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86" w:rsidRDefault="004F511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4EA2" w:rsidRPr="00604EA2" w:rsidRDefault="00604EA2" w:rsidP="00604EA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1.13. </w:t>
      </w:r>
      <w:r w:rsidRPr="00604EA2">
        <w:rPr>
          <w:rFonts w:ascii="Times New Roman" w:hAnsi="Times New Roman"/>
          <w:b/>
          <w:sz w:val="28"/>
          <w:szCs w:val="28"/>
          <w:u w:val="single"/>
        </w:rPr>
        <w:t>Департаменту земельных и имущественных отношений мэрии города Новосибирска:</w:t>
      </w:r>
    </w:p>
    <w:p w:rsidR="00604EA2" w:rsidRPr="00604EA2" w:rsidRDefault="00604EA2" w:rsidP="00604EA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04EA2">
        <w:rPr>
          <w:rFonts w:ascii="Times New Roman" w:hAnsi="Times New Roman"/>
          <w:sz w:val="24"/>
          <w:szCs w:val="24"/>
        </w:rPr>
        <w:t>на условно разрешенный вид использо</w:t>
      </w:r>
      <w:r>
        <w:rPr>
          <w:rFonts w:ascii="Times New Roman" w:hAnsi="Times New Roman"/>
          <w:sz w:val="24"/>
          <w:szCs w:val="24"/>
        </w:rPr>
        <w:t>вания земельных участков площадями</w:t>
      </w:r>
      <w:r w:rsidRPr="00604EA2">
        <w:rPr>
          <w:rFonts w:ascii="Times New Roman" w:hAnsi="Times New Roman"/>
          <w:sz w:val="24"/>
          <w:szCs w:val="24"/>
        </w:rPr>
        <w:t xml:space="preserve">: 157847 кв. м,  31779 кв. м, 20264 кв. м, 96925 кв. м, 37078 кв. м, 49141кв. м,, 207530 кв. м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04EA2">
        <w:rPr>
          <w:rFonts w:ascii="Times New Roman" w:hAnsi="Times New Roman"/>
          <w:sz w:val="24"/>
          <w:szCs w:val="24"/>
        </w:rPr>
        <w:t xml:space="preserve">зона производственной деятельности (П-1)) </w:t>
      </w:r>
      <w:proofErr w:type="gramEnd"/>
    </w:p>
    <w:p w:rsidR="00604EA2" w:rsidRPr="00604EA2" w:rsidRDefault="00604EA2" w:rsidP="00604EA2">
      <w:pPr>
        <w:spacing w:after="0"/>
        <w:rPr>
          <w:rFonts w:ascii="Times New Roman" w:hAnsi="Times New Roman"/>
          <w:sz w:val="24"/>
          <w:szCs w:val="24"/>
        </w:rPr>
      </w:pPr>
    </w:p>
    <w:p w:rsidR="00604EA2" w:rsidRPr="00604EA2" w:rsidRDefault="00604EA2" w:rsidP="00604EA2">
      <w:pPr>
        <w:spacing w:after="0"/>
        <w:rPr>
          <w:rFonts w:ascii="Times New Roman" w:hAnsi="Times New Roman"/>
          <w:sz w:val="24"/>
          <w:szCs w:val="24"/>
        </w:rPr>
      </w:pPr>
      <w:r w:rsidRPr="00604EA2">
        <w:rPr>
          <w:rFonts w:ascii="Times New Roman" w:hAnsi="Times New Roman"/>
          <w:sz w:val="24"/>
          <w:szCs w:val="24"/>
        </w:rPr>
        <w:t xml:space="preserve">площадью 72422 кв. м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04EA2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604EA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04EA2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(ОД-1.1)) </w:t>
      </w:r>
    </w:p>
    <w:p w:rsidR="00604EA2" w:rsidRDefault="00604EA2" w:rsidP="00604EA2">
      <w:pPr>
        <w:spacing w:after="0"/>
        <w:rPr>
          <w:rFonts w:ascii="Times New Roman" w:hAnsi="Times New Roman"/>
          <w:sz w:val="24"/>
          <w:szCs w:val="24"/>
        </w:rPr>
      </w:pPr>
    </w:p>
    <w:p w:rsidR="00604EA2" w:rsidRPr="00604EA2" w:rsidRDefault="00604EA2" w:rsidP="00604EA2">
      <w:pPr>
        <w:spacing w:after="0"/>
        <w:rPr>
          <w:rFonts w:ascii="Times New Roman" w:hAnsi="Times New Roman"/>
          <w:sz w:val="24"/>
          <w:szCs w:val="24"/>
        </w:rPr>
      </w:pPr>
      <w:r w:rsidRPr="00604EA2">
        <w:rPr>
          <w:rFonts w:ascii="Times New Roman" w:hAnsi="Times New Roman"/>
          <w:sz w:val="24"/>
          <w:szCs w:val="24"/>
        </w:rPr>
        <w:t xml:space="preserve">адрес: Советский район, ул. Тимакова, </w:t>
      </w:r>
    </w:p>
    <w:p w:rsidR="00604EA2" w:rsidRPr="00604EA2" w:rsidRDefault="00604EA2" w:rsidP="00604EA2">
      <w:pPr>
        <w:spacing w:after="0"/>
        <w:rPr>
          <w:rFonts w:ascii="Times New Roman" w:hAnsi="Times New Roman"/>
          <w:b/>
          <w:sz w:val="24"/>
          <w:szCs w:val="24"/>
        </w:rPr>
      </w:pPr>
      <w:r w:rsidRPr="00604EA2">
        <w:rPr>
          <w:rFonts w:ascii="Times New Roman" w:hAnsi="Times New Roman"/>
          <w:b/>
          <w:sz w:val="24"/>
          <w:szCs w:val="24"/>
        </w:rPr>
        <w:t>Запрос: «обеспечение научной деятельности (3.9)</w:t>
      </w:r>
    </w:p>
    <w:p w:rsidR="00C83D86" w:rsidRDefault="004F51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C59DF">
        <w:rPr>
          <w:rFonts w:ascii="Times New Roman" w:hAnsi="Times New Roman"/>
          <w:b/>
          <w:sz w:val="24"/>
          <w:szCs w:val="24"/>
        </w:rPr>
        <w:t>:</w:t>
      </w:r>
      <w:r w:rsidR="00DC59DF">
        <w:rPr>
          <w:rFonts w:ascii="Times New Roman" w:hAnsi="Times New Roman"/>
          <w:b/>
          <w:sz w:val="24"/>
          <w:szCs w:val="24"/>
        </w:rPr>
        <w:t xml:space="preserve"> </w:t>
      </w:r>
      <w:r w:rsidR="00604EA2">
        <w:rPr>
          <w:rFonts w:ascii="Times New Roman" w:hAnsi="Times New Roman"/>
          <w:b/>
          <w:sz w:val="24"/>
          <w:szCs w:val="24"/>
        </w:rPr>
        <w:t>размещение Новосибирского научно-технологического центра</w:t>
      </w:r>
    </w:p>
    <w:p w:rsidR="00C83D86" w:rsidRPr="00DC59DF" w:rsidRDefault="00C83D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04EA2" w:rsidRDefault="00604EA2" w:rsidP="00604EA2">
      <w:pPr>
        <w:jc w:val="center"/>
        <w:rPr>
          <w:rFonts w:ascii="Times New Roman" w:hAnsi="Times New Roman"/>
          <w:sz w:val="24"/>
          <w:szCs w:val="24"/>
        </w:rPr>
      </w:pPr>
      <w:r w:rsidRPr="00604EA2">
        <w:rPr>
          <w:rFonts w:ascii="Times New Roman" w:hAnsi="Times New Roman"/>
          <w:sz w:val="24"/>
          <w:szCs w:val="24"/>
        </w:rPr>
        <w:drawing>
          <wp:inline distT="0" distB="0" distL="0" distR="0">
            <wp:extent cx="4572000" cy="3886201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210" t="9290" r="26235" b="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8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EA2" w:rsidSect="00C83D8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75" w:rsidRDefault="00983475" w:rsidP="00C83D86">
      <w:pPr>
        <w:spacing w:after="0" w:line="240" w:lineRule="auto"/>
      </w:pPr>
      <w:r>
        <w:separator/>
      </w:r>
    </w:p>
  </w:endnote>
  <w:endnote w:type="continuationSeparator" w:id="0">
    <w:p w:rsidR="00983475" w:rsidRDefault="00983475" w:rsidP="00C8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75" w:rsidRDefault="00983475" w:rsidP="00C83D86">
      <w:pPr>
        <w:spacing w:after="0" w:line="240" w:lineRule="auto"/>
      </w:pPr>
      <w:r w:rsidRPr="00C83D86">
        <w:rPr>
          <w:color w:val="000000"/>
        </w:rPr>
        <w:separator/>
      </w:r>
    </w:p>
  </w:footnote>
  <w:footnote w:type="continuationSeparator" w:id="0">
    <w:p w:rsidR="00983475" w:rsidRDefault="00983475" w:rsidP="00C8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86" w:rsidRDefault="00C83D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59DF" w:rsidRDefault="00DC59DF" w:rsidP="00DC59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D86"/>
    <w:rsid w:val="004F5117"/>
    <w:rsid w:val="00604EA2"/>
    <w:rsid w:val="009815AA"/>
    <w:rsid w:val="00983475"/>
    <w:rsid w:val="00C83D86"/>
    <w:rsid w:val="00DC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D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83D86"/>
    <w:rPr>
      <w:sz w:val="22"/>
      <w:szCs w:val="22"/>
      <w:lang w:eastAsia="en-US"/>
    </w:rPr>
  </w:style>
  <w:style w:type="paragraph" w:styleId="a5">
    <w:name w:val="footer"/>
    <w:basedOn w:val="a"/>
    <w:rsid w:val="00C83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83D86"/>
    <w:rPr>
      <w:sz w:val="22"/>
      <w:szCs w:val="22"/>
      <w:lang w:eastAsia="en-US"/>
    </w:rPr>
  </w:style>
  <w:style w:type="paragraph" w:styleId="a7">
    <w:name w:val="Balloon Text"/>
    <w:basedOn w:val="a"/>
    <w:rsid w:val="00C83D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83D8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83D8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83D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83D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2021-01-28T05:57:00Z</cp:lastPrinted>
  <dcterms:created xsi:type="dcterms:W3CDTF">2021-02-05T04:20:00Z</dcterms:created>
  <dcterms:modified xsi:type="dcterms:W3CDTF">2021-02-05T04:20:00Z</dcterms:modified>
</cp:coreProperties>
</file>