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26955" w:rsidRPr="00E26955">
        <w:rPr>
          <w:rFonts w:ascii="Times New Roman" w:hAnsi="Times New Roman"/>
          <w:b/>
          <w:sz w:val="28"/>
          <w:szCs w:val="28"/>
          <w:u w:val="single"/>
        </w:rPr>
        <w:t xml:space="preserve">Мальцева Е. С., </w:t>
      </w:r>
      <w:proofErr w:type="spellStart"/>
      <w:r w:rsidR="00E26955" w:rsidRPr="00E26955">
        <w:rPr>
          <w:rFonts w:ascii="Times New Roman" w:hAnsi="Times New Roman"/>
          <w:b/>
          <w:sz w:val="28"/>
          <w:szCs w:val="28"/>
          <w:u w:val="single"/>
        </w:rPr>
        <w:t>Лемещенко</w:t>
      </w:r>
      <w:proofErr w:type="spellEnd"/>
      <w:r w:rsidR="00E26955" w:rsidRPr="00E26955">
        <w:rPr>
          <w:rFonts w:ascii="Times New Roman" w:hAnsi="Times New Roman"/>
          <w:b/>
          <w:sz w:val="28"/>
          <w:szCs w:val="28"/>
          <w:u w:val="single"/>
        </w:rPr>
        <w:t xml:space="preserve"> Е. А., </w:t>
      </w:r>
      <w:proofErr w:type="spellStart"/>
      <w:r w:rsidR="00E26955" w:rsidRPr="00E26955">
        <w:rPr>
          <w:rFonts w:ascii="Times New Roman" w:hAnsi="Times New Roman"/>
          <w:b/>
          <w:sz w:val="28"/>
          <w:szCs w:val="28"/>
          <w:u w:val="single"/>
        </w:rPr>
        <w:t>Лемещенко</w:t>
      </w:r>
      <w:proofErr w:type="spellEnd"/>
      <w:r w:rsidR="00E26955" w:rsidRPr="00E26955">
        <w:rPr>
          <w:rFonts w:ascii="Times New Roman" w:hAnsi="Times New Roman"/>
          <w:b/>
          <w:sz w:val="28"/>
          <w:szCs w:val="28"/>
          <w:u w:val="single"/>
        </w:rPr>
        <w:t xml:space="preserve"> И. И.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E26955" w:rsidRPr="00E26955">
        <w:rPr>
          <w:rFonts w:ascii="Times New Roman" w:hAnsi="Times New Roman"/>
          <w:b/>
          <w:sz w:val="24"/>
          <w:szCs w:val="24"/>
        </w:rPr>
        <w:t>063330:13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E26955">
        <w:rPr>
          <w:rFonts w:ascii="Times New Roman" w:hAnsi="Times New Roman"/>
          <w:b/>
          <w:sz w:val="24"/>
          <w:szCs w:val="24"/>
        </w:rPr>
        <w:t>Ленин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E26955">
        <w:rPr>
          <w:rFonts w:ascii="Times New Roman" w:hAnsi="Times New Roman"/>
          <w:sz w:val="24"/>
          <w:szCs w:val="24"/>
        </w:rPr>
        <w:t>Хасановская</w:t>
      </w:r>
      <w:proofErr w:type="spell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E26955">
        <w:rPr>
          <w:rFonts w:ascii="Times New Roman" w:hAnsi="Times New Roman"/>
          <w:sz w:val="24"/>
          <w:szCs w:val="24"/>
        </w:rPr>
        <w:t>29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E26955">
        <w:rPr>
          <w:rFonts w:ascii="Times New Roman" w:hAnsi="Times New Roman"/>
          <w:sz w:val="24"/>
          <w:szCs w:val="24"/>
        </w:rPr>
        <w:t>372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E26955">
        <w:rPr>
          <w:rFonts w:ascii="Times New Roman" w:hAnsi="Times New Roman"/>
          <w:sz w:val="24"/>
          <w:szCs w:val="24"/>
        </w:rPr>
        <w:t>518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E26955" w:rsidRPr="00E26955">
        <w:rPr>
          <w:rFonts w:ascii="Times New Roman" w:hAnsi="Times New Roman"/>
          <w:sz w:val="24"/>
          <w:szCs w:val="24"/>
        </w:rPr>
        <w:t>подзоне</w:t>
      </w:r>
      <w:proofErr w:type="spellEnd"/>
      <w:r w:rsidR="00E26955" w:rsidRPr="00E26955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средней плотности застройки</w:t>
      </w:r>
      <w:r w:rsidR="000177D7" w:rsidRPr="000177D7">
        <w:rPr>
          <w:rFonts w:ascii="Times New Roman" w:hAnsi="Times New Roman"/>
          <w:sz w:val="24"/>
          <w:szCs w:val="24"/>
        </w:rPr>
        <w:t xml:space="preserve"> (Ж-1.</w:t>
      </w:r>
      <w:r w:rsidR="00E26955">
        <w:rPr>
          <w:rFonts w:ascii="Times New Roman" w:hAnsi="Times New Roman"/>
          <w:sz w:val="24"/>
          <w:szCs w:val="24"/>
        </w:rPr>
        <w:t>4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E26955">
        <w:rPr>
          <w:rFonts w:ascii="Times New Roman" w:hAnsi="Times New Roman"/>
          <w:sz w:val="24"/>
          <w:szCs w:val="24"/>
        </w:rPr>
        <w:t xml:space="preserve">двухэтажный дом </w:t>
      </w:r>
      <w:r w:rsidR="009B4268">
        <w:rPr>
          <w:rFonts w:ascii="Times New Roman" w:hAnsi="Times New Roman"/>
          <w:sz w:val="24"/>
          <w:szCs w:val="24"/>
        </w:rPr>
        <w:t>площадь</w:t>
      </w:r>
      <w:r w:rsidR="00E26955">
        <w:rPr>
          <w:rFonts w:ascii="Times New Roman" w:hAnsi="Times New Roman"/>
          <w:sz w:val="24"/>
          <w:szCs w:val="24"/>
        </w:rPr>
        <w:t>ю</w:t>
      </w:r>
      <w:r w:rsidR="009B4268">
        <w:rPr>
          <w:rFonts w:ascii="Times New Roman" w:hAnsi="Times New Roman"/>
          <w:sz w:val="24"/>
          <w:szCs w:val="24"/>
        </w:rPr>
        <w:t xml:space="preserve"> </w:t>
      </w:r>
      <w:r w:rsidR="00E26955">
        <w:rPr>
          <w:rFonts w:ascii="Times New Roman" w:hAnsi="Times New Roman"/>
          <w:sz w:val="24"/>
          <w:szCs w:val="24"/>
        </w:rPr>
        <w:t>застройки 86</w:t>
      </w:r>
      <w:r w:rsidR="009B4268">
        <w:rPr>
          <w:rFonts w:ascii="Times New Roman" w:hAnsi="Times New Roman"/>
          <w:sz w:val="24"/>
          <w:szCs w:val="24"/>
        </w:rPr>
        <w:t>,</w:t>
      </w:r>
      <w:r w:rsidR="00E26955">
        <w:rPr>
          <w:rFonts w:ascii="Times New Roman" w:hAnsi="Times New Roman"/>
          <w:sz w:val="24"/>
          <w:szCs w:val="24"/>
        </w:rPr>
        <w:t>8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B342CA" w:rsidRPr="00967A22" w:rsidRDefault="00B342CA" w:rsidP="00B342CA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B342CA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B342CA" w:rsidRPr="00A949C8" w:rsidRDefault="00B342CA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7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42CA" w:rsidRDefault="00B342CA" w:rsidP="00B342CA">
      <w:pPr>
        <w:rPr>
          <w:rFonts w:ascii="Times New Roman" w:hAnsi="Times New Roman"/>
          <w:sz w:val="24"/>
          <w:szCs w:val="24"/>
        </w:rPr>
      </w:pPr>
    </w:p>
    <w:p w:rsidR="00E25230" w:rsidRDefault="00E25230" w:rsidP="00B342CA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E1F" w:rsidRDefault="00916E1F" w:rsidP="00EB0381">
      <w:pPr>
        <w:spacing w:after="0" w:line="240" w:lineRule="auto"/>
      </w:pPr>
      <w:r>
        <w:separator/>
      </w:r>
    </w:p>
  </w:endnote>
  <w:endnote w:type="continuationSeparator" w:id="0">
    <w:p w:rsidR="00916E1F" w:rsidRDefault="00916E1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E1F" w:rsidRDefault="00916E1F" w:rsidP="00EB0381">
      <w:pPr>
        <w:spacing w:after="0" w:line="240" w:lineRule="auto"/>
      </w:pPr>
      <w:r>
        <w:separator/>
      </w:r>
    </w:p>
  </w:footnote>
  <w:footnote w:type="continuationSeparator" w:id="0">
    <w:p w:rsidR="00916E1F" w:rsidRDefault="00916E1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C06F1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16E1F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342CA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26955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2018-11-12T07:30:00Z</dcterms:created>
  <dcterms:modified xsi:type="dcterms:W3CDTF">2018-11-12T07:31:00Z</dcterms:modified>
</cp:coreProperties>
</file>