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5D" w:rsidRDefault="00D36D6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415D" w:rsidRDefault="00D36D6D" w:rsidP="00D50DA9">
      <w:pPr>
        <w:spacing w:after="0"/>
        <w:ind w:right="284"/>
      </w:pPr>
      <w:r w:rsidRPr="00D36D6D">
        <w:rPr>
          <w:rFonts w:ascii="Times New Roman" w:hAnsi="Times New Roman"/>
          <w:b/>
          <w:sz w:val="28"/>
          <w:szCs w:val="28"/>
          <w:u w:val="single"/>
        </w:rPr>
        <w:t>1.11</w:t>
      </w:r>
      <w:r w:rsidR="00D50DA9">
        <w:rPr>
          <w:rFonts w:ascii="Times New Roman" w:hAnsi="Times New Roman"/>
          <w:b/>
          <w:sz w:val="28"/>
          <w:szCs w:val="28"/>
          <w:u w:val="single"/>
        </w:rPr>
        <w:t xml:space="preserve">. Заявитель: </w:t>
      </w:r>
      <w:r w:rsidRPr="00D36D6D">
        <w:rPr>
          <w:rFonts w:ascii="Times New Roman" w:hAnsi="Times New Roman"/>
          <w:b/>
          <w:sz w:val="28"/>
          <w:szCs w:val="28"/>
          <w:u w:val="single"/>
        </w:rPr>
        <w:t>Упоров А. С.</w:t>
      </w:r>
    </w:p>
    <w:p w:rsidR="0065415D" w:rsidRDefault="00D36D6D">
      <w:pPr>
        <w:spacing w:after="0"/>
      </w:pPr>
      <w:r w:rsidRPr="00D36D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36D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36D6D">
        <w:rPr>
          <w:rFonts w:ascii="Times New Roman" w:hAnsi="Times New Roman"/>
          <w:b/>
          <w:sz w:val="24"/>
          <w:szCs w:val="24"/>
        </w:rPr>
        <w:t>:</w:t>
      </w:r>
    </w:p>
    <w:p w:rsidR="0065415D" w:rsidRDefault="00D36D6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54:35:013715:1</w:t>
      </w:r>
      <w:r>
        <w:rPr>
          <w:rFonts w:ascii="Times New Roman" w:hAnsi="Times New Roman"/>
          <w:sz w:val="24"/>
          <w:szCs w:val="24"/>
        </w:rPr>
        <w:t>;</w:t>
      </w:r>
    </w:p>
    <w:p w:rsidR="0065415D" w:rsidRDefault="00D36D6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0DA9" w:rsidRPr="00D50DA9">
        <w:rPr>
          <w:rFonts w:ascii="Times New Roman" w:hAnsi="Times New Roman"/>
          <w:sz w:val="24"/>
          <w:szCs w:val="24"/>
        </w:rPr>
        <w:t>Р</w:t>
      </w:r>
      <w:r w:rsidR="00D50DA9">
        <w:rPr>
          <w:rFonts w:ascii="Times New Roman" w:hAnsi="Times New Roman"/>
          <w:sz w:val="24"/>
          <w:szCs w:val="24"/>
        </w:rPr>
        <w:t xml:space="preserve">оссийская Федерация,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D50DA9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D36D6D">
        <w:rPr>
          <w:rFonts w:ascii="Times New Roman" w:hAnsi="Times New Roman"/>
          <w:b/>
          <w:sz w:val="24"/>
          <w:szCs w:val="24"/>
        </w:rPr>
        <w:t>Дзержинский район,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Дарьяльская</w:t>
      </w:r>
      <w:proofErr w:type="spellEnd"/>
      <w:r>
        <w:rPr>
          <w:rFonts w:ascii="Times New Roman" w:hAnsi="Times New Roman"/>
          <w:sz w:val="24"/>
          <w:szCs w:val="24"/>
        </w:rPr>
        <w:t>, дом 25;</w:t>
      </w:r>
      <w:r w:rsidR="00D50DA9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D36D6D">
        <w:rPr>
          <w:rFonts w:ascii="Times New Roman" w:hAnsi="Times New Roman"/>
          <w:sz w:val="24"/>
          <w:szCs w:val="24"/>
        </w:rPr>
        <w:t xml:space="preserve"> 696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D36D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D36D6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36D6D">
        <w:rPr>
          <w:rFonts w:ascii="Times New Roman" w:hAnsi="Times New Roman"/>
          <w:sz w:val="24"/>
          <w:szCs w:val="24"/>
        </w:rPr>
        <w:t xml:space="preserve"> 2598, 2683).</w:t>
      </w:r>
    </w:p>
    <w:p w:rsidR="0065415D" w:rsidRDefault="00D36D6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36D6D">
        <w:rPr>
          <w:rFonts w:ascii="Times New Roman" w:hAnsi="Times New Roman"/>
          <w:b/>
          <w:sz w:val="24"/>
          <w:szCs w:val="24"/>
        </w:rPr>
        <w:t xml:space="preserve">: </w:t>
      </w:r>
      <w:r w:rsidRPr="00D36D6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5415D" w:rsidRDefault="00D36D6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</w:t>
      </w:r>
      <w:r w:rsidR="00D50DA9">
        <w:rPr>
          <w:rFonts w:ascii="Times New Roman" w:hAnsi="Times New Roman"/>
          <w:i/>
          <w:sz w:val="24"/>
          <w:szCs w:val="24"/>
        </w:rPr>
        <w:t xml:space="preserve">а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 xml:space="preserve">с 3 м до 1,7 м с юго-западной стороны, с 3 м до 0 м со стороны ул. </w:t>
      </w:r>
      <w:proofErr w:type="spellStart"/>
      <w:r>
        <w:rPr>
          <w:rFonts w:ascii="Times New Roman" w:hAnsi="Times New Roman"/>
          <w:i/>
          <w:sz w:val="24"/>
          <w:szCs w:val="24"/>
        </w:rPr>
        <w:t>Дарьяльской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строительства.</w:t>
      </w:r>
    </w:p>
    <w:p w:rsidR="0065415D" w:rsidRDefault="00D36D6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D50DA9" w:rsidRPr="00D50DA9">
        <w:rPr>
          <w:i/>
        </w:rPr>
        <w:t xml:space="preserve">в связи </w:t>
      </w:r>
      <w:r w:rsidRPr="00D50DA9">
        <w:rPr>
          <w:i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 тем, что рельеф земельного участка является неблагоприятным для застройки</w:t>
      </w:r>
    </w:p>
    <w:p w:rsidR="0065415D" w:rsidRPr="006E3E34" w:rsidRDefault="00D36D6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6E3E34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65415D" w:rsidRDefault="0065415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5415D" w:rsidRDefault="00486FE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7.9pt;margin-top:189.25pt;width:48.7pt;height:24.35pt;z-index:251661312" filled="f" stroked="f">
            <v:textbox>
              <w:txbxContent>
                <w:p w:rsidR="00486FED" w:rsidRPr="00486FED" w:rsidRDefault="00486FED" w:rsidP="00486FED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0</w:t>
                  </w:r>
                  <w:r w:rsidRPr="00486FED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6.2pt;margin-top:184.4pt;width:21.15pt;height:21.7pt;flip:x y;z-index:251660288" o:connectortype="straight" strokecolor="black [3213]" strokeweight="4.5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00.95pt;margin-top:172.25pt;width:52.45pt;height:34.4pt;z-index:251659264" filled="f" stroked="f">
            <v:textbox>
              <w:txbxContent>
                <w:p w:rsidR="00486FED" w:rsidRPr="00486FED" w:rsidRDefault="00486FED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86FED"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1</w:t>
                  </w:r>
                  <w:r w:rsidRPr="00486FED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,7м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43.75pt;margin-top:174.85pt;width:18.55pt;height:18pt;flip:y;z-index:251658240" o:connectortype="straight" strokecolor="black [3213]" strokeweight="4.5pt">
            <v:stroke endarrow="block"/>
          </v:shape>
        </w:pict>
      </w:r>
      <w:bookmarkStart w:id="0" w:name="_GoBack"/>
      <w:r w:rsidR="00D36D6D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65415D" w:rsidRDefault="00D36D6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415D" w:rsidRDefault="0065415D">
      <w:pPr>
        <w:rPr>
          <w:lang w:val="en-US"/>
        </w:rPr>
      </w:pPr>
    </w:p>
    <w:sectPr w:rsidR="0065415D" w:rsidSect="0065415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5D" w:rsidRDefault="0065415D" w:rsidP="0065415D">
      <w:pPr>
        <w:spacing w:after="0" w:line="240" w:lineRule="auto"/>
      </w:pPr>
      <w:r>
        <w:separator/>
      </w:r>
    </w:p>
  </w:endnote>
  <w:endnote w:type="continuationSeparator" w:id="0">
    <w:p w:rsidR="0065415D" w:rsidRDefault="0065415D" w:rsidP="0065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5D" w:rsidRDefault="00D36D6D" w:rsidP="0065415D">
      <w:pPr>
        <w:spacing w:after="0" w:line="240" w:lineRule="auto"/>
      </w:pPr>
      <w:r w:rsidRPr="0065415D">
        <w:rPr>
          <w:color w:val="000000"/>
        </w:rPr>
        <w:separator/>
      </w:r>
    </w:p>
  </w:footnote>
  <w:footnote w:type="continuationSeparator" w:id="0">
    <w:p w:rsidR="0065415D" w:rsidRDefault="0065415D" w:rsidP="0065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D" w:rsidRDefault="0065415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415D" w:rsidRPr="00D36D6D" w:rsidRDefault="00D36D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15D"/>
    <w:rsid w:val="00486FED"/>
    <w:rsid w:val="0065415D"/>
    <w:rsid w:val="006E3E34"/>
    <w:rsid w:val="00D36D6D"/>
    <w:rsid w:val="00D5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,"/>
  <w:listSeparator w:val=";"/>
  <w15:docId w15:val="{7DF744F6-AA94-4AE3-9344-15C6F79B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15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41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5415D"/>
    <w:rPr>
      <w:sz w:val="22"/>
      <w:szCs w:val="22"/>
      <w:lang w:eastAsia="en-US"/>
    </w:rPr>
  </w:style>
  <w:style w:type="paragraph" w:styleId="a5">
    <w:name w:val="footer"/>
    <w:basedOn w:val="a"/>
    <w:rsid w:val="006541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5415D"/>
    <w:rPr>
      <w:sz w:val="22"/>
      <w:szCs w:val="22"/>
      <w:lang w:eastAsia="en-US"/>
    </w:rPr>
  </w:style>
  <w:style w:type="paragraph" w:styleId="a7">
    <w:name w:val="Balloon Text"/>
    <w:basedOn w:val="a"/>
    <w:rsid w:val="0065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5415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415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2021-07-12T07:41:00Z</dcterms:created>
  <dcterms:modified xsi:type="dcterms:W3CDTF">2021-07-12T08:55:00Z</dcterms:modified>
</cp:coreProperties>
</file>