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6C" w:rsidRDefault="00A7354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A7E6C" w:rsidRDefault="00A7354C" w:rsidP="009A4ADF">
      <w:pPr>
        <w:spacing w:after="0"/>
        <w:ind w:right="284"/>
        <w:jc w:val="center"/>
      </w:pPr>
      <w:r w:rsidRPr="00A7354C">
        <w:rPr>
          <w:rFonts w:ascii="Times New Roman" w:hAnsi="Times New Roman"/>
          <w:b/>
          <w:sz w:val="28"/>
          <w:szCs w:val="28"/>
          <w:u w:val="single"/>
        </w:rPr>
        <w:t>1.10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A4ADF">
        <w:rPr>
          <w:rFonts w:ascii="Times New Roman" w:hAnsi="Times New Roman"/>
          <w:b/>
          <w:sz w:val="28"/>
          <w:szCs w:val="28"/>
          <w:u w:val="single"/>
        </w:rPr>
        <w:t>ООО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«НПП Триада-ТВ»</w:t>
      </w:r>
    </w:p>
    <w:p w:rsidR="003A7E6C" w:rsidRDefault="00A7354C">
      <w:pPr>
        <w:spacing w:after="0"/>
      </w:pPr>
      <w:r w:rsidRPr="00A735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735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354C">
        <w:rPr>
          <w:rFonts w:ascii="Times New Roman" w:hAnsi="Times New Roman"/>
          <w:b/>
          <w:sz w:val="24"/>
          <w:szCs w:val="24"/>
        </w:rPr>
        <w:t>:</w:t>
      </w:r>
    </w:p>
    <w:p w:rsidR="003A7E6C" w:rsidRDefault="00A7354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54:35:081870:24</w:t>
      </w:r>
      <w:r>
        <w:rPr>
          <w:rFonts w:ascii="Times New Roman" w:hAnsi="Times New Roman"/>
          <w:sz w:val="24"/>
          <w:szCs w:val="24"/>
        </w:rPr>
        <w:t>;</w:t>
      </w:r>
    </w:p>
    <w:p w:rsidR="003A7E6C" w:rsidRDefault="00A7354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здание склада инертных материалов.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A91B52" w:rsidRPr="00A91B52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="00A91B52" w:rsidRPr="00A91B52">
        <w:rPr>
          <w:rFonts w:ascii="Times New Roman" w:hAnsi="Times New Roman"/>
          <w:b/>
          <w:sz w:val="24"/>
          <w:szCs w:val="24"/>
        </w:rPr>
        <w:t>Первомайский</w:t>
      </w:r>
      <w:proofErr w:type="gramEnd"/>
      <w:r w:rsidR="00A91B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Тухачевского, 21.;</w:t>
      </w:r>
    </w:p>
    <w:p w:rsidR="003A7E6C" w:rsidRDefault="00A7354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7354C">
        <w:rPr>
          <w:rFonts w:ascii="Times New Roman" w:hAnsi="Times New Roman"/>
          <w:sz w:val="24"/>
          <w:szCs w:val="24"/>
        </w:rPr>
        <w:t xml:space="preserve"> 2756 </w:t>
      </w:r>
      <w:r>
        <w:rPr>
          <w:rFonts w:ascii="Times New Roman" w:hAnsi="Times New Roman"/>
          <w:sz w:val="24"/>
          <w:szCs w:val="24"/>
        </w:rPr>
        <w:t>кв</w:t>
      </w:r>
      <w:r w:rsidRPr="00A73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7354C">
        <w:rPr>
          <w:rFonts w:ascii="Times New Roman" w:hAnsi="Times New Roman"/>
          <w:sz w:val="24"/>
          <w:szCs w:val="24"/>
        </w:rPr>
        <w:t>.</w:t>
      </w:r>
      <w:proofErr w:type="gramStart"/>
      <w:r w:rsidRPr="00A7354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7354C">
        <w:rPr>
          <w:rFonts w:ascii="Times New Roman" w:hAnsi="Times New Roman"/>
          <w:sz w:val="24"/>
          <w:szCs w:val="24"/>
        </w:rPr>
        <w:t xml:space="preserve"> 10925).</w:t>
      </w:r>
    </w:p>
    <w:p w:rsidR="003A7E6C" w:rsidRDefault="00A7354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7354C">
        <w:rPr>
          <w:rFonts w:ascii="Times New Roman" w:hAnsi="Times New Roman"/>
          <w:b/>
          <w:sz w:val="24"/>
          <w:szCs w:val="24"/>
        </w:rPr>
        <w:t xml:space="preserve">: </w:t>
      </w:r>
      <w:r w:rsidRPr="00A7354C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3A7E6C" w:rsidRDefault="00A7354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54:35:081870:24 площадью 2756 кв. м</w:t>
      </w:r>
      <w:r w:rsidR="00485247">
        <w:rPr>
          <w:rFonts w:ascii="Times New Roman" w:hAnsi="Times New Roman"/>
          <w:i/>
          <w:sz w:val="24"/>
          <w:szCs w:val="24"/>
        </w:rPr>
        <w:t xml:space="preserve"> </w:t>
      </w:r>
      <w:r w:rsidR="00485247" w:rsidRPr="00485247">
        <w:rPr>
          <w:rFonts w:ascii="Times New Roman" w:hAnsi="Times New Roman"/>
          <w:i/>
          <w:sz w:val="24"/>
          <w:szCs w:val="24"/>
        </w:rPr>
        <w:t>с 3 м до 0 м со стороны земельного участка с кадастровым номером 54:35:081870:23</w:t>
      </w:r>
    </w:p>
    <w:p w:rsidR="003A7E6C" w:rsidRDefault="00A7354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 является неблагоприятной для застройки</w:t>
      </w:r>
    </w:p>
    <w:p w:rsidR="003A7E6C" w:rsidRDefault="00A7354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3A7E6C" w:rsidRDefault="00485247" w:rsidP="004A045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667375" cy="414454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66" t="14917" r="20192" b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09" cy="414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E6C" w:rsidRDefault="003A7E6C">
      <w:pPr>
        <w:spacing w:after="120"/>
        <w:jc w:val="center"/>
      </w:pPr>
    </w:p>
    <w:p w:rsidR="003A7E6C" w:rsidRDefault="00A7354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A7E6C" w:rsidRDefault="003A7E6C">
      <w:pPr>
        <w:rPr>
          <w:lang w:val="en-US"/>
        </w:rPr>
      </w:pPr>
    </w:p>
    <w:sectPr w:rsidR="003A7E6C" w:rsidSect="003A7E6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2F" w:rsidRDefault="00C0622F" w:rsidP="003A7E6C">
      <w:pPr>
        <w:spacing w:after="0" w:line="240" w:lineRule="auto"/>
      </w:pPr>
      <w:r>
        <w:separator/>
      </w:r>
    </w:p>
  </w:endnote>
  <w:endnote w:type="continuationSeparator" w:id="0">
    <w:p w:rsidR="00C0622F" w:rsidRDefault="00C0622F" w:rsidP="003A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2F" w:rsidRDefault="00C0622F" w:rsidP="003A7E6C">
      <w:pPr>
        <w:spacing w:after="0" w:line="240" w:lineRule="auto"/>
      </w:pPr>
      <w:r w:rsidRPr="003A7E6C">
        <w:rPr>
          <w:color w:val="000000"/>
        </w:rPr>
        <w:separator/>
      </w:r>
    </w:p>
  </w:footnote>
  <w:footnote w:type="continuationSeparator" w:id="0">
    <w:p w:rsidR="00C0622F" w:rsidRDefault="00C0622F" w:rsidP="003A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6C" w:rsidRDefault="003A7E6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A7E6C" w:rsidRPr="00A7354C" w:rsidRDefault="00A91B5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A7354C">
      <w:rPr>
        <w:rFonts w:ascii="Times New Roman" w:hAnsi="Times New Roman"/>
        <w:b/>
        <w:sz w:val="24"/>
        <w:szCs w:val="24"/>
      </w:rPr>
      <w:t xml:space="preserve">.01.2022 – </w:t>
    </w:r>
    <w:r>
      <w:rPr>
        <w:rFonts w:ascii="Times New Roman" w:hAnsi="Times New Roman"/>
        <w:b/>
        <w:sz w:val="24"/>
        <w:szCs w:val="24"/>
      </w:rPr>
      <w:t>17</w:t>
    </w:r>
    <w:r w:rsidR="00A7354C">
      <w:rPr>
        <w:rFonts w:ascii="Times New Roman" w:hAnsi="Times New Roman"/>
        <w:b/>
        <w:sz w:val="24"/>
        <w:szCs w:val="24"/>
      </w:rPr>
      <w:t>.02.2022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E6C"/>
    <w:rsid w:val="001C4F51"/>
    <w:rsid w:val="003A7E6C"/>
    <w:rsid w:val="00485247"/>
    <w:rsid w:val="004A0458"/>
    <w:rsid w:val="00551BE1"/>
    <w:rsid w:val="0071270D"/>
    <w:rsid w:val="007E5002"/>
    <w:rsid w:val="0086415B"/>
    <w:rsid w:val="009A4ADF"/>
    <w:rsid w:val="00A7354C"/>
    <w:rsid w:val="00A846D7"/>
    <w:rsid w:val="00A91B52"/>
    <w:rsid w:val="00B45D00"/>
    <w:rsid w:val="00C0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E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A7E6C"/>
    <w:rPr>
      <w:sz w:val="22"/>
      <w:szCs w:val="22"/>
      <w:lang w:eastAsia="en-US"/>
    </w:rPr>
  </w:style>
  <w:style w:type="paragraph" w:styleId="a5">
    <w:name w:val="footer"/>
    <w:basedOn w:val="a"/>
    <w:rsid w:val="003A7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A7E6C"/>
    <w:rPr>
      <w:sz w:val="22"/>
      <w:szCs w:val="22"/>
      <w:lang w:eastAsia="en-US"/>
    </w:rPr>
  </w:style>
  <w:style w:type="paragraph" w:styleId="a7">
    <w:name w:val="Balloon Text"/>
    <w:basedOn w:val="a"/>
    <w:rsid w:val="003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A7E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7E6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8</cp:revision>
  <cp:lastPrinted>2022-01-25T08:39:00Z</cp:lastPrinted>
  <dcterms:created xsi:type="dcterms:W3CDTF">2022-01-13T07:47:00Z</dcterms:created>
  <dcterms:modified xsi:type="dcterms:W3CDTF">2022-01-25T08:39:00Z</dcterms:modified>
</cp:coreProperties>
</file>