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50061" w14:textId="58FC3E62" w:rsidR="00C67B6A" w:rsidRDefault="00B44222" w:rsidP="00943934">
      <w:pPr>
        <w:pStyle w:val="ac"/>
        <w:jc w:val="center"/>
        <w:rPr>
          <w:lang w:eastAsia="ar-SA"/>
        </w:rPr>
      </w:pPr>
      <w:r w:rsidRPr="00806293">
        <w:rPr>
          <w:noProof/>
          <w:lang w:eastAsia="ru-RU"/>
        </w:rPr>
        <w:drawing>
          <wp:anchor distT="0" distB="0" distL="114935" distR="114935" simplePos="0" relativeHeight="251642368" behindDoc="0" locked="0" layoutInCell="1" allowOverlap="1" wp14:anchorId="6E276552" wp14:editId="533B6318">
            <wp:simplePos x="0" y="0"/>
            <wp:positionH relativeFrom="column">
              <wp:posOffset>2778125</wp:posOffset>
            </wp:positionH>
            <wp:positionV relativeFrom="paragraph">
              <wp:posOffset>-255212</wp:posOffset>
            </wp:positionV>
            <wp:extent cx="552450" cy="6337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644554" w14:textId="1860E9F6" w:rsidR="00C67B6A" w:rsidRDefault="00C67B6A" w:rsidP="00943934">
      <w:pPr>
        <w:pStyle w:val="23"/>
        <w:ind w:left="0"/>
        <w:jc w:val="center"/>
        <w:rPr>
          <w:lang w:eastAsia="ar-SA"/>
        </w:rPr>
      </w:pPr>
    </w:p>
    <w:p w14:paraId="5D063ABA" w14:textId="77777777" w:rsidR="00C67B6A" w:rsidRDefault="00C67B6A" w:rsidP="00943934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07D347" w14:textId="77777777" w:rsidR="00C67B6A" w:rsidRPr="00806293" w:rsidRDefault="00C67B6A" w:rsidP="00943934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6E411F3C" w14:textId="77777777" w:rsidR="00C67B6A" w:rsidRPr="00806293" w:rsidRDefault="00C67B6A" w:rsidP="0094393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5835D6" w14:textId="77777777" w:rsidR="00C67B6A" w:rsidRPr="00806293" w:rsidRDefault="00C67B6A" w:rsidP="0094393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7A162217" w14:textId="77777777" w:rsidR="00C67B6A" w:rsidRPr="00943934" w:rsidRDefault="00C67B6A" w:rsidP="0094393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3E26B3E8" w14:textId="77777777" w:rsidR="00C67B6A" w:rsidRPr="00943934" w:rsidRDefault="00C67B6A" w:rsidP="0094393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6DD0A651" w14:textId="49A6B378" w:rsidR="00C67B6A" w:rsidRPr="000F6FDF" w:rsidRDefault="00C67B6A" w:rsidP="009439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5322BE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28.06.2023</w:t>
      </w:r>
      <w:r w:rsidR="004960C1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F6FDF">
        <w:rPr>
          <w:rFonts w:ascii="Times New Roman" w:eastAsia="Times New Roman" w:hAnsi="Times New Roman" w:cs="Times New Roman"/>
          <w:sz w:val="28"/>
          <w:szCs w:val="28"/>
          <w:lang w:eastAsia="ar-SA"/>
        </w:rPr>
        <w:t>№</w:t>
      </w:r>
      <w:r w:rsidR="00512328" w:rsidRPr="000F6F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43934" w:rsidRPr="000F6FDF">
        <w:rPr>
          <w:rFonts w:ascii="Times New Roman" w:eastAsia="Times New Roman" w:hAnsi="Times New Roman" w:cs="Times New Roman"/>
          <w:sz w:val="28"/>
          <w:szCs w:val="28"/>
          <w:lang w:eastAsia="ar-SA"/>
        </w:rPr>
        <w:t>874</w:t>
      </w:r>
    </w:p>
    <w:p w14:paraId="1E80EFF3" w14:textId="77777777" w:rsidR="00512328" w:rsidRPr="00943934" w:rsidRDefault="00512328" w:rsidP="009439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14:paraId="788965DC" w14:textId="77777777" w:rsidR="00C67B6A" w:rsidRPr="00943934" w:rsidRDefault="00C67B6A" w:rsidP="009439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25C849" w14:textId="1B3FE4FA" w:rsidR="00324B0D" w:rsidRPr="00943934" w:rsidRDefault="00324B0D" w:rsidP="00943934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</w:t>
      </w:r>
      <w:r w:rsidRPr="00943934">
        <w:rPr>
          <w:rFonts w:ascii="Times New Roman" w:hAnsi="Times New Roman" w:cs="Times New Roman"/>
          <w:bCs/>
          <w:sz w:val="28"/>
          <w:szCs w:val="28"/>
        </w:rPr>
        <w:t xml:space="preserve">проекте планировки и проекте </w:t>
      </w: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межевания территории</w:t>
      </w:r>
    </w:p>
    <w:p w14:paraId="561CCF81" w14:textId="7E02A94C" w:rsidR="00C67B6A" w:rsidRPr="00943934" w:rsidRDefault="00324B0D" w:rsidP="00943934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  <w:proofErr w:type="spellStart"/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Vа</w:t>
      </w:r>
      <w:proofErr w:type="spellEnd"/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микрорайона в рабочем поселке Кольцово</w:t>
      </w:r>
      <w:r w:rsidRPr="00943934">
        <w:rPr>
          <w:rFonts w:ascii="Times New Roman" w:hAnsi="Times New Roman" w:cs="Times New Roman"/>
          <w:bCs/>
          <w:sz w:val="28"/>
          <w:szCs w:val="28"/>
        </w:rPr>
        <w:t xml:space="preserve"> Новосибирской области</w:t>
      </w:r>
    </w:p>
    <w:p w14:paraId="2A5159B0" w14:textId="43FF9F2F" w:rsidR="00C67B6A" w:rsidRPr="00943934" w:rsidRDefault="00C67B6A" w:rsidP="00943934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408A9867" w14:textId="77777777" w:rsidR="00943934" w:rsidRPr="00943934" w:rsidRDefault="00943934" w:rsidP="00943934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0DEA75E7" w14:textId="3806E0C0" w:rsidR="00C67B6A" w:rsidRPr="00943934" w:rsidRDefault="00C67B6A" w:rsidP="009439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в соответствии со статьями 41-46 Градостроительного </w:t>
      </w:r>
      <w:hyperlink r:id="rId9" w:history="1">
        <w:r w:rsidRPr="0094393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кодекса</w:t>
        </w:r>
      </w:hyperlink>
      <w:r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Федерации, решением Совета депутатов рабочего поселка Кольцово от 24.02.2021 </w:t>
      </w:r>
      <w:r w:rsid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 </w:t>
      </w:r>
      <w:r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«О Порядке подготовки и утверждения документации по планировке территории рабочего поселка Кольцово, внесения в нее изменений и ее отмены», руководствуясь Уставом рабочего поселка Кольцово, учитывая заключение о результатах общественных обсуждений</w:t>
      </w:r>
      <w:r w:rsidR="00B40D0C"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</w:t>
      </w:r>
      <w:r w:rsidR="001821CD"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="00B40D0C"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F539E"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06</w:t>
      </w:r>
      <w:r w:rsidR="00B40D0C"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Pr="009439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76B9E4E6" w14:textId="77777777" w:rsidR="00C67B6A" w:rsidRPr="00943934" w:rsidRDefault="00C67B6A" w:rsidP="00C6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14:paraId="548F3E6B" w14:textId="7532189D" w:rsidR="00C67B6A" w:rsidRPr="00943934" w:rsidRDefault="00C67B6A" w:rsidP="00943934">
      <w:pPr>
        <w:numPr>
          <w:ilvl w:val="0"/>
          <w:numId w:val="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планировки территории </w:t>
      </w:r>
      <w:proofErr w:type="spellStart"/>
      <w:r w:rsidR="000F539E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Vа</w:t>
      </w:r>
      <w:proofErr w:type="spellEnd"/>
      <w:r w:rsidR="000F539E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E1005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микрорайона </w:t>
      </w:r>
      <w:r w:rsidR="005C43A5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рабочем поселке</w:t>
      </w: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Кольцово</w:t>
      </w:r>
      <w:r w:rsidR="00152F92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Новосибирской области</w:t>
      </w: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(приложение 1).</w:t>
      </w:r>
    </w:p>
    <w:p w14:paraId="165A7A3F" w14:textId="48FC6C3B" w:rsidR="00C67B6A" w:rsidRPr="00943934" w:rsidRDefault="00C67B6A" w:rsidP="00943934">
      <w:pPr>
        <w:numPr>
          <w:ilvl w:val="0"/>
          <w:numId w:val="1"/>
        </w:numPr>
        <w:shd w:val="clear" w:color="auto" w:fill="FFFFFF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межевания территории </w:t>
      </w:r>
      <w:proofErr w:type="spellStart"/>
      <w:r w:rsidR="000F539E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Vа</w:t>
      </w:r>
      <w:proofErr w:type="spellEnd"/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E1005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микрорайона </w:t>
      </w:r>
      <w:r w:rsidR="005C43A5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рабочем поселке</w:t>
      </w: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Кольцово </w:t>
      </w:r>
      <w:r w:rsidR="00152F92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Новосибирской области </w:t>
      </w: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(приложение 2).</w:t>
      </w:r>
    </w:p>
    <w:p w14:paraId="1C45EC31" w14:textId="77777777" w:rsidR="00C67B6A" w:rsidRPr="00943934" w:rsidRDefault="00C67B6A" w:rsidP="00943934">
      <w:pPr>
        <w:numPr>
          <w:ilvl w:val="0"/>
          <w:numId w:val="1"/>
        </w:numPr>
        <w:shd w:val="clear" w:color="auto" w:fill="FFFFFF"/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Опубликовать настоящее постановление в бюллетене нормативно-правовых актов рабочего поселка Кольцово «КОЛЬЦОВО-ПРАВО» и разместить на официальном интернет-портале рабочего поселка Кольцово.</w:t>
      </w:r>
    </w:p>
    <w:p w14:paraId="4182C69A" w14:textId="77777777" w:rsidR="00C67B6A" w:rsidRPr="00943934" w:rsidRDefault="00C67B6A" w:rsidP="00943934">
      <w:pPr>
        <w:numPr>
          <w:ilvl w:val="0"/>
          <w:numId w:val="1"/>
        </w:numPr>
        <w:shd w:val="clear" w:color="auto" w:fill="FFFFFF"/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Calibri" w:hAnsi="Times New Roman" w:cs="Times New Roman"/>
          <w:sz w:val="28"/>
          <w:szCs w:val="28"/>
          <w:lang w:eastAsia="ar-SA"/>
        </w:rPr>
        <w:t>Контроль за исполнением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5109E1A1" w14:textId="05FD298B" w:rsidR="00C67B6A" w:rsidRPr="00943934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D1DD325" w14:textId="77777777" w:rsidR="005322BE" w:rsidRPr="00943934" w:rsidRDefault="005322BE" w:rsidP="00C67B6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3A0F47" w14:textId="77777777" w:rsidR="005322BE" w:rsidRPr="00943934" w:rsidRDefault="005322BE" w:rsidP="00C67B6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2FEFE58" w14:textId="1AB5E8C0" w:rsidR="00C67B6A" w:rsidRPr="00943934" w:rsidRDefault="00C67B6A" w:rsidP="00C67B6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рабочего поселка Кольцово                                                 Н.Г. Красников</w:t>
      </w:r>
    </w:p>
    <w:p w14:paraId="1A9B76B3" w14:textId="77777777" w:rsidR="00211020" w:rsidRDefault="00211020" w:rsidP="000F539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1509BB4" w14:textId="77777777" w:rsidR="00211020" w:rsidRDefault="00211020" w:rsidP="000F539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F5EDCB6" w14:textId="77777777" w:rsidR="00211020" w:rsidRDefault="00211020" w:rsidP="000F539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5214A3" w14:textId="77777777" w:rsidR="00943934" w:rsidRDefault="00943934" w:rsidP="000F539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943934" w:rsidSect="00943934">
          <w:headerReference w:type="default" r:id="rId10"/>
          <w:footerReference w:type="default" r:id="rId11"/>
          <w:pgSz w:w="11907" w:h="16840" w:code="9"/>
          <w:pgMar w:top="1135" w:right="851" w:bottom="568" w:left="1701" w:header="567" w:footer="57" w:gutter="0"/>
          <w:pgNumType w:start="1"/>
          <w:cols w:space="708"/>
          <w:titlePg/>
          <w:docGrid w:linePitch="360"/>
        </w:sectPr>
      </w:pPr>
    </w:p>
    <w:p w14:paraId="7B705294" w14:textId="54EE9A7D" w:rsidR="00C67B6A" w:rsidRPr="00806293" w:rsidRDefault="00C67B6A" w:rsidP="000F539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</w:p>
    <w:p w14:paraId="1F1CE517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28D576F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735FFA03" w14:textId="3AEAEDF9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D811C3"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28.06</w:t>
      </w:r>
      <w:r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.202</w:t>
      </w:r>
      <w:r w:rsidR="00E636FC"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 w:rsid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874</w:t>
      </w:r>
    </w:p>
    <w:p w14:paraId="44074A3D" w14:textId="77777777" w:rsidR="00C67B6A" w:rsidRPr="002041ED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6B7D775" w14:textId="77777777" w:rsidR="00C67B6A" w:rsidRPr="00DD4B6E" w:rsidRDefault="00C67B6A" w:rsidP="00C67B6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ar-SA"/>
        </w:rPr>
      </w:pPr>
    </w:p>
    <w:p w14:paraId="35D1806A" w14:textId="77777777" w:rsidR="00C67B6A" w:rsidRPr="0090048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90048D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Проект </w:t>
      </w:r>
    </w:p>
    <w:p w14:paraId="63363899" w14:textId="1EE8BB25" w:rsidR="00E636FC" w:rsidRPr="0090048D" w:rsidRDefault="00C67B6A" w:rsidP="00E636F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планировки территории </w:t>
      </w:r>
      <w:proofErr w:type="spellStart"/>
      <w:r w:rsidR="000F539E" w:rsidRPr="009004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Vа</w:t>
      </w:r>
      <w:proofErr w:type="spellEnd"/>
      <w:r w:rsidR="00E636FC"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E420CC"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микрорайона</w:t>
      </w:r>
    </w:p>
    <w:p w14:paraId="03F246A3" w14:textId="322630A8" w:rsidR="00C67B6A" w:rsidRPr="0090048D" w:rsidRDefault="00E636FC" w:rsidP="00E636F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00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рабочем поселке Кольцово Новосибирской области</w:t>
      </w:r>
    </w:p>
    <w:p w14:paraId="008C89AD" w14:textId="77777777" w:rsidR="00C67B6A" w:rsidRPr="0090048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A8A56A4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24266C8" w14:textId="77777777" w:rsidR="003B6ED3" w:rsidRPr="00DD4B6E" w:rsidRDefault="003B6ED3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Ⅰ. Чертеж планировки территории.</w:t>
      </w:r>
    </w:p>
    <w:p w14:paraId="08F70913" w14:textId="7990CA4D" w:rsidR="003B6ED3" w:rsidRPr="00DD4B6E" w:rsidRDefault="00DD4B6E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</w:t>
      </w:r>
      <w:proofErr w:type="spellEnd"/>
      <w:r w:rsidR="003B6ED3"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 характеристиках планируемого развития территории.</w:t>
      </w:r>
    </w:p>
    <w:p w14:paraId="0823C47F" w14:textId="4A62D5D8" w:rsidR="003B6ED3" w:rsidRPr="00DD4B6E" w:rsidRDefault="00DD4B6E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ⅠⅠⅠ</w:t>
      </w:r>
      <w:proofErr w:type="spellEnd"/>
      <w:r w:rsidR="003B6ED3" w:rsidRPr="00DD4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об очередности планируемого развития территории.</w:t>
      </w:r>
    </w:p>
    <w:p w14:paraId="5F35DE27" w14:textId="77777777" w:rsidR="003B6ED3" w:rsidRPr="00DD4B6E" w:rsidRDefault="003B6ED3" w:rsidP="003B6ED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</w:pPr>
    </w:p>
    <w:p w14:paraId="30F37BE7" w14:textId="14EF5415" w:rsidR="000A677E" w:rsidRDefault="000A677E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14:paraId="0A518286" w14:textId="740910FD" w:rsidR="003B6ED3" w:rsidRPr="009079CB" w:rsidRDefault="003B6ED3" w:rsidP="003B6ED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9079CB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 xml:space="preserve">  Ⅰ. Чертеж планировки территории</w:t>
      </w:r>
    </w:p>
    <w:p w14:paraId="50013CBE" w14:textId="1448E1AB" w:rsidR="00741339" w:rsidRDefault="00741339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B0610F9" w14:textId="42C5EE9B" w:rsidR="00607E8F" w:rsidRDefault="00607E8F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891D0F7" w14:textId="031D00B1" w:rsidR="000A677E" w:rsidRDefault="00607E8F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 wp14:anchorId="4D2CF3DE" wp14:editId="4B54EE5A">
            <wp:extent cx="6350877" cy="77525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81" cy="775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77E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br w:type="page"/>
      </w:r>
    </w:p>
    <w:p w14:paraId="4DEDA6A8" w14:textId="23BD9DF2" w:rsidR="00741339" w:rsidRPr="00E01586" w:rsidRDefault="00DD4B6E" w:rsidP="000024D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</w:pPr>
      <w:proofErr w:type="spellStart"/>
      <w:r w:rsidRPr="00E01586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lastRenderedPageBreak/>
        <w:t>ⅠⅠ</w:t>
      </w:r>
      <w:proofErr w:type="spellEnd"/>
      <w:r w:rsidR="00741339" w:rsidRPr="00E01586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. Положение о характеристиках планируемого развития территории</w:t>
      </w:r>
    </w:p>
    <w:p w14:paraId="311F552C" w14:textId="77777777" w:rsidR="00741339" w:rsidRPr="00741339" w:rsidRDefault="00741339" w:rsidP="00741339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3397A599" w14:textId="77777777" w:rsidR="00E01586" w:rsidRPr="00E01586" w:rsidRDefault="00E01586" w:rsidP="00E01586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14:paraId="5BB89BF2" w14:textId="77777777" w:rsidR="00E01586" w:rsidRPr="00E01586" w:rsidRDefault="00E01586" w:rsidP="00E01586">
      <w:pPr>
        <w:numPr>
          <w:ilvl w:val="0"/>
          <w:numId w:val="33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474403403"/>
      <w:bookmarkStart w:id="1" w:name="_Toc506906375"/>
      <w:bookmarkStart w:id="2" w:name="_Toc112235790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  <w:bookmarkEnd w:id="0"/>
      <w:bookmarkEnd w:id="1"/>
      <w:bookmarkEnd w:id="2"/>
    </w:p>
    <w:p w14:paraId="54438A0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3E73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планировки территории в границах земельных участков с кадастровым номером 54:19:164801:2328, 54:19:164801:1726 в рабочем поселке (далее – р. п.) Кольцово Новосибирской области (далее – проект планировки) разработан в отношении земельных участков с кадастровым номером 54:19:164801:2328, 54:19:164801:1726 (далее – планируемая территория).</w:t>
      </w:r>
    </w:p>
    <w:p w14:paraId="1C9A28A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планируемой территории – 26,1 га.</w:t>
      </w:r>
    </w:p>
    <w:p w14:paraId="6116A2A6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выполнен в соответствии с положениями «Генерального плана рабочего поселка Кольцово Новосибирской области (городской округ)», утвержденного решением Совета депутатов рабочего поселка Кольцово от 23.03.2016 № 14, с учетом изменений, утвержденных </w:t>
      </w:r>
      <w:hyperlink r:id="rId13" w:tgtFrame="_blank" w:history="1">
        <w:r w:rsidRPr="00E015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решением Совета депутатов рабочего поселка Кольцово от 26.05.2022 № 83 «О внесении изменений в решение Совета депутатов рабочего поселка Кольцово от 23.03.2016 № 14 «Об утверждении Генерального плана рабочего поселка Кольцово Новосибирской области (городской округ)»</w:t>
        </w:r>
      </w:hyperlink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Генеральный план р.п. Кольцово), «Правилами землепользования и застройки муниципального образования рабочий поселок Кольцово», утвержденными решением Совета депутатов рабочего поселка Кольцово от 06.09.2017 № 57 с учетом изменений, утвержденными решением Совета депутатов рабочего поселка Кольцово от 29 июня 2022 года № 109, (далее - Правила землепользования и застройки р. п. Кольцово), «Местными нормативами градостроительного проектирования рабочего поселка Кольцово», утвержденными решением Совета депутатов рабочего поселка Кольцово от 17.02.2016 № 7 «Об утверждении местных нормативов градостроительного проектирования рабочего поселка Кольцово» (с изменениями, внесенными решениями Совета депутатов рабочего поселка Кольцово от 29.06.2022 №110) (далее – Местные нормативы р.п. Кольцово) . </w:t>
      </w:r>
    </w:p>
    <w:p w14:paraId="3C6AB08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планируемой территории предусматривается на расчетный срок до 2034 года.</w:t>
      </w:r>
    </w:p>
    <w:p w14:paraId="64039019" w14:textId="77777777" w:rsidR="00E01586" w:rsidRPr="00E01586" w:rsidRDefault="00E01586" w:rsidP="00E0158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положениями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Генерального плана р.п. Кольцово к расчётному сроку планируется комплексное освоение микрорайона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(планируемая территория).</w:t>
      </w:r>
    </w:p>
    <w:p w14:paraId="77BBF37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0078C52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3430FCD5" w14:textId="77777777" w:rsidR="00E01586" w:rsidRPr="00E01586" w:rsidRDefault="00E01586" w:rsidP="00E015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Toc84460163"/>
      <w:bookmarkStart w:id="4" w:name="_Toc112235791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 Характеристики планируемого развития территории, в том числе</w:t>
      </w:r>
      <w:bookmarkEnd w:id="3"/>
      <w:bookmarkEnd w:id="4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66034AC" w14:textId="77777777" w:rsidR="00E01586" w:rsidRPr="00E01586" w:rsidRDefault="00E01586" w:rsidP="00E015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Toc84460164"/>
      <w:bookmarkStart w:id="6" w:name="_Toc112235792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плотность и параметры застройки территории (в пределах,</w:t>
      </w:r>
      <w:bookmarkEnd w:id="5"/>
      <w:bookmarkEnd w:id="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3D17FCA" w14:textId="77777777" w:rsidR="00E01586" w:rsidRPr="00E01586" w:rsidRDefault="00E01586" w:rsidP="00E015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84460165"/>
      <w:bookmarkStart w:id="8" w:name="_Toc112235793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установленных градостроительным регламентом)</w:t>
      </w:r>
      <w:bookmarkEnd w:id="7"/>
      <w:bookmarkEnd w:id="8"/>
    </w:p>
    <w:p w14:paraId="57204DA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512298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Toc84460166"/>
      <w:bookmarkStart w:id="10" w:name="_Toc112235794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 Характеристика планируемого развития территории</w:t>
      </w:r>
      <w:bookmarkEnd w:id="9"/>
      <w:bookmarkEnd w:id="10"/>
    </w:p>
    <w:p w14:paraId="7CA8E9E5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721FDBC" w14:textId="77777777" w:rsidR="00E01586" w:rsidRPr="00E01586" w:rsidRDefault="00E01586" w:rsidP="00E0158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6E1005C3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Проектом планировки предусматривается установление красных линий.</w:t>
      </w:r>
    </w:p>
    <w:p w14:paraId="77B9FC67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проекте планировки отображены границы планируемых элементов планировочной структуры:</w:t>
      </w:r>
    </w:p>
    <w:p w14:paraId="3514F148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микрорайон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 объектами культурно-бытового обслуживания населения;</w:t>
      </w:r>
    </w:p>
    <w:p w14:paraId="7F79265A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улично-дорожная сеть.</w:t>
      </w:r>
    </w:p>
    <w:p w14:paraId="65C14AAC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расчетный срок к 2034 году показатели развития планируемой территории могут составить следующие значения:</w:t>
      </w:r>
    </w:p>
    <w:p w14:paraId="435A8B9D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общий объем жилищного фонда 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227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тыс. кв. м;</w:t>
      </w:r>
    </w:p>
    <w:p w14:paraId="03AAEBCB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численность населения 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7570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человек.</w:t>
      </w:r>
    </w:p>
    <w:p w14:paraId="4F24717C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Территорию микрорайона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Vа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планируется осваивать под строительство комплекса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многоэтажных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жилых домов с общеобразовательной организаци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дошкольной общеобразовательной организаци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ей,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организаци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дополнительного образования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бизнес-центром и кафе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н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а земельном участке с кадастровым номером 54:19:164801:2328.</w:t>
      </w:r>
    </w:p>
    <w:p w14:paraId="4422785D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Реализация планируемых объемов жилищного строительства рассчитана с учетом существующей и планируемой мощности существующих и планируемых объектов социальной инфраструктуры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смежных территориях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14:paraId="79706B36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x-none" w:eastAsia="ru-RU"/>
        </w:rPr>
      </w:pPr>
    </w:p>
    <w:p w14:paraId="68CDF83E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 Плотность и параметры застройки территории</w:t>
      </w:r>
    </w:p>
    <w:p w14:paraId="40B945A7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EB1FD6C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Hlk134718780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 населения в границах квартала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составляет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290 чел./га. Что удовлетворяет нормативному показателю максимальной плотности объекта – 420 чел./га для многоэтажной застройки. В расчет взята вся территория в границах квартала. </w:t>
      </w:r>
      <w:bookmarkEnd w:id="11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плотность населения в разрезе образуемых земельных участков жилой застройки составит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383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чел./га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Расчет представлен в текстовой части «Материалов по обоснованию проекта </w:t>
      </w:r>
      <w:r w:rsidRPr="00941A18">
        <w:rPr>
          <w:rFonts w:ascii="Times New Roman" w:eastAsia="Times New Roman" w:hAnsi="Times New Roman" w:cs="Times New Roman"/>
          <w:sz w:val="28"/>
          <w:szCs w:val="28"/>
          <w:lang w:eastAsia="x-none"/>
        </w:rPr>
        <w:t>планировки» (таблица 3.4- 1).</w:t>
      </w:r>
    </w:p>
    <w:p w14:paraId="2D53E556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На первых этажах жилых домов, расположенных вдоль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главных пешеходных маршрутов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, рекомендуется размещение учреждений и предприятий обслуживания населения. </w:t>
      </w:r>
    </w:p>
    <w:p w14:paraId="0691EA90" w14:textId="77777777" w:rsidR="00E01586" w:rsidRPr="00E01586" w:rsidRDefault="00E01586" w:rsidP="00E015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Минимальный и максимальный процент застройки для объектов капитального строительства в границах земельного участка принимается в соответствии с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равилами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землепользования и застройки р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Кольцово в зависимости от вида разрешенного использования.</w:t>
      </w:r>
    </w:p>
    <w:p w14:paraId="26E05362" w14:textId="77777777" w:rsidR="00E01586" w:rsidRPr="00E01586" w:rsidRDefault="00E01586" w:rsidP="00E0158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территории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микрорайона сформирован один квартал застройки площадью 26,1 га, выделенный красными линиями. Границы квартала совпадают с границами микрорайона. Территория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Va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микрорайона предназначена для жилой застройки с размещением объектов образования и объектов обслуживания населения.</w:t>
      </w:r>
    </w:p>
    <w:p w14:paraId="06EB8B81" w14:textId="77777777" w:rsidR="00E01586" w:rsidRPr="00E01586" w:rsidRDefault="00E01586" w:rsidP="00E015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553907C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Toc474403404"/>
      <w:bookmarkStart w:id="13" w:name="_Toc50690637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 Границы зон планируемого размещения объектов</w:t>
      </w:r>
      <w:bookmarkEnd w:id="12"/>
      <w:bookmarkEnd w:id="13"/>
    </w:p>
    <w:p w14:paraId="41DA9680" w14:textId="77777777" w:rsidR="00E01586" w:rsidRP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Toc474403405"/>
      <w:bookmarkStart w:id="15" w:name="_Toc50690637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капитального строительства</w:t>
      </w:r>
      <w:bookmarkEnd w:id="14"/>
      <w:bookmarkEnd w:id="15"/>
    </w:p>
    <w:p w14:paraId="79CC81D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val="x-none" w:eastAsia="ru-RU"/>
        </w:rPr>
      </w:pPr>
    </w:p>
    <w:p w14:paraId="359E110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Проектом планировки территории в соответствии с положениями Генерального плана р.п. Кольцово и Правилами землепользования и застройки р.п. Кольцово, устанавливается 5 (пять) зон планируемого размещения объектов капитального строительства: </w:t>
      </w:r>
    </w:p>
    <w:p w14:paraId="0C0070E5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многоэтажными жилыми домами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Жмн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7F7C6E1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ОсДШ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795565E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обслуживания объектов, необходимых для осуществления производственной и предпринимательской деятельности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71F2991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инженерной инфраструктуры (И);</w:t>
      </w:r>
    </w:p>
    <w:p w14:paraId="118A7C37" w14:textId="77777777" w:rsidR="00E01586" w:rsidRPr="00E01586" w:rsidRDefault="00E01586" w:rsidP="00E015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автомобильного транспорта (ТА);</w:t>
      </w:r>
    </w:p>
    <w:p w14:paraId="08CC09F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Зона застройки многоэтажными жилыми домами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Жмн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)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включает в себя участки территории городского округа, предназначенные для застройки многоэтажными (от 9 до 17 включительно) жилыми домами (за исключением технических этажей). </w:t>
      </w:r>
    </w:p>
    <w:p w14:paraId="16A74D95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В застройке в пределах указанной зоны предусматривается размещение объектов недвижимости, связанных с удовлетворением потребностей населения указанной территории, не причиняющих вред окружающей среде и санитарному благополучию, не требующих установления санитарной зоны.</w:t>
      </w:r>
    </w:p>
    <w:p w14:paraId="2B58027B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Зона включает следующие основные виды использования: многоэтажная жилая застройка (высотная застройка), хранение автотранспорта, коммунальное обслуживание, предоставление коммунальных услуг, административные здания организаций, обеспечивающих предоставление коммунальных услуг, дошкольное, начальное и среднее общее образование, магазины, спорт, обеспечение занятий спортом в помещениях, площадки для занятий спортом, земельные участки (территории) общего пользования, улично-дорожная сеть, благоустройство территории и иных объектов, не противоречащих регламентам установленной территориальной зоны – зоны застройки многоэтажными жилыми домами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Жмн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 в соответствии с пунктом 2 части 3 статьи 42 Градостроительного кодекса Российской Федерации (далее –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РФ) и соответствующей функциональной зоне, установленной Генеральным планом р.п. Кольцово.</w:t>
      </w:r>
    </w:p>
    <w:p w14:paraId="6A63E8B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ОсДШ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)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включает в себя участки территории городского округа, предназначенные для размещения образовательных учреждений. </w:t>
      </w:r>
    </w:p>
    <w:p w14:paraId="15E4CCD8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В застройке в пределах указанной зоны предусматривается размещение объектов недвижимости, связанных с удовлетворением потребностей посетителей указанной территории, не причиняющих вред окружающей среде и санитарному благополучию, не требующих установления санитарной зоны.</w:t>
      </w:r>
    </w:p>
    <w:p w14:paraId="05932BB3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коммунальное обслуживание, предоставление коммунальных услуг, дошкольное, начальное и среднее общее образование, земельные участки (территории) общего пользования, улично-дорожная сеть, благоустройство территории и иных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объектов, не противоречащих регламентам установленной территориальной зоны – зоны объектов дошкольного, начального и среднего общего образования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ОсДШ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  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7A003276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Зона обслуживания объектов, необходимых для осуществления производственной и предпринимательской деятельности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ОмО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)</w:t>
      </w:r>
      <w:r w:rsidRPr="00E01586">
        <w:rPr>
          <w:rFonts w:ascii="Cambria" w:eastAsia="Cambria" w:hAnsi="Cambria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предназначена для обеспечения условий формирования центров микрорайонов и полосных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14:paraId="749CE129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данную зону входят объекты, предназначенные для общественного обслуживания населения (административных, деловых, общественных, культурных, обслуживающих и коммерческих функций), с формированием на их основе общественно-деловых центров. </w:t>
      </w:r>
    </w:p>
    <w:p w14:paraId="4176CB52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коммунальное обслуживание, предоставление коммунальных услуг, административные здания организаций, обеспечивающих предоставление коммунальных услуг, социальное обслуживание, оказание социальной помощи населению, оказание услуг связи, бытовое обслуживание, объекты культурно-досуговой деятельности, общественное управление, государственное управление, деловое управление, рынки, магазины, банковская и страховая деятельность, общественное питание, гостиничное обслуживание, развлечения, развлекательные мероприятия,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выставочно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-ярмарочная деятельность, земельные участки (территории) общего пользования, улично-дорожная сеть, благоустройство территории и иных объектов, не противоречащих регламентам установленной территориальной зоны – зоны обслуживания объектов, необходимых для осуществления производственной и предпринимательской деятельности (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ОмО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)</w:t>
      </w:r>
      <w:r w:rsidRPr="00E01586">
        <w:rPr>
          <w:rFonts w:ascii="Cambria" w:eastAsia="Cambria" w:hAnsi="Cambria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0562D226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Зона инженерной инфраструктуры (И)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включает в себя участки территории городского округа, предназначенные для размещения объектов инженерной инфраструктуры. В зоне предусматривается также размещение необходимых сопутствующих объектов коммунальной инфраструктуры.</w:t>
      </w:r>
    </w:p>
    <w:p w14:paraId="3B24A89D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коммунальное обслуживание, предоставление коммунальных услуг, земельные участки (территории) общего пользования, улично-дорожная сеть, благоустройство территории и иных объектов, не противоречащих регламентам установленной территориальной зоны – зоны инженерной инфраструктуры (И) 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08655A58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Зона объектов автомобильного транспорта (ТА)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включает в себя участки территорий городского округа, предназначенные для формирования и развития комплексов объектов автомобильного транспорта.</w:t>
      </w:r>
    </w:p>
    <w:p w14:paraId="33478423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Зона включает следующие основные виды использования: хранение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автотранспорта, размещение гаражей для собственных нужд, коммунальное обслуживание, предоставление коммунальных услуг, служебные гаражи, заправка транспортных средств, автомобильные мойки, ремонт автомобилей, склад, размещение автомобильных дорог, земельные участки (территории) общего пользования, улично-дорожная сеть и иных объектов, не противоречащих регламентам установленной территориальной зоны – зоны объектов автомобильного транспорта (ТА) в соответствии с пунктом 2 части 3 статьи 42 </w:t>
      </w:r>
      <w:proofErr w:type="spellStart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ГрК</w:t>
      </w:r>
      <w:proofErr w:type="spellEnd"/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РФ и соответствующей функциональной зоне, установленной Генеральным планом р.п. Кольцово.</w:t>
      </w:r>
    </w:p>
    <w:p w14:paraId="59A505F5" w14:textId="0265D9CE" w:rsidR="00E01586" w:rsidRPr="0045754A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Баланс проектируемого использования планируемой территории на 2034 год </w:t>
      </w:r>
      <w:r w:rsidRPr="0045754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представлен в таблице 1.</w:t>
      </w:r>
    </w:p>
    <w:p w14:paraId="2AE280A4" w14:textId="69B171A9" w:rsidR="00E01586" w:rsidRPr="0045754A" w:rsidRDefault="00E01586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5754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Таблица 1</w:t>
      </w:r>
    </w:p>
    <w:p w14:paraId="4E6DD7FD" w14:textId="7E5356D0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45754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Баланс проектируемого использования планируемой территории на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203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="00943934">
        <w:rPr>
          <w:rFonts w:ascii="Times New Roman" w:eastAsia="Times New Roman" w:hAnsi="Times New Roman" w:cs="Times New Roman"/>
          <w:sz w:val="28"/>
          <w:szCs w:val="28"/>
          <w:lang w:eastAsia="x-none"/>
        </w:rPr>
        <w:t> 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год</w:t>
      </w:r>
    </w:p>
    <w:p w14:paraId="6703D887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x-none" w:eastAsia="x-non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1"/>
        <w:gridCol w:w="6581"/>
        <w:gridCol w:w="1431"/>
        <w:gridCol w:w="911"/>
      </w:tblGrid>
      <w:tr w:rsidR="00E01586" w:rsidRPr="00E01586" w14:paraId="32357C2D" w14:textId="77777777" w:rsidTr="008652A7">
        <w:tc>
          <w:tcPr>
            <w:tcW w:w="473" w:type="pct"/>
          </w:tcPr>
          <w:p w14:paraId="1996A82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43BDDCB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39" w:type="pct"/>
          </w:tcPr>
          <w:p w14:paraId="65C8948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зоны</w:t>
            </w:r>
          </w:p>
        </w:tc>
        <w:tc>
          <w:tcPr>
            <w:tcW w:w="726" w:type="pct"/>
          </w:tcPr>
          <w:p w14:paraId="5AF695D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Площадь, га</w:t>
            </w:r>
          </w:p>
        </w:tc>
        <w:tc>
          <w:tcPr>
            <w:tcW w:w="462" w:type="pct"/>
          </w:tcPr>
          <w:p w14:paraId="40DE7B85" w14:textId="77777777" w:rsidR="00E01586" w:rsidRPr="00E01586" w:rsidRDefault="00E01586" w:rsidP="00E01586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01586" w:rsidRPr="00E01586" w14:paraId="345027C5" w14:textId="77777777" w:rsidTr="008652A7">
        <w:tc>
          <w:tcPr>
            <w:tcW w:w="473" w:type="pct"/>
          </w:tcPr>
          <w:p w14:paraId="48E9A28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9" w:type="pct"/>
          </w:tcPr>
          <w:p w14:paraId="460D59F4" w14:textId="77777777" w:rsidR="00E01586" w:rsidRPr="00E01586" w:rsidRDefault="00E01586" w:rsidP="00E0158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6" w:type="pct"/>
          </w:tcPr>
          <w:p w14:paraId="0940CCF8" w14:textId="77777777" w:rsidR="00E01586" w:rsidRPr="00E01586" w:rsidRDefault="00E01586" w:rsidP="00E0158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2" w:type="pct"/>
          </w:tcPr>
          <w:p w14:paraId="16040C14" w14:textId="77777777" w:rsidR="00E01586" w:rsidRPr="00E01586" w:rsidRDefault="00E01586" w:rsidP="00E01586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01586" w:rsidRPr="00E01586" w14:paraId="524EE5F3" w14:textId="77777777" w:rsidTr="008652A7">
        <w:tc>
          <w:tcPr>
            <w:tcW w:w="473" w:type="pct"/>
          </w:tcPr>
          <w:p w14:paraId="0212758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9" w:type="pct"/>
          </w:tcPr>
          <w:p w14:paraId="19328D8A" w14:textId="77777777" w:rsidR="00E01586" w:rsidRPr="00E01586" w:rsidRDefault="00E01586" w:rsidP="00E01586">
            <w:pPr>
              <w:widowControl w:val="0"/>
              <w:autoSpaceDE w:val="0"/>
              <w:autoSpaceDN w:val="0"/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планируемой территории, всего, в том числе:</w:t>
            </w:r>
          </w:p>
        </w:tc>
        <w:tc>
          <w:tcPr>
            <w:tcW w:w="726" w:type="pct"/>
            <w:vAlign w:val="center"/>
          </w:tcPr>
          <w:p w14:paraId="436C990A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462" w:type="pct"/>
            <w:vAlign w:val="center"/>
          </w:tcPr>
          <w:p w14:paraId="3837DE10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01586" w:rsidRPr="00E01586" w14:paraId="2128403D" w14:textId="77777777" w:rsidTr="008652A7">
        <w:tc>
          <w:tcPr>
            <w:tcW w:w="473" w:type="pct"/>
          </w:tcPr>
          <w:p w14:paraId="37D888D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339" w:type="pct"/>
          </w:tcPr>
          <w:p w14:paraId="0905CF90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застройки многоэтажными жилыми домами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Жмн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6" w:type="pct"/>
            <w:vAlign w:val="center"/>
          </w:tcPr>
          <w:p w14:paraId="3EF870AC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20,37</w:t>
            </w:r>
          </w:p>
        </w:tc>
        <w:tc>
          <w:tcPr>
            <w:tcW w:w="462" w:type="pct"/>
            <w:vAlign w:val="center"/>
          </w:tcPr>
          <w:p w14:paraId="5C075A83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78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05</w:t>
            </w:r>
          </w:p>
        </w:tc>
      </w:tr>
      <w:tr w:rsidR="00E01586" w:rsidRPr="00E01586" w14:paraId="5BF2655B" w14:textId="77777777" w:rsidTr="008652A7">
        <w:tc>
          <w:tcPr>
            <w:tcW w:w="473" w:type="pct"/>
          </w:tcPr>
          <w:p w14:paraId="2035262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339" w:type="pct"/>
          </w:tcPr>
          <w:p w14:paraId="320640CC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дошкольного, начального и среднего общего образования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ОсДШ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6" w:type="pct"/>
            <w:vAlign w:val="center"/>
          </w:tcPr>
          <w:p w14:paraId="34F0B1A5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3,97</w:t>
            </w:r>
          </w:p>
        </w:tc>
        <w:tc>
          <w:tcPr>
            <w:tcW w:w="462" w:type="pct"/>
            <w:vAlign w:val="center"/>
          </w:tcPr>
          <w:p w14:paraId="10DBD120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</w:tr>
      <w:tr w:rsidR="00E01586" w:rsidRPr="00E01586" w14:paraId="122C0564" w14:textId="77777777" w:rsidTr="008652A7">
        <w:tc>
          <w:tcPr>
            <w:tcW w:w="473" w:type="pct"/>
            <w:vAlign w:val="center"/>
          </w:tcPr>
          <w:p w14:paraId="7D273EC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339" w:type="pct"/>
          </w:tcPr>
          <w:p w14:paraId="659F6520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обслуживания объектов, необходимых для осуществления производственной и предпринимательской деятельности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26" w:type="pct"/>
            <w:vAlign w:val="center"/>
          </w:tcPr>
          <w:p w14:paraId="2EF775EF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1,06</w:t>
            </w:r>
          </w:p>
        </w:tc>
        <w:tc>
          <w:tcPr>
            <w:tcW w:w="462" w:type="pct"/>
            <w:vAlign w:val="center"/>
          </w:tcPr>
          <w:p w14:paraId="66742E95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06</w:t>
            </w:r>
          </w:p>
        </w:tc>
      </w:tr>
      <w:tr w:rsidR="00E01586" w:rsidRPr="00E01586" w14:paraId="7820B1DE" w14:textId="77777777" w:rsidTr="008652A7">
        <w:tc>
          <w:tcPr>
            <w:tcW w:w="473" w:type="pct"/>
            <w:vAlign w:val="center"/>
          </w:tcPr>
          <w:p w14:paraId="3DD7791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339" w:type="pct"/>
          </w:tcPr>
          <w:p w14:paraId="0E4D1DD5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инженерной инфраструктуры (И)</w:t>
            </w:r>
          </w:p>
        </w:tc>
        <w:tc>
          <w:tcPr>
            <w:tcW w:w="726" w:type="pct"/>
            <w:vAlign w:val="center"/>
          </w:tcPr>
          <w:p w14:paraId="3F7E29E1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462" w:type="pct"/>
            <w:vAlign w:val="center"/>
          </w:tcPr>
          <w:p w14:paraId="66196ABD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E01586" w:rsidRPr="00E01586" w14:paraId="6C09947F" w14:textId="77777777" w:rsidTr="008652A7">
        <w:tc>
          <w:tcPr>
            <w:tcW w:w="473" w:type="pct"/>
            <w:vAlign w:val="center"/>
          </w:tcPr>
          <w:p w14:paraId="1954905B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339" w:type="pct"/>
          </w:tcPr>
          <w:p w14:paraId="5C32AC87" w14:textId="77777777" w:rsidR="00E01586" w:rsidRPr="00E01586" w:rsidRDefault="00E01586" w:rsidP="00E015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автомобильного транспорта (ТА)</w:t>
            </w:r>
          </w:p>
        </w:tc>
        <w:tc>
          <w:tcPr>
            <w:tcW w:w="726" w:type="pct"/>
            <w:vAlign w:val="center"/>
          </w:tcPr>
          <w:p w14:paraId="1F119D19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462" w:type="pct"/>
            <w:vAlign w:val="center"/>
          </w:tcPr>
          <w:p w14:paraId="01C48AB3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</w:tbl>
    <w:p w14:paraId="4692B11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14:paraId="049FBD5C" w14:textId="77777777" w:rsidR="00E01586" w:rsidRPr="00E01586" w:rsidRDefault="00E01586" w:rsidP="00E015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Объемно-пространственные характеристики планируемого развития </w:t>
      </w:r>
    </w:p>
    <w:p w14:paraId="7F302046" w14:textId="77777777" w:rsidR="00E01586" w:rsidRPr="00E01586" w:rsidRDefault="00E01586" w:rsidP="00E0158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внешнего облика объектов капитального строительства</w:t>
      </w:r>
    </w:p>
    <w:p w14:paraId="745323EC" w14:textId="77777777" w:rsidR="00E01586" w:rsidRP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</w:p>
    <w:p w14:paraId="349616BC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</w:p>
    <w:p w14:paraId="7CF309D4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Капитальная застройка не должна быть монотонной, 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 исключает монотонность, непрерывность.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выполнена из современных материалов с высокими декоративными свойствами. </w:t>
      </w:r>
    </w:p>
    <w:p w14:paraId="12CCFA90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14:paraId="5CB51331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Элементы озеленения и благоустройства общественных пространств на внутриквартальных территориях микрорайона должны формировать непрерывный природный каркас планируемой территории, обеспечивающий защиту населения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 </w:t>
      </w:r>
    </w:p>
    <w:p w14:paraId="29AE3770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К открытым пространствам относятся общественные пространства бульваров, парков, рощ, пространства дворов в жилой застройке. </w:t>
      </w:r>
    </w:p>
    <w:p w14:paraId="1B918819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Необходимо обеспечение пешеходной доступности озелененных территорий и рекреационного пространства для жителей посредством размещения линейного озеленения рощ и бульваров вдоль улиц.</w:t>
      </w:r>
    </w:p>
    <w:p w14:paraId="391EFAB4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4849A23" w14:textId="6BB6FC12" w:rsidR="00E01586" w:rsidRDefault="00E01586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Характеристика объектов капитального строительства</w:t>
      </w:r>
    </w:p>
    <w:p w14:paraId="65F11C33" w14:textId="77777777" w:rsidR="00943934" w:rsidRPr="00E01586" w:rsidRDefault="00943934" w:rsidP="00E0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1A2D40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" w:name="_Toc84460168"/>
      <w:bookmarkStart w:id="17" w:name="_Toc112235795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 Размещение объектов федерального значения</w:t>
      </w:r>
      <w:bookmarkEnd w:id="16"/>
      <w:bookmarkEnd w:id="17"/>
    </w:p>
    <w:p w14:paraId="6D469F87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B050"/>
          <w:sz w:val="28"/>
          <w:szCs w:val="28"/>
          <w:lang w:eastAsia="ru-RU"/>
        </w:rPr>
      </w:pPr>
    </w:p>
    <w:p w14:paraId="4962EF7C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 19.03.2013 № 384-р (с изменениями на 7 июля 2022 г.), в границах проекта планировки территории размещение объектов федерального значения не запланировано.</w:t>
      </w:r>
    </w:p>
    <w:p w14:paraId="738A422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Схемой территориального планирования Российской Федерации в области энергетики, утверждённой распоряжением Правительства Российской Федерации от 11.11.2013 № 2084-р (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 изменениями на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27сентября 2021 г.), в границах городской округ р. п. Кольцово размещение объектов федерального значения не запланировано.</w:t>
      </w:r>
    </w:p>
    <w:p w14:paraId="1A19F29F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 06.05.2015 № 816-р (с изменениями на 10 февраля 2022 г.), в границах проекта планировки территории размещение объектов федерального значения не запланировано.</w:t>
      </w:r>
    </w:p>
    <w:p w14:paraId="707D86D0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Схемой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№ 247-р (с изменениями на 30 июля 2021 г.), в границах проекта планировки территории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размещение объектов федерального значения не запланировано.</w:t>
      </w:r>
    </w:p>
    <w:p w14:paraId="1AA9DD97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 28.12.2012 № 2607-р (с изменениями на 23 ноября 2016 г.), в границах проекта планировки территории размещение объектов федерального значения не запланировано.</w:t>
      </w:r>
    </w:p>
    <w:p w14:paraId="01A69F6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Схемой территориального планирования Российской Федерации в области обороны страны и безопасности государства, утверждённой распоряжением Правительства Российской Федерации от 10.12.2015 № 615сс, в границах </w:t>
      </w:r>
      <w:r w:rsidRPr="00E01586">
        <w:rPr>
          <w:rFonts w:ascii="Times New Roman" w:eastAsia="Times New Roman" w:hAnsi="Times New Roman" w:cs="Arial"/>
          <w:sz w:val="28"/>
          <w:szCs w:val="28"/>
          <w:lang w:eastAsia="ru-RU"/>
        </w:rPr>
        <w:t>проекта планировки территории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размещение объектов федерального значения не запланировано.</w:t>
      </w:r>
    </w:p>
    <w:p w14:paraId="703F13ED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EEC6A8D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8" w:name="_Toc443631071"/>
      <w:bookmarkStart w:id="19" w:name="_Toc84460169"/>
      <w:bookmarkStart w:id="20" w:name="_Toc11223579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 Размещение объектов регионального значения</w:t>
      </w:r>
      <w:bookmarkEnd w:id="18"/>
      <w:bookmarkEnd w:id="19"/>
      <w:bookmarkEnd w:id="20"/>
    </w:p>
    <w:p w14:paraId="0EC0878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B1D0E62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Схемой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территориального планирования Новосибирской области, утвержденной постановлением администрации Новосибирской области от 07.09.2009 № 339-па «Об утверждении Схемы территориального планирования Новосибирской области»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(</w:t>
      </w:r>
      <w:r w:rsidRPr="00E01586">
        <w:rPr>
          <w:rFonts w:ascii="Times New Roman" w:eastAsia="Times New Roman" w:hAnsi="Times New Roman" w:cs="Arial"/>
          <w:sz w:val="28"/>
          <w:szCs w:val="28"/>
          <w:lang w:val="x-none" w:eastAsia="x-none"/>
        </w:rPr>
        <w:t xml:space="preserve">с изменениями 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05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октября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2021 г.) в границах проекта планировки территории размещение объектов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регионального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значения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не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запланировано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14:paraId="74BD772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Схемой территориального планирования Новосибирской агломерации, утвержденной постановлением Правительства Новосибирской области от 28.04.2014 № 186-п «Об утверждении схемы территориального планирования Новосибирской агломерации Новосибирской области» (с изменениями на 14 апреля 2020 года) в границах проекта планировки территории размещение объектов регионального значения не запланировано.</w:t>
      </w:r>
    </w:p>
    <w:p w14:paraId="2390094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C1A06B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1" w:name="_Toc11223579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Размещение объектов местного значения</w:t>
      </w:r>
      <w:bookmarkEnd w:id="21"/>
    </w:p>
    <w:p w14:paraId="0A3413B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AE5547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Генеральны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план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р.п.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Кольцово в границах проекта планировки территории предусмотрено размещение следующих объектов местного значения: </w:t>
      </w:r>
      <w:bookmarkStart w:id="22" w:name="OLE_LINK44"/>
      <w:bookmarkStart w:id="23" w:name="OLE_LINK45"/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дошкольная образовательная организация, общеобразовательная организация</w:t>
      </w:r>
      <w:bookmarkEnd w:id="22"/>
      <w:bookmarkEnd w:id="23"/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, организация дополнительного образования.</w:t>
      </w:r>
    </w:p>
    <w:p w14:paraId="1AE4F0F5" w14:textId="5CD8EDF6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расчетный срок численность населения составит 7570 человек. В соответствии с Местными нормативами р.п. Кольцово потребуется 265 мест в дошкольных учреждениях </w:t>
      </w:r>
      <w:r w:rsidR="00D244CA" w:rsidRPr="00D244C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(дефицит мест перекрыт детскими садами в микрорайоне </w:t>
      </w:r>
      <w:r w:rsidR="00D244CA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</w:t>
      </w:r>
      <w:r w:rsidR="00D244CA" w:rsidRPr="00D244CA">
        <w:rPr>
          <w:rFonts w:ascii="Times New Roman" w:eastAsia="Times New Roman" w:hAnsi="Times New Roman" w:cs="Times New Roman"/>
          <w:sz w:val="28"/>
          <w:szCs w:val="20"/>
          <w:lang w:eastAsia="ru-RU"/>
        </w:rPr>
        <w:t>)</w:t>
      </w:r>
      <w:r w:rsidR="00D244C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и 756 мест в общеобразовательных учреждениях.</w:t>
      </w:r>
    </w:p>
    <w:p w14:paraId="5BFC972E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Планируемые показатели обеспеченности населения местами в детских садах и общеобразовательных школах приняты в соответствии с Местными нормативами р.п. Кольцово:</w:t>
      </w:r>
    </w:p>
    <w:p w14:paraId="0440B80D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для дошкольных образовательных организаций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35 мест на 1 тыс. человек при максимально допустимом уровне пешеходной доступности не более 500 м; </w:t>
      </w:r>
    </w:p>
    <w:p w14:paraId="41E17342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для общеобразовательных организаций – 100 мест на 1 тыс. человек при максимально допустимом уровне пешеходной доступности для учащихся 1 ступени обучения – 2000 м, для учащихся 2 - 3 ступени обучения – 4000 м, 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транспортной доступностью для учащихся 1 ступени обучения – 15 мин. в одну сторону, для учащихся 2 - 3 ступени обучения – 30 мин. в одну сторону. </w:t>
      </w:r>
    </w:p>
    <w:p w14:paraId="010F8F16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>С учетом нормативного радиуса обслуживания планируется размещение следующих объектов местного значения:</w:t>
      </w:r>
    </w:p>
    <w:p w14:paraId="4CF0E5E1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строительство дошкольной образовательной организации на 220 мест;</w:t>
      </w:r>
    </w:p>
    <w:p w14:paraId="50AFCCFE" w14:textId="77777777" w:rsidR="00E01586" w:rsidRPr="00E01586" w:rsidRDefault="00E01586" w:rsidP="00E01586">
      <w:pPr>
        <w:shd w:val="clear" w:color="auto" w:fill="FFFFFF"/>
        <w:tabs>
          <w:tab w:val="left" w:pos="1099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строительство образовательной организации на 1050 мест, с пристроенным корпусом детской школы искусств 250 мест.</w:t>
      </w:r>
    </w:p>
    <w:p w14:paraId="035812E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64DAE217" w14:textId="77777777" w:rsidR="00E01586" w:rsidRPr="00E01586" w:rsidRDefault="00E01586" w:rsidP="00E0158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4" w:name="_Toc445826801"/>
      <w:bookmarkStart w:id="25" w:name="_Toc84460171"/>
      <w:bookmarkStart w:id="26" w:name="_Toc112235798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3.4. Характеристика </w:t>
      </w:r>
      <w:bookmarkEnd w:id="24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 транспортной инфраструктуры</w:t>
      </w:r>
      <w:bookmarkEnd w:id="25"/>
      <w:bookmarkEnd w:id="26"/>
    </w:p>
    <w:p w14:paraId="3C207DF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14:paraId="458C94D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27" w:name="sub_3062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Проектом планировки принята следующая классификация улично-дорожной сети:</w:t>
      </w:r>
    </w:p>
    <w:p w14:paraId="3D36D37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магистральные улицы районного значения - транспортно-пешеходные (УТП);</w:t>
      </w:r>
    </w:p>
    <w:p w14:paraId="7B5B9AD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у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лицы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в жилой застройке (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УЖ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)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;</w:t>
      </w:r>
    </w:p>
    <w:p w14:paraId="04508B7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проезды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Пр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);</w:t>
      </w:r>
    </w:p>
    <w:p w14:paraId="210422A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пешеходные улицы и дороги (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УПш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);</w:t>
      </w:r>
    </w:p>
    <w:p w14:paraId="36B1941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- в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елосипедные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дорожки (ДВ).</w:t>
      </w:r>
    </w:p>
    <w:p w14:paraId="558B1E2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Классификация улиц и дорог городов пр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и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нята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в соответствии с таблицей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 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№1 приложени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я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1 Местных нормативов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р.п. Кольцово.</w:t>
      </w:r>
      <w:r w:rsidRPr="00E0158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14:paraId="550FC7C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Обслуживание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внутри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микрорайона осуществляется посредств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м внутриквартальных проездов.</w:t>
      </w:r>
    </w:p>
    <w:p w14:paraId="59701DCB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Обслуживание планируемой территории предусмотрено с магистральн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ых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улиц районного значения </w:t>
      </w:r>
      <w:r w:rsidRPr="00E0158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автомобильной дороги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№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12 с севера планируемой территории и ул. Южной с юга планируемой территории. Согласно градостроительных условий на разработку проекта планировки микрорайона ширина проезжей части магистральных улиц районного значения предусматривается 9-12 м. Внутри микрорайона застройку обслуживает сеть внутриквартальных проездов с шириной проезжей части 4-6 м.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14:paraId="3D33E24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Пропуск общественного транспорта планируется осуществлять с учетом Генерального плана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р.п.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Кольцово по магистралям районного значения – автомобильной дороги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№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12 и ул. Южной с размещением остановочных пунктов наземного пассажирского транспорта, радиус доступности которых (500 м) полностью охватывает планируемую территорию.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Въезд на территорию микрорайона с запада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осуществляется с автомобильной дорогой № 11, с востока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планируемой территории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- с «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А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втомобильн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ой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дорог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от автодороги №12 до ул. Южной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»</w:t>
      </w:r>
      <w:r w:rsidRPr="00E01586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x-none"/>
        </w:rPr>
        <w:t>1</w:t>
      </w:r>
    </w:p>
    <w:p w14:paraId="0A7D202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Предусмотренная Генеральным планом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р.п. Кольцово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улично-дорожная сеть обеспечит транспортную связь планируемой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террит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рии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с существующей и проектируемой улично-дорожной сетью.</w:t>
      </w:r>
    </w:p>
    <w:p w14:paraId="7D4747E3" w14:textId="05570D22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Протяженность линий общественного пассажирского транспорта составит 0,86 км.</w:t>
      </w:r>
    </w:p>
    <w:p w14:paraId="27EB1C3A" w14:textId="77777777" w:rsidR="003C3060" w:rsidRPr="00E01586" w:rsidRDefault="003C3060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329DD9D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</w:p>
    <w:p w14:paraId="3604604A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E01586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автомобильной дороги согласно Генеральный план рабочего поселка Кольцово, утвержденный решением Совета депутатов рабочего поселка Кольцово от 23.03.2016 № 14 (с изменениями).</w:t>
      </w:r>
    </w:p>
    <w:p w14:paraId="60EECB4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43F84452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lastRenderedPageBreak/>
        <w:t>В планируемом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микрорайоне проектом планировки предусматриваются велосипедные дорожки для передвижения на двухколесном транспорте. Ширина велосипедной полосы запроектирована равной 1,5 м. Велосипедные дорожки располагаются вдоль тротуаров и дорог по периметру микрорайона и на главной пешеходной оси микрорайона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бульваре и связывают внутриквартальные пространства своим движением и доступностью. В связи с этим проектом планировки предусмотрено открытые велосипедные стоянки у объектов общественного назначения, магазинов, библиотек, мест кратковременного отдыха.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Протяжённость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велосипедных дорожек составляет 3,06 км, что выше расчетного показателя минимально допустимого уровня обеспеченности велосипедными дорожками при численности населения до 150 тыс. человек – 0,5 км на 5 тыс. человек согласно разделу 4.2 Местных нормативов р.п. Кольцово.</w:t>
      </w:r>
    </w:p>
    <w:p w14:paraId="2661D11C" w14:textId="710742F2" w:rsidR="00E01586" w:rsidRPr="0045754A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Протяжённость проектируемых улиц и дорог </w:t>
      </w:r>
      <w:r w:rsidRPr="0045754A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приведена в таблице  </w:t>
      </w:r>
      <w:r w:rsidR="00941A18" w:rsidRPr="0045754A">
        <w:rPr>
          <w:rFonts w:ascii="Times New Roman" w:eastAsia="Times New Roman" w:hAnsi="Times New Roman" w:cs="Times New Roman"/>
          <w:sz w:val="28"/>
          <w:szCs w:val="24"/>
          <w:lang w:eastAsia="x-none"/>
        </w:rPr>
        <w:t>2</w:t>
      </w:r>
      <w:r w:rsidRPr="0045754A">
        <w:rPr>
          <w:rFonts w:ascii="Times New Roman" w:eastAsia="Times New Roman" w:hAnsi="Times New Roman" w:cs="Times New Roman"/>
          <w:sz w:val="28"/>
          <w:szCs w:val="24"/>
          <w:lang w:eastAsia="x-none"/>
        </w:rPr>
        <w:t>.</w:t>
      </w:r>
    </w:p>
    <w:p w14:paraId="2D810F23" w14:textId="77777777" w:rsidR="0045754A" w:rsidRDefault="0045754A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119FF86A" w14:textId="257C52CB" w:rsidR="00E01586" w:rsidRPr="00941A18" w:rsidRDefault="00E01586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45754A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Таблица </w:t>
      </w:r>
      <w:r w:rsidR="00941A18" w:rsidRPr="0045754A">
        <w:rPr>
          <w:rFonts w:ascii="Times New Roman" w:eastAsia="Times New Roman" w:hAnsi="Times New Roman" w:cs="Times New Roman"/>
          <w:sz w:val="28"/>
          <w:szCs w:val="24"/>
          <w:lang w:eastAsia="x-none"/>
        </w:rPr>
        <w:t>2</w:t>
      </w:r>
    </w:p>
    <w:p w14:paraId="4109BACC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Протяжённость проектируемых улиц и дорог</w:t>
      </w:r>
    </w:p>
    <w:p w14:paraId="2D4FF81B" w14:textId="77777777" w:rsidR="00E01586" w:rsidRP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4"/>
          <w:lang w:val="x-none"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6411"/>
        <w:gridCol w:w="1192"/>
        <w:gridCol w:w="1517"/>
      </w:tblGrid>
      <w:tr w:rsidR="00E01586" w:rsidRPr="00E01586" w14:paraId="2D310922" w14:textId="77777777" w:rsidTr="008652A7">
        <w:trPr>
          <w:trHeight w:val="547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6FEDEF09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п./п.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15F81433" w14:textId="77777777" w:rsidR="00E01586" w:rsidRPr="00E01586" w:rsidRDefault="00E01586" w:rsidP="00E0158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92B999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Ед.</w:t>
            </w:r>
          </w:p>
          <w:p w14:paraId="48B0A82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измер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14:paraId="3C308A2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E01586" w:rsidRPr="00E01586" w14:paraId="2DD7DF65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D3826B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7E31C0EC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М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агистральные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 улицы районного значения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- транспортно-пешеходные (УТП)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55C30F6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732AB0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0,52</w:t>
            </w:r>
          </w:p>
        </w:tc>
      </w:tr>
      <w:tr w:rsidR="00E01586" w:rsidRPr="00E01586" w14:paraId="1A62672B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DA1F3D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59146A40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  <w:t>У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лицы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 xml:space="preserve"> в жилой застройке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(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УЖ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)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F3D0FB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490999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  <w:tr w:rsidR="00E01586" w:rsidRPr="00E01586" w14:paraId="54D84B6A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4C1CA08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9" w:type="pct"/>
            <w:shd w:val="clear" w:color="auto" w:fill="auto"/>
            <w:vAlign w:val="center"/>
            <w:hideMark/>
          </w:tcPr>
          <w:p w14:paraId="01466470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Проезды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0487BB9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633307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</w:tr>
      <w:tr w:rsidR="00E01586" w:rsidRPr="00E01586" w14:paraId="565A5221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  <w:hideMark/>
          </w:tcPr>
          <w:p w14:paraId="08D202D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9" w:type="pct"/>
            <w:shd w:val="clear" w:color="auto" w:fill="auto"/>
            <w:hideMark/>
          </w:tcPr>
          <w:p w14:paraId="7BC3CA11" w14:textId="77777777" w:rsidR="00E01586" w:rsidRPr="00E01586" w:rsidRDefault="00E01586" w:rsidP="00E0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Протяженность велосипедных дорожек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12BF7D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ECF00B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</w:tr>
      <w:tr w:rsidR="00E01586" w:rsidRPr="00E01586" w14:paraId="476686D4" w14:textId="77777777" w:rsidTr="008652A7">
        <w:trPr>
          <w:trHeight w:val="402"/>
          <w:jc w:val="center"/>
        </w:trPr>
        <w:tc>
          <w:tcPr>
            <w:tcW w:w="362" w:type="pct"/>
            <w:shd w:val="clear" w:color="auto" w:fill="auto"/>
            <w:vAlign w:val="center"/>
          </w:tcPr>
          <w:p w14:paraId="620D8EE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9" w:type="pct"/>
            <w:shd w:val="clear" w:color="auto" w:fill="auto"/>
            <w:vAlign w:val="center"/>
          </w:tcPr>
          <w:p w14:paraId="3D314396" w14:textId="77777777" w:rsidR="00E01586" w:rsidRPr="00E01586" w:rsidRDefault="00E01586" w:rsidP="00E015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25FAA66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1BCDF61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7,52</w:t>
            </w:r>
          </w:p>
        </w:tc>
      </w:tr>
    </w:tbl>
    <w:p w14:paraId="434F4EE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Для обеспечения безопасности жильцов многоквартирных жилых домов обеспечена возможность беспрепятственного подъезда к ним спецтехники пожарных подразделений по запроектированным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тротуарам с усиленным покрытием с возможностью проезда по ним пожарных машин.</w:t>
      </w:r>
    </w:p>
    <w:p w14:paraId="5491DBBD" w14:textId="77777777" w:rsidR="00E01586" w:rsidRPr="00E01586" w:rsidRDefault="00E01586" w:rsidP="00E01586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</w:p>
    <w:p w14:paraId="7AA7BEDE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8" w:name="_Toc536782867"/>
      <w:bookmarkStart w:id="29" w:name="_Toc112235799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 Размещение объектов инженерной инфраструктуры</w:t>
      </w:r>
      <w:bookmarkEnd w:id="28"/>
      <w:bookmarkEnd w:id="29"/>
    </w:p>
    <w:p w14:paraId="660352B6" w14:textId="77777777" w:rsidR="00943934" w:rsidRDefault="00943934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0" w:name="_Toc536782869"/>
      <w:bookmarkStart w:id="31" w:name="_Toc112235800"/>
    </w:p>
    <w:p w14:paraId="1052495B" w14:textId="5E36590E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3.5.1. Водоснабжение</w:t>
      </w:r>
      <w:bookmarkEnd w:id="30"/>
      <w:bookmarkEnd w:id="31"/>
    </w:p>
    <w:p w14:paraId="3FD4E187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64DCDE18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Проектом предусматривается обеспечение вновь возводимых зданий и сооружений централизованным водоснабжением. </w:t>
      </w:r>
    </w:p>
    <w:p w14:paraId="084127B2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Система водоснабжения принята объединенная на хозяйственно-питьевые, противопожарные нужды и полив территории.</w:t>
      </w:r>
    </w:p>
    <w:p w14:paraId="469C9D7F" w14:textId="486D55AB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Согласно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Письму от МУП г. Новосибирска «Горводоканал» (№5-169-72 от 14.06.2022 г., в Приложении к Тому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присоединение к централизованным системам холодного водоснабжения  объектов капитального строительства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адресу Новосибирская область, р.п. Кольцово, возможно в водовод промзоны 2Д=600мм вдоль Векторного шоссе в проектируемом колодце</w:t>
      </w:r>
      <w:r w:rsidR="004575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52F612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Прокладку трубопроводов предлагается выполнить по возможности вдоль улично-дорожной сети в соответствии с требованиями СП 31.13330.2012, СП 42.13330.2011 «Свод правил. Градостроительство Планировка и застройка городских и сельских поселений». Ориентировочная суммарная протяженность трубопроводов холодного водоснабжения составит 2,8 км </w:t>
      </w:r>
      <w:r w:rsidRPr="00E0158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E01586">
        <w:rPr>
          <w:rFonts w:ascii="Times New Roman" w:eastAsia="Calibri" w:hAnsi="Times New Roman" w:cs="Times New Roman"/>
          <w:sz w:val="28"/>
          <w:szCs w:val="28"/>
        </w:rPr>
        <w:t>у=50-200мм.</w:t>
      </w:r>
    </w:p>
    <w:p w14:paraId="66B6B75A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Для возможности наружного пожаротушения зданий и сооружений на водопроводных сетях должны быть установлены пожарные гидранты. Пожарные гидранты надлежит предусматривать вдоль автомобильных дорог на расстоянии не более 2,5 м от края проезжей части, но не ближе 5 м от стен зданий. Местоположение пожарных гидрантов уточняется на стадии подготовки рабочей документации для системы водоснабжения рассматриваемой территории.</w:t>
      </w:r>
    </w:p>
    <w:p w14:paraId="0AA4D4FC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Проектируемые водопроводные сети предлагается выполнить из полимерных труб.</w:t>
      </w:r>
    </w:p>
    <w:p w14:paraId="708B8BF4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348509A0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Toc536782870"/>
      <w:bookmarkStart w:id="33" w:name="_Toc112235801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3.5.2. Водоотведение</w:t>
      </w:r>
      <w:bookmarkEnd w:id="32"/>
      <w:bookmarkEnd w:id="33"/>
    </w:p>
    <w:p w14:paraId="6ECF0DD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54208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планировки предусматривается обеспечение отвода хоз.-бытовых стоков в централизованную систему водоотведения.</w:t>
      </w:r>
    </w:p>
    <w:p w14:paraId="6E714A23" w14:textId="1920D9F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Письму МУП г. Новосибирска «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Горводоканал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(№5-169-72 от 14.06.2022, в Приложении к Тому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присоединение к централизованным системам водоотведения объектов капитального строительства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адресу Новосибирская область, р.п. Кольцово, возможно в коллектор Д=100мм по Векторному шоссе в существующем колодце.</w:t>
      </w:r>
    </w:p>
    <w:p w14:paraId="0B36122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рассматриваемой территории, расположенной в границах земельных участков с кадастровым номером 54:19:164801:2328, 54:19:164801:1726, расположен существующий трубопровод Ду=500мм (протяженность по территории микрорайона 300м). Данный канализационный коллектор обеспечивает отведение хоз.-бытовых стоков с микрорайона «Спектр». Существующий действующий трубопровод водоотведения Ду500 планируется к перекладке с увеличением диаметра и присоединения вновь возводимых объектов.</w:t>
      </w:r>
    </w:p>
    <w:p w14:paraId="346362AC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Прокладку трубопроводов предлагается выполнить по возможности вдоль улично-дорожной сети в соответствии с требованиями СП 31.13330.2021, СП 42.13330.2016. Свод правил. Градостроительство. Планировка и застройка городских и сельских поселений. Актуализированная редакция СНиП 2.07.01-89*" (утв. Приказом Минстроя России от 30.12.2016 N 1034/</w:t>
      </w:r>
      <w:proofErr w:type="spellStart"/>
      <w:r w:rsidRPr="00E01586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) (ред. от 31.05.2022). Ориентировочная суммарная протяженность трубопроводов холодного водоснабжения составит 2,4 км </w:t>
      </w:r>
      <w:r w:rsidRPr="00E0158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E01586">
        <w:rPr>
          <w:rFonts w:ascii="Times New Roman" w:eastAsia="Calibri" w:hAnsi="Times New Roman" w:cs="Times New Roman"/>
          <w:sz w:val="28"/>
          <w:szCs w:val="28"/>
        </w:rPr>
        <w:t>у=350-800мм.</w:t>
      </w:r>
    </w:p>
    <w:p w14:paraId="63CD27A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Сеть водоотведения выполнена самотечной. Канализационных насосных станций проектом не предусмотрено, система построена с уклоном в сторону выпуска посредством рельефа местности.</w:t>
      </w:r>
    </w:p>
    <w:p w14:paraId="5077940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Глубина заложения сети канализации от 1,2 - 3 м.</w:t>
      </w:r>
    </w:p>
    <w:p w14:paraId="1676A045" w14:textId="28890E26" w:rsidR="00E01586" w:rsidRDefault="00E01586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08F36" w14:textId="00D339F2" w:rsidR="00943934" w:rsidRDefault="00943934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2B4A2" w14:textId="77777777" w:rsidR="00943934" w:rsidRPr="00E01586" w:rsidRDefault="00943934" w:rsidP="00E015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F34BB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4" w:name="_Toc112235802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3.5.3. Теплоснабжение</w:t>
      </w:r>
      <w:bookmarkEnd w:id="34"/>
    </w:p>
    <w:p w14:paraId="76C6D694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2D424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E01586">
        <w:rPr>
          <w:rFonts w:ascii="Times New Roman" w:eastAsia="Times New Roman" w:hAnsi="Times New Roman" w:cs="Times New Roman"/>
          <w:sz w:val="28"/>
          <w:szCs w:val="28"/>
        </w:rPr>
        <w:t xml:space="preserve">Исх. №1602/2191 от 19.05.2023 от ФБУН ГНЦ ВБ «Вектор»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Роспотребнадзора </w:t>
      </w:r>
      <w:r w:rsidRPr="00E01586">
        <w:rPr>
          <w:rFonts w:ascii="Times New Roman" w:eastAsia="Times New Roman" w:hAnsi="Times New Roman" w:cs="Times New Roman"/>
          <w:sz w:val="28"/>
          <w:szCs w:val="28"/>
        </w:rPr>
        <w:t xml:space="preserve">«Информация о возможности подключения к системе теплоснабжения для разработки проекта планировки территории (ППТ) микрорайона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</w:rPr>
        <w:t>Vа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</w:rPr>
        <w:t xml:space="preserve"> р.п. Кольцово, Новосибирской области.»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1, Том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для подключения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тепловой сети ФБУН ГНЦ ВБ «Вектор» Роспотребнадзора» необходима реконструкция магистральных трубопроводов тепловой сети промзоны ФБУН ГНЦ ВБ «Вектор» Роспотребнадзора от котельной до точки подключения к ним теплотрассы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 планируемым новым ограждением промзоны, учитывающим ее расширение в связи со строительством корпусов перспективного развития промзоны ФБУН ГНЦ ВБ «Вектор» Роспотребнадзора. </w:t>
      </w:r>
    </w:p>
    <w:p w14:paraId="643143F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Теплоснабжение микрорайона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проектировать предусматривается по закрытой схеме с установкой теплообменного оборудования в индивидуальных тепловых пунктах.</w:t>
      </w:r>
    </w:p>
    <w:p w14:paraId="5109413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Система теплоснабжения двухтрубная. Регулирование параметров теплоносителя качественное осуществляется на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ИТЭ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в зависимости от температуры наружного воздуха.</w:t>
      </w:r>
    </w:p>
    <w:p w14:paraId="6B1860DA" w14:textId="77777777" w:rsidR="00E01586" w:rsidRPr="00E01586" w:rsidRDefault="00E01586" w:rsidP="00E0158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Прокладку трубопроводов предлагается выполнить по возможности вдоль улично-дорожной сети в соответствии с требованиями СП 31.13330.2021, СП 42.13330.2016. Свод правил. Градостроительство. Планировка и застройка городских и сельских поселений. Актуализированная редакция СНиП 2.07.01-89*". Ориентировочная суммарная протяженность трубопроводов теплоснабжения составит 3,4 км </w:t>
      </w:r>
      <w:r w:rsidRPr="00E0158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E01586">
        <w:rPr>
          <w:rFonts w:ascii="Times New Roman" w:eastAsia="Calibri" w:hAnsi="Times New Roman" w:cs="Times New Roman"/>
          <w:sz w:val="28"/>
          <w:szCs w:val="28"/>
        </w:rPr>
        <w:t>у=50-300мм.</w:t>
      </w:r>
    </w:p>
    <w:p w14:paraId="2148850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2444DE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5" w:name="_Toc112235803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3.5.4. Электроснабжение</w:t>
      </w:r>
      <w:bookmarkEnd w:id="35"/>
    </w:p>
    <w:p w14:paraId="6872E4F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C7D74A" w14:textId="4078917A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Передача электрической мощности проектируемых потребителям осуществляется непосредственно от РП-11 по кабельным распределительным электрическим сетям напряжением 10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последующим понижением до 0,4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планируемых к размещению трансформаторных подстанций на территории рассматриваемого микрорайона. (Договор об осуществлении технологического присоединения к электрическим сетям №</w:t>
      </w:r>
      <w:r w:rsidR="000F6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 от 09 июля 2015г., в Приложении к Тому 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F9B04C0" w14:textId="6E2BD2B6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перенос существующих кабелей 10 </w:t>
      </w:r>
      <w:proofErr w:type="spellStart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протяженностью 120 м.</w:t>
      </w:r>
    </w:p>
    <w:p w14:paraId="223F7220" w14:textId="77777777" w:rsidR="00074432" w:rsidRPr="00E01586" w:rsidRDefault="00074432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91235E7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6" w:name="_Toc536782874"/>
      <w:bookmarkStart w:id="37" w:name="_Toc112235804"/>
      <w:bookmarkStart w:id="38" w:name="sub_306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 Инженерная подготовка территории</w:t>
      </w:r>
      <w:bookmarkEnd w:id="36"/>
      <w:bookmarkEnd w:id="37"/>
    </w:p>
    <w:p w14:paraId="4AAADE5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14:paraId="1821BB4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В состав мероприятий по инженерной подготовке территории входят:</w:t>
      </w:r>
    </w:p>
    <w:p w14:paraId="611B5C2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подсыпка пониженных участков территории, предназначенной для застройки;</w:t>
      </w:r>
    </w:p>
    <w:p w14:paraId="71AC171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строительство дорожной сети; </w:t>
      </w:r>
    </w:p>
    <w:p w14:paraId="71FDD684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lastRenderedPageBreak/>
        <w:t xml:space="preserve">-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организация сбора и отвода поверхностного стока с планируемой территории.</w:t>
      </w:r>
    </w:p>
    <w:p w14:paraId="321B832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Основными задачами вертикальной планировки и инженерной подготовки являются:</w:t>
      </w:r>
    </w:p>
    <w:p w14:paraId="6483837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 обеспечение допустимых уклонов проездов, тротуаров для безопасного и удобного движения транспорта и пешеходов;</w:t>
      </w:r>
    </w:p>
    <w:p w14:paraId="2456BE8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 созданий благоприятных условий для размещения зданий и прокладки подземных инженерных сетей;</w:t>
      </w:r>
    </w:p>
    <w:p w14:paraId="2ED7FC2A" w14:textId="1D5CD5AF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 упорядоченная организация отвода стока поверхностных (дождевых и талых) вод с территории.</w:t>
      </w:r>
    </w:p>
    <w:p w14:paraId="0D7E4968" w14:textId="77777777" w:rsidR="00074432" w:rsidRPr="00E01586" w:rsidRDefault="00074432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14:paraId="2EF196CC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9" w:name="_Toc112235805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Вертикальная планировка</w:t>
      </w:r>
      <w:bookmarkEnd w:id="39"/>
    </w:p>
    <w:p w14:paraId="0532EB27" w14:textId="77777777" w:rsidR="00E01586" w:rsidRPr="00E01586" w:rsidRDefault="00E01586" w:rsidP="00E01586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14:paraId="0D73DEE2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>Схема вертикальной планировки выполнена с максимальным учётом рельефа с целью минимизации работ по инженерной подготовке территорий.</w:t>
      </w:r>
    </w:p>
    <w:p w14:paraId="313A41E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Решения по вертикальной планировке даны на чертеже инженерных мероприятий в виде отметок (проектных и чёрных) и уклонов по осям улиц. </w:t>
      </w:r>
    </w:p>
    <w:p w14:paraId="22FFA89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Вертикальная планировка решена с небольшим превышением внутриквартальных территорий над уличной сетью для обеспечения выпуска с территории поверхностных стоков на уличные проезды, и далее в закрытую ливневую сеть.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Улицы запроектированы во врезке на 0.3 – 0.5 м. Поверхность тротуаров, газонов и других элементов улиц, примыкающих к проезжей части, превышают по отношению к ней на 0,15 м. </w:t>
      </w:r>
    </w:p>
    <w:p w14:paraId="44F388FD" w14:textId="701EB0D8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01586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Проезжая часть улиц, имеет как двускатный так и односкатный   поперечный профиль (в зависимости от класса улиц и принятой системы водоотвода), требующий уточнения на дальнейших стадиях проектирования.</w:t>
      </w:r>
    </w:p>
    <w:p w14:paraId="4DDB2D7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>Поперечные уклоны элементов поперечного профиля следует принимать:</w:t>
      </w:r>
    </w:p>
    <w:p w14:paraId="6C6C5372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>для проезжей части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: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минимальный - 10‰, максимальный - 30‰;</w:t>
      </w:r>
    </w:p>
    <w:p w14:paraId="12CA2A1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для тротуара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: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минимальный - 5‰, максимальный - 20‰;</w:t>
      </w:r>
    </w:p>
    <w:p w14:paraId="70BE4B03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 xml:space="preserve">- 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>для велодорожек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eastAsia="x-none"/>
        </w:rPr>
        <w:t>: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 минимальный - 5‰, максимальный - 30‰.  Минимальный продольный уклон по улицам и проездам принят – 0,4%.</w:t>
      </w:r>
    </w:p>
    <w:p w14:paraId="4F509FEF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Максимальные продольные уклоны, предусмотренные схемой вертикальной планировки по уличной сети, составляют 0,0</w:t>
      </w:r>
      <w:r w:rsidRPr="00E01586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E0158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минимальные продольные уклоны 0,004</w:t>
      </w:r>
      <w:r w:rsidRPr="00E01586">
        <w:rPr>
          <w:rFonts w:ascii="Times New Roman" w:eastAsia="Calibri" w:hAnsi="Times New Roman" w:cs="Times New Roman"/>
          <w:bCs/>
          <w:sz w:val="28"/>
          <w:szCs w:val="28"/>
          <w:lang w:val="x-none" w:eastAsia="x-none"/>
        </w:rPr>
        <w:t xml:space="preserve">.  </w:t>
      </w:r>
    </w:p>
    <w:p w14:paraId="631478C0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В состав подготовительных мероприятий, производимых до начала инженерной подготовки территории, входят:</w:t>
      </w:r>
    </w:p>
    <w:p w14:paraId="2369514B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– расчистка территории от кустарника; </w:t>
      </w:r>
    </w:p>
    <w:p w14:paraId="1A60612C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– снятие растительного слоя грунта по трассам будущих улиц и проездов, с последующим хранением в строго отведенных местах, и использованием при благоустройстве территории.</w:t>
      </w:r>
    </w:p>
    <w:p w14:paraId="7E7C8DED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</w:rPr>
        <w:t>Излишки грунта, полученные при устройстве дорожных корыт, могут быть использованы для благоустройства, подсыпки пониженных мест на территории новой застройки, укрепления оврагов прилегающих территорий.</w:t>
      </w:r>
    </w:p>
    <w:p w14:paraId="0B5DBF1A" w14:textId="1861A954" w:rsid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</w:p>
    <w:p w14:paraId="75A9C850" w14:textId="314FFB19" w:rsidR="00943934" w:rsidRDefault="00943934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</w:p>
    <w:p w14:paraId="6460B8C9" w14:textId="258E3A54" w:rsidR="00943934" w:rsidRDefault="00943934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</w:p>
    <w:p w14:paraId="5C6069B4" w14:textId="77777777" w:rsidR="00943934" w:rsidRPr="00E01586" w:rsidRDefault="00943934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Calibri" w:eastAsia="SimSun" w:hAnsi="Calibri" w:cs="Times New Roman"/>
        </w:rPr>
      </w:pPr>
    </w:p>
    <w:p w14:paraId="2679019E" w14:textId="6ADA7D48" w:rsid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0" w:name="_Toc112235806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4.2. Водостоки</w:t>
      </w:r>
      <w:bookmarkEnd w:id="40"/>
    </w:p>
    <w:p w14:paraId="5B051995" w14:textId="77777777" w:rsidR="00074432" w:rsidRPr="00E01586" w:rsidRDefault="00074432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3FD495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>В настоящем проекте организация поверхностного водоотвода принята при помощи развитой ливневой сети.</w:t>
      </w:r>
    </w:p>
    <w:p w14:paraId="2ACB04DD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Запроектированная система водостоков проложена по проектируемым улицам и проездам в направлении максимальных уклонов рельефа. </w:t>
      </w:r>
    </w:p>
    <w:p w14:paraId="4986569F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586">
        <w:rPr>
          <w:rFonts w:ascii="Times New Roman" w:eastAsia="Calibri" w:hAnsi="Times New Roman" w:cs="Times New Roman"/>
          <w:sz w:val="28"/>
          <w:szCs w:val="28"/>
        </w:rPr>
        <w:t xml:space="preserve">Запроектированная система ливневой канализации, состоящая из открытых лотков и закрытых трубопроводов, служит для упорядоченного централизованного отвода стоков с планируемой территории, защищая её от подтопления. </w:t>
      </w:r>
    </w:p>
    <w:p w14:paraId="41B5DE6A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>Для внутриквартальных территорий и рекреационно-парковых зон рекомендуется совместно с закрытой ливневой сетью предусмотреть и открытые водостоки. Они представляют собой водоотводные лотки (не серийные) типа «AQUASTOK», «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Standartpark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>», «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Gidrolica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>», «ГЕММА» (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Т.М.Gemmadrainage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>) с гидравлическим сечением DN 200 - 300 и с чугунной решёткой классов «C» «D» (для парковой зоны возможно применение пластиковых или стальных оцинкованных решёток классов «А» и/или «В»). Такие водоотводные лотки являются как безопасными, так и эстетичными в восприятии. Из водоотводных лотков, выполненных по серии, возможно применение лотков Л-2-7 с чугунной решёткой в комплекте. Водоотводные лотки рекомендуется выполнить по краю проезжих частей и/или пешеходных дорог парково-рекреационных зон. Минимальный допустимый уклон для лотков, расположенных по краю проезжей части, покрытых асфальтобетоном составляет 0,3%, для лотков, покрытых брусчаткой или щебёночным покрытием 0,4%, для полимерных и полимербетонных лотков величина минимального допустимого уклона варьируется от 0,1 до 0,5%. Но всё же, рекомендуемый минимальный продольный уклон по дну для всех типов лотков во избежание частого заиливания для удобства в эксплуатации лучше принимать не менее 0,4% - 0,5%.</w:t>
      </w:r>
    </w:p>
    <w:p w14:paraId="79225B60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 xml:space="preserve">Далее сток с внутриквартальной территории в направлении естественного понижения рельефа по лоткам отводится в </w:t>
      </w:r>
      <w:proofErr w:type="spellStart"/>
      <w:r w:rsidRPr="00E01586">
        <w:rPr>
          <w:rFonts w:ascii="Times New Roman" w:eastAsia="SimSun" w:hAnsi="Times New Roman" w:cs="Times New Roman"/>
          <w:bCs/>
          <w:sz w:val="28"/>
          <w:szCs w:val="28"/>
        </w:rPr>
        <w:t>дождеприёмные</w:t>
      </w:r>
      <w:proofErr w:type="spellEnd"/>
      <w:r w:rsidRPr="00E01586">
        <w:rPr>
          <w:rFonts w:ascii="Times New Roman" w:eastAsia="SimSun" w:hAnsi="Times New Roman" w:cs="Times New Roman"/>
          <w:bCs/>
          <w:sz w:val="28"/>
          <w:szCs w:val="28"/>
        </w:rPr>
        <w:t xml:space="preserve"> колодцы закрытой ливневой сети и далее по самотечным коллекторам отводится в проектный коллектор, проходящий вдоль автодороги №12 и далее - в существующий магистральный коллектор, проходящий вдоль Векторного шоссе.</w:t>
      </w:r>
    </w:p>
    <w:p w14:paraId="36186E08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1586">
        <w:rPr>
          <w:rFonts w:ascii="Times New Roman" w:eastAsia="SimSun" w:hAnsi="Times New Roman" w:cs="Times New Roman"/>
          <w:bCs/>
          <w:sz w:val="28"/>
          <w:szCs w:val="28"/>
        </w:rPr>
        <w:t xml:space="preserve">Закрытые самотечные водостоки могут быть предусмотрены как из железобетонных труб, так и из двухслойных гофрированных ПЭ и ПП (со структурированной стенкой), например, полипропиленовые трубы с двухслойной профилированной стенкой «ИКАПЛАСТ». Итоговое решение должно уточняться на дальнейших стадиях проектирования. </w:t>
      </w:r>
    </w:p>
    <w:p w14:paraId="624201FF" w14:textId="77777777" w:rsidR="00E01586" w:rsidRPr="00E01586" w:rsidRDefault="00E01586" w:rsidP="00E01586">
      <w:pPr>
        <w:tabs>
          <w:tab w:val="left" w:pos="709"/>
        </w:tabs>
        <w:suppressAutoHyphens/>
        <w:spacing w:after="0" w:line="100" w:lineRule="atLeast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1586">
        <w:rPr>
          <w:rFonts w:ascii="Times New Roman" w:eastAsia="Calibri" w:hAnsi="Times New Roman" w:cs="Times New Roman"/>
          <w:bCs/>
          <w:sz w:val="28"/>
          <w:szCs w:val="28"/>
        </w:rPr>
        <w:t>Планировочная структура позволяет разбить территорию на 2 бассейна поверхностного стока, площадь которых составляет 10,4 га и 20,6 га.  С обоих бассейнов сток отводиться в существующий коллектор Векторного шоссе по проектному коллектору, который будет проходить вдоль автодороги № 12.</w:t>
      </w:r>
    </w:p>
    <w:p w14:paraId="19536C5B" w14:textId="01D4CCAC" w:rsid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BBC8FAA" w14:textId="062E80AC" w:rsidR="00943934" w:rsidRDefault="00943934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10B07F9" w14:textId="77777777" w:rsidR="00943934" w:rsidRPr="00E01586" w:rsidRDefault="00943934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07094EF" w14:textId="77777777" w:rsidR="00E01586" w:rsidRPr="00E01586" w:rsidRDefault="00E01586" w:rsidP="00E01586">
      <w:pPr>
        <w:widowControl w:val="0"/>
        <w:tabs>
          <w:tab w:val="left" w:pos="4678"/>
          <w:tab w:val="left" w:pos="9781"/>
        </w:tabs>
        <w:spacing w:after="0" w:line="240" w:lineRule="atLeast"/>
        <w:ind w:right="-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1" w:name="_Toc112235807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 Основные технико-экономические показатели развития</w:t>
      </w:r>
      <w:bookmarkStart w:id="42" w:name="_Toc112235808"/>
      <w:bookmarkEnd w:id="41"/>
      <w:r w:rsidRPr="00E01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планируемой территории</w:t>
      </w:r>
      <w:bookmarkEnd w:id="42"/>
    </w:p>
    <w:p w14:paraId="6A0E5F4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6AFBF1" w14:textId="6364065C" w:rsidR="00E01586" w:rsidRPr="0045754A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015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Основные </w:t>
      </w:r>
      <w:r w:rsidRPr="00457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технико-экономические </w:t>
      </w:r>
      <w:r w:rsidRPr="004575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показатели развития планируемой территории представлены в таблице </w:t>
      </w:r>
      <w:r w:rsidR="00941A18" w:rsidRPr="0045754A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45754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575026C3" w14:textId="480BB98D" w:rsidR="00E01586" w:rsidRPr="0045754A" w:rsidRDefault="00E01586" w:rsidP="00E0158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575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Таблица </w:t>
      </w:r>
      <w:r w:rsidR="00941A18" w:rsidRPr="0045754A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</w:p>
    <w:p w14:paraId="38EBFB5B" w14:textId="77777777" w:rsidR="00E01586" w:rsidRPr="00E01586" w:rsidRDefault="00E01586" w:rsidP="00F814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технико-экономические показатели развития планируемой территории</w:t>
      </w:r>
    </w:p>
    <w:p w14:paraId="0DA5AC92" w14:textId="77777777" w:rsidR="00E01586" w:rsidRP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64"/>
        <w:gridCol w:w="4075"/>
        <w:gridCol w:w="1791"/>
        <w:gridCol w:w="1433"/>
        <w:gridCol w:w="1431"/>
      </w:tblGrid>
      <w:tr w:rsidR="00E01586" w:rsidRPr="00E01586" w14:paraId="14E80A7E" w14:textId="77777777" w:rsidTr="008652A7">
        <w:trPr>
          <w:tblHeader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7DA172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3" w:name="_Toc509486513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74B83E1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B33C8C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14:paraId="6CAA905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показателей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671860B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Единица </w:t>
            </w:r>
          </w:p>
          <w:p w14:paraId="2C3045D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130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Современное</w:t>
            </w:r>
          </w:p>
          <w:p w14:paraId="522DE4E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5B391A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до 2034 года</w:t>
            </w:r>
          </w:p>
        </w:tc>
      </w:tr>
      <w:tr w:rsidR="00E01586" w:rsidRPr="00E01586" w14:paraId="69277B93" w14:textId="77777777" w:rsidTr="008652A7">
        <w:trPr>
          <w:tblHeader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E72E2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3E3939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CA1215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675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E4D5E4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01586" w:rsidRPr="00E01586" w14:paraId="2B69E623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ABC9AC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8BB9F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</w:t>
            </w:r>
          </w:p>
        </w:tc>
      </w:tr>
      <w:tr w:rsidR="00E01586" w:rsidRPr="00E01586" w14:paraId="6954C6CC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AEA96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4" w:name="_Hlk468038919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FA5A257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планируемой территории, всего,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51E037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5428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0904284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</w:tr>
      <w:tr w:rsidR="00E01586" w:rsidRPr="00E01586" w14:paraId="1755B4AE" w14:textId="77777777" w:rsidTr="008652A7">
        <w:trPr>
          <w:trHeight w:val="630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45B824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5A10B5E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застройки многоэтажными жилыми домами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Жмн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E3E1CD8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E56282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E00FF79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20,37</w:t>
            </w:r>
          </w:p>
        </w:tc>
      </w:tr>
      <w:tr w:rsidR="00E01586" w:rsidRPr="00E01586" w14:paraId="77DC7744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E01240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" w:name="_Hlk468037207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CCF9F1F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дошкольного, начального и среднего общего образования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ОсДШ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1830CA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AEFF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8A188C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3,97</w:t>
            </w:r>
          </w:p>
        </w:tc>
      </w:tr>
      <w:tr w:rsidR="00E01586" w:rsidRPr="00E01586" w14:paraId="4E7E898D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D865A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BC1DFB1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обслуживания объектов, необходимых для осуществления производственной и предпринимательской деятельности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7AF391B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964E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48EB79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1,06</w:t>
            </w:r>
          </w:p>
        </w:tc>
      </w:tr>
      <w:bookmarkEnd w:id="45"/>
      <w:tr w:rsidR="00E01586" w:rsidRPr="00E01586" w14:paraId="06E64975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76FC52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5EB6EB1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инженерной инфраструктуры (И)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4024A0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C9B4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58FC0DA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</w:t>
            </w:r>
          </w:p>
        </w:tc>
      </w:tr>
      <w:tr w:rsidR="00E01586" w:rsidRPr="00E01586" w14:paraId="57E21F0D" w14:textId="77777777" w:rsidTr="008652A7">
        <w:trPr>
          <w:cantSplit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9CD45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A89CD7D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автомобильного транспорта (ТА)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9D18B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ECD0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FEBE5F8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0,62</w:t>
            </w:r>
          </w:p>
        </w:tc>
      </w:tr>
      <w:tr w:rsidR="00E01586" w:rsidRPr="00E01586" w14:paraId="1C6C367D" w14:textId="77777777" w:rsidTr="008652A7">
        <w:trPr>
          <w:cantSplit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CE2C4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1.1.6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884C774" w14:textId="19370A35" w:rsidR="00E01586" w:rsidRPr="00E01586" w:rsidRDefault="00E01586" w:rsidP="00532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Территории природного ланд</w:t>
            </w:r>
            <w:r w:rsidR="00532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афта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E4810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0712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742995" w14:textId="77777777" w:rsidR="00E01586" w:rsidRPr="00E01586" w:rsidRDefault="00E01586" w:rsidP="00E015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bookmarkEnd w:id="44"/>
      <w:tr w:rsidR="00E01586" w:rsidRPr="00E01586" w14:paraId="1F164473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E73088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79A4" w14:textId="77777777" w:rsidR="00E01586" w:rsidRPr="00E01586" w:rsidRDefault="00E01586" w:rsidP="00F81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</w:t>
            </w:r>
          </w:p>
        </w:tc>
      </w:tr>
      <w:tr w:rsidR="00E01586" w:rsidRPr="00E01586" w14:paraId="7A2456E9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4CA84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BE05D9E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населения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9746E9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317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54D1B7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7570</w:t>
            </w:r>
          </w:p>
        </w:tc>
      </w:tr>
      <w:tr w:rsidR="00E01586" w:rsidRPr="00E01586" w14:paraId="3DD4F4A4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2713F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34E295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обеспеченность населения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E56CC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 м/</w:t>
            </w:r>
          </w:p>
          <w:p w14:paraId="088A276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FEB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836EAA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E01586" w:rsidRPr="00E01586" w14:paraId="4CCE6C52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DBA079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4C2787C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Новое жилищное строительство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95093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202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8D05EB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</w:t>
            </w:r>
          </w:p>
        </w:tc>
      </w:tr>
      <w:tr w:rsidR="00E01586" w:rsidRPr="00E01586" w14:paraId="02983C42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61E57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50E2341" w14:textId="77777777" w:rsidR="00E01586" w:rsidRPr="00E01586" w:rsidRDefault="00E01586" w:rsidP="00F81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населения микрорайона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6B693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чел./га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BBA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1BE74E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</w:t>
            </w:r>
          </w:p>
        </w:tc>
      </w:tr>
      <w:tr w:rsidR="00E01586" w:rsidRPr="00E01586" w14:paraId="745B9A62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54C5E2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3301" w14:textId="647344B4" w:rsidR="00E01586" w:rsidRPr="00E01586" w:rsidRDefault="00E01586" w:rsidP="00F81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социального и культурно-бытового обслуживания</w:t>
            </w:r>
            <w:r w:rsidR="00532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населения</w:t>
            </w:r>
          </w:p>
        </w:tc>
      </w:tr>
      <w:tr w:rsidR="00E01586" w:rsidRPr="00E01586" w14:paraId="3C91EA5F" w14:textId="77777777" w:rsidTr="008652A7">
        <w:trPr>
          <w:trHeight w:val="213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3E867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EB8FCDC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9C9735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AE5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DF225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  <w:p w14:paraId="28360CB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01586" w:rsidRPr="00E01586" w14:paraId="12A2C710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4D912F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B90FAD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Общеобразовательные организации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9B556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76C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60D39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</w:t>
            </w:r>
          </w:p>
        </w:tc>
      </w:tr>
      <w:tr w:rsidR="00E01586" w:rsidRPr="00E01586" w14:paraId="297A7738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9BB7E1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E01010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дополнительного образования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6D5375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C6D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0F3BE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E01586" w:rsidRPr="00E01586" w14:paraId="7BAF9DE3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3C78E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F6524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Плоскостные спортивные сооружения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BEBE3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10B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51C99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14755</w:t>
            </w:r>
          </w:p>
        </w:tc>
      </w:tr>
      <w:tr w:rsidR="00E01586" w:rsidRPr="00E01586" w14:paraId="4F7C763E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B490D3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8CEBA4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торговли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38EBA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кв.м.площади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торговых объектов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A09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9DF884B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3603</w:t>
            </w:r>
          </w:p>
        </w:tc>
      </w:tr>
      <w:tr w:rsidR="00E01586" w:rsidRPr="00E01586" w14:paraId="6C670F5E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D10FE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5CC40D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общественного питания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8D9EF2D" w14:textId="6F8F4DC5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посад.</w:t>
            </w:r>
            <w:r w:rsidR="00532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83F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09574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E01586" w:rsidRPr="00E01586" w14:paraId="53F3CF61" w14:textId="77777777" w:rsidTr="008652A7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C586A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CB9819" w14:textId="77777777" w:rsidR="00E01586" w:rsidRPr="00E01586" w:rsidRDefault="00E01586" w:rsidP="00F81400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Предприятия бытового </w:t>
            </w:r>
          </w:p>
          <w:p w14:paraId="0996D259" w14:textId="77777777" w:rsidR="00E01586" w:rsidRPr="00E01586" w:rsidRDefault="00E01586" w:rsidP="00F81400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обслуживания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A105CF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рабочих 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AE1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85A41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01586" w:rsidRPr="00E01586" w14:paraId="01F1FA4F" w14:textId="77777777" w:rsidTr="008652A7">
        <w:trPr>
          <w:trHeight w:val="145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67A6B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73723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Транспортная инфраструктура</w:t>
            </w:r>
          </w:p>
        </w:tc>
      </w:tr>
      <w:tr w:rsidR="00E01586" w:rsidRPr="00E01586" w14:paraId="6ED87C5E" w14:textId="77777777" w:rsidTr="008652A7">
        <w:trPr>
          <w:trHeight w:val="605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B1C570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42A4F2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улично-дорожной сети, всего,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CBEB1C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B60AC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14C89A6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7,52</w:t>
            </w:r>
          </w:p>
        </w:tc>
      </w:tr>
      <w:tr w:rsidR="00E01586" w:rsidRPr="00E01586" w14:paraId="22E28BB8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2281445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69E40C1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Магистральная улица районного значения - транспортно-пешеходные (УТП)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2713F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D22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9CB2F4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0,52</w:t>
            </w:r>
          </w:p>
        </w:tc>
      </w:tr>
      <w:tr w:rsidR="00E01586" w:rsidRPr="00E01586" w14:paraId="32270DA7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816D72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F48CDAE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  <w:t>У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лицы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 xml:space="preserve"> в жилой застройке 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(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УЖ</w:t>
            </w: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707763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6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179E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  <w:tr w:rsidR="00E01586" w:rsidRPr="00E01586" w14:paraId="725CD19A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F43920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456ED4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x-none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Проезды (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</w:t>
            </w:r>
            <w:proofErr w:type="spellEnd"/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B9B0E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376F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B6AEC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</w:tr>
      <w:tr w:rsidR="00E01586" w:rsidRPr="00E01586" w14:paraId="39CEB5A7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DE1E6B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4.1.5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E5C2E48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Протяженность велосипедных дорожек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683E2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0D6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2399C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1,4 </w:t>
            </w:r>
          </w:p>
        </w:tc>
      </w:tr>
      <w:tr w:rsidR="00E01586" w:rsidRPr="00E01586" w14:paraId="050FA398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A1BA7B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1FE5F2B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 и стоянки для хранения легковых автомобилей,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695AAD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F3F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06444B7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3921</w:t>
            </w:r>
          </w:p>
        </w:tc>
      </w:tr>
      <w:tr w:rsidR="00E01586" w:rsidRPr="00E01586" w14:paraId="3C97CE79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03BAC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E209BB0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границах участка,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401886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AC9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051CCAA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3119</w:t>
            </w:r>
          </w:p>
        </w:tc>
      </w:tr>
      <w:tr w:rsidR="00E01586" w:rsidRPr="00E01586" w14:paraId="3D964778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6D8D55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77C6AB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подземная автостоянка</w:t>
            </w:r>
            <w:r w:rsidRPr="00E0158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B1652E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6E1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0AC8349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</w:tr>
      <w:tr w:rsidR="00E01586" w:rsidRPr="00E01586" w14:paraId="5BCC37BF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408C6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C581687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автостоянки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A65063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6FA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324352C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1519</w:t>
            </w:r>
          </w:p>
        </w:tc>
      </w:tr>
      <w:tr w:rsidR="00E01586" w:rsidRPr="00E01586" w14:paraId="473D38FB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8379D8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4.2.1.3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2E63D0C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паркинг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5C0A63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4FF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8C8B7B9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</w:tr>
      <w:tr w:rsidR="00E01586" w:rsidRPr="00E01586" w14:paraId="15E13FED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2BFC9E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2B273A5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 пределами участка, в том числе: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0B6604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A8EF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4C3E878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</w:t>
            </w:r>
          </w:p>
        </w:tc>
      </w:tr>
      <w:tr w:rsidR="00E01586" w:rsidRPr="00E01586" w14:paraId="1FF237A5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D5E155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4.2.2.3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D651421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автостоянки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9C1FCF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AA4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6ABE41E1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</w:t>
            </w:r>
          </w:p>
        </w:tc>
      </w:tr>
      <w:tr w:rsidR="00E01586" w:rsidRPr="00E01586" w14:paraId="4E4B1147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A4D85C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B126FD8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линий общественного пассажирского транспорта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D59AD0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AD4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3FB6439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4"/>
                <w:lang w:val="x-none" w:eastAsia="x-none"/>
              </w:rPr>
              <w:t>0,86</w:t>
            </w:r>
          </w:p>
        </w:tc>
      </w:tr>
      <w:tr w:rsidR="00E01586" w:rsidRPr="00E01586" w14:paraId="31ACDB60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0E2B77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4A4646A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Инженерное оборудование и благоустройство территории</w:t>
            </w:r>
          </w:p>
        </w:tc>
      </w:tr>
      <w:tr w:rsidR="00E01586" w:rsidRPr="00E01586" w14:paraId="1136ADA1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F68B37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B8A70D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ED95F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 м/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AC8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5AB8C6B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3156,36</w:t>
            </w:r>
          </w:p>
        </w:tc>
      </w:tr>
      <w:tr w:rsidR="00E01586" w:rsidRPr="00E01586" w14:paraId="567EB501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9AFBB46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B058B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Водоотведение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47B700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 м/</w:t>
            </w:r>
            <w:proofErr w:type="spellStart"/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4B07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FEFEB8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2751,36</w:t>
            </w:r>
          </w:p>
        </w:tc>
      </w:tr>
      <w:tr w:rsidR="00E01586" w:rsidRPr="00E01586" w14:paraId="3FCEF020" w14:textId="77777777" w:rsidTr="008652A7"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5F2D13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51DDE3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Электроснабжение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BA274D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AD03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233FF1E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8328,2</w:t>
            </w:r>
          </w:p>
        </w:tc>
      </w:tr>
      <w:tr w:rsidR="00E01586" w:rsidRPr="00E01586" w14:paraId="37D5F2D1" w14:textId="77777777" w:rsidTr="008652A7">
        <w:tc>
          <w:tcPr>
            <w:tcW w:w="4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0DEC762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93A036" w14:textId="77777777" w:rsidR="00E01586" w:rsidRPr="00E01586" w:rsidRDefault="00E01586" w:rsidP="00F81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Теплоснабжение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763EDE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846C" w14:textId="77777777" w:rsidR="00E01586" w:rsidRPr="00E01586" w:rsidRDefault="00E01586" w:rsidP="00E01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22D86F" w14:textId="77777777" w:rsidR="00E01586" w:rsidRPr="00E01586" w:rsidRDefault="00E01586" w:rsidP="00E0158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32,692</w:t>
            </w:r>
          </w:p>
        </w:tc>
      </w:tr>
      <w:bookmarkEnd w:id="27"/>
      <w:bookmarkEnd w:id="38"/>
      <w:bookmarkEnd w:id="43"/>
    </w:tbl>
    <w:p w14:paraId="25D10342" w14:textId="6D9E3F00" w:rsidR="00E01586" w:rsidRDefault="00E01586" w:rsidP="00E0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14:paraId="560DB492" w14:textId="7D28EAC5" w:rsidR="00DD4B6E" w:rsidRPr="00DD4B6E" w:rsidRDefault="00DD4B6E" w:rsidP="000024D1">
      <w:pPr>
        <w:widowControl w:val="0"/>
        <w:tabs>
          <w:tab w:val="left" w:pos="284"/>
        </w:tabs>
        <w:autoSpaceDE w:val="0"/>
        <w:autoSpaceDN w:val="0"/>
        <w:spacing w:before="77" w:after="0" w:line="240" w:lineRule="auto"/>
        <w:ind w:firstLine="1134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  <w:lang w:val="en-US"/>
        </w:rPr>
        <w:lastRenderedPageBreak/>
        <w:t>III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t>. Положение об очередности планируемо</w:t>
      </w:r>
      <w:r w:rsidR="00E01586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t>го</w:t>
      </w:r>
      <w:r w:rsidRPr="00DD4B6E">
        <w:rPr>
          <w:rFonts w:ascii="Times New Roman" w:eastAsia="Times New Roman" w:hAnsi="Times New Roman" w:cs="Times New Roman"/>
          <w:b/>
          <w:bCs/>
          <w:spacing w:val="-77"/>
          <w:sz w:val="32"/>
          <w:szCs w:val="28"/>
        </w:rPr>
        <w:t xml:space="preserve"> </w:t>
      </w:r>
      <w:r w:rsidRPr="00DD4B6E">
        <w:rPr>
          <w:rFonts w:ascii="Times New Roman" w:eastAsia="Times New Roman" w:hAnsi="Times New Roman" w:cs="Times New Roman"/>
          <w:b/>
          <w:bCs/>
          <w:sz w:val="32"/>
          <w:szCs w:val="28"/>
        </w:rPr>
        <w:t>развития территории</w:t>
      </w:r>
    </w:p>
    <w:p w14:paraId="66D526E5" w14:textId="77777777" w:rsidR="00DD4B6E" w:rsidRPr="00DD4B6E" w:rsidRDefault="00DD4B6E" w:rsidP="00BB6E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317B406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Предлагается поэтапная последовательность осуществления мероприятий, предусмотренных проектом планировки территории: </w:t>
      </w:r>
    </w:p>
    <w:p w14:paraId="6061E696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1. Проведение кадастровых работ –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I.1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 </w:t>
      </w:r>
    </w:p>
    <w:p w14:paraId="26D7F36B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2. 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V.1 Земельного кодекса Российской Федерации. </w:t>
      </w:r>
    </w:p>
    <w:p w14:paraId="45A20B10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3. 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 </w:t>
      </w:r>
    </w:p>
    <w:p w14:paraId="748F51A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4. Инженерная подготовка территорий, вертикальная планировка территории, строительство дорог, проездов и организация поверхностного стока.</w:t>
      </w:r>
    </w:p>
    <w:p w14:paraId="393D7D7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5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. Строительство планируемых объектов капитального строительства и их подключение к системе инженерных коммуникаций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в несколько очередей. 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 w14:paraId="0704193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6. Благоустройство территории в соответствии с проектной документацией, градостроительными, строительными и санитарными нормами и правилами в части комплексного благоустройства территории.</w:t>
      </w:r>
    </w:p>
    <w:p w14:paraId="4348805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7</w:t>
      </w: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. 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.</w:t>
      </w:r>
    </w:p>
    <w:p w14:paraId="4F7155C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Развитие планируемой территории запланировано на расчетный срок до 2034г.  </w:t>
      </w:r>
    </w:p>
    <w:p w14:paraId="30117DC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объектов капитального строительства:</w:t>
      </w:r>
    </w:p>
    <w:p w14:paraId="2A136C9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 очередь 2022-2025 год</w:t>
      </w:r>
    </w:p>
    <w:p w14:paraId="4639141A" w14:textId="77777777" w:rsidR="00E01586" w:rsidRPr="00E01586" w:rsidRDefault="00E01586" w:rsidP="00E0158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53395 м. кв. с коммерческими помещениям общей площадью 2253 м. кв.;</w:t>
      </w:r>
    </w:p>
    <w:p w14:paraId="16C4F4F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–</w:t>
      </w: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подземная автостоянка на 319 машино-мест;</w:t>
      </w:r>
    </w:p>
    <w:p w14:paraId="1CF6D1E5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43DF0513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5DD27D4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6F1DACD1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lastRenderedPageBreak/>
        <w:t>строительство сетей теплоснабжения;</w:t>
      </w:r>
    </w:p>
    <w:p w14:paraId="607BB074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042D4CF4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58EDD4F3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370F63D7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</w:p>
    <w:p w14:paraId="647608B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II очередь 2023-2026 год</w:t>
      </w:r>
    </w:p>
    <w:p w14:paraId="1F395DF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40516 м. кв. с коммерческими помещениям общей площадью 1001 м. кв.;</w:t>
      </w:r>
    </w:p>
    <w:p w14:paraId="76D6FF35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подземная автостоянка на 295 машино-мест;</w:t>
      </w:r>
    </w:p>
    <w:p w14:paraId="310987B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размещение 3-этажного предприятия общественного питания на 64 места.</w:t>
      </w:r>
    </w:p>
    <w:p w14:paraId="55A8743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3A800C32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5D60B14E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617EE0B0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5B7EBA9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27C94052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6EB5613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3F5FED4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x-none"/>
        </w:rPr>
      </w:pPr>
    </w:p>
    <w:p w14:paraId="5E1F66EE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III очередь 2024-2027 год</w:t>
      </w:r>
    </w:p>
    <w:p w14:paraId="6292541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49430 м. кв. с коммерческими помещениям общей площадью 2718 м. кв.;</w:t>
      </w:r>
    </w:p>
    <w:p w14:paraId="22B1B08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подземная автостоянка на 316 машино-мест.</w:t>
      </w:r>
    </w:p>
    <w:p w14:paraId="15CE1CA3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1F2D5AC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2A005BA9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6AC9344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43E7E92D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32E94B93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3B051348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4CC17291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x-none"/>
        </w:rPr>
      </w:pPr>
    </w:p>
    <w:p w14:paraId="34551478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IV очередь 2025-2028 год</w:t>
      </w:r>
    </w:p>
    <w:p w14:paraId="3EFF19B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58155 м. кв. с коммерческими помещениям общей площадью 1655 м. кв.;</w:t>
      </w:r>
    </w:p>
    <w:p w14:paraId="5B8B087A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подземная автостоянка на 170 машино-мест.</w:t>
      </w:r>
    </w:p>
    <w:p w14:paraId="7FD11F96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14B5B395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19B718C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203F1065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2E64B4B4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68753834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73FA026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681E7A89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lastRenderedPageBreak/>
        <w:t>V очередь 2026-2029 год</w:t>
      </w:r>
    </w:p>
    <w:p w14:paraId="744FD267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жилая застройка общей площадью квартир 25504 м. кв. с коммерческими помещениям общей площадью 13361 м. кв.;</w:t>
      </w:r>
    </w:p>
    <w:p w14:paraId="3547A431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надземная закрытая автостоянка на 500 машино-мест;</w:t>
      </w:r>
    </w:p>
    <w:p w14:paraId="1872BF80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 w:rsidRPr="00E01586"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размещение 5-этажного бизнес-центра.</w:t>
      </w:r>
    </w:p>
    <w:p w14:paraId="052940D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1AA9E39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028D872E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0A87A95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1177EF83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412C1F97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54C4B87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19E6604A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</w:p>
    <w:p w14:paraId="3608B84C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VI очередь расчетный срок 2034 год</w:t>
      </w:r>
    </w:p>
    <w:p w14:paraId="0793050B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размещение 3-этажной дошкольной образовательной организации на 220 мест;</w:t>
      </w:r>
    </w:p>
    <w:p w14:paraId="2E352AC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размещение 4-этажной образовательной организации на 1050 мест с пристроенным корпусом детской школы искусств 250 мест.</w:t>
      </w:r>
    </w:p>
    <w:p w14:paraId="48B6B51D" w14:textId="77777777" w:rsidR="00E01586" w:rsidRPr="00E01586" w:rsidRDefault="00E01586" w:rsidP="00E01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инженерной инфраструктуры:</w:t>
      </w:r>
    </w:p>
    <w:p w14:paraId="244EE271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водоснабжения;</w:t>
      </w:r>
    </w:p>
    <w:p w14:paraId="0151D8C7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водоотведения;</w:t>
      </w:r>
    </w:p>
    <w:p w14:paraId="3BF607F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теплоснабжения;</w:t>
      </w:r>
    </w:p>
    <w:p w14:paraId="689C2EA6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строительство сетей электроснабжения.</w:t>
      </w:r>
    </w:p>
    <w:p w14:paraId="4AB68A25" w14:textId="77777777" w:rsidR="00E01586" w:rsidRPr="00E01586" w:rsidRDefault="00E01586" w:rsidP="00E015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Объекты транспортной инфраструктуры:</w:t>
      </w:r>
    </w:p>
    <w:p w14:paraId="57DE803C" w14:textId="77777777" w:rsidR="00E01586" w:rsidRPr="00E01586" w:rsidRDefault="00E01586" w:rsidP="00E01586">
      <w:pPr>
        <w:numPr>
          <w:ilvl w:val="0"/>
          <w:numId w:val="4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01586">
        <w:rPr>
          <w:rFonts w:ascii="Times New Roman" w:eastAsia="Times New Roman" w:hAnsi="Times New Roman" w:cs="Times New Roman"/>
          <w:sz w:val="28"/>
          <w:szCs w:val="24"/>
          <w:lang w:eastAsia="x-none"/>
        </w:rPr>
        <w:t>элементы улично-дорожной сети, предусмотренные к строительству в границах проекта планировки.</w:t>
      </w:r>
    </w:p>
    <w:p w14:paraId="191FC8A0" w14:textId="73604FD4" w:rsidR="000024D1" w:rsidRPr="00E01586" w:rsidRDefault="000024D1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</w:pPr>
    </w:p>
    <w:p w14:paraId="50E37093" w14:textId="77777777" w:rsidR="000024D1" w:rsidRDefault="000024D1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619AC89" w14:textId="77777777" w:rsidR="00943934" w:rsidRDefault="00943934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943934" w:rsidSect="00943934">
          <w:pgSz w:w="11907" w:h="16840" w:code="9"/>
          <w:pgMar w:top="1135" w:right="851" w:bottom="568" w:left="1418" w:header="567" w:footer="57" w:gutter="0"/>
          <w:pgNumType w:start="1"/>
          <w:cols w:space="708"/>
          <w:titlePg/>
          <w:docGrid w:linePitch="360"/>
        </w:sectPr>
      </w:pPr>
    </w:p>
    <w:p w14:paraId="54FC66FE" w14:textId="2603940B" w:rsidR="00C67B6A" w:rsidRPr="00D537C6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2</w:t>
      </w:r>
    </w:p>
    <w:p w14:paraId="72080A3E" w14:textId="77777777" w:rsidR="00C67B6A" w:rsidRPr="00D537C6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97DE2E9" w14:textId="77777777" w:rsidR="00C67B6A" w:rsidRPr="00D537C6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2D76DE2F" w14:textId="153B6455" w:rsidR="00C67B6A" w:rsidRPr="00D537C6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622C0C"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622C0C"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06</w:t>
      </w:r>
      <w:r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.202</w:t>
      </w:r>
      <w:r w:rsidR="001546C7"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9366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537C6">
        <w:rPr>
          <w:rFonts w:ascii="Times New Roman" w:eastAsia="Times New Roman" w:hAnsi="Times New Roman" w:cs="Times New Roman"/>
          <w:sz w:val="28"/>
          <w:szCs w:val="28"/>
          <w:lang w:eastAsia="ar-SA"/>
        </w:rPr>
        <w:t>№</w:t>
      </w:r>
      <w:r w:rsidRPr="004960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43934" w:rsidRPr="00943934">
        <w:rPr>
          <w:rFonts w:ascii="Times New Roman" w:eastAsia="Times New Roman" w:hAnsi="Times New Roman" w:cs="Times New Roman"/>
          <w:sz w:val="28"/>
          <w:szCs w:val="28"/>
          <w:lang w:eastAsia="ar-SA"/>
        </w:rPr>
        <w:t>874</w:t>
      </w:r>
    </w:p>
    <w:p w14:paraId="44368D3C" w14:textId="77777777" w:rsidR="00C67B6A" w:rsidRPr="00DD4B6E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7B5A1724" w14:textId="77777777" w:rsidR="00655B28" w:rsidRPr="00DD4B6E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4A36BBC9" w14:textId="77777777" w:rsidR="00655B28" w:rsidRPr="00DD4B6E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30CEE3AA" w14:textId="77777777" w:rsidR="00655B28" w:rsidRPr="00DD4B6E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0C00BBD7" w14:textId="77777777" w:rsidR="00655B28" w:rsidRPr="00A26AE1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D520AB" w14:textId="77777777" w:rsidR="00C67B6A" w:rsidRPr="00A26AE1" w:rsidRDefault="00C67B6A" w:rsidP="00C67B6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533336" w14:textId="77777777" w:rsidR="00C67B6A" w:rsidRPr="00746352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746352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Проект </w:t>
      </w:r>
    </w:p>
    <w:p w14:paraId="73E4442D" w14:textId="3238C4DB" w:rsidR="001546C7" w:rsidRPr="00746352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463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межевания территории </w:t>
      </w:r>
      <w:proofErr w:type="spellStart"/>
      <w:r w:rsidR="00746352" w:rsidRPr="00746352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>V</w:t>
      </w:r>
      <w:r w:rsidR="00746352" w:rsidRPr="00746352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x-none"/>
        </w:rPr>
        <w:t>a</w:t>
      </w:r>
      <w:proofErr w:type="spellEnd"/>
      <w:r w:rsidRPr="007463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8D749B" w:rsidRPr="007463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микрорайона</w:t>
      </w:r>
    </w:p>
    <w:p w14:paraId="3119FDE3" w14:textId="17187985" w:rsidR="00C67B6A" w:rsidRPr="00746352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463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рабочем поселке Кольцово Новосибирской области</w:t>
      </w:r>
    </w:p>
    <w:p w14:paraId="5D55A8C0" w14:textId="77777777" w:rsidR="001546C7" w:rsidRPr="00A26AE1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37B4A1" w14:textId="77777777" w:rsidR="001546C7" w:rsidRPr="00A26AE1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6194707" w14:textId="77777777" w:rsidR="001546C7" w:rsidRPr="00A26AE1" w:rsidRDefault="001546C7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48B739C" w14:textId="77777777" w:rsidR="001D6B9D" w:rsidRPr="00A26AE1" w:rsidRDefault="001D6B9D" w:rsidP="001D6B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6AE1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Ⅰ</w:t>
      </w:r>
      <w:r w:rsidRPr="00A26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Текстовая часть проекта межевания территории</w:t>
      </w:r>
    </w:p>
    <w:p w14:paraId="24DF26AD" w14:textId="463449D2" w:rsidR="001D6B9D" w:rsidRPr="008F68B3" w:rsidRDefault="001D6B9D" w:rsidP="001D6B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F68B3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ⅠⅠ</w:t>
      </w:r>
      <w:proofErr w:type="spellEnd"/>
      <w:r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</w:t>
      </w:r>
      <w:r w:rsidR="00E70310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межев</w:t>
      </w:r>
      <w:r w:rsidR="003C6641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территории</w:t>
      </w:r>
      <w:r w:rsidR="003C6641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E70310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2</w:t>
      </w:r>
      <w:r w:rsidR="003C6641" w:rsidRPr="008F6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этап).</w:t>
      </w:r>
    </w:p>
    <w:p w14:paraId="4D2DB938" w14:textId="77777777" w:rsidR="00C67B6A" w:rsidRPr="00A26AE1" w:rsidRDefault="00C67B6A" w:rsidP="00C67B6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6B02FD" w14:textId="77777777" w:rsidR="000816AA" w:rsidRPr="00A26AE1" w:rsidRDefault="000816AA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1FDB9031" w14:textId="77777777" w:rsidR="001D6B9D" w:rsidRPr="00A26AE1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A292875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0801EB3F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CAA8217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8620DC8" w14:textId="77777777" w:rsidR="001546C7" w:rsidRDefault="001546C7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44D7AA8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6B6751C0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75B820F7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33D5AB6D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71E4CA4" w14:textId="40629B48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1EBF7DE" w14:textId="7490C9E6" w:rsidR="000024D1" w:rsidRDefault="000024D1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719E7CFB" w14:textId="682D8FE8" w:rsidR="000024D1" w:rsidRDefault="000024D1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36F6B8AF" w14:textId="77777777" w:rsidR="000024D1" w:rsidRDefault="000024D1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506EF376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B7EE56F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5E34BEEB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88D3748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5377D5E" w14:textId="77777777" w:rsidR="001D6B9D" w:rsidRPr="003C6641" w:rsidRDefault="001D6B9D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8603AA7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56B9791" w14:textId="77777777" w:rsidR="00082031" w:rsidRDefault="00082031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B5A0ADB" w14:textId="77777777" w:rsidR="00276BDB" w:rsidRPr="00E01586" w:rsidRDefault="00276BDB" w:rsidP="00D244CA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highlight w:val="yellow"/>
          <w:lang w:eastAsia="ru-RU"/>
        </w:rPr>
        <w:sectPr w:rsidR="00276BDB" w:rsidRPr="00E01586" w:rsidSect="00943934">
          <w:pgSz w:w="11907" w:h="16840" w:code="9"/>
          <w:pgMar w:top="1135" w:right="851" w:bottom="568" w:left="1418" w:header="567" w:footer="57" w:gutter="0"/>
          <w:pgNumType w:start="1"/>
          <w:cols w:space="708"/>
          <w:titlePg/>
          <w:docGrid w:linePitch="360"/>
        </w:sectPr>
      </w:pPr>
    </w:p>
    <w:p w14:paraId="675876E0" w14:textId="77777777" w:rsidR="00B203D9" w:rsidRPr="0069502C" w:rsidRDefault="00B203D9" w:rsidP="00B203D9">
      <w:pPr>
        <w:pStyle w:val="aa"/>
        <w:numPr>
          <w:ilvl w:val="0"/>
          <w:numId w:val="42"/>
        </w:num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 w:rsidRPr="0069502C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lastRenderedPageBreak/>
        <w:t>Текстовая часть проекта межевания территории</w:t>
      </w:r>
    </w:p>
    <w:p w14:paraId="57B1B1C4" w14:textId="77777777" w:rsidR="00B203D9" w:rsidRDefault="00B203D9" w:rsidP="00746352">
      <w:pPr>
        <w:pStyle w:val="S"/>
        <w:ind w:right="-6" w:firstLine="0"/>
        <w:jc w:val="right"/>
        <w:rPr>
          <w:szCs w:val="28"/>
          <w:lang w:eastAsia="ru-RU"/>
        </w:rPr>
      </w:pPr>
    </w:p>
    <w:p w14:paraId="79C93AAE" w14:textId="31FA32E0" w:rsidR="00A21218" w:rsidRPr="00A21218" w:rsidRDefault="00A21218" w:rsidP="00A21218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bookmarkStart w:id="46" w:name="_Hlk135821229"/>
      <w:r w:rsidRPr="00A21218">
        <w:rPr>
          <w:rFonts w:ascii="Times New Roman" w:eastAsia="Times New Roman" w:hAnsi="Times New Roman" w:cs="Times New Roman"/>
          <w:sz w:val="24"/>
          <w:szCs w:val="24"/>
          <w:lang w:eastAsia="x-none"/>
        </w:rPr>
        <w:t>Таблица 1</w:t>
      </w:r>
    </w:p>
    <w:p w14:paraId="37DD2138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39502C7F" w14:textId="77777777" w:rsidR="00A21218" w:rsidRPr="00A21218" w:rsidRDefault="00A21218" w:rsidP="00A21218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 образуемых земельных участках. Этап 1</w:t>
      </w:r>
    </w:p>
    <w:p w14:paraId="53C7E518" w14:textId="77777777" w:rsidR="00A21218" w:rsidRPr="00A21218" w:rsidRDefault="00A21218" w:rsidP="00A21218">
      <w:pPr>
        <w:spacing w:after="0" w:line="240" w:lineRule="auto"/>
        <w:ind w:right="-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402"/>
        <w:gridCol w:w="4253"/>
      </w:tblGrid>
      <w:tr w:rsidR="00A21218" w:rsidRPr="00A21218" w14:paraId="3BD58C61" w14:textId="77777777" w:rsidTr="003F2E4A">
        <w:tc>
          <w:tcPr>
            <w:tcW w:w="1560" w:type="dxa"/>
            <w:tcMar>
              <w:left w:w="57" w:type="dxa"/>
              <w:right w:w="57" w:type="dxa"/>
            </w:tcMar>
          </w:tcPr>
          <w:p w14:paraId="36ACA535" w14:textId="30023659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bookmarkStart w:id="47" w:name="_Hlk135821394"/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Условный</w:t>
            </w:r>
          </w:p>
          <w:p w14:paraId="184AB3C7" w14:textId="5FEBBD16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номер</w:t>
            </w:r>
          </w:p>
          <w:p w14:paraId="04DFA4C0" w14:textId="71C1DD24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земельного участка на чертеже</w:t>
            </w:r>
          </w:p>
          <w:p w14:paraId="12C009DB" w14:textId="7777777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6C46E18F" w14:textId="354D9A5A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Вид разрешенного использования образуемого земельного участка в соответствии</w:t>
            </w:r>
          </w:p>
          <w:p w14:paraId="76482454" w14:textId="7D27344D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 проектом планировки</w:t>
            </w:r>
          </w:p>
          <w:p w14:paraId="48A6B49C" w14:textId="7777777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3E6B9585" w14:textId="7777777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Площадь образуемого</w:t>
            </w:r>
          </w:p>
          <w:p w14:paraId="4053E8C8" w14:textId="640E645C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земельного участка,</w:t>
            </w:r>
          </w:p>
          <w:p w14:paraId="6E1615D9" w14:textId="7777777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605113D3" w14:textId="7777777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4253" w:type="dxa"/>
          </w:tcPr>
          <w:p w14:paraId="2172785F" w14:textId="172CF6F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Способ</w:t>
            </w:r>
          </w:p>
          <w:p w14:paraId="3F808B82" w14:textId="330B1788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образования земельного</w:t>
            </w:r>
          </w:p>
          <w:p w14:paraId="4174E081" w14:textId="77777777" w:rsidR="00A21218" w:rsidRPr="00A21218" w:rsidRDefault="00A21218" w:rsidP="00943934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участка</w:t>
            </w:r>
          </w:p>
        </w:tc>
      </w:tr>
    </w:tbl>
    <w:p w14:paraId="0A774513" w14:textId="77777777" w:rsidR="00A21218" w:rsidRPr="00A21218" w:rsidRDefault="00A21218" w:rsidP="00A21218">
      <w:pPr>
        <w:spacing w:after="200" w:line="276" w:lineRule="auto"/>
        <w:jc w:val="both"/>
        <w:rPr>
          <w:rFonts w:ascii="Calibri" w:eastAsia="Calibri" w:hAnsi="Calibri" w:cs="Times New Roman"/>
          <w:sz w:val="2"/>
          <w:szCs w:val="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402"/>
        <w:gridCol w:w="4253"/>
      </w:tblGrid>
      <w:tr w:rsidR="00A21218" w:rsidRPr="00A21218" w14:paraId="4251B9B4" w14:textId="77777777" w:rsidTr="003F2E4A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1CA1A998" w14:textId="77777777" w:rsidR="00A21218" w:rsidRPr="00A21218" w:rsidRDefault="00A21218" w:rsidP="0094393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5104" w:type="dxa"/>
          </w:tcPr>
          <w:p w14:paraId="00F3EED6" w14:textId="77777777" w:rsidR="00A21218" w:rsidRPr="00A21218" w:rsidRDefault="00A21218" w:rsidP="0094393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</w:t>
            </w:r>
          </w:p>
        </w:tc>
        <w:tc>
          <w:tcPr>
            <w:tcW w:w="1417" w:type="dxa"/>
          </w:tcPr>
          <w:p w14:paraId="291E2737" w14:textId="77777777" w:rsidR="00A21218" w:rsidRPr="00A21218" w:rsidRDefault="00A21218" w:rsidP="0094393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4D3278D" w14:textId="77777777" w:rsidR="00A21218" w:rsidRPr="00A21218" w:rsidRDefault="00A21218" w:rsidP="0094393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</w:t>
            </w:r>
          </w:p>
        </w:tc>
        <w:tc>
          <w:tcPr>
            <w:tcW w:w="4253" w:type="dxa"/>
          </w:tcPr>
          <w:p w14:paraId="33A0FE8A" w14:textId="77777777" w:rsidR="00A21218" w:rsidRPr="00A21218" w:rsidRDefault="00A21218" w:rsidP="0094393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5</w:t>
            </w:r>
          </w:p>
        </w:tc>
      </w:tr>
      <w:tr w:rsidR="00A21218" w:rsidRPr="00A21218" w14:paraId="7ACA0018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544E0E1C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1.1</w:t>
            </w:r>
          </w:p>
        </w:tc>
        <w:tc>
          <w:tcPr>
            <w:tcW w:w="5104" w:type="dxa"/>
          </w:tcPr>
          <w:p w14:paraId="518036EA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3EC79AAE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15913,46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A85DFBA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CE4A63B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1) Раздел земельного участка с кадастровым номером 54:19:164801:2328</w:t>
            </w:r>
          </w:p>
        </w:tc>
      </w:tr>
      <w:tr w:rsidR="00A21218" w:rsidRPr="00A21218" w14:paraId="00D8EF4E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327290AE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2</w:t>
            </w:r>
          </w:p>
        </w:tc>
        <w:tc>
          <w:tcPr>
            <w:tcW w:w="5104" w:type="dxa"/>
          </w:tcPr>
          <w:p w14:paraId="702535B4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5E8A3A11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15655,23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7E28BCB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919E0FC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6E5C80CE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1D6128F4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3</w:t>
            </w:r>
          </w:p>
        </w:tc>
        <w:tc>
          <w:tcPr>
            <w:tcW w:w="5104" w:type="dxa"/>
          </w:tcPr>
          <w:p w14:paraId="336CD329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70EDABEA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14945,7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68E9144C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50BC9993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3D7DF1A7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6DC647F5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4</w:t>
            </w:r>
          </w:p>
        </w:tc>
        <w:tc>
          <w:tcPr>
            <w:tcW w:w="5104" w:type="dxa"/>
          </w:tcPr>
          <w:p w14:paraId="6AC37C36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68810758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27824,4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903B21B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5DD4884E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51B3FD8F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23AC5AED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5</w:t>
            </w:r>
          </w:p>
        </w:tc>
        <w:tc>
          <w:tcPr>
            <w:tcW w:w="5104" w:type="dxa"/>
          </w:tcPr>
          <w:p w14:paraId="262905F9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0ED6ED10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26323,93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66513CDA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55986052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0E83AFBB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011333A4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6</w:t>
            </w:r>
          </w:p>
        </w:tc>
        <w:tc>
          <w:tcPr>
            <w:tcW w:w="5104" w:type="dxa"/>
          </w:tcPr>
          <w:p w14:paraId="58B0C224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1014B553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14835,7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57CF2B8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25782DD9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24FC77E0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6CF960DD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7</w:t>
            </w:r>
          </w:p>
        </w:tc>
        <w:tc>
          <w:tcPr>
            <w:tcW w:w="5104" w:type="dxa"/>
          </w:tcPr>
          <w:p w14:paraId="3605E683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1B68FC8B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28589,55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5AD28E1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Российская Федерация, Новосибирская область, р.п. </w:t>
            </w: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Кольцово</w:t>
            </w:r>
          </w:p>
        </w:tc>
        <w:tc>
          <w:tcPr>
            <w:tcW w:w="4253" w:type="dxa"/>
          </w:tcPr>
          <w:p w14:paraId="7F06050B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lastRenderedPageBreak/>
              <w:t xml:space="preserve">Раздел земельного участка с кадастровым номером </w:t>
            </w: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lastRenderedPageBreak/>
              <w:t>54:19:164801:2328</w:t>
            </w:r>
          </w:p>
        </w:tc>
      </w:tr>
      <w:tr w:rsidR="00A21218" w:rsidRPr="00A21218" w14:paraId="4E8DDD9E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048F900A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ЗУ 8</w:t>
            </w:r>
          </w:p>
        </w:tc>
        <w:tc>
          <w:tcPr>
            <w:tcW w:w="5104" w:type="dxa"/>
          </w:tcPr>
          <w:p w14:paraId="129583F0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0CF3396D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24529,59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69EEB6A7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05E21D62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733E7863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337BC5E6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9</w:t>
            </w:r>
          </w:p>
        </w:tc>
        <w:tc>
          <w:tcPr>
            <w:tcW w:w="5104" w:type="dxa"/>
          </w:tcPr>
          <w:p w14:paraId="2E63D7AE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475600DB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29976,6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496BB8CF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49DC294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736E049F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3E9D58E3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10</w:t>
            </w:r>
          </w:p>
        </w:tc>
        <w:tc>
          <w:tcPr>
            <w:tcW w:w="5104" w:type="dxa"/>
          </w:tcPr>
          <w:p w14:paraId="3567DE19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Магазины (4.4)</w:t>
            </w:r>
          </w:p>
        </w:tc>
        <w:tc>
          <w:tcPr>
            <w:tcW w:w="1417" w:type="dxa"/>
          </w:tcPr>
          <w:p w14:paraId="6CC0328E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7576,94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4606ABF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21EBF04A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1385C7A2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5EB43B60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11</w:t>
            </w:r>
          </w:p>
        </w:tc>
        <w:tc>
          <w:tcPr>
            <w:tcW w:w="5104" w:type="dxa"/>
          </w:tcPr>
          <w:p w14:paraId="4356B634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Дошкольное, начальное и среднее общее образование (3.5.1)</w:t>
            </w:r>
          </w:p>
        </w:tc>
        <w:tc>
          <w:tcPr>
            <w:tcW w:w="1417" w:type="dxa"/>
          </w:tcPr>
          <w:p w14:paraId="7098CB0B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27486,53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0B26340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46966AA3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40FAC7AE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0E485238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12</w:t>
            </w:r>
          </w:p>
        </w:tc>
        <w:tc>
          <w:tcPr>
            <w:tcW w:w="5104" w:type="dxa"/>
          </w:tcPr>
          <w:p w14:paraId="0786E2F2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Дошкольное, начальное и среднее общее образование (3.5.1)</w:t>
            </w:r>
          </w:p>
        </w:tc>
        <w:tc>
          <w:tcPr>
            <w:tcW w:w="1417" w:type="dxa"/>
          </w:tcPr>
          <w:p w14:paraId="5CBD2505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8004,77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F42191D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05CA67BF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7A02770F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6FCB2803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13</w:t>
            </w:r>
          </w:p>
        </w:tc>
        <w:tc>
          <w:tcPr>
            <w:tcW w:w="5104" w:type="dxa"/>
          </w:tcPr>
          <w:p w14:paraId="5FCAF812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Общественное питание (4.6)</w:t>
            </w:r>
          </w:p>
        </w:tc>
        <w:tc>
          <w:tcPr>
            <w:tcW w:w="1417" w:type="dxa"/>
          </w:tcPr>
          <w:p w14:paraId="089BA37C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3060,74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5DB7076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5E764358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15F571B5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4B9E7076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14</w:t>
            </w:r>
          </w:p>
        </w:tc>
        <w:tc>
          <w:tcPr>
            <w:tcW w:w="5104" w:type="dxa"/>
          </w:tcPr>
          <w:p w14:paraId="184D3C01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Хранение автотранспорта (2.7.1)</w:t>
            </w:r>
          </w:p>
        </w:tc>
        <w:tc>
          <w:tcPr>
            <w:tcW w:w="1417" w:type="dxa"/>
          </w:tcPr>
          <w:p w14:paraId="6603C3BC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6109,25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978E72D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6E49880E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34D4EB41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0417E089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15</w:t>
            </w:r>
          </w:p>
        </w:tc>
        <w:tc>
          <w:tcPr>
            <w:tcW w:w="5104" w:type="dxa"/>
          </w:tcPr>
          <w:p w14:paraId="230D8897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Хранение автотранспорта (2.7.1)</w:t>
            </w:r>
          </w:p>
        </w:tc>
        <w:tc>
          <w:tcPr>
            <w:tcW w:w="1417" w:type="dxa"/>
          </w:tcPr>
          <w:p w14:paraId="593DD1C2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5018,18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33A4F591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5A6D7957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3D0B3226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6751DE9F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16</w:t>
            </w:r>
          </w:p>
        </w:tc>
        <w:tc>
          <w:tcPr>
            <w:tcW w:w="5104" w:type="dxa"/>
          </w:tcPr>
          <w:p w14:paraId="4AD67AF0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213728B9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146,74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C220B62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211BA810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243CEBA3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718FA874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17</w:t>
            </w:r>
          </w:p>
        </w:tc>
        <w:tc>
          <w:tcPr>
            <w:tcW w:w="5104" w:type="dxa"/>
          </w:tcPr>
          <w:p w14:paraId="2F3E6360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07772FD2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154,46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2724BE2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5D5C03D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2D87337F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50287FFD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18</w:t>
            </w:r>
          </w:p>
        </w:tc>
        <w:tc>
          <w:tcPr>
            <w:tcW w:w="5104" w:type="dxa"/>
          </w:tcPr>
          <w:p w14:paraId="3CC2FA75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1F0F2369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180,382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22CE42DF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5DE822AD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515CA033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36CF5126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ЗУ 19</w:t>
            </w:r>
          </w:p>
        </w:tc>
        <w:tc>
          <w:tcPr>
            <w:tcW w:w="5104" w:type="dxa"/>
          </w:tcPr>
          <w:p w14:paraId="4A68F99E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383D01EF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121,041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177FF802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235A1176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18496AAB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697AB78A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20</w:t>
            </w:r>
          </w:p>
        </w:tc>
        <w:tc>
          <w:tcPr>
            <w:tcW w:w="5104" w:type="dxa"/>
          </w:tcPr>
          <w:p w14:paraId="23E0225E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689345F0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120,965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4EF0790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102176D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1D4E4BB2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538DF331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21</w:t>
            </w:r>
          </w:p>
        </w:tc>
        <w:tc>
          <w:tcPr>
            <w:tcW w:w="5104" w:type="dxa"/>
          </w:tcPr>
          <w:p w14:paraId="07B78D2D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Коммунальное обслуживание (3.1)</w:t>
            </w:r>
          </w:p>
        </w:tc>
        <w:tc>
          <w:tcPr>
            <w:tcW w:w="1417" w:type="dxa"/>
          </w:tcPr>
          <w:p w14:paraId="27AF99D1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143,374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16ACAFAF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9DC8E5C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tr w:rsidR="00A21218" w:rsidRPr="00A21218" w14:paraId="4928B882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5FBAB145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22</w:t>
            </w:r>
          </w:p>
        </w:tc>
        <w:tc>
          <w:tcPr>
            <w:tcW w:w="5104" w:type="dxa"/>
          </w:tcPr>
          <w:p w14:paraId="182F9A75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14:paraId="75452DAD" w14:textId="77777777" w:rsidR="00A21218" w:rsidRPr="00A21218" w:rsidRDefault="00A21218" w:rsidP="00A212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4180,08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79F6485F" w14:textId="77777777" w:rsidR="00A21218" w:rsidRPr="00A21218" w:rsidRDefault="00A21218" w:rsidP="00A21218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78434E88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  <w:bookmarkEnd w:id="47"/>
    </w:tbl>
    <w:p w14:paraId="3A3B2BDE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1CC853" w14:textId="218E0C63" w:rsidR="00A21218" w:rsidRPr="00A21218" w:rsidRDefault="00A21218" w:rsidP="00A21218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21218">
        <w:rPr>
          <w:rFonts w:ascii="Times New Roman" w:eastAsia="Times New Roman" w:hAnsi="Times New Roman" w:cs="Times New Roman"/>
          <w:sz w:val="24"/>
          <w:szCs w:val="24"/>
          <w:lang w:eastAsia="x-none"/>
        </w:rPr>
        <w:t>Таблица 2</w:t>
      </w:r>
    </w:p>
    <w:p w14:paraId="543E107C" w14:textId="77777777" w:rsidR="00A21218" w:rsidRPr="00A21218" w:rsidRDefault="00A21218" w:rsidP="00A212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0B5A75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0A9A2C8C" w14:textId="77777777" w:rsidR="00A21218" w:rsidRPr="00A21218" w:rsidRDefault="00A21218" w:rsidP="00A21218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 образуемых земельных участках. Этап 2</w:t>
      </w:r>
    </w:p>
    <w:p w14:paraId="57ABBC04" w14:textId="77777777" w:rsidR="00A21218" w:rsidRPr="00A21218" w:rsidRDefault="00A21218" w:rsidP="00A21218">
      <w:pPr>
        <w:spacing w:after="0" w:line="240" w:lineRule="auto"/>
        <w:ind w:right="-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402"/>
        <w:gridCol w:w="4253"/>
      </w:tblGrid>
      <w:tr w:rsidR="00A21218" w:rsidRPr="00A21218" w14:paraId="74B36A3F" w14:textId="77777777" w:rsidTr="003F2E4A">
        <w:tc>
          <w:tcPr>
            <w:tcW w:w="1560" w:type="dxa"/>
            <w:tcMar>
              <w:left w:w="57" w:type="dxa"/>
              <w:right w:w="57" w:type="dxa"/>
            </w:tcMar>
          </w:tcPr>
          <w:p w14:paraId="7258D864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Условный </w:t>
            </w:r>
          </w:p>
          <w:p w14:paraId="55726698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номер </w:t>
            </w:r>
          </w:p>
          <w:p w14:paraId="20D6AF36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 на чертеже </w:t>
            </w:r>
          </w:p>
          <w:p w14:paraId="670C63DC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615FE66E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Вид разрешенного использования образуемого земельного участка в соответствии </w:t>
            </w:r>
          </w:p>
          <w:p w14:paraId="3717FF4D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с проектом планировки </w:t>
            </w:r>
          </w:p>
          <w:p w14:paraId="2EA9F1AF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48A98FB4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Площадь образуемого</w:t>
            </w:r>
          </w:p>
          <w:p w14:paraId="2BFAD105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участка, </w:t>
            </w:r>
          </w:p>
          <w:p w14:paraId="5031847B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16B45075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4253" w:type="dxa"/>
          </w:tcPr>
          <w:p w14:paraId="1E7F4FF4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Способ </w:t>
            </w:r>
          </w:p>
          <w:p w14:paraId="152B0701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образования земельного </w:t>
            </w:r>
          </w:p>
          <w:p w14:paraId="2EB87028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участка</w:t>
            </w:r>
          </w:p>
        </w:tc>
      </w:tr>
    </w:tbl>
    <w:p w14:paraId="21FFEA2D" w14:textId="77777777" w:rsidR="00A21218" w:rsidRPr="00A21218" w:rsidRDefault="00A21218" w:rsidP="00A212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402"/>
        <w:gridCol w:w="4253"/>
      </w:tblGrid>
      <w:tr w:rsidR="00A21218" w:rsidRPr="00A21218" w14:paraId="623AC384" w14:textId="77777777" w:rsidTr="003F2E4A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71C77A6A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5104" w:type="dxa"/>
          </w:tcPr>
          <w:p w14:paraId="0CB02BF2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</w:t>
            </w:r>
          </w:p>
        </w:tc>
        <w:tc>
          <w:tcPr>
            <w:tcW w:w="1417" w:type="dxa"/>
          </w:tcPr>
          <w:p w14:paraId="5D92AB12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5EB9A84E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</w:t>
            </w:r>
          </w:p>
        </w:tc>
        <w:tc>
          <w:tcPr>
            <w:tcW w:w="4253" w:type="dxa"/>
          </w:tcPr>
          <w:p w14:paraId="137A9F37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5</w:t>
            </w:r>
          </w:p>
        </w:tc>
      </w:tr>
      <w:tr w:rsidR="00A21218" w:rsidRPr="00A21218" w14:paraId="164196B8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036B842F" w14:textId="77777777" w:rsidR="00A21218" w:rsidRPr="00A21218" w:rsidRDefault="00A21218" w:rsidP="00A21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1.2</w:t>
            </w:r>
          </w:p>
        </w:tc>
        <w:tc>
          <w:tcPr>
            <w:tcW w:w="5104" w:type="dxa"/>
          </w:tcPr>
          <w:p w14:paraId="4EBAC1C3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Многоэтажная жилая застройка (высотная застройка) (2.6)</w:t>
            </w:r>
          </w:p>
        </w:tc>
        <w:tc>
          <w:tcPr>
            <w:tcW w:w="1417" w:type="dxa"/>
          </w:tcPr>
          <w:p w14:paraId="6DA822A4" w14:textId="77777777" w:rsidR="00A21218" w:rsidRPr="00A21218" w:rsidRDefault="00A21218" w:rsidP="00A21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16013,24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6645CE62" w14:textId="77777777" w:rsidR="00A21218" w:rsidRPr="00A21218" w:rsidRDefault="00A21218" w:rsidP="00A21218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1F0B7985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Объединение земельного участка ЗУ1.1 и земельного участка с кадастровым номером 54:19:164801:1726</w:t>
            </w:r>
          </w:p>
        </w:tc>
      </w:tr>
    </w:tbl>
    <w:p w14:paraId="6D3FDB8B" w14:textId="77777777" w:rsidR="00A21218" w:rsidRPr="00A21218" w:rsidRDefault="00A21218" w:rsidP="00A21218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bookmarkStart w:id="48" w:name="_Hlk135821426"/>
      <w:bookmarkEnd w:id="46"/>
    </w:p>
    <w:p w14:paraId="45D6675F" w14:textId="77777777" w:rsidR="00A21218" w:rsidRPr="00A21218" w:rsidRDefault="00A21218" w:rsidP="00A21218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  <w:sectPr w:rsidR="00A21218" w:rsidRPr="00A21218" w:rsidSect="00943934">
          <w:headerReference w:type="default" r:id="rId14"/>
          <w:footerReference w:type="default" r:id="rId15"/>
          <w:footerReference w:type="first" r:id="rId16"/>
          <w:pgSz w:w="16839" w:h="11907" w:orient="landscape" w:code="9"/>
          <w:pgMar w:top="1135" w:right="567" w:bottom="567" w:left="567" w:header="568" w:footer="624" w:gutter="0"/>
          <w:cols w:space="708"/>
          <w:docGrid w:linePitch="381"/>
        </w:sectPr>
      </w:pPr>
    </w:p>
    <w:p w14:paraId="6FCB400F" w14:textId="3864745E" w:rsidR="00A21218" w:rsidRPr="00A21218" w:rsidRDefault="00A21218" w:rsidP="00A21218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21218">
        <w:rPr>
          <w:rFonts w:ascii="Times New Roman" w:eastAsia="Times New Roman" w:hAnsi="Times New Roman" w:cs="Times New Roman"/>
          <w:sz w:val="24"/>
          <w:szCs w:val="24"/>
          <w:lang w:eastAsia="x-none"/>
        </w:rPr>
        <w:lastRenderedPageBreak/>
        <w:t xml:space="preserve">Таблица </w:t>
      </w:r>
      <w:r w:rsidR="00941A18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</w:p>
    <w:p w14:paraId="63656008" w14:textId="77777777" w:rsidR="00A21218" w:rsidRPr="00A21218" w:rsidRDefault="00A21218" w:rsidP="00A21218">
      <w:pPr>
        <w:spacing w:after="0" w:line="240" w:lineRule="auto"/>
        <w:ind w:left="11482" w:right="-3"/>
        <w:jc w:val="both"/>
        <w:rPr>
          <w:rFonts w:ascii="Times New Roman" w:eastAsia="Times New Roman" w:hAnsi="Times New Roman" w:cs="Times New Roman"/>
          <w:sz w:val="24"/>
          <w:szCs w:val="26"/>
          <w:lang w:val="x-none" w:eastAsia="x-none"/>
        </w:rPr>
      </w:pPr>
    </w:p>
    <w:p w14:paraId="4321F1FE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084D6402" w14:textId="77777777" w:rsidR="00A21218" w:rsidRPr="00A21218" w:rsidRDefault="00A21218" w:rsidP="00A21218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об образуемых земельных участках, которые будут отнесены к территориям общего пользования или имуществу общего пользования</w:t>
      </w:r>
    </w:p>
    <w:p w14:paraId="1C026630" w14:textId="77777777" w:rsidR="00A21218" w:rsidRPr="00A21218" w:rsidRDefault="00A21218" w:rsidP="00A21218">
      <w:pPr>
        <w:spacing w:after="0" w:line="240" w:lineRule="auto"/>
        <w:ind w:right="-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402"/>
        <w:gridCol w:w="4253"/>
      </w:tblGrid>
      <w:tr w:rsidR="00A21218" w:rsidRPr="00A21218" w14:paraId="5B2CFEB3" w14:textId="77777777" w:rsidTr="003F2E4A">
        <w:tc>
          <w:tcPr>
            <w:tcW w:w="1560" w:type="dxa"/>
            <w:tcMar>
              <w:left w:w="57" w:type="dxa"/>
              <w:right w:w="57" w:type="dxa"/>
            </w:tcMar>
          </w:tcPr>
          <w:p w14:paraId="23170187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Условный </w:t>
            </w:r>
          </w:p>
          <w:p w14:paraId="44A25376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номер </w:t>
            </w:r>
          </w:p>
          <w:p w14:paraId="2268B148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 на чертеже </w:t>
            </w:r>
          </w:p>
          <w:p w14:paraId="2565E1B6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5090D2B1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Вид разрешенного использования образуемого земельного участка в соответствии </w:t>
            </w:r>
          </w:p>
          <w:p w14:paraId="5EEFA664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с проектом планировки </w:t>
            </w:r>
          </w:p>
          <w:p w14:paraId="2ACF3F38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6BB9089B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Площадь образуемого</w:t>
            </w:r>
          </w:p>
          <w:p w14:paraId="348C042A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земельного участка, </w:t>
            </w:r>
          </w:p>
          <w:p w14:paraId="7A88A1C9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га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14:paraId="66B396C0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4253" w:type="dxa"/>
          </w:tcPr>
          <w:p w14:paraId="12AB31F9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Возможный способ </w:t>
            </w:r>
          </w:p>
          <w:p w14:paraId="4CA8D85A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 xml:space="preserve">образования земельного </w:t>
            </w:r>
          </w:p>
          <w:p w14:paraId="0480C5B2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x-none" w:eastAsia="x-none"/>
              </w:rPr>
              <w:t>участка</w:t>
            </w:r>
          </w:p>
        </w:tc>
      </w:tr>
    </w:tbl>
    <w:p w14:paraId="68340C57" w14:textId="77777777" w:rsidR="00A21218" w:rsidRPr="00A21218" w:rsidRDefault="00A21218" w:rsidP="00A21218">
      <w:pPr>
        <w:spacing w:after="0" w:line="276" w:lineRule="auto"/>
        <w:rPr>
          <w:rFonts w:ascii="Times New Roman" w:eastAsia="Calibri" w:hAnsi="Times New Roman" w:cs="Times New Roman"/>
          <w:sz w:val="2"/>
          <w:szCs w:val="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402"/>
        <w:gridCol w:w="4253"/>
      </w:tblGrid>
      <w:tr w:rsidR="00A21218" w:rsidRPr="00A21218" w14:paraId="1D2D5CC7" w14:textId="77777777" w:rsidTr="003F2E4A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2FCA545A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5104" w:type="dxa"/>
          </w:tcPr>
          <w:p w14:paraId="0012C602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</w:t>
            </w:r>
          </w:p>
        </w:tc>
        <w:tc>
          <w:tcPr>
            <w:tcW w:w="1417" w:type="dxa"/>
          </w:tcPr>
          <w:p w14:paraId="6B42EEE0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01D2F167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</w:t>
            </w:r>
          </w:p>
        </w:tc>
        <w:tc>
          <w:tcPr>
            <w:tcW w:w="4253" w:type="dxa"/>
          </w:tcPr>
          <w:p w14:paraId="1483BE6F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5</w:t>
            </w:r>
          </w:p>
        </w:tc>
      </w:tr>
      <w:tr w:rsidR="00A21218" w:rsidRPr="00A21218" w14:paraId="0354DDC2" w14:textId="77777777" w:rsidTr="003F2E4A">
        <w:tc>
          <w:tcPr>
            <w:tcW w:w="1559" w:type="dxa"/>
            <w:tcMar>
              <w:left w:w="57" w:type="dxa"/>
              <w:right w:w="57" w:type="dxa"/>
            </w:tcMar>
          </w:tcPr>
          <w:p w14:paraId="704D0E77" w14:textId="77777777" w:rsidR="00A21218" w:rsidRPr="00A21218" w:rsidRDefault="00A21218" w:rsidP="00A2121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</w:rPr>
              <w:t>ЗУ 22</w:t>
            </w:r>
          </w:p>
        </w:tc>
        <w:tc>
          <w:tcPr>
            <w:tcW w:w="5104" w:type="dxa"/>
          </w:tcPr>
          <w:p w14:paraId="5730D2B5" w14:textId="77777777" w:rsidR="00A21218" w:rsidRPr="00A21218" w:rsidRDefault="00A21218" w:rsidP="00A2121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14:paraId="07103DC1" w14:textId="77777777" w:rsidR="00A21218" w:rsidRPr="00A21218" w:rsidRDefault="00A21218" w:rsidP="00A21218">
            <w:pPr>
              <w:spacing w:after="0" w:line="276" w:lineRule="auto"/>
              <w:ind w:lef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</w:rPr>
              <w:t>4180,08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14:paraId="151DB9FB" w14:textId="77777777" w:rsidR="00A21218" w:rsidRPr="00A21218" w:rsidRDefault="00A21218" w:rsidP="00A21218">
            <w:pPr>
              <w:spacing w:after="0" w:line="276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</w:rPr>
              <w:t>Российская Федерация, Новосибирская область, р.п. Кольцово</w:t>
            </w:r>
          </w:p>
        </w:tc>
        <w:tc>
          <w:tcPr>
            <w:tcW w:w="4253" w:type="dxa"/>
          </w:tcPr>
          <w:p w14:paraId="307493BF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Раздел земельного участка с кадастровым номером 54:19:164801:2328</w:t>
            </w:r>
          </w:p>
        </w:tc>
      </w:tr>
    </w:tbl>
    <w:p w14:paraId="69CC0702" w14:textId="77777777" w:rsidR="00A21218" w:rsidRPr="00A21218" w:rsidRDefault="00A21218" w:rsidP="00A21218">
      <w:pPr>
        <w:tabs>
          <w:tab w:val="right" w:leader="dot" w:pos="9912"/>
        </w:tabs>
        <w:spacing w:after="0" w:line="288" w:lineRule="auto"/>
        <w:ind w:left="11482" w:right="6" w:firstLine="567"/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</w:pPr>
    </w:p>
    <w:p w14:paraId="50FAAD0B" w14:textId="6DB11CD5" w:rsidR="00A21218" w:rsidRPr="00A21218" w:rsidRDefault="00A21218" w:rsidP="00A21218">
      <w:pPr>
        <w:spacing w:after="0" w:line="240" w:lineRule="auto"/>
        <w:ind w:right="-6"/>
        <w:jc w:val="right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2121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Таблица </w:t>
      </w:r>
      <w:r w:rsidR="00941A18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</w:p>
    <w:p w14:paraId="3BCD692C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487F38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14:paraId="42457710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публичных сервитутах, подлежащих установлению. Этап 1</w:t>
      </w:r>
    </w:p>
    <w:tbl>
      <w:tblPr>
        <w:tblW w:w="15592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677"/>
        <w:gridCol w:w="1418"/>
        <w:gridCol w:w="4252"/>
        <w:gridCol w:w="3685"/>
      </w:tblGrid>
      <w:tr w:rsidR="00A21218" w:rsidRPr="00A21218" w14:paraId="34E0F6D5" w14:textId="77777777" w:rsidTr="000F6FDF">
        <w:tc>
          <w:tcPr>
            <w:tcW w:w="1560" w:type="dxa"/>
            <w:tcMar>
              <w:left w:w="57" w:type="dxa"/>
              <w:right w:w="57" w:type="dxa"/>
            </w:tcMar>
          </w:tcPr>
          <w:p w14:paraId="7DF573FB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Условный </w:t>
            </w:r>
          </w:p>
          <w:p w14:paraId="4C6F55D9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номер </w:t>
            </w:r>
          </w:p>
          <w:p w14:paraId="663D54CC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на чертеже </w:t>
            </w:r>
          </w:p>
          <w:p w14:paraId="59EB16AF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межевания территории</w:t>
            </w:r>
          </w:p>
        </w:tc>
        <w:tc>
          <w:tcPr>
            <w:tcW w:w="4677" w:type="dxa"/>
            <w:tcMar>
              <w:left w:w="57" w:type="dxa"/>
              <w:right w:w="57" w:type="dxa"/>
            </w:tcMar>
          </w:tcPr>
          <w:p w14:paraId="2AD22C17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Условный номер </w:t>
            </w: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земельных участков, на которых объект может быть размещен на условиях публичного сервитута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BF23323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Площадь, </w:t>
            </w:r>
          </w:p>
          <w:p w14:paraId="75A0BC2C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м. кв.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14:paraId="325FEADB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Адрес земельного участка</w:t>
            </w:r>
          </w:p>
        </w:tc>
        <w:tc>
          <w:tcPr>
            <w:tcW w:w="3685" w:type="dxa"/>
          </w:tcPr>
          <w:p w14:paraId="24C1AB9A" w14:textId="77777777" w:rsidR="00A21218" w:rsidRPr="00A21218" w:rsidRDefault="00A21218" w:rsidP="00A21218">
            <w:pPr>
              <w:widowControl w:val="0"/>
              <w:spacing w:after="0" w:line="240" w:lineRule="auto"/>
              <w:ind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Примечание </w:t>
            </w:r>
          </w:p>
        </w:tc>
      </w:tr>
    </w:tbl>
    <w:p w14:paraId="356A1296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x-none"/>
        </w:rPr>
      </w:pPr>
    </w:p>
    <w:tbl>
      <w:tblPr>
        <w:tblW w:w="15592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678"/>
        <w:gridCol w:w="1418"/>
        <w:gridCol w:w="4252"/>
        <w:gridCol w:w="3685"/>
      </w:tblGrid>
      <w:tr w:rsidR="00A21218" w:rsidRPr="00A21218" w14:paraId="4FE7566D" w14:textId="77777777" w:rsidTr="000F6FDF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4157C9BA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</w:t>
            </w:r>
          </w:p>
        </w:tc>
        <w:tc>
          <w:tcPr>
            <w:tcW w:w="4678" w:type="dxa"/>
          </w:tcPr>
          <w:p w14:paraId="5FE2B81D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1418" w:type="dxa"/>
          </w:tcPr>
          <w:p w14:paraId="17BE1EAF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4252" w:type="dxa"/>
            <w:tcMar>
              <w:left w:w="108" w:type="dxa"/>
              <w:right w:w="108" w:type="dxa"/>
            </w:tcMar>
          </w:tcPr>
          <w:p w14:paraId="73ABD37F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3685" w:type="dxa"/>
          </w:tcPr>
          <w:p w14:paraId="21DDAA9F" w14:textId="77777777" w:rsidR="00A21218" w:rsidRPr="00A21218" w:rsidRDefault="00A21218" w:rsidP="00A21218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5</w:t>
            </w:r>
          </w:p>
        </w:tc>
      </w:tr>
      <w:tr w:rsidR="00A21218" w:rsidRPr="00A21218" w14:paraId="1D72947C" w14:textId="77777777" w:rsidTr="000F6FDF">
        <w:tc>
          <w:tcPr>
            <w:tcW w:w="1559" w:type="dxa"/>
            <w:tcMar>
              <w:left w:w="57" w:type="dxa"/>
              <w:right w:w="57" w:type="dxa"/>
            </w:tcMar>
          </w:tcPr>
          <w:p w14:paraId="78EB6411" w14:textId="77777777" w:rsidR="00A21218" w:rsidRPr="00A21218" w:rsidRDefault="00A21218" w:rsidP="00A21218">
            <w:pPr>
              <w:spacing w:after="0" w:line="240" w:lineRule="auto"/>
              <w:ind w:right="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С1</w:t>
            </w:r>
          </w:p>
        </w:tc>
        <w:tc>
          <w:tcPr>
            <w:tcW w:w="4678" w:type="dxa"/>
          </w:tcPr>
          <w:p w14:paraId="796AE386" w14:textId="77777777" w:rsidR="00A21218" w:rsidRPr="00A21218" w:rsidRDefault="00A21218" w:rsidP="00A21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ЗУ7 (Этап 1)</w:t>
            </w:r>
          </w:p>
        </w:tc>
        <w:tc>
          <w:tcPr>
            <w:tcW w:w="1418" w:type="dxa"/>
          </w:tcPr>
          <w:p w14:paraId="14A7758E" w14:textId="77777777" w:rsidR="00A21218" w:rsidRPr="00A21218" w:rsidRDefault="00A21218" w:rsidP="00A21218">
            <w:pPr>
              <w:spacing w:after="0" w:line="240" w:lineRule="auto"/>
              <w:ind w:right="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467,55</w:t>
            </w:r>
          </w:p>
        </w:tc>
        <w:tc>
          <w:tcPr>
            <w:tcW w:w="4252" w:type="dxa"/>
            <w:tcMar>
              <w:left w:w="108" w:type="dxa"/>
              <w:right w:w="108" w:type="dxa"/>
            </w:tcMar>
          </w:tcPr>
          <w:p w14:paraId="77559562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 xml:space="preserve">Российская Федерация, Новосибирская область, </w:t>
            </w: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р.п. Кольцово</w:t>
            </w:r>
          </w:p>
        </w:tc>
        <w:tc>
          <w:tcPr>
            <w:tcW w:w="3685" w:type="dxa"/>
          </w:tcPr>
          <w:p w14:paraId="2950D7C6" w14:textId="77777777" w:rsidR="00A21218" w:rsidRPr="00A21218" w:rsidRDefault="00A21218" w:rsidP="00A21218">
            <w:pPr>
              <w:spacing w:after="0" w:line="240" w:lineRule="auto"/>
              <w:ind w:right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A21218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Обеспечение проезда и прохода к смежному образуемому земельному участку ЗУ12</w:t>
            </w:r>
          </w:p>
        </w:tc>
      </w:tr>
    </w:tbl>
    <w:p w14:paraId="4FB70C72" w14:textId="77777777" w:rsidR="00A21218" w:rsidRPr="00A21218" w:rsidRDefault="00A21218" w:rsidP="00A21218">
      <w:pPr>
        <w:autoSpaceDE w:val="0"/>
        <w:autoSpaceDN w:val="0"/>
        <w:adjustRightInd w:val="0"/>
        <w:spacing w:after="0" w:line="240" w:lineRule="auto"/>
        <w:ind w:right="-1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</w:p>
    <w:p w14:paraId="3C65627B" w14:textId="77777777" w:rsidR="00A21218" w:rsidRPr="00A21218" w:rsidRDefault="00A21218" w:rsidP="00A21218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14:paraId="7D6F20EA" w14:textId="77777777" w:rsidR="00A21218" w:rsidRPr="00A21218" w:rsidRDefault="00A21218" w:rsidP="00A21218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14:paraId="2B4EB542" w14:textId="77777777" w:rsidR="00A21218" w:rsidRPr="00A21218" w:rsidRDefault="00A21218" w:rsidP="00A21218">
      <w:pPr>
        <w:spacing w:after="200" w:line="276" w:lineRule="auto"/>
        <w:rPr>
          <w:rFonts w:ascii="Calibri" w:eastAsia="Calibri" w:hAnsi="Calibri" w:cs="Times New Roman"/>
          <w:lang w:eastAsia="ru-RU"/>
        </w:rPr>
        <w:sectPr w:rsidR="00A21218" w:rsidRPr="00A21218" w:rsidSect="000F6FDF">
          <w:pgSz w:w="16839" w:h="11907" w:orient="landscape" w:code="9"/>
          <w:pgMar w:top="1135" w:right="567" w:bottom="567" w:left="567" w:header="567" w:footer="624" w:gutter="0"/>
          <w:cols w:space="708"/>
          <w:docGrid w:linePitch="381"/>
        </w:sectPr>
      </w:pPr>
    </w:p>
    <w:p w14:paraId="058C6F62" w14:textId="69E3B9EB" w:rsidR="00A21218" w:rsidRPr="00A21218" w:rsidRDefault="00A21218" w:rsidP="00A21218">
      <w:pPr>
        <w:tabs>
          <w:tab w:val="left" w:pos="3969"/>
        </w:tabs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_Hlk135817478"/>
      <w:bookmarkStart w:id="50" w:name="_Hlk135821439"/>
      <w:bookmarkEnd w:id="48"/>
      <w:bookmarkEnd w:id="49"/>
      <w:r w:rsidRPr="00A212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941A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7799C43C" w14:textId="77777777" w:rsidR="00A21218" w:rsidRPr="00A21218" w:rsidRDefault="00A21218" w:rsidP="00A21218">
      <w:pPr>
        <w:tabs>
          <w:tab w:val="left" w:pos="3969"/>
        </w:tabs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0A367E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21218">
        <w:rPr>
          <w:rFonts w:ascii="Times New Roman" w:eastAsia="Calibri" w:hAnsi="Times New Roman" w:cs="Times New Roman"/>
          <w:b/>
          <w:bCs/>
          <w:sz w:val="24"/>
          <w:szCs w:val="24"/>
        </w:rPr>
        <w:t>СВЕДЕНИЯ</w:t>
      </w:r>
    </w:p>
    <w:p w14:paraId="5FD973FC" w14:textId="77777777" w:rsidR="00A21218" w:rsidRPr="00A21218" w:rsidRDefault="00A21218" w:rsidP="00A2121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21218">
        <w:rPr>
          <w:rFonts w:ascii="Times New Roman" w:eastAsia="Calibri" w:hAnsi="Times New Roman" w:cs="Times New Roman"/>
          <w:b/>
          <w:bCs/>
          <w:sz w:val="24"/>
          <w:szCs w:val="24"/>
        </w:rPr>
        <w:t>о границах территории, в отношении которой утвержден проект межевания</w:t>
      </w:r>
    </w:p>
    <w:p w14:paraId="3443802F" w14:textId="77777777" w:rsidR="00A21218" w:rsidRPr="00A21218" w:rsidRDefault="00A21218" w:rsidP="00A212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f9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A21218" w:rsidRPr="00A21218" w14:paraId="2B1CC4C3" w14:textId="77777777" w:rsidTr="003F2E4A">
        <w:trPr>
          <w:trHeight w:val="300"/>
          <w:tblHeader/>
          <w:jc w:val="center"/>
        </w:trPr>
        <w:tc>
          <w:tcPr>
            <w:tcW w:w="1014" w:type="pct"/>
            <w:vMerge w:val="restart"/>
          </w:tcPr>
          <w:p w14:paraId="1C996BA9" w14:textId="77777777" w:rsidR="00A21218" w:rsidRPr="00A21218" w:rsidRDefault="00A21218" w:rsidP="00A21218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bookmarkStart w:id="51" w:name="_Hlk135819735"/>
            <w:r w:rsidRPr="00A21218">
              <w:rPr>
                <w:rFonts w:ascii="Times New Roman" w:eastAsia="Times New Roman" w:hAnsi="Times New Roman"/>
                <w:noProof/>
                <w:sz w:val="24"/>
                <w:szCs w:val="24"/>
              </w:rPr>
              <w:t>№ точки</w:t>
            </w:r>
          </w:p>
        </w:tc>
        <w:tc>
          <w:tcPr>
            <w:tcW w:w="3986" w:type="pct"/>
            <w:gridSpan w:val="2"/>
          </w:tcPr>
          <w:p w14:paraId="44C3EB0A" w14:textId="77777777" w:rsidR="00A21218" w:rsidRPr="00A21218" w:rsidRDefault="00A21218" w:rsidP="00A21218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A21218">
              <w:rPr>
                <w:rFonts w:ascii="Times New Roman" w:eastAsia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A21218" w:rsidRPr="00A21218" w14:paraId="43A99100" w14:textId="77777777" w:rsidTr="003F2E4A">
        <w:trPr>
          <w:trHeight w:val="340"/>
          <w:tblHeader/>
          <w:jc w:val="center"/>
        </w:trPr>
        <w:tc>
          <w:tcPr>
            <w:tcW w:w="1014" w:type="pct"/>
            <w:vMerge/>
          </w:tcPr>
          <w:p w14:paraId="09B5366C" w14:textId="77777777" w:rsidR="00A21218" w:rsidRPr="00A21218" w:rsidRDefault="00A21218" w:rsidP="00A21218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14:paraId="07F58EF3" w14:textId="77777777" w:rsidR="00A21218" w:rsidRPr="00A21218" w:rsidRDefault="00A21218" w:rsidP="00A21218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  <w:r w:rsidRPr="00A21218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14:paraId="7279BF37" w14:textId="77777777" w:rsidR="00A21218" w:rsidRPr="00A21218" w:rsidRDefault="00A21218" w:rsidP="00A21218">
            <w:pPr>
              <w:widowControl w:val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A21218"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  <w:bookmarkEnd w:id="51"/>
    </w:tbl>
    <w:p w14:paraId="5B2C75C1" w14:textId="77777777" w:rsidR="00A21218" w:rsidRPr="00A21218" w:rsidRDefault="00A21218" w:rsidP="00A212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Style w:val="2f9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6"/>
      </w:tblGrid>
      <w:tr w:rsidR="00A21218" w:rsidRPr="00A21218" w14:paraId="010F1519" w14:textId="77777777" w:rsidTr="003F2E4A">
        <w:trPr>
          <w:trHeight w:val="300"/>
          <w:tblHeader/>
          <w:jc w:val="center"/>
        </w:trPr>
        <w:tc>
          <w:tcPr>
            <w:tcW w:w="1014" w:type="pct"/>
          </w:tcPr>
          <w:p w14:paraId="53AE554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bookmarkStart w:id="52" w:name="_Hlk135819752"/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040" w:type="pct"/>
          </w:tcPr>
          <w:p w14:paraId="6209D79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946" w:type="pct"/>
          </w:tcPr>
          <w:p w14:paraId="2EA1679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</w:p>
        </w:tc>
      </w:tr>
      <w:tr w:rsidR="00A21218" w:rsidRPr="00A21218" w14:paraId="0F8B1BF3" w14:textId="77777777" w:rsidTr="003F2E4A">
        <w:trPr>
          <w:trHeight w:val="300"/>
          <w:jc w:val="center"/>
        </w:trPr>
        <w:tc>
          <w:tcPr>
            <w:tcW w:w="1014" w:type="pct"/>
          </w:tcPr>
          <w:p w14:paraId="3AA9176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040" w:type="pct"/>
          </w:tcPr>
          <w:p w14:paraId="03F2C00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477183.17</w:t>
            </w:r>
          </w:p>
        </w:tc>
        <w:tc>
          <w:tcPr>
            <w:tcW w:w="1946" w:type="pct"/>
          </w:tcPr>
          <w:p w14:paraId="12BD9F0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4216775.50</w:t>
            </w:r>
          </w:p>
        </w:tc>
      </w:tr>
      <w:tr w:rsidR="00A21218" w:rsidRPr="00A21218" w14:paraId="3E9558E7" w14:textId="77777777" w:rsidTr="003F2E4A">
        <w:trPr>
          <w:trHeight w:val="300"/>
          <w:jc w:val="center"/>
        </w:trPr>
        <w:tc>
          <w:tcPr>
            <w:tcW w:w="1014" w:type="pct"/>
          </w:tcPr>
          <w:p w14:paraId="66BC008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040" w:type="pct"/>
          </w:tcPr>
          <w:p w14:paraId="556D57A4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477243.24</w:t>
            </w:r>
          </w:p>
        </w:tc>
        <w:tc>
          <w:tcPr>
            <w:tcW w:w="1946" w:type="pct"/>
          </w:tcPr>
          <w:p w14:paraId="5EC8208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4216715.66</w:t>
            </w:r>
          </w:p>
        </w:tc>
      </w:tr>
      <w:tr w:rsidR="00A21218" w:rsidRPr="00A21218" w14:paraId="771492F0" w14:textId="77777777" w:rsidTr="003F2E4A">
        <w:trPr>
          <w:trHeight w:val="300"/>
          <w:jc w:val="center"/>
        </w:trPr>
        <w:tc>
          <w:tcPr>
            <w:tcW w:w="1014" w:type="pct"/>
          </w:tcPr>
          <w:p w14:paraId="028058A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040" w:type="pct"/>
          </w:tcPr>
          <w:p w14:paraId="10D6DEF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477306.40</w:t>
            </w:r>
          </w:p>
        </w:tc>
        <w:tc>
          <w:tcPr>
            <w:tcW w:w="1946" w:type="pct"/>
          </w:tcPr>
          <w:p w14:paraId="1E351FE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4216662.20</w:t>
            </w:r>
          </w:p>
        </w:tc>
      </w:tr>
      <w:tr w:rsidR="00A21218" w:rsidRPr="00A21218" w14:paraId="248C23F1" w14:textId="77777777" w:rsidTr="003F2E4A">
        <w:trPr>
          <w:trHeight w:val="300"/>
          <w:jc w:val="center"/>
        </w:trPr>
        <w:tc>
          <w:tcPr>
            <w:tcW w:w="1014" w:type="pct"/>
          </w:tcPr>
          <w:p w14:paraId="6B55F4B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040" w:type="pct"/>
          </w:tcPr>
          <w:p w14:paraId="5B9A610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477316.90</w:t>
            </w:r>
          </w:p>
        </w:tc>
        <w:tc>
          <w:tcPr>
            <w:tcW w:w="1946" w:type="pct"/>
          </w:tcPr>
          <w:p w14:paraId="4C8850A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4216654.73</w:t>
            </w:r>
          </w:p>
        </w:tc>
      </w:tr>
      <w:tr w:rsidR="00A21218" w:rsidRPr="00A21218" w14:paraId="19A2C1D3" w14:textId="77777777" w:rsidTr="003F2E4A">
        <w:trPr>
          <w:trHeight w:val="300"/>
          <w:jc w:val="center"/>
        </w:trPr>
        <w:tc>
          <w:tcPr>
            <w:tcW w:w="1014" w:type="pct"/>
          </w:tcPr>
          <w:p w14:paraId="2F4B8A47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040" w:type="pct"/>
          </w:tcPr>
          <w:p w14:paraId="00048257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477373.71</w:t>
            </w:r>
          </w:p>
        </w:tc>
        <w:tc>
          <w:tcPr>
            <w:tcW w:w="1946" w:type="pct"/>
          </w:tcPr>
          <w:p w14:paraId="4808EE17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4216614.32</w:t>
            </w:r>
          </w:p>
        </w:tc>
      </w:tr>
      <w:tr w:rsidR="00A21218" w:rsidRPr="00A21218" w14:paraId="5A98B82F" w14:textId="77777777" w:rsidTr="003F2E4A">
        <w:trPr>
          <w:trHeight w:val="300"/>
          <w:jc w:val="center"/>
        </w:trPr>
        <w:tc>
          <w:tcPr>
            <w:tcW w:w="1014" w:type="pct"/>
          </w:tcPr>
          <w:p w14:paraId="13F27859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040" w:type="pct"/>
          </w:tcPr>
          <w:p w14:paraId="57FFA6C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477410.74</w:t>
            </w:r>
          </w:p>
        </w:tc>
        <w:tc>
          <w:tcPr>
            <w:tcW w:w="1946" w:type="pct"/>
          </w:tcPr>
          <w:p w14:paraId="05AD0B57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4216592.27</w:t>
            </w:r>
          </w:p>
        </w:tc>
      </w:tr>
      <w:tr w:rsidR="00A21218" w:rsidRPr="00A21218" w14:paraId="37268FA8" w14:textId="77777777" w:rsidTr="003F2E4A">
        <w:trPr>
          <w:trHeight w:val="300"/>
          <w:jc w:val="center"/>
        </w:trPr>
        <w:tc>
          <w:tcPr>
            <w:tcW w:w="1014" w:type="pct"/>
          </w:tcPr>
          <w:p w14:paraId="2FDECA07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7</w:t>
            </w:r>
          </w:p>
        </w:tc>
        <w:tc>
          <w:tcPr>
            <w:tcW w:w="2040" w:type="pct"/>
          </w:tcPr>
          <w:p w14:paraId="10F9380D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477444.75</w:t>
            </w:r>
          </w:p>
        </w:tc>
        <w:tc>
          <w:tcPr>
            <w:tcW w:w="1946" w:type="pct"/>
          </w:tcPr>
          <w:p w14:paraId="43E80577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4216572.06</w:t>
            </w:r>
          </w:p>
        </w:tc>
      </w:tr>
      <w:tr w:rsidR="00A21218" w:rsidRPr="00A21218" w14:paraId="42391825" w14:textId="77777777" w:rsidTr="003F2E4A">
        <w:trPr>
          <w:trHeight w:val="300"/>
          <w:jc w:val="center"/>
        </w:trPr>
        <w:tc>
          <w:tcPr>
            <w:tcW w:w="1014" w:type="pct"/>
          </w:tcPr>
          <w:p w14:paraId="5D61E94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8</w:t>
            </w:r>
          </w:p>
        </w:tc>
        <w:tc>
          <w:tcPr>
            <w:tcW w:w="2040" w:type="pct"/>
          </w:tcPr>
          <w:p w14:paraId="10406E4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477519.04</w:t>
            </w:r>
          </w:p>
        </w:tc>
        <w:tc>
          <w:tcPr>
            <w:tcW w:w="1946" w:type="pct"/>
          </w:tcPr>
          <w:p w14:paraId="12D2F62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4216535.84</w:t>
            </w:r>
          </w:p>
        </w:tc>
      </w:tr>
      <w:tr w:rsidR="00A21218" w:rsidRPr="00A21218" w14:paraId="190D35B2" w14:textId="77777777" w:rsidTr="003F2E4A">
        <w:trPr>
          <w:trHeight w:val="300"/>
          <w:jc w:val="center"/>
        </w:trPr>
        <w:tc>
          <w:tcPr>
            <w:tcW w:w="1014" w:type="pct"/>
          </w:tcPr>
          <w:p w14:paraId="23601A3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9</w:t>
            </w:r>
          </w:p>
        </w:tc>
        <w:tc>
          <w:tcPr>
            <w:tcW w:w="2040" w:type="pct"/>
          </w:tcPr>
          <w:p w14:paraId="38DA4A2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477549.32</w:t>
            </w:r>
          </w:p>
        </w:tc>
        <w:tc>
          <w:tcPr>
            <w:tcW w:w="1946" w:type="pct"/>
          </w:tcPr>
          <w:p w14:paraId="295ABCE4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4216524.04</w:t>
            </w:r>
          </w:p>
        </w:tc>
      </w:tr>
      <w:tr w:rsidR="00A21218" w:rsidRPr="00A21218" w14:paraId="10591A78" w14:textId="77777777" w:rsidTr="003F2E4A">
        <w:trPr>
          <w:trHeight w:val="300"/>
          <w:jc w:val="center"/>
        </w:trPr>
        <w:tc>
          <w:tcPr>
            <w:tcW w:w="1014" w:type="pct"/>
          </w:tcPr>
          <w:p w14:paraId="2AD1B05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040" w:type="pct"/>
          </w:tcPr>
          <w:p w14:paraId="4967397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477596.05</w:t>
            </w:r>
          </w:p>
        </w:tc>
        <w:tc>
          <w:tcPr>
            <w:tcW w:w="1946" w:type="pct"/>
          </w:tcPr>
          <w:p w14:paraId="18159DF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4216505.83</w:t>
            </w:r>
          </w:p>
        </w:tc>
      </w:tr>
      <w:tr w:rsidR="00A21218" w:rsidRPr="00A21218" w14:paraId="694AA0BF" w14:textId="77777777" w:rsidTr="003F2E4A">
        <w:trPr>
          <w:trHeight w:val="300"/>
          <w:jc w:val="center"/>
        </w:trPr>
        <w:tc>
          <w:tcPr>
            <w:tcW w:w="1014" w:type="pct"/>
          </w:tcPr>
          <w:p w14:paraId="455920F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040" w:type="pct"/>
          </w:tcPr>
          <w:p w14:paraId="0753A15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477643.54</w:t>
            </w:r>
          </w:p>
        </w:tc>
        <w:tc>
          <w:tcPr>
            <w:tcW w:w="1946" w:type="pct"/>
          </w:tcPr>
          <w:p w14:paraId="2E61641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4216492.32</w:t>
            </w:r>
          </w:p>
        </w:tc>
      </w:tr>
      <w:tr w:rsidR="00A21218" w:rsidRPr="00A21218" w14:paraId="2B67A4D5" w14:textId="77777777" w:rsidTr="003F2E4A">
        <w:trPr>
          <w:trHeight w:val="300"/>
          <w:jc w:val="center"/>
        </w:trPr>
        <w:tc>
          <w:tcPr>
            <w:tcW w:w="1014" w:type="pct"/>
          </w:tcPr>
          <w:p w14:paraId="6F05B50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2040" w:type="pct"/>
          </w:tcPr>
          <w:p w14:paraId="48FE87C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477648.65</w:t>
            </w:r>
          </w:p>
        </w:tc>
        <w:tc>
          <w:tcPr>
            <w:tcW w:w="1946" w:type="pct"/>
          </w:tcPr>
          <w:p w14:paraId="67AB22E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4216490.27</w:t>
            </w:r>
          </w:p>
        </w:tc>
      </w:tr>
      <w:tr w:rsidR="00A21218" w:rsidRPr="00A21218" w14:paraId="26CC828B" w14:textId="77777777" w:rsidTr="003F2E4A">
        <w:trPr>
          <w:trHeight w:val="300"/>
          <w:jc w:val="center"/>
        </w:trPr>
        <w:tc>
          <w:tcPr>
            <w:tcW w:w="1014" w:type="pct"/>
          </w:tcPr>
          <w:p w14:paraId="422B44D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2040" w:type="pct"/>
          </w:tcPr>
          <w:p w14:paraId="10FCAE3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477612.80</w:t>
            </w:r>
          </w:p>
        </w:tc>
        <w:tc>
          <w:tcPr>
            <w:tcW w:w="1946" w:type="pct"/>
          </w:tcPr>
          <w:p w14:paraId="48B36F9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4216417.78</w:t>
            </w:r>
          </w:p>
        </w:tc>
      </w:tr>
      <w:tr w:rsidR="00A21218" w:rsidRPr="00A21218" w14:paraId="7B5F0BEA" w14:textId="77777777" w:rsidTr="003F2E4A">
        <w:trPr>
          <w:trHeight w:val="300"/>
          <w:jc w:val="center"/>
        </w:trPr>
        <w:tc>
          <w:tcPr>
            <w:tcW w:w="1014" w:type="pct"/>
          </w:tcPr>
          <w:p w14:paraId="0EB8D90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2040" w:type="pct"/>
          </w:tcPr>
          <w:p w14:paraId="646B974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477600.13</w:t>
            </w:r>
          </w:p>
        </w:tc>
        <w:tc>
          <w:tcPr>
            <w:tcW w:w="1946" w:type="pct"/>
          </w:tcPr>
          <w:p w14:paraId="0E9814B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4216392.23</w:t>
            </w:r>
          </w:p>
        </w:tc>
      </w:tr>
      <w:tr w:rsidR="00A21218" w:rsidRPr="00A21218" w14:paraId="2D96640A" w14:textId="77777777" w:rsidTr="003F2E4A">
        <w:trPr>
          <w:trHeight w:val="300"/>
          <w:jc w:val="center"/>
        </w:trPr>
        <w:tc>
          <w:tcPr>
            <w:tcW w:w="1014" w:type="pct"/>
          </w:tcPr>
          <w:p w14:paraId="0858F7A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2040" w:type="pct"/>
          </w:tcPr>
          <w:p w14:paraId="5820E3C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477589.43</w:t>
            </w:r>
          </w:p>
        </w:tc>
        <w:tc>
          <w:tcPr>
            <w:tcW w:w="1946" w:type="pct"/>
          </w:tcPr>
          <w:p w14:paraId="00CF590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4216370.56</w:t>
            </w:r>
          </w:p>
        </w:tc>
      </w:tr>
      <w:tr w:rsidR="00A21218" w:rsidRPr="00A21218" w14:paraId="347B2B50" w14:textId="77777777" w:rsidTr="003F2E4A">
        <w:trPr>
          <w:trHeight w:val="300"/>
          <w:jc w:val="center"/>
        </w:trPr>
        <w:tc>
          <w:tcPr>
            <w:tcW w:w="1014" w:type="pct"/>
          </w:tcPr>
          <w:p w14:paraId="7D88A3F4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2040" w:type="pct"/>
          </w:tcPr>
          <w:p w14:paraId="7E06C88D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477561.15</w:t>
            </w:r>
          </w:p>
        </w:tc>
        <w:tc>
          <w:tcPr>
            <w:tcW w:w="1946" w:type="pct"/>
          </w:tcPr>
          <w:p w14:paraId="6548CA0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4216313.42</w:t>
            </w:r>
          </w:p>
        </w:tc>
      </w:tr>
      <w:tr w:rsidR="00A21218" w:rsidRPr="00A21218" w14:paraId="74964967" w14:textId="77777777" w:rsidTr="003F2E4A">
        <w:trPr>
          <w:trHeight w:val="300"/>
          <w:jc w:val="center"/>
        </w:trPr>
        <w:tc>
          <w:tcPr>
            <w:tcW w:w="1014" w:type="pct"/>
          </w:tcPr>
          <w:p w14:paraId="74395B7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2040" w:type="pct"/>
          </w:tcPr>
          <w:p w14:paraId="57763E3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477557.67</w:t>
            </w:r>
          </w:p>
        </w:tc>
        <w:tc>
          <w:tcPr>
            <w:tcW w:w="1946" w:type="pct"/>
          </w:tcPr>
          <w:p w14:paraId="6E3EA6E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4216306.43</w:t>
            </w:r>
          </w:p>
        </w:tc>
      </w:tr>
      <w:tr w:rsidR="00A21218" w:rsidRPr="00A21218" w14:paraId="46985D4C" w14:textId="77777777" w:rsidTr="003F2E4A">
        <w:trPr>
          <w:trHeight w:val="300"/>
          <w:jc w:val="center"/>
        </w:trPr>
        <w:tc>
          <w:tcPr>
            <w:tcW w:w="1014" w:type="pct"/>
          </w:tcPr>
          <w:p w14:paraId="448AF1E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2040" w:type="pct"/>
          </w:tcPr>
          <w:p w14:paraId="216FCE2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477547.35</w:t>
            </w:r>
          </w:p>
        </w:tc>
        <w:tc>
          <w:tcPr>
            <w:tcW w:w="1946" w:type="pct"/>
          </w:tcPr>
          <w:p w14:paraId="5944FC8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4216285.53</w:t>
            </w:r>
          </w:p>
        </w:tc>
      </w:tr>
      <w:tr w:rsidR="00A21218" w:rsidRPr="00A21218" w14:paraId="0E33BE60" w14:textId="77777777" w:rsidTr="003F2E4A">
        <w:trPr>
          <w:trHeight w:val="300"/>
          <w:jc w:val="center"/>
        </w:trPr>
        <w:tc>
          <w:tcPr>
            <w:tcW w:w="1014" w:type="pct"/>
          </w:tcPr>
          <w:p w14:paraId="5E40046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2040" w:type="pct"/>
          </w:tcPr>
          <w:p w14:paraId="58F69EF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477538.17</w:t>
            </w:r>
          </w:p>
        </w:tc>
        <w:tc>
          <w:tcPr>
            <w:tcW w:w="1946" w:type="pct"/>
          </w:tcPr>
          <w:p w14:paraId="083C591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4216267.00</w:t>
            </w:r>
          </w:p>
        </w:tc>
      </w:tr>
      <w:tr w:rsidR="00A21218" w:rsidRPr="00A21218" w14:paraId="1109D4CA" w14:textId="77777777" w:rsidTr="003F2E4A">
        <w:trPr>
          <w:trHeight w:val="300"/>
          <w:jc w:val="center"/>
        </w:trPr>
        <w:tc>
          <w:tcPr>
            <w:tcW w:w="1014" w:type="pct"/>
          </w:tcPr>
          <w:p w14:paraId="721B209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2040" w:type="pct"/>
          </w:tcPr>
          <w:p w14:paraId="15BF530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477535.51</w:t>
            </w:r>
          </w:p>
        </w:tc>
        <w:tc>
          <w:tcPr>
            <w:tcW w:w="1946" w:type="pct"/>
          </w:tcPr>
          <w:p w14:paraId="67DFD56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4216261.59</w:t>
            </w:r>
          </w:p>
        </w:tc>
      </w:tr>
      <w:tr w:rsidR="00A21218" w:rsidRPr="00A21218" w14:paraId="29CD0A50" w14:textId="77777777" w:rsidTr="003F2E4A">
        <w:trPr>
          <w:trHeight w:val="300"/>
          <w:jc w:val="center"/>
        </w:trPr>
        <w:tc>
          <w:tcPr>
            <w:tcW w:w="1014" w:type="pct"/>
          </w:tcPr>
          <w:p w14:paraId="41350819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2040" w:type="pct"/>
          </w:tcPr>
          <w:p w14:paraId="2A84823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477486.70</w:t>
            </w:r>
          </w:p>
        </w:tc>
        <w:tc>
          <w:tcPr>
            <w:tcW w:w="1946" w:type="pct"/>
          </w:tcPr>
          <w:p w14:paraId="38838D3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4216162.96</w:t>
            </w:r>
          </w:p>
        </w:tc>
      </w:tr>
      <w:tr w:rsidR="00A21218" w:rsidRPr="00A21218" w14:paraId="328021EB" w14:textId="77777777" w:rsidTr="003F2E4A">
        <w:trPr>
          <w:trHeight w:val="300"/>
          <w:jc w:val="center"/>
        </w:trPr>
        <w:tc>
          <w:tcPr>
            <w:tcW w:w="1014" w:type="pct"/>
          </w:tcPr>
          <w:p w14:paraId="3A1173A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2040" w:type="pct"/>
          </w:tcPr>
          <w:p w14:paraId="4A8ED0A4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477469.22</w:t>
            </w:r>
          </w:p>
        </w:tc>
        <w:tc>
          <w:tcPr>
            <w:tcW w:w="1946" w:type="pct"/>
          </w:tcPr>
          <w:p w14:paraId="63E710E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4216127.63</w:t>
            </w:r>
          </w:p>
        </w:tc>
      </w:tr>
      <w:tr w:rsidR="00A21218" w:rsidRPr="00A21218" w14:paraId="6DE518CF" w14:textId="77777777" w:rsidTr="003F2E4A">
        <w:trPr>
          <w:trHeight w:val="300"/>
          <w:jc w:val="center"/>
        </w:trPr>
        <w:tc>
          <w:tcPr>
            <w:tcW w:w="1014" w:type="pct"/>
          </w:tcPr>
          <w:p w14:paraId="78A21074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2040" w:type="pct"/>
          </w:tcPr>
          <w:p w14:paraId="7C5E3B6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477463.88</w:t>
            </w:r>
          </w:p>
        </w:tc>
        <w:tc>
          <w:tcPr>
            <w:tcW w:w="1946" w:type="pct"/>
          </w:tcPr>
          <w:p w14:paraId="4619FBF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4216116.84</w:t>
            </w:r>
          </w:p>
        </w:tc>
      </w:tr>
      <w:tr w:rsidR="00A21218" w:rsidRPr="00A21218" w14:paraId="31A1F0AE" w14:textId="77777777" w:rsidTr="003F2E4A">
        <w:trPr>
          <w:trHeight w:val="300"/>
          <w:jc w:val="center"/>
        </w:trPr>
        <w:tc>
          <w:tcPr>
            <w:tcW w:w="1014" w:type="pct"/>
          </w:tcPr>
          <w:p w14:paraId="08F5BFB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2040" w:type="pct"/>
          </w:tcPr>
          <w:p w14:paraId="56C9063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477460.37</w:t>
            </w:r>
          </w:p>
        </w:tc>
        <w:tc>
          <w:tcPr>
            <w:tcW w:w="1946" w:type="pct"/>
          </w:tcPr>
          <w:p w14:paraId="7900E01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4216109.75</w:t>
            </w:r>
          </w:p>
        </w:tc>
      </w:tr>
      <w:tr w:rsidR="00A21218" w:rsidRPr="00A21218" w14:paraId="2E6740FC" w14:textId="77777777" w:rsidTr="003F2E4A">
        <w:trPr>
          <w:trHeight w:val="300"/>
          <w:jc w:val="center"/>
        </w:trPr>
        <w:tc>
          <w:tcPr>
            <w:tcW w:w="1014" w:type="pct"/>
          </w:tcPr>
          <w:p w14:paraId="2C9B15B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2040" w:type="pct"/>
          </w:tcPr>
          <w:p w14:paraId="549C9A1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477430.74</w:t>
            </w:r>
          </w:p>
        </w:tc>
        <w:tc>
          <w:tcPr>
            <w:tcW w:w="1946" w:type="pct"/>
          </w:tcPr>
          <w:p w14:paraId="16CF6BC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4216169.22</w:t>
            </w:r>
          </w:p>
        </w:tc>
      </w:tr>
      <w:tr w:rsidR="00A21218" w:rsidRPr="00A21218" w14:paraId="40206002" w14:textId="77777777" w:rsidTr="003F2E4A">
        <w:trPr>
          <w:trHeight w:val="300"/>
          <w:jc w:val="center"/>
        </w:trPr>
        <w:tc>
          <w:tcPr>
            <w:tcW w:w="1014" w:type="pct"/>
          </w:tcPr>
          <w:p w14:paraId="4A34CF2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26</w:t>
            </w:r>
          </w:p>
        </w:tc>
        <w:tc>
          <w:tcPr>
            <w:tcW w:w="2040" w:type="pct"/>
          </w:tcPr>
          <w:p w14:paraId="66FBC93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477428.61</w:t>
            </w:r>
          </w:p>
        </w:tc>
        <w:tc>
          <w:tcPr>
            <w:tcW w:w="1946" w:type="pct"/>
          </w:tcPr>
          <w:p w14:paraId="6462DF6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4216172.84</w:t>
            </w:r>
          </w:p>
        </w:tc>
      </w:tr>
      <w:tr w:rsidR="00A21218" w:rsidRPr="00A21218" w14:paraId="17758C24" w14:textId="77777777" w:rsidTr="003F2E4A">
        <w:trPr>
          <w:trHeight w:val="300"/>
          <w:jc w:val="center"/>
        </w:trPr>
        <w:tc>
          <w:tcPr>
            <w:tcW w:w="1014" w:type="pct"/>
          </w:tcPr>
          <w:p w14:paraId="3510096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2040" w:type="pct"/>
          </w:tcPr>
          <w:p w14:paraId="4345F56F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477425.95</w:t>
            </w:r>
          </w:p>
        </w:tc>
        <w:tc>
          <w:tcPr>
            <w:tcW w:w="1946" w:type="pct"/>
          </w:tcPr>
          <w:p w14:paraId="6DE5799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4216176.00</w:t>
            </w:r>
          </w:p>
        </w:tc>
      </w:tr>
      <w:tr w:rsidR="00A21218" w:rsidRPr="00A21218" w14:paraId="52B3C1C8" w14:textId="77777777" w:rsidTr="003F2E4A">
        <w:trPr>
          <w:trHeight w:val="300"/>
          <w:jc w:val="center"/>
        </w:trPr>
        <w:tc>
          <w:tcPr>
            <w:tcW w:w="1014" w:type="pct"/>
          </w:tcPr>
          <w:p w14:paraId="138DFA4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28</w:t>
            </w:r>
          </w:p>
        </w:tc>
        <w:tc>
          <w:tcPr>
            <w:tcW w:w="2040" w:type="pct"/>
          </w:tcPr>
          <w:p w14:paraId="48C6336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477423.35</w:t>
            </w:r>
          </w:p>
        </w:tc>
        <w:tc>
          <w:tcPr>
            <w:tcW w:w="1946" w:type="pct"/>
          </w:tcPr>
          <w:p w14:paraId="76AFD60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4216178.50</w:t>
            </w:r>
          </w:p>
        </w:tc>
      </w:tr>
      <w:tr w:rsidR="00A21218" w:rsidRPr="00A21218" w14:paraId="10B4654A" w14:textId="77777777" w:rsidTr="003F2E4A">
        <w:trPr>
          <w:trHeight w:val="300"/>
          <w:jc w:val="center"/>
        </w:trPr>
        <w:tc>
          <w:tcPr>
            <w:tcW w:w="1014" w:type="pct"/>
          </w:tcPr>
          <w:p w14:paraId="551E08AC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2040" w:type="pct"/>
          </w:tcPr>
          <w:p w14:paraId="7C3F815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477419.19</w:t>
            </w:r>
          </w:p>
        </w:tc>
        <w:tc>
          <w:tcPr>
            <w:tcW w:w="1946" w:type="pct"/>
          </w:tcPr>
          <w:p w14:paraId="2B5255D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4216181.30</w:t>
            </w:r>
          </w:p>
        </w:tc>
      </w:tr>
      <w:tr w:rsidR="00A21218" w:rsidRPr="00A21218" w14:paraId="3403B13A" w14:textId="77777777" w:rsidTr="003F2E4A">
        <w:trPr>
          <w:trHeight w:val="300"/>
          <w:jc w:val="center"/>
        </w:trPr>
        <w:tc>
          <w:tcPr>
            <w:tcW w:w="1014" w:type="pct"/>
          </w:tcPr>
          <w:p w14:paraId="739E7A3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2040" w:type="pct"/>
          </w:tcPr>
          <w:p w14:paraId="21C42C09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477415.09</w:t>
            </w:r>
          </w:p>
        </w:tc>
        <w:tc>
          <w:tcPr>
            <w:tcW w:w="1946" w:type="pct"/>
          </w:tcPr>
          <w:p w14:paraId="7DDA1FD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4216182.89</w:t>
            </w:r>
          </w:p>
        </w:tc>
      </w:tr>
      <w:tr w:rsidR="00A21218" w:rsidRPr="00A21218" w14:paraId="1115716C" w14:textId="77777777" w:rsidTr="003F2E4A">
        <w:trPr>
          <w:trHeight w:val="300"/>
          <w:jc w:val="center"/>
        </w:trPr>
        <w:tc>
          <w:tcPr>
            <w:tcW w:w="1014" w:type="pct"/>
          </w:tcPr>
          <w:p w14:paraId="0CB2D45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31</w:t>
            </w:r>
          </w:p>
        </w:tc>
        <w:tc>
          <w:tcPr>
            <w:tcW w:w="2040" w:type="pct"/>
          </w:tcPr>
          <w:p w14:paraId="4387DD8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477398.19</w:t>
            </w:r>
          </w:p>
        </w:tc>
        <w:tc>
          <w:tcPr>
            <w:tcW w:w="1946" w:type="pct"/>
          </w:tcPr>
          <w:p w14:paraId="4E4A3D1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4216188.09</w:t>
            </w:r>
          </w:p>
        </w:tc>
      </w:tr>
      <w:tr w:rsidR="00A21218" w:rsidRPr="00A21218" w14:paraId="47D21DF4" w14:textId="77777777" w:rsidTr="003F2E4A">
        <w:trPr>
          <w:trHeight w:val="300"/>
          <w:jc w:val="center"/>
        </w:trPr>
        <w:tc>
          <w:tcPr>
            <w:tcW w:w="1014" w:type="pct"/>
          </w:tcPr>
          <w:p w14:paraId="7EACF13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2040" w:type="pct"/>
          </w:tcPr>
          <w:p w14:paraId="4BAE6834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477347.23</w:t>
            </w:r>
          </w:p>
        </w:tc>
        <w:tc>
          <w:tcPr>
            <w:tcW w:w="1946" w:type="pct"/>
          </w:tcPr>
          <w:p w14:paraId="7CE066B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4216203.78</w:t>
            </w:r>
          </w:p>
        </w:tc>
      </w:tr>
      <w:tr w:rsidR="00A21218" w:rsidRPr="00A21218" w14:paraId="11B7AA18" w14:textId="77777777" w:rsidTr="003F2E4A">
        <w:trPr>
          <w:trHeight w:val="300"/>
          <w:jc w:val="center"/>
        </w:trPr>
        <w:tc>
          <w:tcPr>
            <w:tcW w:w="1014" w:type="pct"/>
          </w:tcPr>
          <w:p w14:paraId="62D3E39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33</w:t>
            </w:r>
          </w:p>
        </w:tc>
        <w:tc>
          <w:tcPr>
            <w:tcW w:w="2040" w:type="pct"/>
          </w:tcPr>
          <w:p w14:paraId="75CF22C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477258.17</w:t>
            </w:r>
          </w:p>
        </w:tc>
        <w:tc>
          <w:tcPr>
            <w:tcW w:w="1946" w:type="pct"/>
          </w:tcPr>
          <w:p w14:paraId="2675D6A1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4216231.04</w:t>
            </w:r>
          </w:p>
        </w:tc>
      </w:tr>
      <w:tr w:rsidR="00A21218" w:rsidRPr="00A21218" w14:paraId="2B9BBF2B" w14:textId="77777777" w:rsidTr="003F2E4A">
        <w:trPr>
          <w:trHeight w:val="300"/>
          <w:jc w:val="center"/>
        </w:trPr>
        <w:tc>
          <w:tcPr>
            <w:tcW w:w="1014" w:type="pct"/>
          </w:tcPr>
          <w:p w14:paraId="4E0518C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34</w:t>
            </w:r>
          </w:p>
        </w:tc>
        <w:tc>
          <w:tcPr>
            <w:tcW w:w="2040" w:type="pct"/>
          </w:tcPr>
          <w:p w14:paraId="3493B39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477095.45</w:t>
            </w:r>
          </w:p>
        </w:tc>
        <w:tc>
          <w:tcPr>
            <w:tcW w:w="1946" w:type="pct"/>
          </w:tcPr>
          <w:p w14:paraId="215DEEB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4216280.79</w:t>
            </w:r>
          </w:p>
        </w:tc>
      </w:tr>
      <w:tr w:rsidR="00A21218" w:rsidRPr="00A21218" w14:paraId="425E03AA" w14:textId="77777777" w:rsidTr="003F2E4A">
        <w:trPr>
          <w:trHeight w:val="300"/>
          <w:jc w:val="center"/>
        </w:trPr>
        <w:tc>
          <w:tcPr>
            <w:tcW w:w="1014" w:type="pct"/>
          </w:tcPr>
          <w:p w14:paraId="1101A28D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35</w:t>
            </w:r>
          </w:p>
        </w:tc>
        <w:tc>
          <w:tcPr>
            <w:tcW w:w="2040" w:type="pct"/>
          </w:tcPr>
          <w:p w14:paraId="06C5AB1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477003.05</w:t>
            </w:r>
          </w:p>
        </w:tc>
        <w:tc>
          <w:tcPr>
            <w:tcW w:w="1946" w:type="pct"/>
          </w:tcPr>
          <w:p w14:paraId="6841E0E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4216308.97</w:t>
            </w:r>
          </w:p>
        </w:tc>
      </w:tr>
      <w:tr w:rsidR="00A21218" w:rsidRPr="00A21218" w14:paraId="462D8050" w14:textId="77777777" w:rsidTr="003F2E4A">
        <w:trPr>
          <w:trHeight w:val="300"/>
          <w:jc w:val="center"/>
        </w:trPr>
        <w:tc>
          <w:tcPr>
            <w:tcW w:w="1014" w:type="pct"/>
          </w:tcPr>
          <w:p w14:paraId="2BBF735D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36</w:t>
            </w:r>
          </w:p>
        </w:tc>
        <w:tc>
          <w:tcPr>
            <w:tcW w:w="2040" w:type="pct"/>
          </w:tcPr>
          <w:p w14:paraId="6AB9921F" w14:textId="77777777" w:rsidR="00A21218" w:rsidRPr="00A21218" w:rsidRDefault="00A21218" w:rsidP="00A21218">
            <w:pPr>
              <w:tabs>
                <w:tab w:val="left" w:pos="2839"/>
              </w:tabs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476986.20</w:t>
            </w: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ab/>
            </w:r>
          </w:p>
        </w:tc>
        <w:tc>
          <w:tcPr>
            <w:tcW w:w="1946" w:type="pct"/>
          </w:tcPr>
          <w:p w14:paraId="6C279935" w14:textId="77777777" w:rsidR="00A21218" w:rsidRPr="00A21218" w:rsidRDefault="00A21218" w:rsidP="00A21218">
            <w:pPr>
              <w:tabs>
                <w:tab w:val="right" w:pos="3627"/>
              </w:tabs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4216314.11</w:t>
            </w: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ab/>
            </w:r>
          </w:p>
        </w:tc>
      </w:tr>
      <w:tr w:rsidR="00A21218" w:rsidRPr="00A21218" w14:paraId="217F7B2A" w14:textId="77777777" w:rsidTr="003F2E4A">
        <w:trPr>
          <w:trHeight w:val="300"/>
          <w:jc w:val="center"/>
        </w:trPr>
        <w:tc>
          <w:tcPr>
            <w:tcW w:w="1014" w:type="pct"/>
          </w:tcPr>
          <w:p w14:paraId="5AA052DB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37</w:t>
            </w:r>
          </w:p>
        </w:tc>
        <w:tc>
          <w:tcPr>
            <w:tcW w:w="2040" w:type="pct"/>
          </w:tcPr>
          <w:p w14:paraId="5397749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476821.59</w:t>
            </w:r>
          </w:p>
        </w:tc>
        <w:tc>
          <w:tcPr>
            <w:tcW w:w="1946" w:type="pct"/>
          </w:tcPr>
          <w:p w14:paraId="745FFD2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4216363.58</w:t>
            </w:r>
          </w:p>
        </w:tc>
      </w:tr>
      <w:tr w:rsidR="00A21218" w:rsidRPr="00A21218" w14:paraId="67B2BDFC" w14:textId="77777777" w:rsidTr="003F2E4A">
        <w:trPr>
          <w:trHeight w:val="300"/>
          <w:jc w:val="center"/>
        </w:trPr>
        <w:tc>
          <w:tcPr>
            <w:tcW w:w="1014" w:type="pct"/>
          </w:tcPr>
          <w:p w14:paraId="32A4C48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38</w:t>
            </w:r>
          </w:p>
        </w:tc>
        <w:tc>
          <w:tcPr>
            <w:tcW w:w="2040" w:type="pct"/>
          </w:tcPr>
          <w:p w14:paraId="7613AFA7" w14:textId="3C651FEF" w:rsidR="00A21218" w:rsidRPr="00A21218" w:rsidRDefault="00A21218" w:rsidP="000F6FDF">
            <w:pPr>
              <w:tabs>
                <w:tab w:val="left" w:pos="2945"/>
              </w:tabs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476908.45</w:t>
            </w:r>
            <w:r w:rsidR="000F6FDF">
              <w:rPr>
                <w:rFonts w:ascii="Times New Roman" w:eastAsia="Times New Roman" w:hAnsi="Times New Roman"/>
                <w:sz w:val="28"/>
                <w:szCs w:val="24"/>
              </w:rPr>
              <w:tab/>
            </w:r>
          </w:p>
        </w:tc>
        <w:tc>
          <w:tcPr>
            <w:tcW w:w="1946" w:type="pct"/>
          </w:tcPr>
          <w:p w14:paraId="6C46803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4216462.54</w:t>
            </w:r>
          </w:p>
        </w:tc>
      </w:tr>
      <w:tr w:rsidR="00A21218" w:rsidRPr="00A21218" w14:paraId="7999F205" w14:textId="77777777" w:rsidTr="003F2E4A">
        <w:trPr>
          <w:trHeight w:val="300"/>
          <w:jc w:val="center"/>
        </w:trPr>
        <w:tc>
          <w:tcPr>
            <w:tcW w:w="1014" w:type="pct"/>
          </w:tcPr>
          <w:p w14:paraId="4F2F694D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lastRenderedPageBreak/>
              <w:t>39</w:t>
            </w:r>
          </w:p>
        </w:tc>
        <w:tc>
          <w:tcPr>
            <w:tcW w:w="2040" w:type="pct"/>
          </w:tcPr>
          <w:p w14:paraId="68E7995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476965.29</w:t>
            </w:r>
          </w:p>
        </w:tc>
        <w:tc>
          <w:tcPr>
            <w:tcW w:w="1946" w:type="pct"/>
          </w:tcPr>
          <w:p w14:paraId="17F3A8A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4216527.31</w:t>
            </w:r>
          </w:p>
        </w:tc>
      </w:tr>
      <w:tr w:rsidR="00A21218" w:rsidRPr="00A21218" w14:paraId="0CD8B096" w14:textId="77777777" w:rsidTr="003F2E4A">
        <w:trPr>
          <w:trHeight w:val="300"/>
          <w:jc w:val="center"/>
        </w:trPr>
        <w:tc>
          <w:tcPr>
            <w:tcW w:w="1014" w:type="pct"/>
          </w:tcPr>
          <w:p w14:paraId="21E6A47A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2040" w:type="pct"/>
          </w:tcPr>
          <w:p w14:paraId="28409D2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476966.32</w:t>
            </w:r>
          </w:p>
        </w:tc>
        <w:tc>
          <w:tcPr>
            <w:tcW w:w="1946" w:type="pct"/>
          </w:tcPr>
          <w:p w14:paraId="51D8FFC3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4216528.47</w:t>
            </w:r>
          </w:p>
        </w:tc>
      </w:tr>
      <w:tr w:rsidR="00A21218" w:rsidRPr="00A21218" w14:paraId="68634E88" w14:textId="77777777" w:rsidTr="003F2E4A">
        <w:trPr>
          <w:trHeight w:val="300"/>
          <w:jc w:val="center"/>
        </w:trPr>
        <w:tc>
          <w:tcPr>
            <w:tcW w:w="1014" w:type="pct"/>
          </w:tcPr>
          <w:p w14:paraId="6FFB2EAD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41</w:t>
            </w:r>
          </w:p>
        </w:tc>
        <w:tc>
          <w:tcPr>
            <w:tcW w:w="2040" w:type="pct"/>
          </w:tcPr>
          <w:p w14:paraId="123A87EE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477024.95</w:t>
            </w:r>
          </w:p>
        </w:tc>
        <w:tc>
          <w:tcPr>
            <w:tcW w:w="1946" w:type="pct"/>
          </w:tcPr>
          <w:p w14:paraId="6A7D6A4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4216595.26</w:t>
            </w:r>
          </w:p>
        </w:tc>
      </w:tr>
      <w:tr w:rsidR="00A21218" w:rsidRPr="00A21218" w14:paraId="66D70F82" w14:textId="77777777" w:rsidTr="003F2E4A">
        <w:trPr>
          <w:trHeight w:val="300"/>
          <w:jc w:val="center"/>
        </w:trPr>
        <w:tc>
          <w:tcPr>
            <w:tcW w:w="1014" w:type="pct"/>
          </w:tcPr>
          <w:p w14:paraId="44C8935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2040" w:type="pct"/>
          </w:tcPr>
          <w:p w14:paraId="5DC96BF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477040.09</w:t>
            </w:r>
          </w:p>
        </w:tc>
        <w:tc>
          <w:tcPr>
            <w:tcW w:w="1946" w:type="pct"/>
          </w:tcPr>
          <w:p w14:paraId="133EAF4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4216612.50</w:t>
            </w:r>
          </w:p>
        </w:tc>
      </w:tr>
      <w:tr w:rsidR="00A21218" w:rsidRPr="00A21218" w14:paraId="4F6D727F" w14:textId="77777777" w:rsidTr="003F2E4A">
        <w:trPr>
          <w:trHeight w:val="300"/>
          <w:jc w:val="center"/>
        </w:trPr>
        <w:tc>
          <w:tcPr>
            <w:tcW w:w="1014" w:type="pct"/>
          </w:tcPr>
          <w:p w14:paraId="637ACA76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43</w:t>
            </w:r>
          </w:p>
        </w:tc>
        <w:tc>
          <w:tcPr>
            <w:tcW w:w="2040" w:type="pct"/>
          </w:tcPr>
          <w:p w14:paraId="78B601B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477044.11</w:t>
            </w:r>
          </w:p>
        </w:tc>
        <w:tc>
          <w:tcPr>
            <w:tcW w:w="1946" w:type="pct"/>
          </w:tcPr>
          <w:p w14:paraId="796C6BB8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4216617.09</w:t>
            </w:r>
          </w:p>
        </w:tc>
      </w:tr>
      <w:tr w:rsidR="00A21218" w:rsidRPr="00A21218" w14:paraId="14229AEA" w14:textId="77777777" w:rsidTr="003F2E4A">
        <w:trPr>
          <w:trHeight w:val="300"/>
          <w:jc w:val="center"/>
        </w:trPr>
        <w:tc>
          <w:tcPr>
            <w:tcW w:w="1014" w:type="pct"/>
          </w:tcPr>
          <w:p w14:paraId="34CE4755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44</w:t>
            </w:r>
          </w:p>
        </w:tc>
        <w:tc>
          <w:tcPr>
            <w:tcW w:w="2040" w:type="pct"/>
          </w:tcPr>
          <w:p w14:paraId="68934F82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477084.36</w:t>
            </w:r>
          </w:p>
        </w:tc>
        <w:tc>
          <w:tcPr>
            <w:tcW w:w="1946" w:type="pct"/>
          </w:tcPr>
          <w:p w14:paraId="765E20F0" w14:textId="77777777" w:rsidR="00A21218" w:rsidRPr="00A21218" w:rsidRDefault="00A21218" w:rsidP="00A21218">
            <w:pPr>
              <w:ind w:firstLine="709"/>
              <w:jc w:val="both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A21218">
              <w:rPr>
                <w:rFonts w:ascii="Times New Roman" w:eastAsia="Times New Roman" w:hAnsi="Times New Roman"/>
                <w:sz w:val="28"/>
                <w:szCs w:val="24"/>
              </w:rPr>
              <w:t>4216662.94</w:t>
            </w:r>
          </w:p>
        </w:tc>
      </w:tr>
    </w:tbl>
    <w:bookmarkEnd w:id="52"/>
    <w:p w14:paraId="0E9DC313" w14:textId="77777777" w:rsidR="00A21218" w:rsidRPr="00A21218" w:rsidRDefault="00A21218" w:rsidP="00A21218">
      <w:pPr>
        <w:tabs>
          <w:tab w:val="left" w:pos="0"/>
          <w:tab w:val="left" w:pos="1701"/>
        </w:tabs>
        <w:spacing w:before="360"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21218">
        <w:rPr>
          <w:rFonts w:ascii="Times New Roman" w:eastAsia="Calibri" w:hAnsi="Times New Roman" w:cs="Times New Roman"/>
          <w:sz w:val="24"/>
          <w:szCs w:val="24"/>
        </w:rPr>
        <w:t xml:space="preserve">Примечания: система координат – МСК НСО </w:t>
      </w:r>
    </w:p>
    <w:p w14:paraId="55516EFE" w14:textId="77777777" w:rsidR="00A21218" w:rsidRPr="00A21218" w:rsidRDefault="00A21218" w:rsidP="00A21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x-none" w:eastAsia="x-none"/>
        </w:rPr>
      </w:pPr>
      <w:r w:rsidRPr="00A21218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1B4E16" wp14:editId="0A8F83ED">
            <wp:extent cx="5141344" cy="6210888"/>
            <wp:effectExtent l="0" t="0" r="0" b="0"/>
            <wp:docPr id="495601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b="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44" cy="62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DDDE" w14:textId="77777777" w:rsidR="00A21218" w:rsidRPr="00A21218" w:rsidRDefault="00A21218" w:rsidP="00A21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</w:pPr>
      <w:r w:rsidRPr="00A21218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Схема 1. Разбивочный план поворотных точек </w:t>
      </w:r>
      <w:r w:rsidRPr="00A21218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границы территории</w:t>
      </w:r>
      <w:bookmarkEnd w:id="50"/>
    </w:p>
    <w:p w14:paraId="4379AC6B" w14:textId="27B2CE54" w:rsidR="00276BDB" w:rsidRDefault="00276BDB" w:rsidP="00746352">
      <w:pPr>
        <w:tabs>
          <w:tab w:val="left" w:pos="351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DAAAE1" w14:textId="2DD85F50" w:rsidR="00746352" w:rsidRPr="00746352" w:rsidRDefault="00746352" w:rsidP="00746352">
      <w:pPr>
        <w:tabs>
          <w:tab w:val="left" w:pos="35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46352" w:rsidRPr="00746352" w:rsidSect="000F6FDF">
          <w:headerReference w:type="default" r:id="rId18"/>
          <w:footerReference w:type="default" r:id="rId19"/>
          <w:footerReference w:type="first" r:id="rId20"/>
          <w:pgSz w:w="11907" w:h="16840" w:code="9"/>
          <w:pgMar w:top="993" w:right="567" w:bottom="567" w:left="1418" w:header="397" w:footer="57" w:gutter="0"/>
          <w:pgNumType w:start="6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F83CF08" w14:textId="497D1384" w:rsidR="00082031" w:rsidRPr="00276BDB" w:rsidRDefault="00082031" w:rsidP="001E7AE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sectPr w:rsidR="00082031" w:rsidRPr="00276BDB" w:rsidSect="007C54BF">
          <w:type w:val="continuous"/>
          <w:pgSz w:w="11907" w:h="16840" w:code="9"/>
          <w:pgMar w:top="822" w:right="567" w:bottom="284" w:left="993" w:header="397" w:footer="57" w:gutter="0"/>
          <w:pgNumType w:start="3"/>
          <w:cols w:space="708"/>
          <w:docGrid w:linePitch="360"/>
        </w:sectPr>
      </w:pPr>
    </w:p>
    <w:p w14:paraId="44D97A2A" w14:textId="1C0CE5AD" w:rsidR="00027309" w:rsidRPr="008F68B3" w:rsidRDefault="00027309" w:rsidP="00B44222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8F68B3">
        <w:rPr>
          <w:rFonts w:ascii="Times New Roman" w:eastAsia="Times New Roman" w:hAnsi="Times New Roman" w:cs="Times New Roman" w:hint="eastAsia"/>
          <w:b/>
          <w:bCs/>
          <w:sz w:val="32"/>
          <w:szCs w:val="32"/>
          <w:lang w:eastAsia="ru-RU"/>
        </w:rPr>
        <w:lastRenderedPageBreak/>
        <w:t>ⅠⅠ</w:t>
      </w:r>
      <w:proofErr w:type="spellEnd"/>
      <w:r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Чертеж</w:t>
      </w:r>
      <w:r w:rsidR="00B4727B"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межевания территории</w:t>
      </w:r>
      <w:r w:rsidR="00C672AB" w:rsidRPr="008F68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(1 и 2 этап)</w:t>
      </w:r>
    </w:p>
    <w:p w14:paraId="2C8FA123" w14:textId="77777777" w:rsidR="00BE3828" w:rsidRDefault="00BE3828" w:rsidP="00A21218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55E23EC1" w14:textId="2BA788F3" w:rsidR="00B4727B" w:rsidRDefault="00A21218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 w:rsidRPr="00A21218">
        <w:t xml:space="preserve"> </w:t>
      </w:r>
    </w:p>
    <w:p w14:paraId="645DE8D0" w14:textId="46E18208" w:rsidR="00B4727B" w:rsidRDefault="00A21218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4CDD2939" wp14:editId="54A72E68">
            <wp:extent cx="6569075" cy="7966075"/>
            <wp:effectExtent l="0" t="0" r="3175" b="0"/>
            <wp:docPr id="12007720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1D60" w14:textId="3F16C035" w:rsidR="00B4727B" w:rsidRDefault="00B4727B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6D88E50" w14:textId="1CD883D5" w:rsidR="00F869DC" w:rsidRDefault="00F869DC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39464404" w14:textId="77777777" w:rsidR="00F869DC" w:rsidRDefault="00F869DC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7E7A1A2" w14:textId="6D27D1C6" w:rsidR="00B4727B" w:rsidRDefault="00B4727B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39664EB" w14:textId="58B5E0BD" w:rsidR="001D6B9D" w:rsidRPr="00615871" w:rsidRDefault="00A21218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val="en-US" w:eastAsia="ar-SA"/>
        </w:rPr>
      </w:pPr>
      <w:r>
        <w:rPr>
          <w:noProof/>
          <w:lang w:eastAsia="ru-RU"/>
        </w:rPr>
        <w:drawing>
          <wp:inline distT="0" distB="0" distL="0" distR="0" wp14:anchorId="31493F2C" wp14:editId="03BD7AB4">
            <wp:extent cx="6569075" cy="7978775"/>
            <wp:effectExtent l="0" t="0" r="3175" b="3175"/>
            <wp:docPr id="15926522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B9D" w:rsidRPr="00615871" w:rsidSect="000F6FDF">
      <w:headerReference w:type="even" r:id="rId23"/>
      <w:headerReference w:type="default" r:id="rId24"/>
      <w:pgSz w:w="11906" w:h="16838"/>
      <w:pgMar w:top="1134" w:right="426" w:bottom="568" w:left="1135" w:header="709" w:footer="423" w:gutter="0"/>
      <w:pgNumType w:start="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4201D" w14:textId="77777777" w:rsidR="0012360C" w:rsidRDefault="0012360C">
      <w:pPr>
        <w:spacing w:after="0" w:line="240" w:lineRule="auto"/>
      </w:pPr>
      <w:r>
        <w:separator/>
      </w:r>
    </w:p>
  </w:endnote>
  <w:endnote w:type="continuationSeparator" w:id="0">
    <w:p w14:paraId="3543D591" w14:textId="77777777" w:rsidR="0012360C" w:rsidRDefault="00123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1B9F" w14:textId="5A1303EC" w:rsidR="0059706A" w:rsidRDefault="0059706A">
    <w:pPr>
      <w:pStyle w:val="a8"/>
      <w:jc w:val="center"/>
    </w:pPr>
  </w:p>
  <w:p w14:paraId="7415FE4F" w14:textId="77777777" w:rsidR="0059706A" w:rsidRDefault="0059706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5F672" w14:textId="77777777" w:rsidR="00A21218" w:rsidRPr="00035FB8" w:rsidRDefault="00A21218" w:rsidP="00035FB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D40BA" w14:textId="77777777" w:rsidR="00A21218" w:rsidRPr="00BB63F9" w:rsidRDefault="00A21218" w:rsidP="00BB63F9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90B4" w14:textId="602DBFB0" w:rsidR="005E1617" w:rsidRDefault="005E1617">
    <w:pPr>
      <w:pStyle w:val="a8"/>
      <w:jc w:val="center"/>
    </w:pPr>
  </w:p>
  <w:p w14:paraId="260B1A75" w14:textId="1B22F6C6" w:rsidR="00746352" w:rsidRPr="00D244CA" w:rsidRDefault="00746352" w:rsidP="00D244CA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82F0" w14:textId="77777777" w:rsidR="00746352" w:rsidRPr="00BB63F9" w:rsidRDefault="00746352" w:rsidP="00BB63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B2AE6" w14:textId="77777777" w:rsidR="0012360C" w:rsidRDefault="0012360C">
      <w:pPr>
        <w:spacing w:after="0" w:line="240" w:lineRule="auto"/>
      </w:pPr>
      <w:r>
        <w:separator/>
      </w:r>
    </w:p>
  </w:footnote>
  <w:footnote w:type="continuationSeparator" w:id="0">
    <w:p w14:paraId="63191E35" w14:textId="77777777" w:rsidR="0012360C" w:rsidRDefault="00123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0853852"/>
      <w:docPartObj>
        <w:docPartGallery w:val="Page Numbers (Top of Page)"/>
        <w:docPartUnique/>
      </w:docPartObj>
    </w:sdtPr>
    <w:sdtEndPr/>
    <w:sdtContent>
      <w:p w14:paraId="7C230CA9" w14:textId="7104F1E2" w:rsidR="0059706A" w:rsidRDefault="0059706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39F">
          <w:rPr>
            <w:noProof/>
          </w:rPr>
          <w:t>22</w:t>
        </w:r>
        <w:r>
          <w:fldChar w:fldCharType="end"/>
        </w:r>
      </w:p>
    </w:sdtContent>
  </w:sdt>
  <w:p w14:paraId="738F1D0C" w14:textId="5515EACF" w:rsidR="00FE56DB" w:rsidRDefault="00FE56DB">
    <w:pPr>
      <w:pStyle w:val="a6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574800"/>
      <w:docPartObj>
        <w:docPartGallery w:val="Page Numbers (Top of Page)"/>
        <w:docPartUnique/>
      </w:docPartObj>
    </w:sdtPr>
    <w:sdtEndPr/>
    <w:sdtContent>
      <w:p w14:paraId="75B6E956" w14:textId="1774DF33" w:rsidR="00943934" w:rsidRDefault="0094393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C4DE15" w14:textId="77777777" w:rsidR="00A21218" w:rsidRPr="00EB1CB6" w:rsidRDefault="00A21218" w:rsidP="00EB1CB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5377410"/>
      <w:docPartObj>
        <w:docPartGallery w:val="Page Numbers (Top of Page)"/>
        <w:docPartUnique/>
      </w:docPartObj>
    </w:sdtPr>
    <w:sdtEndPr/>
    <w:sdtContent>
      <w:p w14:paraId="47EC294E" w14:textId="03360B7C" w:rsidR="000F6FDF" w:rsidRDefault="000F6FD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DD6470" w14:textId="77777777" w:rsidR="00746352" w:rsidRPr="00EB1CB6" w:rsidRDefault="00746352" w:rsidP="00EB1CB6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5D2A" w14:textId="130F9297" w:rsidR="00FE56DB" w:rsidRDefault="00FE56DB" w:rsidP="00647454">
    <w:pPr>
      <w:pStyle w:val="a6"/>
      <w:framePr w:wrap="around" w:vAnchor="text" w:hAnchor="margin" w:xAlign="right" w:y="1"/>
      <w:rPr>
        <w:rStyle w:val="afffff6"/>
      </w:rPr>
    </w:pPr>
    <w:r>
      <w:rPr>
        <w:rStyle w:val="afffff6"/>
      </w:rPr>
      <w:fldChar w:fldCharType="begin"/>
    </w:r>
    <w:r>
      <w:rPr>
        <w:rStyle w:val="afffff6"/>
      </w:rPr>
      <w:instrText xml:space="preserve">PAGE  </w:instrText>
    </w:r>
    <w:r>
      <w:rPr>
        <w:rStyle w:val="afffff6"/>
      </w:rPr>
      <w:fldChar w:fldCharType="separate"/>
    </w:r>
    <w:r w:rsidR="0071617C">
      <w:rPr>
        <w:rStyle w:val="afffff6"/>
        <w:noProof/>
      </w:rPr>
      <w:t>70</w:t>
    </w:r>
    <w:r>
      <w:rPr>
        <w:rStyle w:val="afffff6"/>
      </w:rPr>
      <w:fldChar w:fldCharType="end"/>
    </w:r>
  </w:p>
  <w:p w14:paraId="3DCAC57C" w14:textId="77777777" w:rsidR="00FE56DB" w:rsidRDefault="00FE56DB" w:rsidP="00647454">
    <w:pPr>
      <w:pStyle w:val="a6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259005"/>
      <w:docPartObj>
        <w:docPartGallery w:val="Page Numbers (Top of Page)"/>
        <w:docPartUnique/>
      </w:docPartObj>
    </w:sdtPr>
    <w:sdtEndPr/>
    <w:sdtContent>
      <w:p w14:paraId="7909FCFB" w14:textId="6A8A59E7" w:rsidR="000F6FDF" w:rsidRDefault="000F6FD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4C2C3" w14:textId="46C5EFD7" w:rsidR="00FE56DB" w:rsidRPr="00B4727B" w:rsidRDefault="00FE56DB" w:rsidP="00B4727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0" w:firstLine="284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7"/>
      <w:numFmt w:val="decimal"/>
      <w:lvlText w:val="%1"/>
      <w:lvlJc w:val="center"/>
      <w:pPr>
        <w:tabs>
          <w:tab w:val="num" w:pos="177"/>
        </w:tabs>
        <w:ind w:left="786" w:hanging="360"/>
      </w:pPr>
      <w:rPr>
        <w:rFonts w:ascii="Symbol" w:eastAsia="Times New Roman" w:hAnsi="Symbol" w:cs="Symbol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82" w:hanging="1440"/>
      </w:pPr>
      <w:rPr>
        <w:rFonts w:ascii="Symbol" w:eastAsia="Times New Roman" w:hAnsi="Symbol" w:cs="Symbol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02" w:hanging="2160"/>
      </w:pPr>
      <w:rPr>
        <w:rFonts w:ascii="Symbol" w:eastAsia="Times New Roman" w:hAnsi="Symbol" w:cs="Symbol" w:hint="default"/>
        <w:sz w:val="24"/>
        <w:lang w:val="en-US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6" w:hanging="360"/>
      </w:pPr>
      <w:rPr>
        <w:rFonts w:eastAsia="Calibri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32" w:hanging="720"/>
      </w:pPr>
      <w:rPr>
        <w:rFonts w:eastAsia="Calibri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38" w:hanging="720"/>
      </w:pPr>
      <w:rPr>
        <w:rFonts w:eastAsia="Calibri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04" w:hanging="1080"/>
      </w:pPr>
      <w:rPr>
        <w:rFonts w:eastAsia="Calibri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10" w:hanging="1080"/>
      </w:pPr>
      <w:rPr>
        <w:rFonts w:eastAsia="Calibri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76" w:hanging="1440"/>
      </w:pPr>
      <w:rPr>
        <w:rFonts w:eastAsia="Calibri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82" w:hanging="1440"/>
      </w:pPr>
      <w:rPr>
        <w:rFonts w:eastAsia="Calibri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48" w:hanging="1800"/>
      </w:pPr>
      <w:rPr>
        <w:rFonts w:eastAsia="Calibri" w:hint="default"/>
        <w:sz w:val="24"/>
        <w:lang w:val="en-US"/>
      </w:rPr>
    </w:lvl>
  </w:abstractNum>
  <w:abstractNum w:abstractNumId="3" w15:restartNumberingAfterBreak="0">
    <w:nsid w:val="00000007"/>
    <w:multiLevelType w:val="multilevel"/>
    <w:tmpl w:val="9516DD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 w15:restartNumberingAfterBreak="0">
    <w:nsid w:val="0000000A"/>
    <w:multiLevelType w:val="multilevel"/>
    <w:tmpl w:val="4490B1C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color w:val="auto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5A39B5"/>
    <w:multiLevelType w:val="multilevel"/>
    <w:tmpl w:val="0419001F"/>
    <w:styleLink w:val="List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0151B41"/>
    <w:multiLevelType w:val="hybridMultilevel"/>
    <w:tmpl w:val="157EE2BE"/>
    <w:lvl w:ilvl="0" w:tplc="B26EAE10">
      <w:start w:val="5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49F4E13"/>
    <w:multiLevelType w:val="hybridMultilevel"/>
    <w:tmpl w:val="E43A3402"/>
    <w:lvl w:ilvl="0" w:tplc="1140490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306DF"/>
    <w:multiLevelType w:val="multilevel"/>
    <w:tmpl w:val="0419001F"/>
    <w:name w:val="WW8Num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256EEA"/>
    <w:multiLevelType w:val="hybridMultilevel"/>
    <w:tmpl w:val="AB74F6D4"/>
    <w:lvl w:ilvl="0" w:tplc="B49C4206">
      <w:start w:val="1"/>
      <w:numFmt w:val="decimal"/>
      <w:lvlText w:val="%1."/>
      <w:lvlJc w:val="left"/>
      <w:pPr>
        <w:ind w:left="4179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01CD6FC">
      <w:numFmt w:val="bullet"/>
      <w:lvlText w:val="•"/>
      <w:lvlJc w:val="left"/>
      <w:pPr>
        <w:ind w:left="4816" w:hanging="281"/>
      </w:pPr>
      <w:rPr>
        <w:rFonts w:hint="default"/>
        <w:lang w:val="ru-RU" w:eastAsia="en-US" w:bidi="ar-SA"/>
      </w:rPr>
    </w:lvl>
    <w:lvl w:ilvl="2" w:tplc="1A9A00C0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3" w:tplc="4776FD60">
      <w:numFmt w:val="bullet"/>
      <w:lvlText w:val="•"/>
      <w:lvlJc w:val="left"/>
      <w:pPr>
        <w:ind w:left="6089" w:hanging="281"/>
      </w:pPr>
      <w:rPr>
        <w:rFonts w:hint="default"/>
        <w:lang w:val="ru-RU" w:eastAsia="en-US" w:bidi="ar-SA"/>
      </w:rPr>
    </w:lvl>
    <w:lvl w:ilvl="4" w:tplc="0D20EAD6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5" w:tplc="CC7C3378">
      <w:numFmt w:val="bullet"/>
      <w:lvlText w:val="•"/>
      <w:lvlJc w:val="left"/>
      <w:pPr>
        <w:ind w:left="7363" w:hanging="281"/>
      </w:pPr>
      <w:rPr>
        <w:rFonts w:hint="default"/>
        <w:lang w:val="ru-RU" w:eastAsia="en-US" w:bidi="ar-SA"/>
      </w:rPr>
    </w:lvl>
    <w:lvl w:ilvl="6" w:tplc="D9842974">
      <w:numFmt w:val="bullet"/>
      <w:lvlText w:val="•"/>
      <w:lvlJc w:val="left"/>
      <w:pPr>
        <w:ind w:left="7999" w:hanging="281"/>
      </w:pPr>
      <w:rPr>
        <w:rFonts w:hint="default"/>
        <w:lang w:val="ru-RU" w:eastAsia="en-US" w:bidi="ar-SA"/>
      </w:rPr>
    </w:lvl>
    <w:lvl w:ilvl="7" w:tplc="C15A469C">
      <w:numFmt w:val="bullet"/>
      <w:lvlText w:val="•"/>
      <w:lvlJc w:val="left"/>
      <w:pPr>
        <w:ind w:left="8636" w:hanging="281"/>
      </w:pPr>
      <w:rPr>
        <w:rFonts w:hint="default"/>
        <w:lang w:val="ru-RU" w:eastAsia="en-US" w:bidi="ar-SA"/>
      </w:rPr>
    </w:lvl>
    <w:lvl w:ilvl="8" w:tplc="284AE852">
      <w:numFmt w:val="bullet"/>
      <w:lvlText w:val="•"/>
      <w:lvlJc w:val="left"/>
      <w:pPr>
        <w:ind w:left="9273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8FF226C"/>
    <w:multiLevelType w:val="hybridMultilevel"/>
    <w:tmpl w:val="1F9CFF86"/>
    <w:lvl w:ilvl="0" w:tplc="9F9C94E8">
      <w:start w:val="4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AA26018"/>
    <w:multiLevelType w:val="hybridMultilevel"/>
    <w:tmpl w:val="4516B7FA"/>
    <w:styleLink w:val="List03"/>
    <w:lvl w:ilvl="0" w:tplc="A754F4F4">
      <w:start w:val="1"/>
      <w:numFmt w:val="bullet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266979"/>
    <w:multiLevelType w:val="multilevel"/>
    <w:tmpl w:val="21266979"/>
    <w:lvl w:ilvl="0">
      <w:start w:val="1"/>
      <w:numFmt w:val="decimal"/>
      <w:lvlText w:val="%1."/>
      <w:lvlJc w:val="left"/>
      <w:pPr>
        <w:ind w:left="402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66" w:hanging="281"/>
        <w:jc w:val="right"/>
      </w:pPr>
      <w:rPr>
        <w:rFonts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B9539B1"/>
    <w:multiLevelType w:val="hybridMultilevel"/>
    <w:tmpl w:val="86981FCA"/>
    <w:lvl w:ilvl="0" w:tplc="A6547F64">
      <w:start w:val="5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CD93FF4"/>
    <w:multiLevelType w:val="multilevel"/>
    <w:tmpl w:val="5DCE3C26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8" w15:restartNumberingAfterBreak="0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9" w15:restartNumberingAfterBreak="0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 w15:restartNumberingAfterBreak="0">
    <w:nsid w:val="361743AB"/>
    <w:multiLevelType w:val="hybridMultilevel"/>
    <w:tmpl w:val="87D222F2"/>
    <w:styleLink w:val="List04"/>
    <w:lvl w:ilvl="0" w:tplc="E764A4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8345307"/>
    <w:multiLevelType w:val="multilevel"/>
    <w:tmpl w:val="F44ED7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 w15:restartNumberingAfterBreak="0">
    <w:nsid w:val="3D756697"/>
    <w:multiLevelType w:val="multilevel"/>
    <w:tmpl w:val="0419001F"/>
    <w:styleLink w:val="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5" w15:restartNumberingAfterBreak="0">
    <w:nsid w:val="3FF73122"/>
    <w:multiLevelType w:val="hybridMultilevel"/>
    <w:tmpl w:val="6F322E08"/>
    <w:lvl w:ilvl="0" w:tplc="445841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C1DC0"/>
    <w:multiLevelType w:val="singleLevel"/>
    <w:tmpl w:val="4776E2B2"/>
    <w:lvl w:ilvl="0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D45D8B"/>
    <w:multiLevelType w:val="hybridMultilevel"/>
    <w:tmpl w:val="167A997A"/>
    <w:lvl w:ilvl="0" w:tplc="265AAA12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542B3422"/>
    <w:multiLevelType w:val="hybridMultilevel"/>
    <w:tmpl w:val="567AD9F2"/>
    <w:styleLink w:val="11"/>
    <w:lvl w:ilvl="0" w:tplc="AE522A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55BAF"/>
    <w:multiLevelType w:val="multilevel"/>
    <w:tmpl w:val="43DEF870"/>
    <w:styleLink w:val="13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B711B8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27B60BD"/>
    <w:multiLevelType w:val="multilevel"/>
    <w:tmpl w:val="0FE29A5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32" w15:restartNumberingAfterBreak="0">
    <w:nsid w:val="66AE688A"/>
    <w:multiLevelType w:val="hybridMultilevel"/>
    <w:tmpl w:val="13806406"/>
    <w:lvl w:ilvl="0" w:tplc="F40299A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374C1C"/>
    <w:multiLevelType w:val="hybridMultilevel"/>
    <w:tmpl w:val="2C96C446"/>
    <w:lvl w:ilvl="0" w:tplc="4160772E">
      <w:start w:val="1"/>
      <w:numFmt w:val="upperRoman"/>
      <w:lvlText w:val="%1."/>
      <w:lvlJc w:val="left"/>
      <w:pPr>
        <w:ind w:left="1817" w:hanging="351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81EA6E0C">
      <w:numFmt w:val="bullet"/>
      <w:lvlText w:val="•"/>
      <w:lvlJc w:val="left"/>
      <w:pPr>
        <w:ind w:left="2692" w:hanging="351"/>
      </w:pPr>
      <w:rPr>
        <w:rFonts w:hint="default"/>
        <w:lang w:val="ru-RU" w:eastAsia="en-US" w:bidi="ar-SA"/>
      </w:rPr>
    </w:lvl>
    <w:lvl w:ilvl="2" w:tplc="3836D470">
      <w:numFmt w:val="bullet"/>
      <w:lvlText w:val="•"/>
      <w:lvlJc w:val="left"/>
      <w:pPr>
        <w:ind w:left="3565" w:hanging="351"/>
      </w:pPr>
      <w:rPr>
        <w:rFonts w:hint="default"/>
        <w:lang w:val="ru-RU" w:eastAsia="en-US" w:bidi="ar-SA"/>
      </w:rPr>
    </w:lvl>
    <w:lvl w:ilvl="3" w:tplc="67ACABF8">
      <w:numFmt w:val="bullet"/>
      <w:lvlText w:val="•"/>
      <w:lvlJc w:val="left"/>
      <w:pPr>
        <w:ind w:left="4437" w:hanging="351"/>
      </w:pPr>
      <w:rPr>
        <w:rFonts w:hint="default"/>
        <w:lang w:val="ru-RU" w:eastAsia="en-US" w:bidi="ar-SA"/>
      </w:rPr>
    </w:lvl>
    <w:lvl w:ilvl="4" w:tplc="C5EC7BE4">
      <w:numFmt w:val="bullet"/>
      <w:lvlText w:val="•"/>
      <w:lvlJc w:val="left"/>
      <w:pPr>
        <w:ind w:left="5310" w:hanging="351"/>
      </w:pPr>
      <w:rPr>
        <w:rFonts w:hint="default"/>
        <w:lang w:val="ru-RU" w:eastAsia="en-US" w:bidi="ar-SA"/>
      </w:rPr>
    </w:lvl>
    <w:lvl w:ilvl="5" w:tplc="3D7E5994">
      <w:numFmt w:val="bullet"/>
      <w:lvlText w:val="•"/>
      <w:lvlJc w:val="left"/>
      <w:pPr>
        <w:ind w:left="6183" w:hanging="351"/>
      </w:pPr>
      <w:rPr>
        <w:rFonts w:hint="default"/>
        <w:lang w:val="ru-RU" w:eastAsia="en-US" w:bidi="ar-SA"/>
      </w:rPr>
    </w:lvl>
    <w:lvl w:ilvl="6" w:tplc="1332AD30">
      <w:numFmt w:val="bullet"/>
      <w:lvlText w:val="•"/>
      <w:lvlJc w:val="left"/>
      <w:pPr>
        <w:ind w:left="7055" w:hanging="351"/>
      </w:pPr>
      <w:rPr>
        <w:rFonts w:hint="default"/>
        <w:lang w:val="ru-RU" w:eastAsia="en-US" w:bidi="ar-SA"/>
      </w:rPr>
    </w:lvl>
    <w:lvl w:ilvl="7" w:tplc="96FA89AC">
      <w:numFmt w:val="bullet"/>
      <w:lvlText w:val="•"/>
      <w:lvlJc w:val="left"/>
      <w:pPr>
        <w:ind w:left="7928" w:hanging="351"/>
      </w:pPr>
      <w:rPr>
        <w:rFonts w:hint="default"/>
        <w:lang w:val="ru-RU" w:eastAsia="en-US" w:bidi="ar-SA"/>
      </w:rPr>
    </w:lvl>
    <w:lvl w:ilvl="8" w:tplc="F6D60918">
      <w:numFmt w:val="bullet"/>
      <w:lvlText w:val="•"/>
      <w:lvlJc w:val="left"/>
      <w:pPr>
        <w:ind w:left="8801" w:hanging="351"/>
      </w:pPr>
      <w:rPr>
        <w:rFonts w:hint="default"/>
        <w:lang w:val="ru-RU" w:eastAsia="en-US" w:bidi="ar-SA"/>
      </w:rPr>
    </w:lvl>
  </w:abstractNum>
  <w:abstractNum w:abstractNumId="34" w15:restartNumberingAfterBreak="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 w15:restartNumberingAfterBreak="0">
    <w:nsid w:val="6D510F65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82010"/>
    <w:multiLevelType w:val="multilevel"/>
    <w:tmpl w:val="6D982010"/>
    <w:lvl w:ilvl="0">
      <w:start w:val="1"/>
      <w:numFmt w:val="decimal"/>
      <w:lvlText w:val="%1."/>
      <w:lvlJc w:val="left"/>
      <w:pPr>
        <w:ind w:left="402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66" w:hanging="281"/>
        <w:jc w:val="right"/>
      </w:pPr>
      <w:rPr>
        <w:rFonts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EFB598B"/>
    <w:multiLevelType w:val="multilevel"/>
    <w:tmpl w:val="AC1EB0B2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78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3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2" w:hanging="1800"/>
      </w:pPr>
      <w:rPr>
        <w:rFonts w:hint="default"/>
      </w:rPr>
    </w:lvl>
  </w:abstractNum>
  <w:abstractNum w:abstractNumId="38" w15:restartNumberingAfterBreak="0">
    <w:nsid w:val="72F01EE2"/>
    <w:multiLevelType w:val="hybridMultilevel"/>
    <w:tmpl w:val="07D4B4A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9" w15:restartNumberingAfterBreak="0">
    <w:nsid w:val="76403D1F"/>
    <w:multiLevelType w:val="hybridMultilevel"/>
    <w:tmpl w:val="FE2CA3FE"/>
    <w:lvl w:ilvl="0" w:tplc="5F62B10A">
      <w:start w:val="1"/>
      <w:numFmt w:val="decimal"/>
      <w:lvlText w:val="%1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D633DA"/>
    <w:multiLevelType w:val="hybridMultilevel"/>
    <w:tmpl w:val="320A34F2"/>
    <w:lvl w:ilvl="0" w:tplc="C11495E0">
      <w:start w:val="1"/>
      <w:numFmt w:val="bullet"/>
      <w:pStyle w:val="-S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2" w15:restartNumberingAfterBreak="0">
    <w:nsid w:val="78D605D2"/>
    <w:multiLevelType w:val="hybridMultilevel"/>
    <w:tmpl w:val="167A997A"/>
    <w:lvl w:ilvl="0" w:tplc="265AAA12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3" w15:restartNumberingAfterBreak="0">
    <w:nsid w:val="7AFD196F"/>
    <w:multiLevelType w:val="multilevel"/>
    <w:tmpl w:val="6212C6B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4" w15:restartNumberingAfterBreak="0">
    <w:nsid w:val="7BD20342"/>
    <w:multiLevelType w:val="hybridMultilevel"/>
    <w:tmpl w:val="6406CC68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D91207"/>
    <w:multiLevelType w:val="multilevel"/>
    <w:tmpl w:val="A4667D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D271B49"/>
    <w:multiLevelType w:val="hybridMultilevel"/>
    <w:tmpl w:val="F118ADE8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E0C598A"/>
    <w:multiLevelType w:val="multilevel"/>
    <w:tmpl w:val="94B8CA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8" w15:restartNumberingAfterBreak="0">
    <w:nsid w:val="7E3C2348"/>
    <w:multiLevelType w:val="hybridMultilevel"/>
    <w:tmpl w:val="BF1AC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8"/>
  </w:num>
  <w:num w:numId="3">
    <w:abstractNumId w:val="2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1"/>
  </w:num>
  <w:num w:numId="8">
    <w:abstractNumId w:val="44"/>
  </w:num>
  <w:num w:numId="9">
    <w:abstractNumId w:val="3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13"/>
  </w:num>
  <w:num w:numId="13">
    <w:abstractNumId w:val="23"/>
  </w:num>
  <w:num w:numId="14">
    <w:abstractNumId w:val="20"/>
  </w:num>
  <w:num w:numId="15">
    <w:abstractNumId w:val="28"/>
  </w:num>
  <w:num w:numId="16">
    <w:abstractNumId w:val="7"/>
  </w:num>
  <w:num w:numId="17">
    <w:abstractNumId w:val="40"/>
  </w:num>
  <w:num w:numId="18">
    <w:abstractNumId w:val="35"/>
  </w:num>
  <w:num w:numId="19">
    <w:abstractNumId w:val="30"/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2"/>
  </w:num>
  <w:num w:numId="23">
    <w:abstractNumId w:val="42"/>
  </w:num>
  <w:num w:numId="24">
    <w:abstractNumId w:val="36"/>
  </w:num>
  <w:num w:numId="25">
    <w:abstractNumId w:val="15"/>
  </w:num>
  <w:num w:numId="26">
    <w:abstractNumId w:val="33"/>
  </w:num>
  <w:num w:numId="27">
    <w:abstractNumId w:val="11"/>
  </w:num>
  <w:num w:numId="28">
    <w:abstractNumId w:val="22"/>
  </w:num>
  <w:num w:numId="29">
    <w:abstractNumId w:val="41"/>
  </w:num>
  <w:num w:numId="30">
    <w:abstractNumId w:val="45"/>
  </w:num>
  <w:num w:numId="31">
    <w:abstractNumId w:val="9"/>
  </w:num>
  <w:num w:numId="32">
    <w:abstractNumId w:val="46"/>
  </w:num>
  <w:num w:numId="33">
    <w:abstractNumId w:val="48"/>
  </w:num>
  <w:num w:numId="34">
    <w:abstractNumId w:val="25"/>
  </w:num>
  <w:num w:numId="35">
    <w:abstractNumId w:val="26"/>
  </w:num>
  <w:num w:numId="36">
    <w:abstractNumId w:val="43"/>
  </w:num>
  <w:num w:numId="37">
    <w:abstractNumId w:val="31"/>
  </w:num>
  <w:num w:numId="38">
    <w:abstractNumId w:val="12"/>
  </w:num>
  <w:num w:numId="39">
    <w:abstractNumId w:val="47"/>
  </w:num>
  <w:num w:numId="40">
    <w:abstractNumId w:val="16"/>
  </w:num>
  <w:num w:numId="41">
    <w:abstractNumId w:val="8"/>
  </w:num>
  <w:num w:numId="42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293"/>
    <w:rsid w:val="000024D1"/>
    <w:rsid w:val="00003704"/>
    <w:rsid w:val="00010595"/>
    <w:rsid w:val="0001178D"/>
    <w:rsid w:val="00014300"/>
    <w:rsid w:val="000147A1"/>
    <w:rsid w:val="000153A3"/>
    <w:rsid w:val="00022C1D"/>
    <w:rsid w:val="000263A2"/>
    <w:rsid w:val="00027309"/>
    <w:rsid w:val="00032F15"/>
    <w:rsid w:val="000450E6"/>
    <w:rsid w:val="00053F25"/>
    <w:rsid w:val="00063F01"/>
    <w:rsid w:val="0006429A"/>
    <w:rsid w:val="000657CB"/>
    <w:rsid w:val="000658D8"/>
    <w:rsid w:val="000664DB"/>
    <w:rsid w:val="00066512"/>
    <w:rsid w:val="000675F9"/>
    <w:rsid w:val="0007220C"/>
    <w:rsid w:val="00074432"/>
    <w:rsid w:val="00074DF5"/>
    <w:rsid w:val="000816AA"/>
    <w:rsid w:val="00082031"/>
    <w:rsid w:val="00082F15"/>
    <w:rsid w:val="00084575"/>
    <w:rsid w:val="00084596"/>
    <w:rsid w:val="00086B2D"/>
    <w:rsid w:val="000907D9"/>
    <w:rsid w:val="000935E3"/>
    <w:rsid w:val="000A2DB0"/>
    <w:rsid w:val="000A2E65"/>
    <w:rsid w:val="000A4CBA"/>
    <w:rsid w:val="000A5D09"/>
    <w:rsid w:val="000A677E"/>
    <w:rsid w:val="000A7CDD"/>
    <w:rsid w:val="000B129A"/>
    <w:rsid w:val="000B1BE7"/>
    <w:rsid w:val="000B7582"/>
    <w:rsid w:val="000C0960"/>
    <w:rsid w:val="000C3CAA"/>
    <w:rsid w:val="000C67B0"/>
    <w:rsid w:val="000D5A95"/>
    <w:rsid w:val="000D78F4"/>
    <w:rsid w:val="000E1C0C"/>
    <w:rsid w:val="000E201C"/>
    <w:rsid w:val="000E370E"/>
    <w:rsid w:val="000E58EF"/>
    <w:rsid w:val="000F3F7A"/>
    <w:rsid w:val="000F539E"/>
    <w:rsid w:val="000F5581"/>
    <w:rsid w:val="000F6FDF"/>
    <w:rsid w:val="00103192"/>
    <w:rsid w:val="00106F04"/>
    <w:rsid w:val="00107CD1"/>
    <w:rsid w:val="00110770"/>
    <w:rsid w:val="001112C8"/>
    <w:rsid w:val="00113181"/>
    <w:rsid w:val="00115FFB"/>
    <w:rsid w:val="00116387"/>
    <w:rsid w:val="00121FBF"/>
    <w:rsid w:val="00123069"/>
    <w:rsid w:val="0012360C"/>
    <w:rsid w:val="001260E4"/>
    <w:rsid w:val="00130D1A"/>
    <w:rsid w:val="0013313A"/>
    <w:rsid w:val="00133423"/>
    <w:rsid w:val="00141C44"/>
    <w:rsid w:val="00142C0A"/>
    <w:rsid w:val="00142D7F"/>
    <w:rsid w:val="001431E4"/>
    <w:rsid w:val="001446E0"/>
    <w:rsid w:val="00145156"/>
    <w:rsid w:val="00146C5F"/>
    <w:rsid w:val="00147053"/>
    <w:rsid w:val="00150105"/>
    <w:rsid w:val="00150648"/>
    <w:rsid w:val="00152F92"/>
    <w:rsid w:val="001546C7"/>
    <w:rsid w:val="00155990"/>
    <w:rsid w:val="0016052A"/>
    <w:rsid w:val="001655DE"/>
    <w:rsid w:val="00176603"/>
    <w:rsid w:val="0017794A"/>
    <w:rsid w:val="00180ABD"/>
    <w:rsid w:val="001821CD"/>
    <w:rsid w:val="0018439F"/>
    <w:rsid w:val="001858B4"/>
    <w:rsid w:val="001867D1"/>
    <w:rsid w:val="0019535D"/>
    <w:rsid w:val="001971F3"/>
    <w:rsid w:val="001979EF"/>
    <w:rsid w:val="00197B55"/>
    <w:rsid w:val="001A1F40"/>
    <w:rsid w:val="001A40DD"/>
    <w:rsid w:val="001A6556"/>
    <w:rsid w:val="001B534B"/>
    <w:rsid w:val="001D00B6"/>
    <w:rsid w:val="001D6B9D"/>
    <w:rsid w:val="001D7992"/>
    <w:rsid w:val="001E09BC"/>
    <w:rsid w:val="001E3CC6"/>
    <w:rsid w:val="001E5E1A"/>
    <w:rsid w:val="001E7AE1"/>
    <w:rsid w:val="001F13D9"/>
    <w:rsid w:val="001F7631"/>
    <w:rsid w:val="002015B7"/>
    <w:rsid w:val="002041ED"/>
    <w:rsid w:val="00204AD3"/>
    <w:rsid w:val="0020650C"/>
    <w:rsid w:val="002108A4"/>
    <w:rsid w:val="0021092B"/>
    <w:rsid w:val="00211020"/>
    <w:rsid w:val="00212CD1"/>
    <w:rsid w:val="00216DF8"/>
    <w:rsid w:val="00222171"/>
    <w:rsid w:val="002239AF"/>
    <w:rsid w:val="0022564F"/>
    <w:rsid w:val="00230C27"/>
    <w:rsid w:val="00235D4D"/>
    <w:rsid w:val="00242C09"/>
    <w:rsid w:val="002454BF"/>
    <w:rsid w:val="0026466F"/>
    <w:rsid w:val="002649BA"/>
    <w:rsid w:val="00273B10"/>
    <w:rsid w:val="00274F4B"/>
    <w:rsid w:val="00276407"/>
    <w:rsid w:val="00276446"/>
    <w:rsid w:val="00276BDB"/>
    <w:rsid w:val="002804CB"/>
    <w:rsid w:val="00280D1B"/>
    <w:rsid w:val="00281BD9"/>
    <w:rsid w:val="002858A4"/>
    <w:rsid w:val="0029280E"/>
    <w:rsid w:val="002A30E6"/>
    <w:rsid w:val="002B07DC"/>
    <w:rsid w:val="002B1851"/>
    <w:rsid w:val="002B3451"/>
    <w:rsid w:val="002B3ACA"/>
    <w:rsid w:val="002B5D8E"/>
    <w:rsid w:val="002B66DA"/>
    <w:rsid w:val="002C2905"/>
    <w:rsid w:val="002C4E0B"/>
    <w:rsid w:val="002C56A7"/>
    <w:rsid w:val="002E4A58"/>
    <w:rsid w:val="002E4E8D"/>
    <w:rsid w:val="002F623D"/>
    <w:rsid w:val="002F6FCB"/>
    <w:rsid w:val="002F7DC5"/>
    <w:rsid w:val="00304D43"/>
    <w:rsid w:val="00321D15"/>
    <w:rsid w:val="00324B0D"/>
    <w:rsid w:val="00326D6C"/>
    <w:rsid w:val="00330CE8"/>
    <w:rsid w:val="00331539"/>
    <w:rsid w:val="00332796"/>
    <w:rsid w:val="003367F4"/>
    <w:rsid w:val="00340CDB"/>
    <w:rsid w:val="0034108B"/>
    <w:rsid w:val="0034337F"/>
    <w:rsid w:val="00350022"/>
    <w:rsid w:val="0035107D"/>
    <w:rsid w:val="00353765"/>
    <w:rsid w:val="003569B8"/>
    <w:rsid w:val="00360974"/>
    <w:rsid w:val="0036127C"/>
    <w:rsid w:val="0037025D"/>
    <w:rsid w:val="003711A4"/>
    <w:rsid w:val="00373299"/>
    <w:rsid w:val="003738B2"/>
    <w:rsid w:val="00376795"/>
    <w:rsid w:val="00384B26"/>
    <w:rsid w:val="003940D9"/>
    <w:rsid w:val="00395689"/>
    <w:rsid w:val="003963DA"/>
    <w:rsid w:val="003A0366"/>
    <w:rsid w:val="003A1FBA"/>
    <w:rsid w:val="003A4EB0"/>
    <w:rsid w:val="003A5A2C"/>
    <w:rsid w:val="003B1493"/>
    <w:rsid w:val="003B6ED3"/>
    <w:rsid w:val="003C0236"/>
    <w:rsid w:val="003C15D0"/>
    <w:rsid w:val="003C3060"/>
    <w:rsid w:val="003C4939"/>
    <w:rsid w:val="003C6641"/>
    <w:rsid w:val="003D1E61"/>
    <w:rsid w:val="003E37EC"/>
    <w:rsid w:val="003E4AA3"/>
    <w:rsid w:val="003E4EF5"/>
    <w:rsid w:val="003E5FD0"/>
    <w:rsid w:val="003E70D9"/>
    <w:rsid w:val="003F06C7"/>
    <w:rsid w:val="003F08A6"/>
    <w:rsid w:val="003F44EB"/>
    <w:rsid w:val="003F4889"/>
    <w:rsid w:val="0040251F"/>
    <w:rsid w:val="0040569B"/>
    <w:rsid w:val="00407483"/>
    <w:rsid w:val="00410F75"/>
    <w:rsid w:val="00411ED8"/>
    <w:rsid w:val="00412FFB"/>
    <w:rsid w:val="0041471B"/>
    <w:rsid w:val="00416D9A"/>
    <w:rsid w:val="00420A75"/>
    <w:rsid w:val="0042120E"/>
    <w:rsid w:val="0042430A"/>
    <w:rsid w:val="00433699"/>
    <w:rsid w:val="00445964"/>
    <w:rsid w:val="0045754A"/>
    <w:rsid w:val="004637CF"/>
    <w:rsid w:val="00472AC1"/>
    <w:rsid w:val="004741B3"/>
    <w:rsid w:val="00475267"/>
    <w:rsid w:val="00475C9A"/>
    <w:rsid w:val="00476FBA"/>
    <w:rsid w:val="00480D02"/>
    <w:rsid w:val="004817B1"/>
    <w:rsid w:val="00482000"/>
    <w:rsid w:val="0048333D"/>
    <w:rsid w:val="00485549"/>
    <w:rsid w:val="004930EE"/>
    <w:rsid w:val="004960C1"/>
    <w:rsid w:val="0049638D"/>
    <w:rsid w:val="004A6765"/>
    <w:rsid w:val="004B5E48"/>
    <w:rsid w:val="004C3F3A"/>
    <w:rsid w:val="004F084E"/>
    <w:rsid w:val="00500868"/>
    <w:rsid w:val="00503213"/>
    <w:rsid w:val="00512328"/>
    <w:rsid w:val="005167A8"/>
    <w:rsid w:val="00520B47"/>
    <w:rsid w:val="00525066"/>
    <w:rsid w:val="00530CE8"/>
    <w:rsid w:val="005314A3"/>
    <w:rsid w:val="005322BE"/>
    <w:rsid w:val="005326B8"/>
    <w:rsid w:val="00535211"/>
    <w:rsid w:val="00535526"/>
    <w:rsid w:val="00537F10"/>
    <w:rsid w:val="00544762"/>
    <w:rsid w:val="00547EDB"/>
    <w:rsid w:val="00550078"/>
    <w:rsid w:val="005515C0"/>
    <w:rsid w:val="00571CF4"/>
    <w:rsid w:val="00574BE6"/>
    <w:rsid w:val="0057711B"/>
    <w:rsid w:val="005778B2"/>
    <w:rsid w:val="005807C5"/>
    <w:rsid w:val="00580B5A"/>
    <w:rsid w:val="00580DE7"/>
    <w:rsid w:val="005816CA"/>
    <w:rsid w:val="005931F5"/>
    <w:rsid w:val="0059706A"/>
    <w:rsid w:val="005A2A3B"/>
    <w:rsid w:val="005B07D6"/>
    <w:rsid w:val="005B2D6A"/>
    <w:rsid w:val="005C0DCA"/>
    <w:rsid w:val="005C43A5"/>
    <w:rsid w:val="005D1D84"/>
    <w:rsid w:val="005D7496"/>
    <w:rsid w:val="005E1617"/>
    <w:rsid w:val="005F75CA"/>
    <w:rsid w:val="00604200"/>
    <w:rsid w:val="00607E8F"/>
    <w:rsid w:val="00612EB4"/>
    <w:rsid w:val="00615871"/>
    <w:rsid w:val="0061695B"/>
    <w:rsid w:val="00622353"/>
    <w:rsid w:val="00622C0C"/>
    <w:rsid w:val="00624881"/>
    <w:rsid w:val="00625B79"/>
    <w:rsid w:val="00634625"/>
    <w:rsid w:val="00637B99"/>
    <w:rsid w:val="00641B7F"/>
    <w:rsid w:val="00647454"/>
    <w:rsid w:val="006510A8"/>
    <w:rsid w:val="00655B28"/>
    <w:rsid w:val="006637B5"/>
    <w:rsid w:val="00665091"/>
    <w:rsid w:val="00667A77"/>
    <w:rsid w:val="00670519"/>
    <w:rsid w:val="00675AF8"/>
    <w:rsid w:val="0068083C"/>
    <w:rsid w:val="00687013"/>
    <w:rsid w:val="00687DEF"/>
    <w:rsid w:val="006910D8"/>
    <w:rsid w:val="0069171C"/>
    <w:rsid w:val="0069502C"/>
    <w:rsid w:val="0069544E"/>
    <w:rsid w:val="006A245C"/>
    <w:rsid w:val="006A265D"/>
    <w:rsid w:val="006A2B31"/>
    <w:rsid w:val="006A6C3A"/>
    <w:rsid w:val="006B0C45"/>
    <w:rsid w:val="006B0E03"/>
    <w:rsid w:val="006B192A"/>
    <w:rsid w:val="006B19DF"/>
    <w:rsid w:val="006B1B5A"/>
    <w:rsid w:val="006B471D"/>
    <w:rsid w:val="006C131F"/>
    <w:rsid w:val="006C51D9"/>
    <w:rsid w:val="006D13F5"/>
    <w:rsid w:val="006D36CA"/>
    <w:rsid w:val="006E0BF9"/>
    <w:rsid w:val="006E2491"/>
    <w:rsid w:val="006E4BBD"/>
    <w:rsid w:val="006F422B"/>
    <w:rsid w:val="006F5E40"/>
    <w:rsid w:val="006F7298"/>
    <w:rsid w:val="006F7FF2"/>
    <w:rsid w:val="007010D6"/>
    <w:rsid w:val="00710F2A"/>
    <w:rsid w:val="007145CD"/>
    <w:rsid w:val="0071617C"/>
    <w:rsid w:val="007218B9"/>
    <w:rsid w:val="00722B58"/>
    <w:rsid w:val="0072567F"/>
    <w:rsid w:val="007264A3"/>
    <w:rsid w:val="0073411A"/>
    <w:rsid w:val="00734E23"/>
    <w:rsid w:val="0073574F"/>
    <w:rsid w:val="0073648B"/>
    <w:rsid w:val="00741339"/>
    <w:rsid w:val="00746352"/>
    <w:rsid w:val="007512FC"/>
    <w:rsid w:val="0075657D"/>
    <w:rsid w:val="007569A2"/>
    <w:rsid w:val="00757071"/>
    <w:rsid w:val="007615D6"/>
    <w:rsid w:val="00761745"/>
    <w:rsid w:val="007641FD"/>
    <w:rsid w:val="00765807"/>
    <w:rsid w:val="007719E5"/>
    <w:rsid w:val="0077527F"/>
    <w:rsid w:val="00781784"/>
    <w:rsid w:val="00786892"/>
    <w:rsid w:val="00787522"/>
    <w:rsid w:val="00790717"/>
    <w:rsid w:val="00791CE6"/>
    <w:rsid w:val="00796A3D"/>
    <w:rsid w:val="00797698"/>
    <w:rsid w:val="007B32D2"/>
    <w:rsid w:val="007B42AB"/>
    <w:rsid w:val="007B645F"/>
    <w:rsid w:val="007C0AEE"/>
    <w:rsid w:val="007C1ABE"/>
    <w:rsid w:val="007C5003"/>
    <w:rsid w:val="007C5445"/>
    <w:rsid w:val="007C54BF"/>
    <w:rsid w:val="007D115B"/>
    <w:rsid w:val="007D528A"/>
    <w:rsid w:val="007E1E77"/>
    <w:rsid w:val="007E2CE3"/>
    <w:rsid w:val="007E2DA7"/>
    <w:rsid w:val="007E63C0"/>
    <w:rsid w:val="007F1382"/>
    <w:rsid w:val="007F3A0A"/>
    <w:rsid w:val="007F477C"/>
    <w:rsid w:val="007F56B6"/>
    <w:rsid w:val="007F65D5"/>
    <w:rsid w:val="00802D4C"/>
    <w:rsid w:val="008041FE"/>
    <w:rsid w:val="00804913"/>
    <w:rsid w:val="008049F8"/>
    <w:rsid w:val="008057A6"/>
    <w:rsid w:val="00806293"/>
    <w:rsid w:val="0080715F"/>
    <w:rsid w:val="008123A6"/>
    <w:rsid w:val="00813CD8"/>
    <w:rsid w:val="008151D7"/>
    <w:rsid w:val="00815945"/>
    <w:rsid w:val="008176B5"/>
    <w:rsid w:val="00822D2E"/>
    <w:rsid w:val="00823224"/>
    <w:rsid w:val="008256DD"/>
    <w:rsid w:val="0083066F"/>
    <w:rsid w:val="0083496F"/>
    <w:rsid w:val="00845B4C"/>
    <w:rsid w:val="00846420"/>
    <w:rsid w:val="008477B7"/>
    <w:rsid w:val="00851A06"/>
    <w:rsid w:val="00852D1D"/>
    <w:rsid w:val="00861028"/>
    <w:rsid w:val="0086151D"/>
    <w:rsid w:val="0087038F"/>
    <w:rsid w:val="00875785"/>
    <w:rsid w:val="008768D4"/>
    <w:rsid w:val="00886C09"/>
    <w:rsid w:val="008905DE"/>
    <w:rsid w:val="00892725"/>
    <w:rsid w:val="008948C1"/>
    <w:rsid w:val="008A0057"/>
    <w:rsid w:val="008A10AF"/>
    <w:rsid w:val="008A2A5C"/>
    <w:rsid w:val="008A3131"/>
    <w:rsid w:val="008C1D15"/>
    <w:rsid w:val="008C4406"/>
    <w:rsid w:val="008C6902"/>
    <w:rsid w:val="008D03E6"/>
    <w:rsid w:val="008D749B"/>
    <w:rsid w:val="008E4D0A"/>
    <w:rsid w:val="008E7D2C"/>
    <w:rsid w:val="008F175D"/>
    <w:rsid w:val="008F2098"/>
    <w:rsid w:val="008F68B3"/>
    <w:rsid w:val="0090048D"/>
    <w:rsid w:val="009079CB"/>
    <w:rsid w:val="0091110A"/>
    <w:rsid w:val="0092146F"/>
    <w:rsid w:val="00923358"/>
    <w:rsid w:val="00923968"/>
    <w:rsid w:val="00931D5B"/>
    <w:rsid w:val="009336C6"/>
    <w:rsid w:val="00935AAE"/>
    <w:rsid w:val="0093667E"/>
    <w:rsid w:val="00936AC1"/>
    <w:rsid w:val="00937424"/>
    <w:rsid w:val="00937C02"/>
    <w:rsid w:val="00940143"/>
    <w:rsid w:val="00941A18"/>
    <w:rsid w:val="00943934"/>
    <w:rsid w:val="00946824"/>
    <w:rsid w:val="00951188"/>
    <w:rsid w:val="00953EB4"/>
    <w:rsid w:val="00962DB4"/>
    <w:rsid w:val="0096577C"/>
    <w:rsid w:val="00967DD9"/>
    <w:rsid w:val="00970D1B"/>
    <w:rsid w:val="0097465D"/>
    <w:rsid w:val="00976FB4"/>
    <w:rsid w:val="009859A7"/>
    <w:rsid w:val="00986477"/>
    <w:rsid w:val="00990D45"/>
    <w:rsid w:val="009945DB"/>
    <w:rsid w:val="00995372"/>
    <w:rsid w:val="009A0192"/>
    <w:rsid w:val="009A089B"/>
    <w:rsid w:val="009A0B83"/>
    <w:rsid w:val="009A1771"/>
    <w:rsid w:val="009A32AC"/>
    <w:rsid w:val="009A5031"/>
    <w:rsid w:val="009A703B"/>
    <w:rsid w:val="009B02C5"/>
    <w:rsid w:val="009B18B0"/>
    <w:rsid w:val="009B3243"/>
    <w:rsid w:val="009B3BA1"/>
    <w:rsid w:val="009B5DB9"/>
    <w:rsid w:val="009B5F8D"/>
    <w:rsid w:val="009D3E0A"/>
    <w:rsid w:val="009D4BFA"/>
    <w:rsid w:val="009D4E6E"/>
    <w:rsid w:val="009E0945"/>
    <w:rsid w:val="009E1C84"/>
    <w:rsid w:val="009F3DD4"/>
    <w:rsid w:val="00A03EEB"/>
    <w:rsid w:val="00A04850"/>
    <w:rsid w:val="00A0758B"/>
    <w:rsid w:val="00A1320D"/>
    <w:rsid w:val="00A16795"/>
    <w:rsid w:val="00A16F08"/>
    <w:rsid w:val="00A21218"/>
    <w:rsid w:val="00A21831"/>
    <w:rsid w:val="00A22398"/>
    <w:rsid w:val="00A2316E"/>
    <w:rsid w:val="00A25964"/>
    <w:rsid w:val="00A26AE1"/>
    <w:rsid w:val="00A315E4"/>
    <w:rsid w:val="00A3760C"/>
    <w:rsid w:val="00A45D39"/>
    <w:rsid w:val="00A46636"/>
    <w:rsid w:val="00A50086"/>
    <w:rsid w:val="00A50920"/>
    <w:rsid w:val="00A51291"/>
    <w:rsid w:val="00A55328"/>
    <w:rsid w:val="00A601C6"/>
    <w:rsid w:val="00A6040E"/>
    <w:rsid w:val="00A61631"/>
    <w:rsid w:val="00A633EF"/>
    <w:rsid w:val="00A63B06"/>
    <w:rsid w:val="00A67B12"/>
    <w:rsid w:val="00A71CBF"/>
    <w:rsid w:val="00A776E4"/>
    <w:rsid w:val="00A8078E"/>
    <w:rsid w:val="00A83358"/>
    <w:rsid w:val="00A84541"/>
    <w:rsid w:val="00A84619"/>
    <w:rsid w:val="00A85695"/>
    <w:rsid w:val="00A90E4B"/>
    <w:rsid w:val="00A92A9F"/>
    <w:rsid w:val="00A92C6C"/>
    <w:rsid w:val="00A94E99"/>
    <w:rsid w:val="00AA1AC5"/>
    <w:rsid w:val="00AA3637"/>
    <w:rsid w:val="00AA477A"/>
    <w:rsid w:val="00AB4FF6"/>
    <w:rsid w:val="00AC0385"/>
    <w:rsid w:val="00AC0769"/>
    <w:rsid w:val="00AD1BED"/>
    <w:rsid w:val="00AD2415"/>
    <w:rsid w:val="00AE1005"/>
    <w:rsid w:val="00AE2176"/>
    <w:rsid w:val="00AE543A"/>
    <w:rsid w:val="00AF0AAA"/>
    <w:rsid w:val="00AF5602"/>
    <w:rsid w:val="00AF6074"/>
    <w:rsid w:val="00B02288"/>
    <w:rsid w:val="00B03505"/>
    <w:rsid w:val="00B03B88"/>
    <w:rsid w:val="00B05C9C"/>
    <w:rsid w:val="00B100BE"/>
    <w:rsid w:val="00B11377"/>
    <w:rsid w:val="00B16768"/>
    <w:rsid w:val="00B203D9"/>
    <w:rsid w:val="00B215C1"/>
    <w:rsid w:val="00B220CD"/>
    <w:rsid w:val="00B33378"/>
    <w:rsid w:val="00B3549D"/>
    <w:rsid w:val="00B3694A"/>
    <w:rsid w:val="00B40B8A"/>
    <w:rsid w:val="00B40D0C"/>
    <w:rsid w:val="00B44222"/>
    <w:rsid w:val="00B44FC5"/>
    <w:rsid w:val="00B45360"/>
    <w:rsid w:val="00B4727B"/>
    <w:rsid w:val="00B4768C"/>
    <w:rsid w:val="00B523DD"/>
    <w:rsid w:val="00B54474"/>
    <w:rsid w:val="00B5742D"/>
    <w:rsid w:val="00B73618"/>
    <w:rsid w:val="00B777F9"/>
    <w:rsid w:val="00B80C02"/>
    <w:rsid w:val="00B83900"/>
    <w:rsid w:val="00B85230"/>
    <w:rsid w:val="00B910D7"/>
    <w:rsid w:val="00BA20A1"/>
    <w:rsid w:val="00BB1C9C"/>
    <w:rsid w:val="00BB4B24"/>
    <w:rsid w:val="00BB6E73"/>
    <w:rsid w:val="00BC00FF"/>
    <w:rsid w:val="00BC4E99"/>
    <w:rsid w:val="00BC6B79"/>
    <w:rsid w:val="00BD0333"/>
    <w:rsid w:val="00BD3BA7"/>
    <w:rsid w:val="00BD6DDE"/>
    <w:rsid w:val="00BE3828"/>
    <w:rsid w:val="00BF03D6"/>
    <w:rsid w:val="00BF6887"/>
    <w:rsid w:val="00BF743E"/>
    <w:rsid w:val="00C0567D"/>
    <w:rsid w:val="00C12A81"/>
    <w:rsid w:val="00C12EB3"/>
    <w:rsid w:val="00C13A13"/>
    <w:rsid w:val="00C14A9B"/>
    <w:rsid w:val="00C2172A"/>
    <w:rsid w:val="00C22CF1"/>
    <w:rsid w:val="00C24771"/>
    <w:rsid w:val="00C276B8"/>
    <w:rsid w:val="00C30BAF"/>
    <w:rsid w:val="00C3658F"/>
    <w:rsid w:val="00C40DE8"/>
    <w:rsid w:val="00C47C3E"/>
    <w:rsid w:val="00C504AE"/>
    <w:rsid w:val="00C5052A"/>
    <w:rsid w:val="00C52C26"/>
    <w:rsid w:val="00C607E0"/>
    <w:rsid w:val="00C63369"/>
    <w:rsid w:val="00C661CE"/>
    <w:rsid w:val="00C672AB"/>
    <w:rsid w:val="00C67B6A"/>
    <w:rsid w:val="00C72DD1"/>
    <w:rsid w:val="00C770AB"/>
    <w:rsid w:val="00C7751C"/>
    <w:rsid w:val="00C83E36"/>
    <w:rsid w:val="00C90E18"/>
    <w:rsid w:val="00C94B91"/>
    <w:rsid w:val="00CA2CAF"/>
    <w:rsid w:val="00CA67F2"/>
    <w:rsid w:val="00CB28D5"/>
    <w:rsid w:val="00CC030A"/>
    <w:rsid w:val="00CC3267"/>
    <w:rsid w:val="00CC5C7C"/>
    <w:rsid w:val="00CC6880"/>
    <w:rsid w:val="00CC7668"/>
    <w:rsid w:val="00CD0DE0"/>
    <w:rsid w:val="00CD31C3"/>
    <w:rsid w:val="00CE39E7"/>
    <w:rsid w:val="00CF029A"/>
    <w:rsid w:val="00D0143F"/>
    <w:rsid w:val="00D04C40"/>
    <w:rsid w:val="00D07C21"/>
    <w:rsid w:val="00D21F0C"/>
    <w:rsid w:val="00D244CA"/>
    <w:rsid w:val="00D27C8E"/>
    <w:rsid w:val="00D31EE5"/>
    <w:rsid w:val="00D33E78"/>
    <w:rsid w:val="00D41B7A"/>
    <w:rsid w:val="00D4358F"/>
    <w:rsid w:val="00D53692"/>
    <w:rsid w:val="00D537C6"/>
    <w:rsid w:val="00D605B0"/>
    <w:rsid w:val="00D71DD3"/>
    <w:rsid w:val="00D81050"/>
    <w:rsid w:val="00D811C3"/>
    <w:rsid w:val="00D86D21"/>
    <w:rsid w:val="00D87A4F"/>
    <w:rsid w:val="00D917FB"/>
    <w:rsid w:val="00D97651"/>
    <w:rsid w:val="00DA4D70"/>
    <w:rsid w:val="00DA69F8"/>
    <w:rsid w:val="00DB0937"/>
    <w:rsid w:val="00DB1A3C"/>
    <w:rsid w:val="00DB5177"/>
    <w:rsid w:val="00DB70D1"/>
    <w:rsid w:val="00DC14D5"/>
    <w:rsid w:val="00DC5303"/>
    <w:rsid w:val="00DC74FD"/>
    <w:rsid w:val="00DC7F55"/>
    <w:rsid w:val="00DD1336"/>
    <w:rsid w:val="00DD275A"/>
    <w:rsid w:val="00DD43A9"/>
    <w:rsid w:val="00DD4B6E"/>
    <w:rsid w:val="00DD7BF3"/>
    <w:rsid w:val="00DE09CE"/>
    <w:rsid w:val="00DE27D3"/>
    <w:rsid w:val="00DE4875"/>
    <w:rsid w:val="00DE5933"/>
    <w:rsid w:val="00DF2CA5"/>
    <w:rsid w:val="00DF5B6E"/>
    <w:rsid w:val="00E01586"/>
    <w:rsid w:val="00E026C5"/>
    <w:rsid w:val="00E03FDB"/>
    <w:rsid w:val="00E047B6"/>
    <w:rsid w:val="00E04A1E"/>
    <w:rsid w:val="00E05CBE"/>
    <w:rsid w:val="00E16051"/>
    <w:rsid w:val="00E1730A"/>
    <w:rsid w:val="00E24554"/>
    <w:rsid w:val="00E30573"/>
    <w:rsid w:val="00E32326"/>
    <w:rsid w:val="00E34787"/>
    <w:rsid w:val="00E420CC"/>
    <w:rsid w:val="00E426C3"/>
    <w:rsid w:val="00E4799D"/>
    <w:rsid w:val="00E50B25"/>
    <w:rsid w:val="00E51DB1"/>
    <w:rsid w:val="00E535A4"/>
    <w:rsid w:val="00E5447B"/>
    <w:rsid w:val="00E560A0"/>
    <w:rsid w:val="00E6002E"/>
    <w:rsid w:val="00E61C87"/>
    <w:rsid w:val="00E62FA5"/>
    <w:rsid w:val="00E636FC"/>
    <w:rsid w:val="00E64394"/>
    <w:rsid w:val="00E65042"/>
    <w:rsid w:val="00E67A82"/>
    <w:rsid w:val="00E67CED"/>
    <w:rsid w:val="00E70310"/>
    <w:rsid w:val="00E73C63"/>
    <w:rsid w:val="00E84E8C"/>
    <w:rsid w:val="00E858D1"/>
    <w:rsid w:val="00E87944"/>
    <w:rsid w:val="00E91F08"/>
    <w:rsid w:val="00E95332"/>
    <w:rsid w:val="00E9707D"/>
    <w:rsid w:val="00EA4A5A"/>
    <w:rsid w:val="00EA604E"/>
    <w:rsid w:val="00EB162B"/>
    <w:rsid w:val="00EB4148"/>
    <w:rsid w:val="00EC4163"/>
    <w:rsid w:val="00EC6BA8"/>
    <w:rsid w:val="00ED0A59"/>
    <w:rsid w:val="00EE0057"/>
    <w:rsid w:val="00EE3EA9"/>
    <w:rsid w:val="00EE4A09"/>
    <w:rsid w:val="00EE7B89"/>
    <w:rsid w:val="00EF5352"/>
    <w:rsid w:val="00EF5E65"/>
    <w:rsid w:val="00F01761"/>
    <w:rsid w:val="00F01C08"/>
    <w:rsid w:val="00F06A65"/>
    <w:rsid w:val="00F11044"/>
    <w:rsid w:val="00F11B5C"/>
    <w:rsid w:val="00F16286"/>
    <w:rsid w:val="00F2595C"/>
    <w:rsid w:val="00F25CED"/>
    <w:rsid w:val="00F3658B"/>
    <w:rsid w:val="00F3788C"/>
    <w:rsid w:val="00F43B89"/>
    <w:rsid w:val="00F445CE"/>
    <w:rsid w:val="00F46C27"/>
    <w:rsid w:val="00F50E44"/>
    <w:rsid w:val="00F513FF"/>
    <w:rsid w:val="00F53183"/>
    <w:rsid w:val="00F542BA"/>
    <w:rsid w:val="00F551BF"/>
    <w:rsid w:val="00F55546"/>
    <w:rsid w:val="00F63A4D"/>
    <w:rsid w:val="00F64217"/>
    <w:rsid w:val="00F6435D"/>
    <w:rsid w:val="00F64F6A"/>
    <w:rsid w:val="00F66335"/>
    <w:rsid w:val="00F674B1"/>
    <w:rsid w:val="00F704F6"/>
    <w:rsid w:val="00F70A2A"/>
    <w:rsid w:val="00F71590"/>
    <w:rsid w:val="00F73551"/>
    <w:rsid w:val="00F76341"/>
    <w:rsid w:val="00F76957"/>
    <w:rsid w:val="00F772EC"/>
    <w:rsid w:val="00F77ED7"/>
    <w:rsid w:val="00F81400"/>
    <w:rsid w:val="00F82928"/>
    <w:rsid w:val="00F82ED0"/>
    <w:rsid w:val="00F85765"/>
    <w:rsid w:val="00F869DC"/>
    <w:rsid w:val="00F874FB"/>
    <w:rsid w:val="00FA0909"/>
    <w:rsid w:val="00FA5207"/>
    <w:rsid w:val="00FA571A"/>
    <w:rsid w:val="00FB2DCA"/>
    <w:rsid w:val="00FB4A41"/>
    <w:rsid w:val="00FC3E7A"/>
    <w:rsid w:val="00FC627D"/>
    <w:rsid w:val="00FD1C5C"/>
    <w:rsid w:val="00FD454A"/>
    <w:rsid w:val="00FD7270"/>
    <w:rsid w:val="00FD7C6C"/>
    <w:rsid w:val="00FE2B03"/>
    <w:rsid w:val="00FE56DB"/>
    <w:rsid w:val="00FE723C"/>
    <w:rsid w:val="00FE7FCD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9D012"/>
  <w15:docId w15:val="{8B62822F-909A-4851-9B3A-537B04DA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83E36"/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uiPriority w:val="9"/>
    <w:qFormat/>
    <w:rsid w:val="007D115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paragraph" w:styleId="21">
    <w:name w:val="heading 2"/>
    <w:aliases w:val="Заголовок 2а,EIA H2,- 1.1,Section,H2,OG Heading 2"/>
    <w:basedOn w:val="a2"/>
    <w:next w:val="a2"/>
    <w:link w:val="22"/>
    <w:unhideWhenUsed/>
    <w:qFormat/>
    <w:rsid w:val="009D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aliases w:val=" Знак3"/>
    <w:basedOn w:val="a2"/>
    <w:next w:val="a2"/>
    <w:link w:val="31"/>
    <w:unhideWhenUsed/>
    <w:qFormat/>
    <w:rsid w:val="007D115B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x-none" w:eastAsia="x-none"/>
    </w:rPr>
  </w:style>
  <w:style w:type="paragraph" w:styleId="4">
    <w:name w:val="heading 4"/>
    <w:basedOn w:val="a2"/>
    <w:next w:val="a2"/>
    <w:link w:val="40"/>
    <w:uiPriority w:val="9"/>
    <w:qFormat/>
    <w:rsid w:val="00216DF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2"/>
    <w:next w:val="a2"/>
    <w:link w:val="50"/>
    <w:unhideWhenUsed/>
    <w:qFormat/>
    <w:rsid w:val="007D115B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2"/>
    <w:next w:val="a2"/>
    <w:link w:val="60"/>
    <w:unhideWhenUsed/>
    <w:qFormat/>
    <w:rsid w:val="007D115B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 w:cs="Times New Roman"/>
      <w:b/>
      <w:bCs/>
      <w:lang w:val="x-none" w:eastAsia="ru-RU"/>
    </w:rPr>
  </w:style>
  <w:style w:type="paragraph" w:styleId="7">
    <w:name w:val="heading 7"/>
    <w:basedOn w:val="a2"/>
    <w:next w:val="a2"/>
    <w:link w:val="70"/>
    <w:unhideWhenUsed/>
    <w:qFormat/>
    <w:rsid w:val="007D115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2"/>
    <w:next w:val="a2"/>
    <w:link w:val="80"/>
    <w:unhideWhenUsed/>
    <w:qFormat/>
    <w:rsid w:val="007D115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nhideWhenUsed/>
    <w:qFormat/>
    <w:rsid w:val="007D115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 Знак,Знак,ВерхКолонтитул"/>
    <w:basedOn w:val="a2"/>
    <w:link w:val="a7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aliases w:val=" Знак Знак,Знак Знак,ВерхКолонтитул Знак"/>
    <w:basedOn w:val="a3"/>
    <w:link w:val="a6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2"/>
    <w:link w:val="a9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3"/>
    <w:link w:val="a8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2"/>
    <w:qFormat/>
    <w:rsid w:val="005778B2"/>
    <w:pPr>
      <w:ind w:left="720"/>
      <w:contextualSpacing/>
    </w:pPr>
  </w:style>
  <w:style w:type="paragraph" w:styleId="ab">
    <w:name w:val="caption"/>
    <w:basedOn w:val="a2"/>
    <w:next w:val="a2"/>
    <w:uiPriority w:val="35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ody Text"/>
    <w:aliases w:val="Знак1 Знак,Основной текст11,bt, Знак1 Знак,Знак1 Знак Знак Знак Знак,Знак1 Знак Знак Знак, Знак1 Знак Знак Знак Знак, Знак1 Знак Знак Знак"/>
    <w:basedOn w:val="a2"/>
    <w:link w:val="ad"/>
    <w:qFormat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,Знак1 Знак Знак Знак Знак Знак,Знак1 Знак Знак Знак Знак1, Знак1 Знак Знак Знак Знак Знак, Знак1 Знак Знак Знак Знак1"/>
    <w:basedOn w:val="a3"/>
    <w:link w:val="ac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3">
    <w:name w:val="Заголовок (Уровень 2)"/>
    <w:basedOn w:val="a2"/>
    <w:next w:val="ac"/>
    <w:link w:val="24"/>
    <w:qFormat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2"/>
    <w:link w:val="S0"/>
    <w:qFormat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e">
    <w:name w:val="Hyperlink"/>
    <w:basedOn w:val="a3"/>
    <w:uiPriority w:val="99"/>
    <w:unhideWhenUsed/>
    <w:rsid w:val="00D33E78"/>
    <w:rPr>
      <w:color w:val="0563C1" w:themeColor="hyperlink"/>
      <w:u w:val="single"/>
    </w:rPr>
  </w:style>
  <w:style w:type="character" w:customStyle="1" w:styleId="40">
    <w:name w:val="Заголовок 4 Знак"/>
    <w:basedOn w:val="a3"/>
    <w:link w:val="4"/>
    <w:uiPriority w:val="9"/>
    <w:rsid w:val="00216DF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f">
    <w:name w:val="Содержимое таблицы"/>
    <w:basedOn w:val="a2"/>
    <w:rsid w:val="00216DF8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styleId="af0">
    <w:name w:val="Balloon Text"/>
    <w:basedOn w:val="a2"/>
    <w:link w:val="af1"/>
    <w:uiPriority w:val="99"/>
    <w:unhideWhenUsed/>
    <w:rsid w:val="0081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rsid w:val="008176B5"/>
    <w:rPr>
      <w:rFonts w:ascii="Segoe UI" w:hAnsi="Segoe UI" w:cs="Segoe UI"/>
      <w:sz w:val="18"/>
      <w:szCs w:val="18"/>
    </w:rPr>
  </w:style>
  <w:style w:type="character" w:customStyle="1" w:styleId="22">
    <w:name w:val="Заголовок 2 Знак"/>
    <w:aliases w:val="Заголовок 2а Знак,EIA H2 Знак,- 1.1 Знак,Section Знак,H2 Знак,OG Heading 2 Знак"/>
    <w:basedOn w:val="a3"/>
    <w:link w:val="21"/>
    <w:rsid w:val="009D4B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3"/>
    <w:link w:val="1"/>
    <w:uiPriority w:val="9"/>
    <w:rsid w:val="007D115B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31">
    <w:name w:val="Заголовок 3 Знак"/>
    <w:aliases w:val=" Знак3 Знак1"/>
    <w:basedOn w:val="a3"/>
    <w:link w:val="30"/>
    <w:rsid w:val="007D115B"/>
    <w:rPr>
      <w:rFonts w:ascii="Cambria" w:eastAsia="Times New Roman" w:hAnsi="Cambria" w:cs="Times New Roman"/>
      <w:b/>
      <w:bCs/>
      <w:color w:val="4F81BD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7D115B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3"/>
    <w:link w:val="6"/>
    <w:uiPriority w:val="99"/>
    <w:rsid w:val="007D115B"/>
    <w:rPr>
      <w:rFonts w:ascii="Times New Roman" w:eastAsia="Times New Roman" w:hAnsi="Times New Roman" w:cs="Times New Roman"/>
      <w:b/>
      <w:bCs/>
      <w:lang w:val="x-none" w:eastAsia="ru-RU"/>
    </w:rPr>
  </w:style>
  <w:style w:type="paragraph" w:customStyle="1" w:styleId="71">
    <w:name w:val="Заголовок 7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81">
    <w:name w:val="Заголовок 8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91">
    <w:name w:val="Заголовок 9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5"/>
    <w:uiPriority w:val="99"/>
    <w:semiHidden/>
    <w:unhideWhenUsed/>
    <w:rsid w:val="007D115B"/>
  </w:style>
  <w:style w:type="character" w:customStyle="1" w:styleId="70">
    <w:name w:val="Заголовок 7 Знак"/>
    <w:basedOn w:val="a3"/>
    <w:link w:val="7"/>
    <w:rsid w:val="007D115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3"/>
    <w:link w:val="8"/>
    <w:uiPriority w:val="99"/>
    <w:rsid w:val="007D11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uiPriority w:val="99"/>
    <w:rsid w:val="007D11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f2">
    <w:name w:val="FollowedHyperlink"/>
    <w:uiPriority w:val="99"/>
    <w:unhideWhenUsed/>
    <w:rsid w:val="007D115B"/>
    <w:rPr>
      <w:color w:val="800080"/>
      <w:u w:val="single"/>
    </w:rPr>
  </w:style>
  <w:style w:type="paragraph" w:styleId="HTML">
    <w:name w:val="HTML Preformatted"/>
    <w:basedOn w:val="a2"/>
    <w:link w:val="HTML0"/>
    <w:uiPriority w:val="99"/>
    <w:unhideWhenUsed/>
    <w:rsid w:val="007D1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7D115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Обычный (Интернет) Знак"/>
    <w:aliases w:val="Обычный (Web) Знак,Обычный (Web) + полужирный Знак,Слева:  0 Знак,3 см Знак,Первая строка:  0 Знак,9... Знак,Обычный (веб) Знак1 Знак Знак,Обычный (веб) Знак Знак Знак Знак,Обычный (Web) Знак Знак Знак Знак"/>
    <w:link w:val="af4"/>
    <w:uiPriority w:val="99"/>
    <w:locked/>
    <w:rsid w:val="007D115B"/>
    <w:rPr>
      <w:rFonts w:eastAsia="MS Mincho"/>
      <w:color w:val="000000"/>
      <w:sz w:val="24"/>
      <w:szCs w:val="24"/>
      <w:lang w:val="x-none"/>
    </w:rPr>
  </w:style>
  <w:style w:type="paragraph" w:customStyle="1" w:styleId="Web1">
    <w:name w:val="Обычный (Web)1"/>
    <w:basedOn w:val="1"/>
    <w:next w:val="a2"/>
    <w:autoRedefine/>
    <w:semiHidden/>
    <w:unhideWhenUsed/>
    <w:qFormat/>
    <w:rsid w:val="007D115B"/>
    <w:pPr>
      <w:keepLines/>
      <w:spacing w:before="480" w:after="0" w:line="276" w:lineRule="auto"/>
      <w:outlineLvl w:val="9"/>
    </w:pPr>
    <w:rPr>
      <w:rFonts w:ascii="Calibri" w:eastAsia="MS Mincho" w:hAnsi="Calibri"/>
      <w:b w:val="0"/>
      <w:bCs w:val="0"/>
      <w:color w:val="000000"/>
      <w:kern w:val="0"/>
      <w:sz w:val="24"/>
      <w:szCs w:val="24"/>
      <w:lang w:eastAsia="en-US"/>
    </w:rPr>
  </w:style>
  <w:style w:type="character" w:customStyle="1" w:styleId="af5">
    <w:name w:val="Обычный отступ Знак"/>
    <w:aliases w:val="Заг_табл Знак Знак1,Заг_табл Знак Знак Знак"/>
    <w:link w:val="af6"/>
    <w:locked/>
    <w:rsid w:val="007D115B"/>
    <w:rPr>
      <w:rFonts w:ascii="Times New Roman" w:eastAsia="Times New Roman" w:hAnsi="Times New Roman" w:cs="Times New Roman"/>
      <w:iCs/>
      <w:sz w:val="24"/>
      <w:szCs w:val="24"/>
      <w:lang w:val="x-none"/>
    </w:rPr>
  </w:style>
  <w:style w:type="paragraph" w:styleId="af6">
    <w:name w:val="Normal Indent"/>
    <w:aliases w:val="Заг_табл Знак,Заг_табл Знак Знак"/>
    <w:basedOn w:val="a2"/>
    <w:next w:val="a2"/>
    <w:link w:val="af5"/>
    <w:autoRedefine/>
    <w:unhideWhenUsed/>
    <w:rsid w:val="007D115B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val="x-none"/>
    </w:rPr>
  </w:style>
  <w:style w:type="character" w:customStyle="1" w:styleId="a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8"/>
    <w:locked/>
    <w:rsid w:val="007D115B"/>
    <w:rPr>
      <w:rFonts w:ascii="Times New Roman" w:eastAsia="Times New Roman" w:hAnsi="Times New Roman" w:cs="Times New Roman"/>
      <w:lang w:val="x-none"/>
    </w:rPr>
  </w:style>
  <w:style w:type="paragraph" w:styleId="af8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7"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1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rsid w:val="007D115B"/>
    <w:rPr>
      <w:sz w:val="20"/>
      <w:szCs w:val="20"/>
    </w:rPr>
  </w:style>
  <w:style w:type="character" w:customStyle="1" w:styleId="af9">
    <w:name w:val="Текст примечания Знак"/>
    <w:basedOn w:val="a3"/>
    <w:link w:val="afa"/>
    <w:locked/>
    <w:rsid w:val="007D115B"/>
    <w:rPr>
      <w:rFonts w:ascii="Calibri" w:hAnsi="Calibri" w:cs="Calibri"/>
    </w:rPr>
  </w:style>
  <w:style w:type="character" w:customStyle="1" w:styleId="16">
    <w:name w:val="Верхний колонтитул Знак1"/>
    <w:aliases w:val="Знак Знак2,ВерхКолонтитул Знак1"/>
    <w:basedOn w:val="a3"/>
    <w:rsid w:val="007D115B"/>
    <w:rPr>
      <w:rFonts w:ascii="Calibri" w:eastAsia="Calibri" w:hAnsi="Calibri" w:cs="Times New Roman"/>
    </w:rPr>
  </w:style>
  <w:style w:type="character" w:customStyle="1" w:styleId="afb">
    <w:name w:val="Текст концевой сноски Знак"/>
    <w:basedOn w:val="a3"/>
    <w:link w:val="afc"/>
    <w:semiHidden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d">
    <w:name w:val="Заголовок Знак"/>
    <w:basedOn w:val="a3"/>
    <w:link w:val="afe"/>
    <w:locked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7">
    <w:name w:val="Основной текст Знак1"/>
    <w:aliases w:val="Знак1 Знак Знак2,Основной текст11 Знак1,bt Знак1"/>
    <w:basedOn w:val="a3"/>
    <w:rsid w:val="007D115B"/>
    <w:rPr>
      <w:rFonts w:ascii="Calibri" w:eastAsia="Calibri" w:hAnsi="Calibri" w:cs="Times New Roman"/>
    </w:rPr>
  </w:style>
  <w:style w:type="character" w:customStyle="1" w:styleId="aff">
    <w:name w:val="Основной текст с отступом Знак"/>
    <w:aliases w:val="Мой Заголовок 1 Знак,Основной текст 1 Знак"/>
    <w:basedOn w:val="a3"/>
    <w:link w:val="aff0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f0">
    <w:name w:val="Body Text Indent"/>
    <w:aliases w:val="Мой Заголовок 1,Основной текст 1"/>
    <w:basedOn w:val="a2"/>
    <w:link w:val="aff"/>
    <w:unhideWhenUsed/>
    <w:rsid w:val="007D115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8">
    <w:name w:val="Основной текст с отступом Знак1"/>
    <w:aliases w:val="Мой Заголовок 1 Знак1,Основной текст 1 Знак1"/>
    <w:basedOn w:val="a3"/>
    <w:rsid w:val="007D115B"/>
  </w:style>
  <w:style w:type="character" w:customStyle="1" w:styleId="aff1">
    <w:name w:val="Дата Знак"/>
    <w:basedOn w:val="a3"/>
    <w:link w:val="aff2"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f3">
    <w:name w:val="Красная строка Знак"/>
    <w:basedOn w:val="ad"/>
    <w:link w:val="aff4"/>
    <w:locked/>
    <w:rsid w:val="007D115B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220">
    <w:name w:val="Основной текст 2 Знак2"/>
    <w:link w:val="25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32">
    <w:name w:val="Основной текст 3 Знак"/>
    <w:basedOn w:val="a3"/>
    <w:link w:val="33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26">
    <w:name w:val="Основной текст с отступом 2 Знак"/>
    <w:basedOn w:val="a3"/>
    <w:link w:val="27"/>
    <w:locked/>
    <w:rsid w:val="007D115B"/>
    <w:rPr>
      <w:rFonts w:ascii="Times New Roman" w:eastAsia="Times New Roman" w:hAnsi="Times New Roman" w:cs="Times New Roman"/>
      <w:szCs w:val="24"/>
      <w:lang w:val="x-none"/>
    </w:rPr>
  </w:style>
  <w:style w:type="character" w:customStyle="1" w:styleId="34">
    <w:name w:val="Основной текст с отступом 3 Знак"/>
    <w:basedOn w:val="a3"/>
    <w:link w:val="35"/>
    <w:uiPriority w:val="99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5">
    <w:name w:val="Схема документа Знак"/>
    <w:link w:val="aff6"/>
    <w:uiPriority w:val="99"/>
    <w:locked/>
    <w:rsid w:val="007D115B"/>
    <w:rPr>
      <w:rFonts w:ascii="Tahoma" w:hAnsi="Tahoma" w:cs="Tahoma"/>
      <w:sz w:val="24"/>
      <w:szCs w:val="24"/>
    </w:rPr>
  </w:style>
  <w:style w:type="character" w:customStyle="1" w:styleId="19">
    <w:name w:val="Текст Знак1"/>
    <w:link w:val="aff7"/>
    <w:uiPriority w:val="99"/>
    <w:locked/>
    <w:rsid w:val="007D115B"/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aff8">
    <w:name w:val="Без интервала Знак"/>
    <w:aliases w:val="с интервалом Знак,Без интервала1 Знак,No Spacing Знак,No Spacing1 Знак"/>
    <w:link w:val="aff9"/>
    <w:uiPriority w:val="1"/>
    <w:locked/>
    <w:rsid w:val="007D115B"/>
    <w:rPr>
      <w:rFonts w:ascii="Calibri" w:eastAsia="Times New Roman" w:hAnsi="Calibri" w:cs="Calibri"/>
    </w:rPr>
  </w:style>
  <w:style w:type="character" w:customStyle="1" w:styleId="S2">
    <w:name w:val="S_Маркированный Знак2"/>
    <w:link w:val="S1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1">
    <w:name w:val="S_Маркированный"/>
    <w:basedOn w:val="a2"/>
    <w:link w:val="S2"/>
    <w:rsid w:val="007D115B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20">
    <w:name w:val="S_Заголовок 2 Знак"/>
    <w:link w:val="S21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21">
    <w:name w:val="S_Заголовок 2"/>
    <w:basedOn w:val="21"/>
    <w:link w:val="S20"/>
    <w:rsid w:val="007D115B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Cs w:val="0"/>
      <w:i/>
      <w:color w:val="auto"/>
      <w:sz w:val="22"/>
      <w:szCs w:val="22"/>
      <w:lang w:val="x-none" w:eastAsia="ar-SA"/>
    </w:rPr>
  </w:style>
  <w:style w:type="character" w:customStyle="1" w:styleId="S3">
    <w:name w:val="S_Заголовок 3 Знак"/>
    <w:link w:val="S30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30">
    <w:name w:val="S_Заголовок 3"/>
    <w:basedOn w:val="30"/>
    <w:link w:val="S3"/>
    <w:rsid w:val="007D115B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lang w:eastAsia="ar-SA"/>
    </w:rPr>
  </w:style>
  <w:style w:type="paragraph" w:customStyle="1" w:styleId="S4">
    <w:name w:val="S_Заголовок 4"/>
    <w:basedOn w:val="4"/>
    <w:rsid w:val="007D115B"/>
    <w:pPr>
      <w:keepNext w:val="0"/>
      <w:numPr>
        <w:ilvl w:val="0"/>
        <w:numId w:val="0"/>
      </w:numPr>
      <w:suppressAutoHyphens/>
      <w:spacing w:before="0" w:after="0"/>
      <w:ind w:firstLine="284"/>
      <w:jc w:val="both"/>
    </w:pPr>
    <w:rPr>
      <w:bCs w:val="0"/>
      <w:i/>
      <w:u w:val="single"/>
      <w:lang w:val="x-none" w:eastAsia="ar-SA"/>
    </w:rPr>
  </w:style>
  <w:style w:type="paragraph" w:customStyle="1" w:styleId="1a">
    <w:name w:val="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link w:val="ArNar0"/>
    <w:locked/>
    <w:rsid w:val="007D115B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7D115B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a">
    <w:name w:val="Перечисление + инт"/>
    <w:basedOn w:val="a2"/>
    <w:rsid w:val="007D115B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8">
    <w:name w:val="Текст с интервалом 2"/>
    <w:basedOn w:val="ArNar0"/>
    <w:rsid w:val="007D115B"/>
    <w:pPr>
      <w:spacing w:before="60"/>
    </w:pPr>
  </w:style>
  <w:style w:type="paragraph" w:customStyle="1" w:styleId="affb">
    <w:name w:val="Текст с интервалом"/>
    <w:basedOn w:val="ArNar0"/>
    <w:next w:val="ArNar0"/>
    <w:rsid w:val="007D115B"/>
    <w:pPr>
      <w:spacing w:before="60" w:after="60"/>
    </w:pPr>
  </w:style>
  <w:style w:type="character" w:customStyle="1" w:styleId="1b">
    <w:name w:val="Основной(РПЗ) Знак1"/>
    <w:link w:val="affc"/>
    <w:locked/>
    <w:rsid w:val="007D115B"/>
    <w:rPr>
      <w:rFonts w:ascii="Times New Roman" w:eastAsia="Times New Roman" w:hAnsi="Times New Roman" w:cs="Times New Roman"/>
      <w:sz w:val="26"/>
      <w:szCs w:val="26"/>
      <w:lang w:val="x-none"/>
    </w:rPr>
  </w:style>
  <w:style w:type="paragraph" w:customStyle="1" w:styleId="affc">
    <w:name w:val="Основной(РПЗ)"/>
    <w:basedOn w:val="a2"/>
    <w:link w:val="1b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1c">
    <w:name w:val="Нижний колонтитул Знак1"/>
    <w:basedOn w:val="a3"/>
    <w:rsid w:val="007D115B"/>
    <w:rPr>
      <w:rFonts w:ascii="Calibri" w:eastAsia="Calibri" w:hAnsi="Calibri" w:cs="Times New Roman"/>
    </w:rPr>
  </w:style>
  <w:style w:type="character" w:customStyle="1" w:styleId="affd">
    <w:name w:val="Колонтитул низ Знак"/>
    <w:link w:val="affe"/>
    <w:locked/>
    <w:rsid w:val="007D115B"/>
    <w:rPr>
      <w:rFonts w:ascii="Times New Roman" w:eastAsia="Times New Roman" w:hAnsi="Times New Roman" w:cs="Times New Roman"/>
      <w:i/>
      <w:color w:val="333333"/>
      <w:lang w:val="x-none"/>
    </w:rPr>
  </w:style>
  <w:style w:type="paragraph" w:customStyle="1" w:styleId="affe">
    <w:name w:val="Колонтитул низ"/>
    <w:basedOn w:val="a8"/>
    <w:link w:val="affd"/>
    <w:qFormat/>
    <w:rsid w:val="007D115B"/>
    <w:pPr>
      <w:suppressAutoHyphens w:val="0"/>
      <w:ind w:firstLine="454"/>
      <w:jc w:val="both"/>
    </w:pPr>
    <w:rPr>
      <w:i/>
      <w:color w:val="333333"/>
      <w:sz w:val="22"/>
      <w:szCs w:val="22"/>
      <w:lang w:val="x-none" w:eastAsia="en-US"/>
    </w:rPr>
  </w:style>
  <w:style w:type="character" w:customStyle="1" w:styleId="24">
    <w:name w:val="Заголовок (Уровень 2) Знак"/>
    <w:link w:val="23"/>
    <w:locked/>
    <w:rsid w:val="007D115B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fff">
    <w:name w:val="Обычный текст Знак"/>
    <w:link w:val="afff0"/>
    <w:locked/>
    <w:rsid w:val="007D115B"/>
    <w:rPr>
      <w:rFonts w:ascii="Times New Roman" w:eastAsia="Times New Roman" w:hAnsi="Times New Roman" w:cs="Times New Roman"/>
      <w:lang w:val="x-none"/>
    </w:rPr>
  </w:style>
  <w:style w:type="paragraph" w:customStyle="1" w:styleId="afff0">
    <w:name w:val="Обычный текст"/>
    <w:basedOn w:val="a2"/>
    <w:link w:val="afff"/>
    <w:qFormat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ff1">
    <w:name w:val="Подчеркнутый Знак"/>
    <w:link w:val="afff2"/>
    <w:semiHidden/>
    <w:locked/>
    <w:rsid w:val="007D115B"/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afff2">
    <w:name w:val="Подчеркнутый"/>
    <w:basedOn w:val="a2"/>
    <w:link w:val="afff1"/>
    <w:semiHidden/>
    <w:rsid w:val="007D11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1d">
    <w:name w:val="Заголовок1"/>
    <w:basedOn w:val="a2"/>
    <w:rsid w:val="007D115B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7D115B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S5">
    <w:name w:val="S_Обычный Знак"/>
    <w:link w:val="S6"/>
    <w:locked/>
    <w:rsid w:val="007D115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S6">
    <w:name w:val="S_Обычный"/>
    <w:basedOn w:val="a2"/>
    <w:link w:val="S5"/>
    <w:autoRedefine/>
    <w:qFormat/>
    <w:rsid w:val="007D115B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3">
    <w:name w:val="Знак Знак Знак Знак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9">
    <w:name w:val="Знак Знак Знак Знак2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6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e">
    <w:name w:val="Основной текст1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2"/>
    <w:rsid w:val="007D115B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7D115B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">
    <w:name w:val="Знак Знак Знак 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1">
    <w:name w:val="Знак4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6">
    <w:name w:val="Знак3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">
    <w:name w:val="Знак2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0">
    <w:name w:val="S_Обычный жирный Знак"/>
    <w:link w:val="S"/>
    <w:locked/>
    <w:rsid w:val="007D115B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S7">
    <w:name w:val="S_Заголовок таблицы Знак"/>
    <w:link w:val="S8"/>
    <w:locked/>
    <w:rsid w:val="007D115B"/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paragraph" w:customStyle="1" w:styleId="S8">
    <w:name w:val="S_Заголовок таблицы"/>
    <w:basedOn w:val="a2"/>
    <w:link w:val="S7"/>
    <w:autoRedefine/>
    <w:rsid w:val="007D115B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character" w:customStyle="1" w:styleId="S11">
    <w:name w:val="S_Таблица Знак1"/>
    <w:link w:val="S9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9">
    <w:name w:val="S_Таблица"/>
    <w:basedOn w:val="a2"/>
    <w:link w:val="S11"/>
    <w:autoRedefine/>
    <w:rsid w:val="007D115B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a">
    <w:name w:val="S_Обычный в таблице"/>
    <w:basedOn w:val="a2"/>
    <w:link w:val="Sb"/>
    <w:uiPriority w:val="99"/>
    <w:rsid w:val="007D11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4">
    <w:name w:val="Текст в таблице ДБ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Текст таблицы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f0">
    <w:name w:val="Обычный1"/>
    <w:uiPriority w:val="99"/>
    <w:rsid w:val="007D115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6">
    <w:name w:val="Перечисление"/>
    <w:basedOn w:val="ac"/>
    <w:rsid w:val="007D115B"/>
    <w:pPr>
      <w:widowControl/>
      <w:suppressAutoHyphens w:val="0"/>
      <w:autoSpaceDE/>
      <w:spacing w:after="0"/>
      <w:jc w:val="both"/>
    </w:pPr>
    <w:rPr>
      <w:sz w:val="24"/>
      <w:szCs w:val="22"/>
      <w:lang w:val="x-none" w:eastAsia="en-US"/>
    </w:rPr>
  </w:style>
  <w:style w:type="paragraph" w:customStyle="1" w:styleId="afff7">
    <w:name w:val="Основной текст документа"/>
    <w:rsid w:val="007D115B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7D115B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rsid w:val="007D115B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rsid w:val="007D115B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Таблица"/>
    <w:basedOn w:val="a2"/>
    <w:rsid w:val="007D115B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Основной"/>
    <w:basedOn w:val="aff0"/>
    <w:rsid w:val="007D115B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7D115B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a">
    <w:name w:val="Комментарий"/>
    <w:basedOn w:val="a2"/>
    <w:next w:val="a2"/>
    <w:rsid w:val="007D115B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7D115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7D115B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1">
    <w:name w:val="Основной текст с отступом.Мой Заголовок 1"/>
    <w:basedOn w:val="a2"/>
    <w:rsid w:val="007D115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7D115B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7D115B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7D115B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7D115B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7D115B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b">
    <w:name w:val="Îáû÷íûé"/>
    <w:uiPriority w:val="99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7D115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7D115B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2"/>
    <w:uiPriority w:val="99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2"/>
    <w:rsid w:val="007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2"/>
    <w:rsid w:val="007D115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7D1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2"/>
    <w:rsid w:val="007D115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2"/>
    <w:rsid w:val="007D11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2"/>
    <w:rsid w:val="007D1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2"/>
    <w:rsid w:val="007D11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2"/>
    <w:rsid w:val="007D11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2"/>
    <w:rsid w:val="007D115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2"/>
    <w:rsid w:val="007D115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основной текст дока"/>
    <w:basedOn w:val="a2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7D115B"/>
    <w:pPr>
      <w:numPr>
        <w:ilvl w:val="0"/>
        <w:numId w:val="0"/>
      </w:numPr>
    </w:pPr>
    <w:rPr>
      <w:b w:val="0"/>
      <w:i/>
      <w:sz w:val="24"/>
      <w:u w:val="single"/>
      <w:lang w:val="x-none" w:eastAsia="ru-RU"/>
    </w:rPr>
  </w:style>
  <w:style w:type="paragraph" w:customStyle="1" w:styleId="Style5">
    <w:name w:val="Style5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Абзац списка1"/>
    <w:basedOn w:val="a2"/>
    <w:uiPriority w:val="99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text19">
    <w:name w:val="text19"/>
    <w:basedOn w:val="a2"/>
    <w:rsid w:val="007D115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d">
    <w:name w:val="Абзац списка Знак"/>
    <w:link w:val="1f3"/>
    <w:uiPriority w:val="99"/>
    <w:locked/>
    <w:rsid w:val="007D115B"/>
    <w:rPr>
      <w:rFonts w:ascii="Calibri" w:eastAsia="DejaVu Sans" w:hAnsi="Calibri" w:cs="Calibri"/>
      <w:kern w:val="2"/>
      <w:lang w:val="x-none" w:eastAsia="ar-SA"/>
    </w:rPr>
  </w:style>
  <w:style w:type="paragraph" w:customStyle="1" w:styleId="1f3">
    <w:name w:val="Абзац списка1"/>
    <w:basedOn w:val="a2"/>
    <w:link w:val="afffd"/>
    <w:uiPriority w:val="99"/>
    <w:qFormat/>
    <w:rsid w:val="007D115B"/>
    <w:pPr>
      <w:suppressAutoHyphens/>
      <w:spacing w:after="200" w:line="276" w:lineRule="auto"/>
    </w:pPr>
    <w:rPr>
      <w:rFonts w:ascii="Calibri" w:eastAsia="DejaVu Sans" w:hAnsi="Calibri" w:cs="Calibri"/>
      <w:kern w:val="2"/>
      <w:lang w:val="x-none" w:eastAsia="ar-SA"/>
    </w:rPr>
  </w:style>
  <w:style w:type="character" w:customStyle="1" w:styleId="afffe">
    <w:name w:val="Основа Знак"/>
    <w:link w:val="affff"/>
    <w:locked/>
    <w:rsid w:val="007D115B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affff">
    <w:name w:val="Основа"/>
    <w:basedOn w:val="a2"/>
    <w:link w:val="afffe"/>
    <w:rsid w:val="007D115B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2">
    <w:name w:val="Перечисление 2"/>
    <w:basedOn w:val="ArNar0"/>
    <w:rsid w:val="007D115B"/>
    <w:pPr>
      <w:numPr>
        <w:numId w:val="2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character" w:customStyle="1" w:styleId="affff0">
    <w:name w:val="Оглавление Знак"/>
    <w:link w:val="affff1"/>
    <w:locked/>
    <w:rsid w:val="007D115B"/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affff1">
    <w:name w:val="Оглавление"/>
    <w:basedOn w:val="a2"/>
    <w:link w:val="affff0"/>
    <w:rsid w:val="007D115B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20">
    <w:name w:val="Перечисление 2+инт"/>
    <w:basedOn w:val="a2"/>
    <w:rsid w:val="007D115B"/>
    <w:pPr>
      <w:numPr>
        <w:numId w:val="3"/>
      </w:numPr>
      <w:tabs>
        <w:tab w:val="clear" w:pos="927"/>
        <w:tab w:val="num" w:pos="993"/>
      </w:tabs>
      <w:snapToGrid w:val="0"/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3">
    <w:name w:val="Текст с интервалом 3"/>
    <w:basedOn w:val="affb"/>
    <w:next w:val="ArNar0"/>
    <w:rsid w:val="007D115B"/>
    <w:pPr>
      <w:numPr>
        <w:numId w:val="4"/>
      </w:numPr>
      <w:tabs>
        <w:tab w:val="clear" w:pos="1069"/>
        <w:tab w:val="num" w:pos="720"/>
      </w:tabs>
      <w:ind w:left="720"/>
    </w:pPr>
    <w:rPr>
      <w:rFonts w:eastAsia="Times New Roman"/>
    </w:rPr>
  </w:style>
  <w:style w:type="paragraph" w:customStyle="1" w:styleId="1f4">
    <w:name w:val="заголовок 1"/>
    <w:basedOn w:val="a2"/>
    <w:next w:val="a2"/>
    <w:uiPriority w:val="99"/>
    <w:rsid w:val="007D115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affff2">
    <w:name w:val="_Текст"/>
    <w:rsid w:val="007D115B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2"/>
    <w:rsid w:val="007D115B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Текст с отступом"/>
    <w:basedOn w:val="a2"/>
    <w:rsid w:val="007D115B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Аннотация (титульный лист)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ижний колонтитул 2"/>
    <w:basedOn w:val="a8"/>
    <w:semiHidden/>
    <w:rsid w:val="007D115B"/>
    <w:pPr>
      <w:tabs>
        <w:tab w:val="clear" w:pos="4677"/>
        <w:tab w:val="clear" w:pos="9355"/>
      </w:tabs>
      <w:suppressAutoHyphens w:val="0"/>
      <w:snapToGrid w:val="0"/>
      <w:jc w:val="center"/>
    </w:pPr>
    <w:rPr>
      <w:rFonts w:ascii="Garamond" w:hAnsi="Garamond" w:cs="Calibri"/>
      <w:sz w:val="21"/>
      <w:szCs w:val="20"/>
      <w:lang w:val="x-none" w:eastAsia="ru-RU"/>
    </w:rPr>
  </w:style>
  <w:style w:type="paragraph" w:customStyle="1" w:styleId="affff5">
    <w:name w:val="Чертежный"/>
    <w:rsid w:val="007D11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6">
    <w:name w:val="текст таблицы"/>
    <w:basedOn w:val="a2"/>
    <w:semiHidden/>
    <w:rsid w:val="007D115B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7D115B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2"/>
    <w:rsid w:val="007D115B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link w:val="BodyTextIndent3"/>
    <w:rsid w:val="007D115B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7D11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2"/>
    <w:rsid w:val="007D115B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7D115B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2"/>
    <w:rsid w:val="007D115B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еречисление"/>
    <w:basedOn w:val="ac"/>
    <w:semiHidden/>
    <w:rsid w:val="007D115B"/>
    <w:pPr>
      <w:widowControl/>
      <w:numPr>
        <w:numId w:val="6"/>
      </w:numPr>
      <w:suppressAutoHyphens w:val="0"/>
      <w:autoSpaceDE/>
      <w:spacing w:after="0" w:line="360" w:lineRule="auto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0">
    <w:name w:val="а) список"/>
    <w:basedOn w:val="ac"/>
    <w:semiHidden/>
    <w:rsid w:val="007D115B"/>
    <w:pPr>
      <w:widowControl/>
      <w:numPr>
        <w:ilvl w:val="1"/>
        <w:numId w:val="6"/>
      </w:numPr>
      <w:tabs>
        <w:tab w:val="num" w:pos="1080"/>
      </w:tabs>
      <w:suppressAutoHyphens w:val="0"/>
      <w:autoSpaceDE/>
      <w:spacing w:after="0" w:line="360" w:lineRule="auto"/>
      <w:ind w:left="1080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ffff7">
    <w:name w:val="ИТМ ГОЧС"/>
    <w:basedOn w:val="a2"/>
    <w:rsid w:val="007D115B"/>
    <w:pPr>
      <w:snapToGrid w:val="0"/>
      <w:spacing w:after="0" w:line="240" w:lineRule="auto"/>
      <w:ind w:firstLine="720"/>
      <w:jc w:val="both"/>
    </w:pPr>
    <w:rPr>
      <w:rFonts w:ascii="Arial" w:eastAsia="Verdana Ref" w:hAnsi="Arial" w:cs="Times New Roman"/>
      <w:sz w:val="28"/>
      <w:szCs w:val="20"/>
      <w:lang w:eastAsia="ru-RU"/>
    </w:rPr>
  </w:style>
  <w:style w:type="paragraph" w:customStyle="1" w:styleId="FR4">
    <w:name w:val="FR4"/>
    <w:rsid w:val="007D115B"/>
    <w:pPr>
      <w:widowControl w:val="0"/>
      <w:snapToGrid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7D115B"/>
    <w:pPr>
      <w:widowControl w:val="0"/>
      <w:snapToGrid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Iiiaeuiue">
    <w:name w:val="Ii?iaeuiue"/>
    <w:rsid w:val="007D115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Context">
    <w:name w:val="Contex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5">
    <w:name w:val="Знак Знак1 Знак"/>
    <w:basedOn w:val="a2"/>
    <w:rsid w:val="007D115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8">
    <w:name w:val="основной текст"/>
    <w:basedOn w:val="a2"/>
    <w:rsid w:val="007D115B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tyle16">
    <w:name w:val="Style16"/>
    <w:basedOn w:val="a2"/>
    <w:rsid w:val="007D115B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2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9">
    <w:name w:val="Базовый"/>
    <w:rsid w:val="007D115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paragraph" w:customStyle="1" w:styleId="Style17">
    <w:name w:val="Style17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a">
    <w:name w:val="footnote reference"/>
    <w:aliases w:val="Знак сноски-FN"/>
    <w:uiPriority w:val="99"/>
    <w:unhideWhenUsed/>
    <w:rsid w:val="007D115B"/>
    <w:rPr>
      <w:vertAlign w:val="superscript"/>
    </w:rPr>
  </w:style>
  <w:style w:type="character" w:styleId="affffb">
    <w:name w:val="annotation reference"/>
    <w:uiPriority w:val="99"/>
    <w:unhideWhenUsed/>
    <w:rsid w:val="007D115B"/>
    <w:rPr>
      <w:sz w:val="16"/>
      <w:szCs w:val="16"/>
    </w:rPr>
  </w:style>
  <w:style w:type="character" w:styleId="affffc">
    <w:name w:val="endnote reference"/>
    <w:unhideWhenUsed/>
    <w:rsid w:val="007D115B"/>
    <w:rPr>
      <w:vertAlign w:val="superscript"/>
    </w:rPr>
  </w:style>
  <w:style w:type="character" w:customStyle="1" w:styleId="710">
    <w:name w:val="Заголовок 7 Знак1"/>
    <w:basedOn w:val="a3"/>
    <w:uiPriority w:val="99"/>
    <w:rsid w:val="007D115B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10">
    <w:name w:val="Заголовок 8 Знак1"/>
    <w:basedOn w:val="a3"/>
    <w:rsid w:val="007D115B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basedOn w:val="a3"/>
    <w:rsid w:val="007D115B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6">
    <w:name w:val="Текст выноски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aff9">
    <w:name w:val="No Spacing"/>
    <w:aliases w:val="с интервалом,Без интервала1,No Spacing,No Spacing1"/>
    <w:link w:val="aff8"/>
    <w:qFormat/>
    <w:rsid w:val="007D115B"/>
    <w:pPr>
      <w:spacing w:after="0" w:line="240" w:lineRule="auto"/>
    </w:pPr>
    <w:rPr>
      <w:rFonts w:ascii="Calibri" w:eastAsia="Times New Roman" w:hAnsi="Calibri" w:cs="Calibri"/>
    </w:rPr>
  </w:style>
  <w:style w:type="paragraph" w:styleId="33">
    <w:name w:val="Body Text 3"/>
    <w:basedOn w:val="a2"/>
    <w:link w:val="32"/>
    <w:unhideWhenUsed/>
    <w:rsid w:val="007D115B"/>
    <w:pPr>
      <w:spacing w:after="120" w:line="276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2">
    <w:name w:val="Основной текст 3 Знак1"/>
    <w:basedOn w:val="a3"/>
    <w:rsid w:val="007D115B"/>
    <w:rPr>
      <w:sz w:val="16"/>
      <w:szCs w:val="16"/>
    </w:rPr>
  </w:style>
  <w:style w:type="character" w:customStyle="1" w:styleId="2e">
    <w:name w:val="Основной текст 2 Знак"/>
    <w:basedOn w:val="a3"/>
    <w:rsid w:val="007D115B"/>
    <w:rPr>
      <w:rFonts w:ascii="Calibri" w:hAnsi="Calibri" w:cs="Calibri" w:hint="default"/>
      <w:sz w:val="22"/>
      <w:szCs w:val="22"/>
      <w:lang w:eastAsia="en-US"/>
    </w:rPr>
  </w:style>
  <w:style w:type="paragraph" w:styleId="25">
    <w:name w:val="Body Text 2"/>
    <w:basedOn w:val="a2"/>
    <w:link w:val="220"/>
    <w:unhideWhenUsed/>
    <w:rsid w:val="007D11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12">
    <w:name w:val="Основной текст 2 Знак1"/>
    <w:basedOn w:val="a3"/>
    <w:uiPriority w:val="99"/>
    <w:rsid w:val="007D115B"/>
  </w:style>
  <w:style w:type="character" w:customStyle="1" w:styleId="udar">
    <w:name w:val="udar"/>
    <w:basedOn w:val="a3"/>
    <w:rsid w:val="007D115B"/>
  </w:style>
  <w:style w:type="paragraph" w:customStyle="1" w:styleId="1f7">
    <w:name w:val="Подзаголовок1"/>
    <w:basedOn w:val="a2"/>
    <w:next w:val="a2"/>
    <w:qFormat/>
    <w:rsid w:val="007D115B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fd">
    <w:name w:val="Подзаголовок Знак"/>
    <w:aliases w:val="Обычный таблица Знак"/>
    <w:basedOn w:val="a3"/>
    <w:link w:val="affffe"/>
    <w:rsid w:val="007D115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7">
    <w:name w:val="Body Text Indent 2"/>
    <w:basedOn w:val="a2"/>
    <w:link w:val="26"/>
    <w:unhideWhenUsed/>
    <w:rsid w:val="007D115B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val="x-none"/>
    </w:rPr>
  </w:style>
  <w:style w:type="character" w:customStyle="1" w:styleId="213">
    <w:name w:val="Основной текст с отступом 2 Знак1"/>
    <w:basedOn w:val="a3"/>
    <w:rsid w:val="007D115B"/>
  </w:style>
  <w:style w:type="character" w:customStyle="1" w:styleId="Sc">
    <w:name w:val="S_Маркированный Знак Знак"/>
    <w:rsid w:val="007D115B"/>
    <w:rPr>
      <w:sz w:val="28"/>
      <w:szCs w:val="28"/>
      <w:lang w:val="ru-RU" w:eastAsia="ru-RU" w:bidi="ar-SA"/>
    </w:rPr>
  </w:style>
  <w:style w:type="paragraph" w:customStyle="1" w:styleId="1f8">
    <w:name w:val="Схема документа1"/>
    <w:basedOn w:val="a2"/>
    <w:next w:val="aff6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f9">
    <w:name w:val="Схема документа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35">
    <w:name w:val="Body Text Indent 3"/>
    <w:basedOn w:val="a2"/>
    <w:link w:val="34"/>
    <w:uiPriority w:val="99"/>
    <w:unhideWhenUsed/>
    <w:rsid w:val="007D115B"/>
    <w:pPr>
      <w:spacing w:after="120" w:line="276" w:lineRule="auto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3">
    <w:name w:val="Основной текст с отступом 3 Знак1"/>
    <w:basedOn w:val="a3"/>
    <w:uiPriority w:val="99"/>
    <w:semiHidden/>
    <w:rsid w:val="007D115B"/>
    <w:rPr>
      <w:sz w:val="16"/>
      <w:szCs w:val="16"/>
    </w:rPr>
  </w:style>
  <w:style w:type="paragraph" w:customStyle="1" w:styleId="1fa">
    <w:name w:val="Название1"/>
    <w:basedOn w:val="a2"/>
    <w:next w:val="a2"/>
    <w:qFormat/>
    <w:rsid w:val="007D115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f">
    <w:name w:val="Название Знак"/>
    <w:basedOn w:val="a3"/>
    <w:link w:val="afffff0"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12">
    <w:name w:val="S_Маркированный Знак1"/>
    <w:rsid w:val="007D115B"/>
    <w:rPr>
      <w:sz w:val="24"/>
      <w:szCs w:val="24"/>
    </w:rPr>
  </w:style>
  <w:style w:type="character" w:customStyle="1" w:styleId="msoins0">
    <w:name w:val="msoins"/>
    <w:rsid w:val="007D115B"/>
    <w:rPr>
      <w:color w:val="008080"/>
      <w:u w:val="single"/>
    </w:rPr>
  </w:style>
  <w:style w:type="character" w:customStyle="1" w:styleId="msodel0">
    <w:name w:val="msodel"/>
    <w:rsid w:val="007D115B"/>
    <w:rPr>
      <w:strike/>
      <w:color w:val="FF0000"/>
    </w:rPr>
  </w:style>
  <w:style w:type="character" w:customStyle="1" w:styleId="msochangeprop0">
    <w:name w:val="msochangeprop"/>
    <w:rsid w:val="007D115B"/>
    <w:rPr>
      <w:color w:val="000000"/>
    </w:rPr>
  </w:style>
  <w:style w:type="character" w:customStyle="1" w:styleId="FontStyle20">
    <w:name w:val="Font Style20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7D115B"/>
    <w:rPr>
      <w:rFonts w:ascii="Arial Narrow" w:hAnsi="Arial Narrow" w:cs="Arial Narrow" w:hint="default"/>
      <w:sz w:val="34"/>
      <w:szCs w:val="34"/>
    </w:rPr>
  </w:style>
  <w:style w:type="paragraph" w:styleId="aff4">
    <w:name w:val="Body Text First Indent"/>
    <w:basedOn w:val="ac"/>
    <w:link w:val="aff3"/>
    <w:unhideWhenUsed/>
    <w:rsid w:val="007D115B"/>
    <w:pPr>
      <w:widowControl/>
      <w:suppressAutoHyphens w:val="0"/>
      <w:autoSpaceDE/>
      <w:spacing w:after="200" w:line="276" w:lineRule="auto"/>
      <w:ind w:firstLine="360"/>
    </w:pPr>
    <w:rPr>
      <w:sz w:val="22"/>
      <w:szCs w:val="22"/>
      <w:lang w:val="x-none" w:eastAsia="en-US"/>
    </w:rPr>
  </w:style>
  <w:style w:type="character" w:customStyle="1" w:styleId="1fb">
    <w:name w:val="Красная строка Знак1"/>
    <w:basedOn w:val="ad"/>
    <w:semiHidden/>
    <w:rsid w:val="007D115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fff1">
    <w:name w:val="Текст Знак"/>
    <w:basedOn w:val="a3"/>
    <w:uiPriority w:val="99"/>
    <w:rsid w:val="007D115B"/>
    <w:rPr>
      <w:rFonts w:ascii="Consolas" w:hAnsi="Consolas" w:hint="default"/>
      <w:sz w:val="21"/>
      <w:szCs w:val="21"/>
      <w:lang w:eastAsia="en-US"/>
    </w:rPr>
  </w:style>
  <w:style w:type="paragraph" w:styleId="aff7">
    <w:name w:val="Plain Text"/>
    <w:basedOn w:val="a2"/>
    <w:link w:val="19"/>
    <w:uiPriority w:val="99"/>
    <w:unhideWhenUsed/>
    <w:rsid w:val="007D115B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2f">
    <w:name w:val="Текст Знак2"/>
    <w:basedOn w:val="a3"/>
    <w:semiHidden/>
    <w:rsid w:val="007D115B"/>
    <w:rPr>
      <w:rFonts w:ascii="Consolas" w:hAnsi="Consolas"/>
      <w:sz w:val="21"/>
      <w:szCs w:val="21"/>
    </w:rPr>
  </w:style>
  <w:style w:type="character" w:customStyle="1" w:styleId="afffff2">
    <w:name w:val="Знак Знак Знак"/>
    <w:rsid w:val="007D115B"/>
    <w:rPr>
      <w:rFonts w:ascii="Courier New" w:hAnsi="Courier New" w:cs="Courier New" w:hint="default"/>
      <w:lang w:val="ru-RU" w:eastAsia="ru-RU" w:bidi="ar-SA"/>
    </w:rPr>
  </w:style>
  <w:style w:type="character" w:customStyle="1" w:styleId="afffff3">
    <w:name w:val="Символ сноски"/>
    <w:rsid w:val="007D115B"/>
  </w:style>
  <w:style w:type="character" w:customStyle="1" w:styleId="FontStyle19">
    <w:name w:val="Font Style19"/>
    <w:rsid w:val="007D115B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rsid w:val="007D115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7D115B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uiPriority w:val="99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uiPriority w:val="99"/>
    <w:rsid w:val="007D115B"/>
  </w:style>
  <w:style w:type="paragraph" w:styleId="aff2">
    <w:name w:val="Date"/>
    <w:basedOn w:val="a2"/>
    <w:next w:val="a2"/>
    <w:link w:val="aff1"/>
    <w:unhideWhenUsed/>
    <w:rsid w:val="007D115B"/>
    <w:pPr>
      <w:spacing w:after="200" w:line="276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c">
    <w:name w:val="Дата Знак1"/>
    <w:basedOn w:val="a3"/>
    <w:semiHidden/>
    <w:rsid w:val="007D115B"/>
  </w:style>
  <w:style w:type="character" w:customStyle="1" w:styleId="rvts76174">
    <w:name w:val="rvts76174"/>
    <w:rsid w:val="007D115B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</w:rPr>
  </w:style>
  <w:style w:type="paragraph" w:styleId="afc">
    <w:name w:val="endnote text"/>
    <w:basedOn w:val="a2"/>
    <w:link w:val="afb"/>
    <w:semiHidden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d">
    <w:name w:val="Текст концевой сноски Знак1"/>
    <w:basedOn w:val="a3"/>
    <w:semiHidden/>
    <w:rsid w:val="007D115B"/>
    <w:rPr>
      <w:sz w:val="20"/>
      <w:szCs w:val="20"/>
    </w:rPr>
  </w:style>
  <w:style w:type="character" w:customStyle="1" w:styleId="FontStyle45">
    <w:name w:val="Font Style45"/>
    <w:rsid w:val="007D115B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43">
    <w:name w:val="Font Style4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42">
    <w:name w:val="Font Style42"/>
    <w:rsid w:val="007D115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6">
    <w:name w:val="Font Style46"/>
    <w:rsid w:val="007D11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2">
    <w:name w:val="Font Style12"/>
    <w:rsid w:val="007D115B"/>
    <w:rPr>
      <w:rFonts w:ascii="Arial Unicode MS" w:eastAsia="Arial Unicode MS" w:hAnsi="Arial Unicode MS" w:cs="Arial Unicode MS" w:hint="eastAsia"/>
      <w:b/>
      <w:bCs/>
      <w:sz w:val="26"/>
      <w:szCs w:val="26"/>
    </w:rPr>
  </w:style>
  <w:style w:type="character" w:customStyle="1" w:styleId="FontStyle23">
    <w:name w:val="Font Style2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rsid w:val="007D11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9">
    <w:name w:val="Font Style29"/>
    <w:rsid w:val="007D115B"/>
    <w:rPr>
      <w:rFonts w:ascii="Courier New" w:hAnsi="Courier New" w:cs="Courier New" w:hint="default"/>
      <w:b/>
      <w:bCs/>
      <w:sz w:val="20"/>
      <w:szCs w:val="20"/>
    </w:rPr>
  </w:style>
  <w:style w:type="character" w:customStyle="1" w:styleId="FontStyle30">
    <w:name w:val="Font Style30"/>
    <w:rsid w:val="007D11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7D115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uiPriority w:val="99"/>
    <w:rsid w:val="007D115B"/>
    <w:rPr>
      <w:rFonts w:ascii="Times New Roman" w:hAnsi="Times New Roman" w:cs="Times New Roman" w:hint="default"/>
      <w:sz w:val="18"/>
      <w:szCs w:val="18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7D115B"/>
    <w:rPr>
      <w:rFonts w:ascii="Times New Roman" w:hAnsi="Times New Roman" w:cs="Times New Roman" w:hint="default"/>
      <w:sz w:val="24"/>
      <w:szCs w:val="24"/>
    </w:rPr>
  </w:style>
  <w:style w:type="paragraph" w:customStyle="1" w:styleId="1fe">
    <w:name w:val="Текст примечания1"/>
    <w:basedOn w:val="a2"/>
    <w:next w:val="afa"/>
    <w:unhideWhenUsed/>
    <w:rsid w:val="007D115B"/>
    <w:pPr>
      <w:spacing w:after="200" w:line="240" w:lineRule="auto"/>
    </w:pPr>
    <w:rPr>
      <w:rFonts w:ascii="Calibri" w:hAnsi="Calibri" w:cs="Calibri"/>
    </w:rPr>
  </w:style>
  <w:style w:type="character" w:customStyle="1" w:styleId="1ff">
    <w:name w:val="Текст примечания Знак1"/>
    <w:basedOn w:val="a3"/>
    <w:rsid w:val="007D115B"/>
    <w:rPr>
      <w:rFonts w:ascii="Calibri" w:eastAsia="Calibri" w:hAnsi="Calibri" w:cs="Times New Roman"/>
      <w:sz w:val="20"/>
      <w:szCs w:val="20"/>
    </w:rPr>
  </w:style>
  <w:style w:type="table" w:styleId="afffff4">
    <w:name w:val="Table Grid"/>
    <w:basedOn w:val="a4"/>
    <w:uiPriority w:val="59"/>
    <w:rsid w:val="007D11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styleId="111111">
    <w:name w:val="Outline List 2"/>
    <w:aliases w:val="1 / 1.1 / 2.4.1"/>
    <w:basedOn w:val="a5"/>
    <w:semiHidden/>
    <w:unhideWhenUsed/>
    <w:rsid w:val="007D115B"/>
    <w:pPr>
      <w:numPr>
        <w:numId w:val="7"/>
      </w:numPr>
    </w:pPr>
  </w:style>
  <w:style w:type="character" w:customStyle="1" w:styleId="72">
    <w:name w:val="Заголовок 7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2">
    <w:name w:val="Заголовок 8 Знак2"/>
    <w:basedOn w:val="a3"/>
    <w:uiPriority w:val="9"/>
    <w:semiHidden/>
    <w:rsid w:val="007D11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2">
    <w:name w:val="Заголовок 9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Normal (Web)"/>
    <w:aliases w:val="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basedOn w:val="a2"/>
    <w:link w:val="af3"/>
    <w:uiPriority w:val="99"/>
    <w:unhideWhenUsed/>
    <w:qFormat/>
    <w:rsid w:val="007D115B"/>
    <w:rPr>
      <w:rFonts w:eastAsia="MS Mincho"/>
      <w:color w:val="000000"/>
      <w:sz w:val="24"/>
      <w:szCs w:val="24"/>
      <w:lang w:val="x-none"/>
    </w:rPr>
  </w:style>
  <w:style w:type="paragraph" w:styleId="afa">
    <w:name w:val="annotation text"/>
    <w:basedOn w:val="a2"/>
    <w:link w:val="af9"/>
    <w:unhideWhenUsed/>
    <w:rsid w:val="007D115B"/>
    <w:pPr>
      <w:spacing w:line="240" w:lineRule="auto"/>
    </w:pPr>
    <w:rPr>
      <w:rFonts w:ascii="Calibri" w:hAnsi="Calibri" w:cs="Calibri"/>
    </w:rPr>
  </w:style>
  <w:style w:type="character" w:customStyle="1" w:styleId="2f0">
    <w:name w:val="Текст примечания Знак2"/>
    <w:basedOn w:val="a3"/>
    <w:uiPriority w:val="99"/>
    <w:rsid w:val="007D115B"/>
    <w:rPr>
      <w:sz w:val="20"/>
      <w:szCs w:val="20"/>
    </w:rPr>
  </w:style>
  <w:style w:type="paragraph" w:styleId="afe">
    <w:name w:val="Title"/>
    <w:basedOn w:val="a2"/>
    <w:next w:val="a2"/>
    <w:link w:val="afd"/>
    <w:qFormat/>
    <w:rsid w:val="007D115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f1">
    <w:name w:val="Название Знак2"/>
    <w:basedOn w:val="a3"/>
    <w:uiPriority w:val="10"/>
    <w:rsid w:val="007D11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6">
    <w:name w:val="Document Map"/>
    <w:basedOn w:val="a2"/>
    <w:link w:val="aff5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f2">
    <w:name w:val="Схема документа Знак2"/>
    <w:basedOn w:val="a3"/>
    <w:uiPriority w:val="99"/>
    <w:semiHidden/>
    <w:rsid w:val="007D115B"/>
    <w:rPr>
      <w:rFonts w:ascii="Tahoma" w:hAnsi="Tahoma" w:cs="Tahoma"/>
      <w:sz w:val="16"/>
      <w:szCs w:val="16"/>
    </w:rPr>
  </w:style>
  <w:style w:type="paragraph" w:styleId="affffe">
    <w:name w:val="Subtitle"/>
    <w:aliases w:val="Обычный таблица"/>
    <w:basedOn w:val="a2"/>
    <w:next w:val="a2"/>
    <w:link w:val="affffd"/>
    <w:qFormat/>
    <w:rsid w:val="007D115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0">
    <w:name w:val="Подзаголовок Знак1"/>
    <w:aliases w:val="Обычный таблица Знак1"/>
    <w:basedOn w:val="a3"/>
    <w:rsid w:val="007D115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numbering" w:customStyle="1" w:styleId="2f3">
    <w:name w:val="Нет списка2"/>
    <w:next w:val="a5"/>
    <w:uiPriority w:val="99"/>
    <w:semiHidden/>
    <w:unhideWhenUsed/>
    <w:rsid w:val="00EE0057"/>
  </w:style>
  <w:style w:type="table" w:customStyle="1" w:styleId="1ff1">
    <w:name w:val="Сетка таблицы1"/>
    <w:basedOn w:val="a4"/>
    <w:next w:val="afffff4"/>
    <w:uiPriority w:val="59"/>
    <w:rsid w:val="00EE00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5">
    <w:name w:val="List"/>
    <w:basedOn w:val="ArNar0"/>
    <w:next w:val="a2"/>
    <w:unhideWhenUsed/>
    <w:rsid w:val="00EE0057"/>
    <w:pPr>
      <w:spacing w:before="120" w:after="120"/>
    </w:pPr>
    <w:rPr>
      <w:rFonts w:eastAsia="Calibri" w:cs="Times New Roman"/>
      <w:szCs w:val="20"/>
      <w:u w:val="single"/>
      <w:lang w:val="x-none" w:eastAsia="x-none"/>
    </w:rPr>
  </w:style>
  <w:style w:type="character" w:styleId="afffff6">
    <w:name w:val="page number"/>
    <w:basedOn w:val="a3"/>
    <w:rsid w:val="00EE0057"/>
  </w:style>
  <w:style w:type="paragraph" w:styleId="afffff7">
    <w:name w:val="List Bullet"/>
    <w:basedOn w:val="a2"/>
    <w:uiPriority w:val="99"/>
    <w:rsid w:val="00EE0057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0">
    <w:basedOn w:val="a2"/>
    <w:next w:val="afe"/>
    <w:link w:val="afffff"/>
    <w:qFormat/>
    <w:rsid w:val="00EE005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ffff8">
    <w:name w:val="Strong"/>
    <w:qFormat/>
    <w:rsid w:val="00EE0057"/>
    <w:rPr>
      <w:b/>
      <w:bCs/>
    </w:rPr>
  </w:style>
  <w:style w:type="paragraph" w:styleId="42">
    <w:name w:val="toc 4"/>
    <w:basedOn w:val="a2"/>
    <w:next w:val="a2"/>
    <w:autoRedefine/>
    <w:uiPriority w:val="39"/>
    <w:rsid w:val="00EE0057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8">
    <w:name w:val="List Bullet 3"/>
    <w:basedOn w:val="a2"/>
    <w:autoRedefine/>
    <w:rsid w:val="00EE0057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styleId="1ff2">
    <w:name w:val="toc 1"/>
    <w:basedOn w:val="a2"/>
    <w:autoRedefine/>
    <w:uiPriority w:val="39"/>
    <w:unhideWhenUsed/>
    <w:qFormat/>
    <w:rsid w:val="00EE0057"/>
    <w:pPr>
      <w:spacing w:after="0" w:line="288" w:lineRule="auto"/>
      <w:ind w:firstLine="567"/>
    </w:pPr>
    <w:rPr>
      <w:rFonts w:ascii="Times New Roman" w:eastAsia="Calibri" w:hAnsi="Times New Roman" w:cs="Times New Roman"/>
      <w:b/>
      <w:bCs/>
      <w:sz w:val="28"/>
      <w:szCs w:val="24"/>
    </w:rPr>
  </w:style>
  <w:style w:type="paragraph" w:styleId="2f4">
    <w:name w:val="toc 2"/>
    <w:basedOn w:val="a2"/>
    <w:autoRedefine/>
    <w:uiPriority w:val="39"/>
    <w:unhideWhenUsed/>
    <w:qFormat/>
    <w:rsid w:val="00EE0057"/>
    <w:pPr>
      <w:spacing w:before="240" w:after="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EE0057"/>
    <w:pPr>
      <w:spacing w:after="0" w:line="276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afffff9">
    <w:name w:val="Block Text"/>
    <w:basedOn w:val="a2"/>
    <w:rsid w:val="00EE0057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5">
    <w:name w:val="Абзац списка2"/>
    <w:basedOn w:val="a2"/>
    <w:qFormat/>
    <w:rsid w:val="00EE0057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ffffa">
    <w:name w:val="TOC Heading"/>
    <w:basedOn w:val="1"/>
    <w:next w:val="a2"/>
    <w:uiPriority w:val="39"/>
    <w:qFormat/>
    <w:rsid w:val="00EE005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EE0057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2">
    <w:name w:val="toc 6"/>
    <w:basedOn w:val="a2"/>
    <w:next w:val="a2"/>
    <w:autoRedefine/>
    <w:uiPriority w:val="39"/>
    <w:unhideWhenUsed/>
    <w:rsid w:val="00EE0057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3">
    <w:name w:val="toc 7"/>
    <w:basedOn w:val="a2"/>
    <w:next w:val="a2"/>
    <w:autoRedefine/>
    <w:uiPriority w:val="39"/>
    <w:unhideWhenUsed/>
    <w:rsid w:val="00EE0057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3">
    <w:name w:val="toc 8"/>
    <w:basedOn w:val="a2"/>
    <w:next w:val="a2"/>
    <w:autoRedefine/>
    <w:uiPriority w:val="39"/>
    <w:unhideWhenUsed/>
    <w:rsid w:val="00EE0057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3">
    <w:name w:val="toc 9"/>
    <w:basedOn w:val="a2"/>
    <w:next w:val="a2"/>
    <w:autoRedefine/>
    <w:uiPriority w:val="39"/>
    <w:unhideWhenUsed/>
    <w:rsid w:val="00EE0057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numbering" w:customStyle="1" w:styleId="1112411">
    <w:name w:val="1 / 1.1 / 2.4.11"/>
    <w:basedOn w:val="a5"/>
    <w:next w:val="111111"/>
    <w:rsid w:val="00EE0057"/>
  </w:style>
  <w:style w:type="paragraph" w:styleId="2f6">
    <w:name w:val="List 2"/>
    <w:basedOn w:val="a2"/>
    <w:uiPriority w:val="99"/>
    <w:rsid w:val="00EE00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3"/>
    <w:basedOn w:val="a2"/>
    <w:rsid w:val="00EE005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4"/>
    <w:basedOn w:val="a2"/>
    <w:rsid w:val="00EE005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2"/>
    <w:rsid w:val="00EE005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7">
    <w:name w:val="List Bullet 2"/>
    <w:basedOn w:val="a2"/>
    <w:autoRedefine/>
    <w:rsid w:val="00EE0057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EE0057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EE0057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b">
    <w:name w:val="List Continue"/>
    <w:basedOn w:val="a2"/>
    <w:rsid w:val="00EE005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8">
    <w:name w:val="List Continue 2"/>
    <w:basedOn w:val="a2"/>
    <w:rsid w:val="00EE005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2"/>
    <w:rsid w:val="00EE005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Continue 4"/>
    <w:basedOn w:val="a2"/>
    <w:rsid w:val="00EE0057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2"/>
    <w:rsid w:val="00EE0057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c">
    <w:name w:val="Нет списка3"/>
    <w:next w:val="a5"/>
    <w:uiPriority w:val="99"/>
    <w:semiHidden/>
    <w:unhideWhenUsed/>
    <w:rsid w:val="00360974"/>
  </w:style>
  <w:style w:type="paragraph" w:customStyle="1" w:styleId="ConsPlusCell">
    <w:name w:val="ConsPlusCell"/>
    <w:uiPriority w:val="99"/>
    <w:rsid w:val="00360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c">
    <w:name w:val="Основной шрифт"/>
    <w:rsid w:val="00360974"/>
  </w:style>
  <w:style w:type="table" w:customStyle="1" w:styleId="2f9">
    <w:name w:val="Сетка таблицы2"/>
    <w:basedOn w:val="a4"/>
    <w:next w:val="afffff4"/>
    <w:uiPriority w:val="59"/>
    <w:rsid w:val="003609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3">
    <w:name w:val="М1Заголовок"/>
    <w:basedOn w:val="a2"/>
    <w:link w:val="1ff4"/>
    <w:qFormat/>
    <w:rsid w:val="00360974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4">
    <w:name w:val="М1Заголовок Знак"/>
    <w:link w:val="1ff3"/>
    <w:rsid w:val="00360974"/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5">
    <w:name w:val="Стиль1 Знак"/>
    <w:link w:val="1ff6"/>
    <w:locked/>
    <w:rsid w:val="00360974"/>
    <w:rPr>
      <w:b/>
      <w:sz w:val="28"/>
      <w:szCs w:val="28"/>
    </w:rPr>
  </w:style>
  <w:style w:type="paragraph" w:customStyle="1" w:styleId="1ff6">
    <w:name w:val="Стиль1"/>
    <w:basedOn w:val="a2"/>
    <w:link w:val="1ff5"/>
    <w:qFormat/>
    <w:rsid w:val="00360974"/>
    <w:pPr>
      <w:spacing w:after="0" w:line="240" w:lineRule="auto"/>
      <w:jc w:val="center"/>
    </w:pPr>
    <w:rPr>
      <w:b/>
      <w:sz w:val="28"/>
      <w:szCs w:val="28"/>
    </w:rPr>
  </w:style>
  <w:style w:type="paragraph" w:customStyle="1" w:styleId="afffffd">
    <w:name w:val="Записка"/>
    <w:basedOn w:val="ac"/>
    <w:link w:val="afffffe"/>
    <w:qFormat/>
    <w:rsid w:val="00360974"/>
    <w:pPr>
      <w:widowControl/>
      <w:autoSpaceDE/>
      <w:spacing w:after="0" w:line="300" w:lineRule="auto"/>
      <w:ind w:firstLine="709"/>
      <w:jc w:val="both"/>
    </w:pPr>
    <w:rPr>
      <w:rFonts w:ascii="Arial" w:hAnsi="Arial"/>
      <w:sz w:val="24"/>
      <w:szCs w:val="24"/>
      <w:lang w:eastAsia="ru-RU"/>
    </w:rPr>
  </w:style>
  <w:style w:type="character" w:customStyle="1" w:styleId="afffffe">
    <w:name w:val="Записка Знак"/>
    <w:link w:val="afffffd"/>
    <w:rsid w:val="0036097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21">
    <w:name w:val="Основной текст 221"/>
    <w:basedOn w:val="a2"/>
    <w:rsid w:val="00360974"/>
    <w:pPr>
      <w:suppressAutoHyphens/>
      <w:overflowPunct w:val="0"/>
      <w:autoSpaceDE w:val="0"/>
      <w:spacing w:after="120" w:line="360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6">
    <w:name w:val="Сетка таблицы4"/>
    <w:basedOn w:val="a4"/>
    <w:next w:val="afffff4"/>
    <w:uiPriority w:val="59"/>
    <w:rsid w:val="0036097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609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qFormat/>
    <w:rsid w:val="003609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360974"/>
    <w:rPr>
      <w:rFonts w:hint="default"/>
    </w:rPr>
  </w:style>
  <w:style w:type="character" w:customStyle="1" w:styleId="WW8Num1z1">
    <w:name w:val="WW8Num1z1"/>
    <w:rsid w:val="00360974"/>
  </w:style>
  <w:style w:type="character" w:customStyle="1" w:styleId="WW8Num1z2">
    <w:name w:val="WW8Num1z2"/>
    <w:rsid w:val="00360974"/>
  </w:style>
  <w:style w:type="character" w:customStyle="1" w:styleId="WW8Num1z3">
    <w:name w:val="WW8Num1z3"/>
    <w:rsid w:val="00360974"/>
  </w:style>
  <w:style w:type="character" w:customStyle="1" w:styleId="WW8Num1z4">
    <w:name w:val="WW8Num1z4"/>
    <w:rsid w:val="00360974"/>
  </w:style>
  <w:style w:type="character" w:customStyle="1" w:styleId="WW8Num1z5">
    <w:name w:val="WW8Num1z5"/>
    <w:rsid w:val="00360974"/>
  </w:style>
  <w:style w:type="character" w:customStyle="1" w:styleId="WW8Num1z6">
    <w:name w:val="WW8Num1z6"/>
    <w:rsid w:val="00360974"/>
  </w:style>
  <w:style w:type="character" w:customStyle="1" w:styleId="WW8Num1z7">
    <w:name w:val="WW8Num1z7"/>
    <w:rsid w:val="00360974"/>
  </w:style>
  <w:style w:type="character" w:customStyle="1" w:styleId="WW8Num1z8">
    <w:name w:val="WW8Num1z8"/>
    <w:rsid w:val="00360974"/>
  </w:style>
  <w:style w:type="character" w:customStyle="1" w:styleId="WW8Num2z0">
    <w:name w:val="WW8Num2z0"/>
    <w:rsid w:val="00360974"/>
    <w:rPr>
      <w:rFonts w:hint="default"/>
    </w:rPr>
  </w:style>
  <w:style w:type="character" w:customStyle="1" w:styleId="WW8Num3z0">
    <w:name w:val="WW8Num3z0"/>
    <w:rsid w:val="00360974"/>
    <w:rPr>
      <w:rFonts w:ascii="Symbol" w:eastAsia="Times New Roman" w:hAnsi="Symbol" w:cs="Symbol" w:hint="default"/>
      <w:sz w:val="24"/>
      <w:lang w:val="en-US"/>
    </w:rPr>
  </w:style>
  <w:style w:type="character" w:customStyle="1" w:styleId="WW8Num4z0">
    <w:name w:val="WW8Num4z0"/>
    <w:rsid w:val="00360974"/>
    <w:rPr>
      <w:rFonts w:eastAsia="Calibri" w:hint="default"/>
      <w:sz w:val="24"/>
      <w:lang w:val="en-US"/>
    </w:rPr>
  </w:style>
  <w:style w:type="character" w:customStyle="1" w:styleId="WW8Num5z0">
    <w:name w:val="WW8Num5z0"/>
    <w:rsid w:val="00360974"/>
    <w:rPr>
      <w:rFonts w:eastAsia="Calibri" w:hint="default"/>
      <w:sz w:val="24"/>
    </w:rPr>
  </w:style>
  <w:style w:type="character" w:customStyle="1" w:styleId="WW8Num5z1">
    <w:name w:val="WW8Num5z1"/>
    <w:rsid w:val="00360974"/>
  </w:style>
  <w:style w:type="character" w:customStyle="1" w:styleId="WW8Num5z2">
    <w:name w:val="WW8Num5z2"/>
    <w:rsid w:val="00360974"/>
  </w:style>
  <w:style w:type="character" w:customStyle="1" w:styleId="WW8Num5z3">
    <w:name w:val="WW8Num5z3"/>
    <w:rsid w:val="00360974"/>
    <w:rPr>
      <w:rFonts w:hint="default"/>
    </w:rPr>
  </w:style>
  <w:style w:type="character" w:customStyle="1" w:styleId="WW8Num5z4">
    <w:name w:val="WW8Num5z4"/>
    <w:rsid w:val="00360974"/>
  </w:style>
  <w:style w:type="character" w:customStyle="1" w:styleId="WW8Num5z5">
    <w:name w:val="WW8Num5z5"/>
    <w:rsid w:val="00360974"/>
  </w:style>
  <w:style w:type="character" w:customStyle="1" w:styleId="WW8Num5z6">
    <w:name w:val="WW8Num5z6"/>
    <w:rsid w:val="00360974"/>
  </w:style>
  <w:style w:type="character" w:customStyle="1" w:styleId="WW8Num5z7">
    <w:name w:val="WW8Num5z7"/>
    <w:rsid w:val="00360974"/>
  </w:style>
  <w:style w:type="character" w:customStyle="1" w:styleId="WW8Num5z8">
    <w:name w:val="WW8Num5z8"/>
    <w:rsid w:val="00360974"/>
  </w:style>
  <w:style w:type="character" w:customStyle="1" w:styleId="WW8Num6z0">
    <w:name w:val="WW8Num6z0"/>
    <w:rsid w:val="00360974"/>
    <w:rPr>
      <w:rFonts w:ascii="Times New Roman" w:hAnsi="Times New Roman" w:cs="Times New Roman" w:hint="default"/>
      <w:sz w:val="28"/>
    </w:rPr>
  </w:style>
  <w:style w:type="character" w:customStyle="1" w:styleId="WW8Num6z1">
    <w:name w:val="WW8Num6z1"/>
    <w:rsid w:val="00360974"/>
    <w:rPr>
      <w:sz w:val="24"/>
    </w:rPr>
  </w:style>
  <w:style w:type="character" w:customStyle="1" w:styleId="WW8Num6z2">
    <w:name w:val="WW8Num6z2"/>
    <w:rsid w:val="00360974"/>
  </w:style>
  <w:style w:type="character" w:customStyle="1" w:styleId="WW8Num6z3">
    <w:name w:val="WW8Num6z3"/>
    <w:rsid w:val="00360974"/>
    <w:rPr>
      <w:rFonts w:hint="default"/>
    </w:rPr>
  </w:style>
  <w:style w:type="character" w:customStyle="1" w:styleId="WW8Num6z4">
    <w:name w:val="WW8Num6z4"/>
    <w:rsid w:val="00360974"/>
  </w:style>
  <w:style w:type="character" w:customStyle="1" w:styleId="WW8Num6z5">
    <w:name w:val="WW8Num6z5"/>
    <w:rsid w:val="00360974"/>
  </w:style>
  <w:style w:type="character" w:customStyle="1" w:styleId="WW8Num6z6">
    <w:name w:val="WW8Num6z6"/>
    <w:rsid w:val="00360974"/>
  </w:style>
  <w:style w:type="character" w:customStyle="1" w:styleId="WW8Num6z7">
    <w:name w:val="WW8Num6z7"/>
    <w:rsid w:val="00360974"/>
  </w:style>
  <w:style w:type="character" w:customStyle="1" w:styleId="WW8Num6z8">
    <w:name w:val="WW8Num6z8"/>
    <w:rsid w:val="00360974"/>
  </w:style>
  <w:style w:type="character" w:customStyle="1" w:styleId="WW8Num7z0">
    <w:name w:val="WW8Num7z0"/>
    <w:rsid w:val="00360974"/>
  </w:style>
  <w:style w:type="character" w:customStyle="1" w:styleId="WW8Num7z1">
    <w:name w:val="WW8Num7z1"/>
    <w:rsid w:val="00360974"/>
  </w:style>
  <w:style w:type="character" w:customStyle="1" w:styleId="WW8Num7z2">
    <w:name w:val="WW8Num7z2"/>
    <w:rsid w:val="00360974"/>
  </w:style>
  <w:style w:type="character" w:customStyle="1" w:styleId="WW8Num7z3">
    <w:name w:val="WW8Num7z3"/>
    <w:rsid w:val="00360974"/>
  </w:style>
  <w:style w:type="character" w:customStyle="1" w:styleId="WW8Num7z4">
    <w:name w:val="WW8Num7z4"/>
    <w:rsid w:val="00360974"/>
  </w:style>
  <w:style w:type="character" w:customStyle="1" w:styleId="WW8Num7z5">
    <w:name w:val="WW8Num7z5"/>
    <w:rsid w:val="00360974"/>
  </w:style>
  <w:style w:type="character" w:customStyle="1" w:styleId="WW8Num7z6">
    <w:name w:val="WW8Num7z6"/>
    <w:rsid w:val="00360974"/>
  </w:style>
  <w:style w:type="character" w:customStyle="1" w:styleId="WW8Num7z7">
    <w:name w:val="WW8Num7z7"/>
    <w:rsid w:val="00360974"/>
  </w:style>
  <w:style w:type="character" w:customStyle="1" w:styleId="WW8Num7z8">
    <w:name w:val="WW8Num7z8"/>
    <w:rsid w:val="00360974"/>
  </w:style>
  <w:style w:type="character" w:customStyle="1" w:styleId="WW8Num8z0">
    <w:name w:val="WW8Num8z0"/>
    <w:uiPriority w:val="99"/>
    <w:rsid w:val="00360974"/>
    <w:rPr>
      <w:rFonts w:ascii="Symbol" w:hAnsi="Symbol" w:cs="Symbol"/>
      <w:b/>
      <w:sz w:val="18"/>
    </w:rPr>
  </w:style>
  <w:style w:type="character" w:customStyle="1" w:styleId="WW8Num8z1">
    <w:name w:val="WW8Num8z1"/>
    <w:rsid w:val="00360974"/>
  </w:style>
  <w:style w:type="character" w:customStyle="1" w:styleId="WW8Num8z2">
    <w:name w:val="WW8Num8z2"/>
    <w:rsid w:val="00360974"/>
    <w:rPr>
      <w:rFonts w:ascii="Wingdings" w:hAnsi="Wingdings" w:cs="Wingdings" w:hint="default"/>
    </w:rPr>
  </w:style>
  <w:style w:type="character" w:customStyle="1" w:styleId="WW8Num8z3">
    <w:name w:val="WW8Num8z3"/>
    <w:rsid w:val="00360974"/>
    <w:rPr>
      <w:rFonts w:ascii="Symbol" w:hAnsi="Symbol" w:cs="Symbol" w:hint="default"/>
    </w:rPr>
  </w:style>
  <w:style w:type="character" w:customStyle="1" w:styleId="WW8Num8z4">
    <w:name w:val="WW8Num8z4"/>
    <w:rsid w:val="00360974"/>
  </w:style>
  <w:style w:type="character" w:customStyle="1" w:styleId="WW8Num8z5">
    <w:name w:val="WW8Num8z5"/>
    <w:rsid w:val="00360974"/>
  </w:style>
  <w:style w:type="character" w:customStyle="1" w:styleId="WW8Num8z6">
    <w:name w:val="WW8Num8z6"/>
    <w:rsid w:val="00360974"/>
  </w:style>
  <w:style w:type="character" w:customStyle="1" w:styleId="WW8Num8z7">
    <w:name w:val="WW8Num8z7"/>
    <w:rsid w:val="00360974"/>
  </w:style>
  <w:style w:type="character" w:customStyle="1" w:styleId="WW8Num8z8">
    <w:name w:val="WW8Num8z8"/>
    <w:rsid w:val="00360974"/>
  </w:style>
  <w:style w:type="character" w:customStyle="1" w:styleId="WW8Num9z0">
    <w:name w:val="WW8Num9z0"/>
    <w:rsid w:val="00360974"/>
    <w:rPr>
      <w:rFonts w:ascii="Times New Roman" w:hAnsi="Times New Roman" w:cs="Times New Roman" w:hint="default"/>
      <w:sz w:val="24"/>
    </w:rPr>
  </w:style>
  <w:style w:type="character" w:customStyle="1" w:styleId="WW8Num10z0">
    <w:name w:val="WW8Num10z0"/>
    <w:rsid w:val="00360974"/>
  </w:style>
  <w:style w:type="character" w:customStyle="1" w:styleId="WW8Num10z1">
    <w:name w:val="WW8Num10z1"/>
    <w:rsid w:val="00360974"/>
  </w:style>
  <w:style w:type="character" w:customStyle="1" w:styleId="WW8Num10z2">
    <w:name w:val="WW8Num10z2"/>
    <w:rsid w:val="00360974"/>
  </w:style>
  <w:style w:type="character" w:customStyle="1" w:styleId="WW8Num10z3">
    <w:name w:val="WW8Num10z3"/>
    <w:rsid w:val="00360974"/>
  </w:style>
  <w:style w:type="character" w:customStyle="1" w:styleId="WW8Num10z4">
    <w:name w:val="WW8Num10z4"/>
    <w:rsid w:val="00360974"/>
  </w:style>
  <w:style w:type="character" w:customStyle="1" w:styleId="WW8Num10z5">
    <w:name w:val="WW8Num10z5"/>
    <w:rsid w:val="00360974"/>
  </w:style>
  <w:style w:type="character" w:customStyle="1" w:styleId="WW8Num10z6">
    <w:name w:val="WW8Num10z6"/>
    <w:rsid w:val="00360974"/>
  </w:style>
  <w:style w:type="character" w:customStyle="1" w:styleId="WW8Num10z7">
    <w:name w:val="WW8Num10z7"/>
    <w:rsid w:val="00360974"/>
  </w:style>
  <w:style w:type="character" w:customStyle="1" w:styleId="WW8Num10z8">
    <w:name w:val="WW8Num10z8"/>
    <w:rsid w:val="00360974"/>
  </w:style>
  <w:style w:type="character" w:customStyle="1" w:styleId="WW8Num9z1">
    <w:name w:val="WW8Num9z1"/>
    <w:rsid w:val="00360974"/>
    <w:rPr>
      <w:sz w:val="24"/>
    </w:rPr>
  </w:style>
  <w:style w:type="character" w:customStyle="1" w:styleId="WW8Num9z2">
    <w:name w:val="WW8Num9z2"/>
    <w:rsid w:val="00360974"/>
    <w:rPr>
      <w:rFonts w:ascii="Times New Roman" w:hAnsi="Times New Roman" w:cs="Times New Roman" w:hint="default"/>
      <w:sz w:val="28"/>
    </w:rPr>
  </w:style>
  <w:style w:type="character" w:customStyle="1" w:styleId="WW8Num9z3">
    <w:name w:val="WW8Num9z3"/>
    <w:rsid w:val="00360974"/>
  </w:style>
  <w:style w:type="character" w:customStyle="1" w:styleId="WW8Num11z0">
    <w:name w:val="WW8Num11z0"/>
    <w:rsid w:val="00360974"/>
    <w:rPr>
      <w:rFonts w:hint="default"/>
      <w:b w:val="0"/>
      <w:sz w:val="28"/>
    </w:rPr>
  </w:style>
  <w:style w:type="character" w:customStyle="1" w:styleId="WW8Num11z1">
    <w:name w:val="WW8Num11z1"/>
    <w:rsid w:val="00360974"/>
    <w:rPr>
      <w:rFonts w:ascii="Times New Roman" w:hAnsi="Times New Roman" w:cs="Times New Roman" w:hint="default"/>
      <w:sz w:val="24"/>
      <w:szCs w:val="24"/>
    </w:rPr>
  </w:style>
  <w:style w:type="character" w:customStyle="1" w:styleId="WW8Num11z2">
    <w:name w:val="WW8Num11z2"/>
    <w:rsid w:val="00360974"/>
    <w:rPr>
      <w:rFonts w:ascii="Times New Roman" w:hAnsi="Times New Roman" w:cs="Times New Roman" w:hint="default"/>
      <w:sz w:val="28"/>
    </w:rPr>
  </w:style>
  <w:style w:type="character" w:customStyle="1" w:styleId="WW8Num11z3">
    <w:name w:val="WW8Num11z3"/>
    <w:rsid w:val="00360974"/>
    <w:rPr>
      <w:rFonts w:hint="default"/>
    </w:rPr>
  </w:style>
  <w:style w:type="character" w:customStyle="1" w:styleId="WW8Num11z4">
    <w:name w:val="WW8Num11z4"/>
    <w:rsid w:val="00360974"/>
  </w:style>
  <w:style w:type="character" w:customStyle="1" w:styleId="WW8Num11z5">
    <w:name w:val="WW8Num11z5"/>
    <w:rsid w:val="00360974"/>
  </w:style>
  <w:style w:type="character" w:customStyle="1" w:styleId="WW8Num11z6">
    <w:name w:val="WW8Num11z6"/>
    <w:rsid w:val="00360974"/>
  </w:style>
  <w:style w:type="character" w:customStyle="1" w:styleId="WW8Num11z7">
    <w:name w:val="WW8Num11z7"/>
    <w:rsid w:val="00360974"/>
  </w:style>
  <w:style w:type="character" w:customStyle="1" w:styleId="WW8Num11z8">
    <w:name w:val="WW8Num11z8"/>
    <w:rsid w:val="00360974"/>
  </w:style>
  <w:style w:type="character" w:customStyle="1" w:styleId="WW8Num12z0">
    <w:name w:val="WW8Num12z0"/>
    <w:rsid w:val="00360974"/>
    <w:rPr>
      <w:rFonts w:hint="default"/>
    </w:rPr>
  </w:style>
  <w:style w:type="character" w:customStyle="1" w:styleId="WW8Num12z3">
    <w:name w:val="WW8Num12z3"/>
    <w:rsid w:val="00360974"/>
    <w:rPr>
      <w:rFonts w:hint="default"/>
    </w:rPr>
  </w:style>
  <w:style w:type="character" w:customStyle="1" w:styleId="WW8Num13z0">
    <w:name w:val="WW8Num13z0"/>
    <w:rsid w:val="00360974"/>
  </w:style>
  <w:style w:type="character" w:customStyle="1" w:styleId="WW8Num13z1">
    <w:name w:val="WW8Num13z1"/>
    <w:rsid w:val="00360974"/>
  </w:style>
  <w:style w:type="character" w:customStyle="1" w:styleId="WW8Num13z2">
    <w:name w:val="WW8Num13z2"/>
    <w:rsid w:val="00360974"/>
  </w:style>
  <w:style w:type="character" w:customStyle="1" w:styleId="WW8Num13z3">
    <w:name w:val="WW8Num13z3"/>
    <w:rsid w:val="00360974"/>
  </w:style>
  <w:style w:type="character" w:customStyle="1" w:styleId="WW8Num13z4">
    <w:name w:val="WW8Num13z4"/>
    <w:rsid w:val="00360974"/>
  </w:style>
  <w:style w:type="character" w:customStyle="1" w:styleId="WW8Num13z5">
    <w:name w:val="WW8Num13z5"/>
    <w:rsid w:val="00360974"/>
  </w:style>
  <w:style w:type="character" w:customStyle="1" w:styleId="WW8Num13z6">
    <w:name w:val="WW8Num13z6"/>
    <w:rsid w:val="00360974"/>
  </w:style>
  <w:style w:type="character" w:customStyle="1" w:styleId="WW8Num13z7">
    <w:name w:val="WW8Num13z7"/>
    <w:rsid w:val="00360974"/>
  </w:style>
  <w:style w:type="character" w:customStyle="1" w:styleId="WW8Num13z8">
    <w:name w:val="WW8Num13z8"/>
    <w:rsid w:val="00360974"/>
  </w:style>
  <w:style w:type="character" w:customStyle="1" w:styleId="WW8Num2z1">
    <w:name w:val="WW8Num2z1"/>
    <w:rsid w:val="00360974"/>
  </w:style>
  <w:style w:type="character" w:customStyle="1" w:styleId="WW8Num2z2">
    <w:name w:val="WW8Num2z2"/>
    <w:rsid w:val="00360974"/>
  </w:style>
  <w:style w:type="character" w:customStyle="1" w:styleId="WW8Num2z3">
    <w:name w:val="WW8Num2z3"/>
    <w:rsid w:val="00360974"/>
  </w:style>
  <w:style w:type="character" w:customStyle="1" w:styleId="WW8Num2z4">
    <w:name w:val="WW8Num2z4"/>
    <w:rsid w:val="00360974"/>
  </w:style>
  <w:style w:type="character" w:customStyle="1" w:styleId="WW8Num2z5">
    <w:name w:val="WW8Num2z5"/>
    <w:rsid w:val="00360974"/>
  </w:style>
  <w:style w:type="character" w:customStyle="1" w:styleId="WW8Num2z6">
    <w:name w:val="WW8Num2z6"/>
    <w:rsid w:val="00360974"/>
  </w:style>
  <w:style w:type="character" w:customStyle="1" w:styleId="WW8Num2z7">
    <w:name w:val="WW8Num2z7"/>
    <w:rsid w:val="00360974"/>
  </w:style>
  <w:style w:type="character" w:customStyle="1" w:styleId="WW8Num2z8">
    <w:name w:val="WW8Num2z8"/>
    <w:rsid w:val="00360974"/>
  </w:style>
  <w:style w:type="character" w:customStyle="1" w:styleId="WW8Num3z1">
    <w:name w:val="WW8Num3z1"/>
    <w:rsid w:val="00360974"/>
    <w:rPr>
      <w:rFonts w:ascii="Courier New" w:hAnsi="Courier New" w:cs="Courier New" w:hint="default"/>
    </w:rPr>
  </w:style>
  <w:style w:type="character" w:customStyle="1" w:styleId="WW8Num3z2">
    <w:name w:val="WW8Num3z2"/>
    <w:rsid w:val="00360974"/>
    <w:rPr>
      <w:rFonts w:ascii="Wingdings" w:hAnsi="Wingdings" w:cs="Wingdings" w:hint="default"/>
    </w:rPr>
  </w:style>
  <w:style w:type="character" w:customStyle="1" w:styleId="WW8Num3z3">
    <w:name w:val="WW8Num3z3"/>
    <w:rsid w:val="00360974"/>
    <w:rPr>
      <w:rFonts w:ascii="Symbol" w:hAnsi="Symbol" w:cs="Symbol" w:hint="default"/>
    </w:rPr>
  </w:style>
  <w:style w:type="character" w:customStyle="1" w:styleId="WW8Num9z4">
    <w:name w:val="WW8Num9z4"/>
    <w:rsid w:val="00360974"/>
  </w:style>
  <w:style w:type="character" w:customStyle="1" w:styleId="WW8Num9z5">
    <w:name w:val="WW8Num9z5"/>
    <w:rsid w:val="00360974"/>
  </w:style>
  <w:style w:type="character" w:customStyle="1" w:styleId="WW8Num9z6">
    <w:name w:val="WW8Num9z6"/>
    <w:rsid w:val="00360974"/>
  </w:style>
  <w:style w:type="character" w:customStyle="1" w:styleId="WW8Num9z7">
    <w:name w:val="WW8Num9z7"/>
    <w:rsid w:val="00360974"/>
  </w:style>
  <w:style w:type="character" w:customStyle="1" w:styleId="WW8Num9z8">
    <w:name w:val="WW8Num9z8"/>
    <w:rsid w:val="00360974"/>
  </w:style>
  <w:style w:type="character" w:customStyle="1" w:styleId="2fa">
    <w:name w:val="Основной шрифт абзаца2"/>
    <w:rsid w:val="00360974"/>
  </w:style>
  <w:style w:type="character" w:customStyle="1" w:styleId="2fb">
    <w:name w:val="Знак примечания2"/>
    <w:rsid w:val="00360974"/>
    <w:rPr>
      <w:sz w:val="18"/>
      <w:szCs w:val="18"/>
    </w:rPr>
  </w:style>
  <w:style w:type="character" w:customStyle="1" w:styleId="affffff">
    <w:name w:val="Тема примечания Знак"/>
    <w:uiPriority w:val="99"/>
    <w:rsid w:val="00360974"/>
    <w:rPr>
      <w:b/>
      <w:bCs/>
      <w:sz w:val="24"/>
      <w:szCs w:val="24"/>
      <w:lang w:val="en-US"/>
    </w:rPr>
  </w:style>
  <w:style w:type="character" w:customStyle="1" w:styleId="affffff0">
    <w:name w:val="Текст_Жирный"/>
    <w:uiPriority w:val="1"/>
    <w:qFormat/>
    <w:rsid w:val="00360974"/>
    <w:rPr>
      <w:rFonts w:ascii="Times New Roman" w:hAnsi="Times New Roman" w:cs="Times New Roman"/>
      <w:b/>
    </w:rPr>
  </w:style>
  <w:style w:type="character" w:customStyle="1" w:styleId="affffff1">
    <w:name w:val="Таблица_название_таблицы Знак"/>
    <w:rsid w:val="00360974"/>
    <w:rPr>
      <w:b/>
      <w:bCs/>
      <w:sz w:val="22"/>
      <w:szCs w:val="22"/>
    </w:rPr>
  </w:style>
  <w:style w:type="character" w:customStyle="1" w:styleId="110">
    <w:name w:val="Табличный_таблица_11 Знак"/>
    <w:rsid w:val="00360974"/>
    <w:rPr>
      <w:sz w:val="22"/>
      <w:szCs w:val="22"/>
    </w:rPr>
  </w:style>
  <w:style w:type="character" w:customStyle="1" w:styleId="111">
    <w:name w:val="Табличный_боковик_11 Знак"/>
    <w:rsid w:val="00360974"/>
    <w:rPr>
      <w:sz w:val="22"/>
      <w:szCs w:val="24"/>
    </w:rPr>
  </w:style>
  <w:style w:type="character" w:customStyle="1" w:styleId="1ff7">
    <w:name w:val="Знак Знак1"/>
    <w:rsid w:val="00360974"/>
    <w:rPr>
      <w:sz w:val="28"/>
      <w:szCs w:val="28"/>
    </w:rPr>
  </w:style>
  <w:style w:type="character" w:styleId="affffff2">
    <w:name w:val="line number"/>
    <w:rsid w:val="00360974"/>
  </w:style>
  <w:style w:type="character" w:customStyle="1" w:styleId="affffff3">
    <w:name w:val="Гипертекстовая ссылка"/>
    <w:rsid w:val="00360974"/>
    <w:rPr>
      <w:rFonts w:cs="Times New Roman"/>
      <w:color w:val="008000"/>
    </w:rPr>
  </w:style>
  <w:style w:type="character" w:customStyle="1" w:styleId="affffff4">
    <w:name w:val="Цветовое выделение"/>
    <w:uiPriority w:val="99"/>
    <w:rsid w:val="00360974"/>
    <w:rPr>
      <w:b/>
      <w:bCs/>
      <w:color w:val="000080"/>
    </w:rPr>
  </w:style>
  <w:style w:type="character" w:styleId="affffff5">
    <w:name w:val="Emphasis"/>
    <w:uiPriority w:val="99"/>
    <w:qFormat/>
    <w:rsid w:val="00360974"/>
    <w:rPr>
      <w:i/>
      <w:iCs/>
    </w:rPr>
  </w:style>
  <w:style w:type="character" w:customStyle="1" w:styleId="ConsPlusNormal0">
    <w:name w:val="ConsPlusNormal Знак"/>
    <w:rsid w:val="00360974"/>
    <w:rPr>
      <w:rFonts w:ascii="Arial Unicode MS" w:eastAsia="Arial Unicode MS" w:hAnsi="Arial Unicode MS" w:cs="Arial Unicode MS"/>
      <w:color w:val="000000"/>
    </w:rPr>
  </w:style>
  <w:style w:type="character" w:customStyle="1" w:styleId="apple-converted-space">
    <w:name w:val="apple-converted-space"/>
    <w:rsid w:val="00360974"/>
  </w:style>
  <w:style w:type="character" w:customStyle="1" w:styleId="w">
    <w:name w:val="w"/>
    <w:rsid w:val="00360974"/>
  </w:style>
  <w:style w:type="character" w:customStyle="1" w:styleId="fts-hit">
    <w:name w:val="fts-hit"/>
    <w:uiPriority w:val="99"/>
    <w:rsid w:val="00360974"/>
    <w:rPr>
      <w:shd w:val="clear" w:color="auto" w:fill="FFC0CB"/>
    </w:rPr>
  </w:style>
  <w:style w:type="character" w:customStyle="1" w:styleId="affffff6">
    <w:name w:val="Продолжение ссылки"/>
    <w:uiPriority w:val="99"/>
    <w:rsid w:val="00360974"/>
    <w:rPr>
      <w:rFonts w:cs="Times New Roman"/>
      <w:b/>
      <w:bCs/>
      <w:color w:val="008000"/>
    </w:rPr>
  </w:style>
  <w:style w:type="character" w:customStyle="1" w:styleId="ecattext">
    <w:name w:val="ecattext"/>
    <w:rsid w:val="00360974"/>
  </w:style>
  <w:style w:type="character" w:customStyle="1" w:styleId="1ff8">
    <w:name w:val="Основной шрифт абзаца1"/>
    <w:rsid w:val="00360974"/>
  </w:style>
  <w:style w:type="character" w:customStyle="1" w:styleId="1ff9">
    <w:name w:val="Знак примечания1"/>
    <w:rsid w:val="00360974"/>
    <w:rPr>
      <w:sz w:val="16"/>
      <w:szCs w:val="16"/>
    </w:rPr>
  </w:style>
  <w:style w:type="character" w:customStyle="1" w:styleId="affffff7">
    <w:name w:val="Символ нумерации"/>
    <w:rsid w:val="00360974"/>
  </w:style>
  <w:style w:type="character" w:customStyle="1" w:styleId="FontStyle25">
    <w:name w:val="Font Style25"/>
    <w:rsid w:val="00360974"/>
    <w:rPr>
      <w:rFonts w:ascii="Times New Roman" w:hAnsi="Times New Roman" w:cs="Times New Roman"/>
      <w:b/>
      <w:sz w:val="20"/>
    </w:rPr>
  </w:style>
  <w:style w:type="character" w:customStyle="1" w:styleId="serp-urlitem1">
    <w:name w:val="serp-url__item1"/>
    <w:rsid w:val="00360974"/>
  </w:style>
  <w:style w:type="character" w:customStyle="1" w:styleId="serp-urlmark1">
    <w:name w:val="serp-url__mark1"/>
    <w:rsid w:val="00360974"/>
    <w:rPr>
      <w:rFonts w:ascii="Verdana" w:hAnsi="Verdana" w:cs="Verdana" w:hint="default"/>
    </w:rPr>
  </w:style>
  <w:style w:type="character" w:customStyle="1" w:styleId="affffff8">
    <w:name w:val="Символы концевой сноски"/>
    <w:rsid w:val="00360974"/>
    <w:rPr>
      <w:vertAlign w:val="superscript"/>
    </w:rPr>
  </w:style>
  <w:style w:type="character" w:customStyle="1" w:styleId="WW-">
    <w:name w:val="WW-Символы концевой сноски"/>
    <w:rsid w:val="00360974"/>
  </w:style>
  <w:style w:type="paragraph" w:customStyle="1" w:styleId="2fc">
    <w:name w:val="Название2"/>
    <w:basedOn w:val="a2"/>
    <w:rsid w:val="00360974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Arial"/>
      <w:i/>
      <w:iCs/>
      <w:sz w:val="24"/>
      <w:szCs w:val="24"/>
      <w:lang w:eastAsia="ar-SA"/>
    </w:rPr>
  </w:style>
  <w:style w:type="paragraph" w:customStyle="1" w:styleId="2fd">
    <w:name w:val="Указатель2"/>
    <w:basedOn w:val="a2"/>
    <w:rsid w:val="00360974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Arial"/>
      <w:sz w:val="28"/>
      <w:szCs w:val="24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2"/>
    <w:rsid w:val="00360974"/>
    <w:pPr>
      <w:suppressAutoHyphens/>
      <w:spacing w:line="240" w:lineRule="exact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a">
    <w:name w:val="Текст1"/>
    <w:basedOn w:val="a2"/>
    <w:rsid w:val="00360974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paragraph" w:customStyle="1" w:styleId="2fe">
    <w:name w:val="Текст примечания2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ar-SA"/>
    </w:rPr>
  </w:style>
  <w:style w:type="paragraph" w:customStyle="1" w:styleId="xl112">
    <w:name w:val="xl11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13">
    <w:name w:val="xl11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4">
    <w:name w:val="xl114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5">
    <w:name w:val="xl115"/>
    <w:basedOn w:val="a2"/>
    <w:rsid w:val="00360974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6">
    <w:name w:val="xl11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7">
    <w:name w:val="xl117"/>
    <w:basedOn w:val="a2"/>
    <w:rsid w:val="00360974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8">
    <w:name w:val="xl118"/>
    <w:basedOn w:val="a2"/>
    <w:rsid w:val="00360974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9">
    <w:name w:val="xl119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0">
    <w:name w:val="xl120"/>
    <w:basedOn w:val="a2"/>
    <w:rsid w:val="00360974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1">
    <w:name w:val="xl121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2">
    <w:name w:val="xl12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3">
    <w:name w:val="xl123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4">
    <w:name w:val="xl124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5">
    <w:name w:val="xl125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6">
    <w:name w:val="xl12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7">
    <w:name w:val="xl127"/>
    <w:basedOn w:val="a2"/>
    <w:rsid w:val="0036097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customStyle="1" w:styleId="xl128">
    <w:name w:val="xl128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9">
    <w:name w:val="xl129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0">
    <w:name w:val="xl130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1">
    <w:name w:val="xl131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2">
    <w:name w:val="xl132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3">
    <w:name w:val="xl13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xl134">
    <w:name w:val="xl134"/>
    <w:basedOn w:val="a2"/>
    <w:rsid w:val="0036097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5">
    <w:name w:val="xl135"/>
    <w:basedOn w:val="a2"/>
    <w:rsid w:val="0036097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6">
    <w:name w:val="xl136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lang w:eastAsia="ar-SA"/>
    </w:rPr>
  </w:style>
  <w:style w:type="paragraph" w:styleId="affffff9">
    <w:name w:val="annotation subject"/>
    <w:basedOn w:val="2fe"/>
    <w:next w:val="2fe"/>
    <w:link w:val="1ffb"/>
    <w:uiPriority w:val="99"/>
    <w:rsid w:val="00360974"/>
    <w:rPr>
      <w:b/>
      <w:bCs/>
    </w:rPr>
  </w:style>
  <w:style w:type="character" w:customStyle="1" w:styleId="1ffb">
    <w:name w:val="Тема примечания Знак1"/>
    <w:basedOn w:val="af9"/>
    <w:link w:val="affffff9"/>
    <w:rsid w:val="00360974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customStyle="1" w:styleId="affffffa">
    <w:name w:val="Таблица_название_таблицы"/>
    <w:next w:val="a2"/>
    <w:qFormat/>
    <w:rsid w:val="00360974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112">
    <w:name w:val="Табличный_таблица_11"/>
    <w:qFormat/>
    <w:rsid w:val="0036097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113">
    <w:name w:val="Табличный_боковик_11"/>
    <w:qFormat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1ffc">
    <w:name w:val="Название объекта1"/>
    <w:basedOn w:val="a2"/>
    <w:next w:val="a2"/>
    <w:rsid w:val="00360974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ar-SA"/>
    </w:rPr>
  </w:style>
  <w:style w:type="paragraph" w:customStyle="1" w:styleId="ConsNonformat">
    <w:name w:val="ConsNonformat"/>
    <w:rsid w:val="00360974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2ff">
    <w:name w:val="Подзаголовок Знак2"/>
    <w:aliases w:val="Обычный таблица Знак2"/>
    <w:basedOn w:val="a3"/>
    <w:uiPriority w:val="99"/>
    <w:rsid w:val="00360974"/>
    <w:rPr>
      <w:rFonts w:eastAsia="Calibri"/>
      <w:sz w:val="28"/>
      <w:szCs w:val="28"/>
      <w:lang w:eastAsia="ar-SA"/>
    </w:rPr>
  </w:style>
  <w:style w:type="paragraph" w:customStyle="1" w:styleId="stylet3">
    <w:name w:val="stylet3"/>
    <w:basedOn w:val="a2"/>
    <w:rsid w:val="00360974"/>
    <w:pPr>
      <w:spacing w:before="280" w:after="280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2ff0">
    <w:name w:val="Обычный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ffb">
    <w:name w:val="Нормальный (таблица)"/>
    <w:basedOn w:val="a2"/>
    <w:next w:val="a2"/>
    <w:uiPriority w:val="99"/>
    <w:rsid w:val="00360974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affffffc">
    <w:name w:val="Центрированный (таблица)"/>
    <w:basedOn w:val="affffffb"/>
    <w:next w:val="a2"/>
    <w:uiPriority w:val="99"/>
    <w:rsid w:val="00360974"/>
    <w:pPr>
      <w:ind w:firstLine="0"/>
      <w:jc w:val="center"/>
    </w:pPr>
    <w:rPr>
      <w:rFonts w:eastAsia="Times New Roman"/>
    </w:rPr>
  </w:style>
  <w:style w:type="paragraph" w:customStyle="1" w:styleId="Iauiue3">
    <w:name w:val="Iau?iue3"/>
    <w:uiPriority w:val="99"/>
    <w:rsid w:val="00360974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rialNarrow13pt1">
    <w:name w:val="Arial Narrow 13 pt по ширине Первая строка:  1 см"/>
    <w:basedOn w:val="afffb"/>
    <w:rsid w:val="00360974"/>
    <w:pPr>
      <w:suppressAutoHyphens/>
      <w:ind w:firstLine="567"/>
      <w:jc w:val="both"/>
    </w:pPr>
    <w:rPr>
      <w:rFonts w:ascii="Arial Narrow" w:hAnsi="Arial Narrow" w:cs="Arial Narrow"/>
      <w:sz w:val="26"/>
      <w:lang w:val="en-US" w:eastAsia="ar-SA"/>
    </w:rPr>
  </w:style>
  <w:style w:type="paragraph" w:customStyle="1" w:styleId="3d">
    <w:name w:val="аква3"/>
    <w:basedOn w:val="a2"/>
    <w:uiPriority w:val="99"/>
    <w:rsid w:val="00360974"/>
    <w:pPr>
      <w:spacing w:after="0" w:line="36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affffffd">
    <w:name w:val="аква"/>
    <w:basedOn w:val="a2"/>
    <w:uiPriority w:val="99"/>
    <w:rsid w:val="00360974"/>
    <w:pPr>
      <w:spacing w:after="0" w:line="24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NAmber">
    <w:name w:val="NAmber"/>
    <w:basedOn w:val="affffffd"/>
    <w:uiPriority w:val="99"/>
    <w:rsid w:val="00360974"/>
    <w:pPr>
      <w:jc w:val="center"/>
    </w:pPr>
    <w:rPr>
      <w:rFonts w:ascii="Gaze" w:hAnsi="Gaze" w:cs="Gaze"/>
      <w:b/>
      <w:bCs/>
      <w:sz w:val="36"/>
    </w:rPr>
  </w:style>
  <w:style w:type="paragraph" w:customStyle="1" w:styleId="affffffe">
    <w:name w:val="аквамарин"/>
    <w:basedOn w:val="affffffd"/>
    <w:uiPriority w:val="99"/>
    <w:rsid w:val="00360974"/>
    <w:pPr>
      <w:keepLines/>
      <w:spacing w:line="360" w:lineRule="auto"/>
      <w:jc w:val="center"/>
    </w:pPr>
    <w:rPr>
      <w:rFonts w:ascii="Monotype Corsiva" w:hAnsi="Monotype Corsiva" w:cs="Monotype Corsiva"/>
    </w:rPr>
  </w:style>
  <w:style w:type="paragraph" w:customStyle="1" w:styleId="514">
    <w:name w:val="Стиль аква5 + 14 пт"/>
    <w:basedOn w:val="a2"/>
    <w:uiPriority w:val="99"/>
    <w:rsid w:val="00360974"/>
    <w:pPr>
      <w:spacing w:after="0" w:line="36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">
    <w:name w:val="Реферат"/>
    <w:basedOn w:val="a2"/>
    <w:uiPriority w:val="99"/>
    <w:rsid w:val="0036097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0">
    <w:name w:val="реферат"/>
    <w:basedOn w:val="af4"/>
    <w:uiPriority w:val="99"/>
    <w:rsid w:val="00360974"/>
    <w:pPr>
      <w:suppressAutoHyphens/>
      <w:spacing w:before="280" w:after="28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val="ru-RU" w:eastAsia="ar-SA"/>
    </w:rPr>
  </w:style>
  <w:style w:type="character" w:customStyle="1" w:styleId="HTML1">
    <w:name w:val="Стандартный HTML Знак1"/>
    <w:basedOn w:val="a3"/>
    <w:uiPriority w:val="99"/>
    <w:rsid w:val="00360974"/>
    <w:rPr>
      <w:rFonts w:ascii="Courier New" w:hAnsi="Courier New" w:cs="Courier New"/>
      <w:lang w:eastAsia="ar-SA"/>
    </w:rPr>
  </w:style>
  <w:style w:type="paragraph" w:customStyle="1" w:styleId="63">
    <w:name w:val="Стиль По ширине Перед:  6 пт"/>
    <w:basedOn w:val="a2"/>
    <w:rsid w:val="00360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5">
    <w:name w:val="Стиль По ширине Первая строка:  1.25 см"/>
    <w:basedOn w:val="a2"/>
    <w:uiPriority w:val="99"/>
    <w:rsid w:val="00360974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agc-1">
    <w:name w:val="zagc-1"/>
    <w:basedOn w:val="a2"/>
    <w:rsid w:val="00360974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ar-SA"/>
    </w:rPr>
  </w:style>
  <w:style w:type="paragraph" w:customStyle="1" w:styleId="zagc-0">
    <w:name w:val="zagc-0"/>
    <w:basedOn w:val="a2"/>
    <w:rsid w:val="00360974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ar-SA"/>
    </w:rPr>
  </w:style>
  <w:style w:type="paragraph" w:customStyle="1" w:styleId="afffffff1">
    <w:name w:val="Прижатый влево"/>
    <w:basedOn w:val="a2"/>
    <w:next w:val="a2"/>
    <w:uiPriority w:val="99"/>
    <w:rsid w:val="00360974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2">
    <w:name w:val="Маркированный"/>
    <w:basedOn w:val="a2"/>
    <w:uiPriority w:val="99"/>
    <w:rsid w:val="00360974"/>
    <w:pPr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TimesNewRoman14125">
    <w:name w:val="Стиль Times New Roman 14 пт По ширине Первая строка:  1.25 см С..."/>
    <w:basedOn w:val="a2"/>
    <w:rsid w:val="00360974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ob">
    <w:name w:val="tekstob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">
    <w:name w:val="u"/>
    <w:basedOn w:val="a2"/>
    <w:rsid w:val="00360974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nformattext">
    <w:name w:val="un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Spacing2">
    <w:name w:val="No Spacing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s151">
    <w:name w:val="s_151"/>
    <w:basedOn w:val="a2"/>
    <w:rsid w:val="00360974"/>
    <w:pPr>
      <w:spacing w:before="280" w:after="280" w:line="240" w:lineRule="auto"/>
      <w:ind w:left="82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3">
    <w:name w:val="Подчёркнуный текст"/>
    <w:basedOn w:val="a2"/>
    <w:next w:val="a2"/>
    <w:uiPriority w:val="99"/>
    <w:rsid w:val="00360974"/>
    <w:pPr>
      <w:widowControl w:val="0"/>
      <w:pBdr>
        <w:bottom w:val="single" w:sz="4" w:space="0" w:color="000000"/>
      </w:pBdr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d">
    <w:name w:val="Указатель1"/>
    <w:basedOn w:val="a2"/>
    <w:rsid w:val="00360974"/>
    <w:pPr>
      <w:suppressLineNumbers/>
      <w:suppressAutoHyphens/>
      <w:spacing w:after="200" w:line="276" w:lineRule="auto"/>
    </w:pPr>
    <w:rPr>
      <w:rFonts w:ascii="Calibri" w:eastAsia="Calibri" w:hAnsi="Calibri" w:cs="Mangal"/>
      <w:lang w:eastAsia="ar-SA"/>
    </w:rPr>
  </w:style>
  <w:style w:type="paragraph" w:customStyle="1" w:styleId="afffffff4">
    <w:name w:val="Обычный + по ширине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5">
    <w:name w:val="Заголовок таблицы"/>
    <w:basedOn w:val="af"/>
    <w:rsid w:val="00360974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47">
    <w:name w:val="Абзац списка4"/>
    <w:basedOn w:val="a2"/>
    <w:uiPriority w:val="99"/>
    <w:qFormat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56">
    <w:name w:val="Абзац списка5"/>
    <w:basedOn w:val="a2"/>
    <w:uiPriority w:val="99"/>
    <w:qFormat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64">
    <w:name w:val="Абзац списка6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31">
    <w:name w:val="s_3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">
    <w:name w:val="Абзац списка7"/>
    <w:basedOn w:val="a2"/>
    <w:rsid w:val="00360974"/>
    <w:pPr>
      <w:autoSpaceDE w:val="0"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numbering" w:customStyle="1" w:styleId="List0">
    <w:name w:val="List 0"/>
    <w:basedOn w:val="a5"/>
    <w:autoRedefine/>
    <w:semiHidden/>
    <w:rsid w:val="00360974"/>
  </w:style>
  <w:style w:type="numbering" w:customStyle="1" w:styleId="114">
    <w:name w:val="Нет списка11"/>
    <w:next w:val="a5"/>
    <w:uiPriority w:val="99"/>
    <w:semiHidden/>
    <w:unhideWhenUsed/>
    <w:rsid w:val="00360974"/>
  </w:style>
  <w:style w:type="numbering" w:customStyle="1" w:styleId="214">
    <w:name w:val="Нет списка21"/>
    <w:next w:val="a5"/>
    <w:uiPriority w:val="99"/>
    <w:semiHidden/>
    <w:unhideWhenUsed/>
    <w:rsid w:val="00360974"/>
  </w:style>
  <w:style w:type="numbering" w:customStyle="1" w:styleId="List01">
    <w:name w:val="List 01"/>
    <w:basedOn w:val="a5"/>
    <w:autoRedefine/>
    <w:semiHidden/>
    <w:rsid w:val="00360974"/>
    <w:pPr>
      <w:numPr>
        <w:numId w:val="16"/>
      </w:numPr>
    </w:pPr>
  </w:style>
  <w:style w:type="numbering" w:customStyle="1" w:styleId="11">
    <w:name w:val="Стиль11"/>
    <w:rsid w:val="00360974"/>
    <w:pPr>
      <w:numPr>
        <w:numId w:val="15"/>
      </w:numPr>
    </w:pPr>
  </w:style>
  <w:style w:type="numbering" w:customStyle="1" w:styleId="List02">
    <w:name w:val="List 02"/>
    <w:basedOn w:val="a5"/>
    <w:autoRedefine/>
    <w:semiHidden/>
    <w:rsid w:val="00360974"/>
  </w:style>
  <w:style w:type="numbering" w:customStyle="1" w:styleId="121">
    <w:name w:val="Стиль12"/>
    <w:rsid w:val="00360974"/>
  </w:style>
  <w:style w:type="numbering" w:customStyle="1" w:styleId="List03">
    <w:name w:val="List 03"/>
    <w:basedOn w:val="a5"/>
    <w:autoRedefine/>
    <w:semiHidden/>
    <w:rsid w:val="00360974"/>
    <w:pPr>
      <w:numPr>
        <w:numId w:val="12"/>
      </w:numPr>
    </w:pPr>
  </w:style>
  <w:style w:type="numbering" w:customStyle="1" w:styleId="13">
    <w:name w:val="Стиль13"/>
    <w:rsid w:val="00360974"/>
    <w:pPr>
      <w:numPr>
        <w:numId w:val="11"/>
      </w:numPr>
    </w:pPr>
  </w:style>
  <w:style w:type="numbering" w:customStyle="1" w:styleId="List04">
    <w:name w:val="List 04"/>
    <w:basedOn w:val="a5"/>
    <w:autoRedefine/>
    <w:semiHidden/>
    <w:rsid w:val="00360974"/>
    <w:pPr>
      <w:numPr>
        <w:numId w:val="14"/>
      </w:numPr>
    </w:pPr>
  </w:style>
  <w:style w:type="numbering" w:customStyle="1" w:styleId="14">
    <w:name w:val="Стиль14"/>
    <w:rsid w:val="00360974"/>
    <w:pPr>
      <w:numPr>
        <w:numId w:val="13"/>
      </w:numPr>
    </w:pPr>
  </w:style>
  <w:style w:type="character" w:customStyle="1" w:styleId="ng-binding">
    <w:name w:val="ng-binding"/>
    <w:rsid w:val="00360974"/>
  </w:style>
  <w:style w:type="paragraph" w:customStyle="1" w:styleId="1ffe">
    <w:name w:val="1"/>
    <w:basedOn w:val="1"/>
    <w:link w:val="1fff"/>
    <w:qFormat/>
    <w:rsid w:val="00360974"/>
    <w:pPr>
      <w:jc w:val="center"/>
    </w:pPr>
    <w:rPr>
      <w:rFonts w:ascii="Times New Roman" w:hAnsi="Times New Roman"/>
      <w:sz w:val="28"/>
      <w:szCs w:val="28"/>
    </w:rPr>
  </w:style>
  <w:style w:type="character" w:customStyle="1" w:styleId="blk">
    <w:name w:val="blk"/>
    <w:basedOn w:val="a3"/>
    <w:rsid w:val="00360974"/>
  </w:style>
  <w:style w:type="character" w:customStyle="1" w:styleId="1fff">
    <w:name w:val="1 Знак"/>
    <w:basedOn w:val="10"/>
    <w:link w:val="1ffe"/>
    <w:rsid w:val="00360974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ru-RU"/>
    </w:rPr>
  </w:style>
  <w:style w:type="character" w:customStyle="1" w:styleId="Sb">
    <w:name w:val="S_Обычный в таблице Знак"/>
    <w:link w:val="Sa"/>
    <w:uiPriority w:val="99"/>
    <w:locked/>
    <w:rsid w:val="003609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S">
    <w:name w:val="- S_Маркированный"/>
    <w:basedOn w:val="a2"/>
    <w:qFormat/>
    <w:rsid w:val="00360974"/>
    <w:pPr>
      <w:numPr>
        <w:numId w:val="17"/>
      </w:numPr>
      <w:tabs>
        <w:tab w:val="left" w:pos="99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ffff6">
    <w:name w:val="Placeholder Text"/>
    <w:basedOn w:val="a3"/>
    <w:uiPriority w:val="99"/>
    <w:semiHidden/>
    <w:rsid w:val="000D5A95"/>
    <w:rPr>
      <w:color w:val="808080"/>
    </w:rPr>
  </w:style>
  <w:style w:type="numbering" w:customStyle="1" w:styleId="48">
    <w:name w:val="Нет списка4"/>
    <w:next w:val="a5"/>
    <w:uiPriority w:val="99"/>
    <w:semiHidden/>
    <w:unhideWhenUsed/>
    <w:rsid w:val="00B4768C"/>
  </w:style>
  <w:style w:type="numbering" w:customStyle="1" w:styleId="57">
    <w:name w:val="Нет списка5"/>
    <w:next w:val="a5"/>
    <w:uiPriority w:val="99"/>
    <w:semiHidden/>
    <w:unhideWhenUsed/>
    <w:rsid w:val="00547EDB"/>
  </w:style>
  <w:style w:type="paragraph" w:customStyle="1" w:styleId="msonormal0">
    <w:name w:val="msonormal"/>
    <w:basedOn w:val="a2"/>
    <w:uiPriority w:val="99"/>
    <w:rsid w:val="0054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e">
    <w:name w:val="Сетка таблицы3"/>
    <w:basedOn w:val="a4"/>
    <w:next w:val="afffff4"/>
    <w:rsid w:val="00547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5">
    <w:name w:val="Нет списка6"/>
    <w:next w:val="a5"/>
    <w:uiPriority w:val="99"/>
    <w:semiHidden/>
    <w:unhideWhenUsed/>
    <w:rsid w:val="00DD4B6E"/>
  </w:style>
  <w:style w:type="table" w:customStyle="1" w:styleId="58">
    <w:name w:val="Сетка таблицы5"/>
    <w:basedOn w:val="a4"/>
    <w:next w:val="afffff4"/>
    <w:uiPriority w:val="59"/>
    <w:rsid w:val="00DD4B6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unhideWhenUsed/>
    <w:qFormat/>
    <w:rsid w:val="00DD4B6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atch">
    <w:name w:val="match"/>
    <w:basedOn w:val="a2"/>
    <w:rsid w:val="00DD4B6E"/>
    <w:pPr>
      <w:spacing w:after="200" w:line="276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numbering" w:customStyle="1" w:styleId="75">
    <w:name w:val="Нет списка7"/>
    <w:next w:val="a5"/>
    <w:semiHidden/>
    <w:rsid w:val="00276BDB"/>
  </w:style>
  <w:style w:type="table" w:customStyle="1" w:styleId="66">
    <w:name w:val="Сетка таблицы6"/>
    <w:basedOn w:val="a4"/>
    <w:next w:val="afffff4"/>
    <w:uiPriority w:val="59"/>
    <w:qFormat/>
    <w:rsid w:val="00276B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4">
    <w:name w:val="Нет списка8"/>
    <w:next w:val="a5"/>
    <w:uiPriority w:val="99"/>
    <w:semiHidden/>
    <w:unhideWhenUsed/>
    <w:rsid w:val="00E01586"/>
  </w:style>
  <w:style w:type="character" w:customStyle="1" w:styleId="115">
    <w:name w:val="Заголовок 1 Знак1"/>
    <w:aliases w:val="Заголовок 1 Знак Знак Знак2,Заголовок 1 Знак Знак Знак Знак1"/>
    <w:locked/>
    <w:rsid w:val="00E01586"/>
    <w:rPr>
      <w:b/>
      <w:sz w:val="28"/>
      <w:szCs w:val="28"/>
      <w:lang w:val="x-none" w:eastAsia="x-none"/>
    </w:rPr>
  </w:style>
  <w:style w:type="character" w:customStyle="1" w:styleId="215">
    <w:name w:val="Заголовок 2 Знак1"/>
    <w:locked/>
    <w:rsid w:val="00E01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4">
    <w:name w:val="Заголовок 3 Знак1"/>
    <w:aliases w:val=" Знак Знак1, Знак3 Знак"/>
    <w:locked/>
    <w:rsid w:val="00E01586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ocked/>
    <w:rsid w:val="00E0158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E0158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0">
    <w:name w:val="Заголовок 6 Знак1"/>
    <w:locked/>
    <w:rsid w:val="00E01586"/>
    <w:rPr>
      <w:rFonts w:ascii="Calibri" w:hAnsi="Calibri" w:cs="Times New Roman"/>
      <w:b/>
      <w:bCs/>
    </w:rPr>
  </w:style>
  <w:style w:type="table" w:customStyle="1" w:styleId="76">
    <w:name w:val="Сетка таблицы7"/>
    <w:basedOn w:val="a4"/>
    <w:next w:val="afffff4"/>
    <w:uiPriority w:val="59"/>
    <w:rsid w:val="00E01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fff7">
    <w:name w:val="Обычный в таблице"/>
    <w:basedOn w:val="a2"/>
    <w:link w:val="afffffff8"/>
    <w:uiPriority w:val="99"/>
    <w:rsid w:val="00E0158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ffff8">
    <w:name w:val="Обычный в таблице Знак"/>
    <w:link w:val="afffffff7"/>
    <w:uiPriority w:val="99"/>
    <w:locked/>
    <w:rsid w:val="00E01586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ffff9">
    <w:basedOn w:val="a2"/>
    <w:next w:val="a2"/>
    <w:link w:val="1fff0"/>
    <w:qFormat/>
    <w:rsid w:val="00E01586"/>
    <w:pPr>
      <w:shd w:val="clear" w:color="auto" w:fill="FFFFFF"/>
      <w:spacing w:after="0" w:line="240" w:lineRule="auto"/>
      <w:ind w:firstLine="709"/>
      <w:jc w:val="both"/>
      <w:outlineLvl w:val="0"/>
    </w:pPr>
    <w:rPr>
      <w:rFonts w:cs="Times New Roman"/>
      <w:b/>
      <w:sz w:val="24"/>
      <w:szCs w:val="24"/>
    </w:rPr>
  </w:style>
  <w:style w:type="character" w:customStyle="1" w:styleId="2ff1">
    <w:name w:val="Обычный (веб) Знак2"/>
    <w:locked/>
    <w:rsid w:val="00E01586"/>
    <w:rPr>
      <w:rFonts w:cs="Times New Roman"/>
      <w:sz w:val="24"/>
      <w:szCs w:val="24"/>
      <w:shd w:val="clear" w:color="auto" w:fill="FFFFFF"/>
    </w:rPr>
  </w:style>
  <w:style w:type="character" w:customStyle="1" w:styleId="1fff0">
    <w:name w:val="Название Знак1"/>
    <w:link w:val="afffffff9"/>
    <w:locked/>
    <w:rsid w:val="00E01586"/>
    <w:rPr>
      <w:rFonts w:cs="Times New Roman"/>
      <w:b/>
      <w:sz w:val="24"/>
      <w:szCs w:val="24"/>
      <w:shd w:val="clear" w:color="auto" w:fill="FFFFFF"/>
    </w:rPr>
  </w:style>
  <w:style w:type="character" w:customStyle="1" w:styleId="1fff1">
    <w:name w:val="Обычный (веб) Знак1"/>
    <w:locked/>
    <w:rsid w:val="00E01586"/>
    <w:rPr>
      <w:rFonts w:cs="Times New Roman"/>
      <w:sz w:val="24"/>
      <w:szCs w:val="24"/>
      <w:lang w:val="ru-RU" w:eastAsia="ru-RU" w:bidi="ar-SA"/>
    </w:rPr>
  </w:style>
  <w:style w:type="paragraph" w:customStyle="1" w:styleId="Style18">
    <w:name w:val="Style18"/>
    <w:basedOn w:val="a2"/>
    <w:rsid w:val="00E01586"/>
    <w:pPr>
      <w:widowControl w:val="0"/>
      <w:autoSpaceDE w:val="0"/>
      <w:autoSpaceDN w:val="0"/>
      <w:adjustRightInd w:val="0"/>
      <w:spacing w:after="0" w:line="346" w:lineRule="exact"/>
      <w:ind w:hanging="42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9">
    <w:name w:val="Style19"/>
    <w:basedOn w:val="a2"/>
    <w:rsid w:val="00E01586"/>
    <w:pPr>
      <w:widowControl w:val="0"/>
      <w:autoSpaceDE w:val="0"/>
      <w:autoSpaceDN w:val="0"/>
      <w:adjustRightInd w:val="0"/>
      <w:spacing w:after="0" w:line="331" w:lineRule="exact"/>
      <w:ind w:firstLine="81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0">
    <w:name w:val="Style20"/>
    <w:basedOn w:val="a2"/>
    <w:rsid w:val="00E0158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2">
    <w:name w:val="Style22"/>
    <w:basedOn w:val="a2"/>
    <w:rsid w:val="00E0158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3">
    <w:name w:val="Style23"/>
    <w:basedOn w:val="a2"/>
    <w:rsid w:val="00E01586"/>
    <w:pPr>
      <w:widowControl w:val="0"/>
      <w:autoSpaceDE w:val="0"/>
      <w:autoSpaceDN w:val="0"/>
      <w:adjustRightInd w:val="0"/>
      <w:spacing w:after="0" w:line="211" w:lineRule="exact"/>
      <w:ind w:hanging="13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5">
    <w:name w:val="Style25"/>
    <w:basedOn w:val="a2"/>
    <w:rsid w:val="00E01586"/>
    <w:pPr>
      <w:widowControl w:val="0"/>
      <w:autoSpaceDE w:val="0"/>
      <w:autoSpaceDN w:val="0"/>
      <w:adjustRightInd w:val="0"/>
      <w:spacing w:after="0" w:line="566" w:lineRule="exact"/>
      <w:ind w:firstLine="709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3">
    <w:name w:val="Style33"/>
    <w:basedOn w:val="a2"/>
    <w:rsid w:val="00E01586"/>
    <w:pPr>
      <w:widowControl w:val="0"/>
      <w:autoSpaceDE w:val="0"/>
      <w:autoSpaceDN w:val="0"/>
      <w:adjustRightInd w:val="0"/>
      <w:spacing w:after="0" w:line="173" w:lineRule="exact"/>
      <w:ind w:hanging="76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6">
    <w:name w:val="Style36"/>
    <w:basedOn w:val="a2"/>
    <w:rsid w:val="00E01586"/>
    <w:pPr>
      <w:widowControl w:val="0"/>
      <w:autoSpaceDE w:val="0"/>
      <w:autoSpaceDN w:val="0"/>
      <w:adjustRightInd w:val="0"/>
      <w:spacing w:after="0" w:line="168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7">
    <w:name w:val="Style37"/>
    <w:basedOn w:val="a2"/>
    <w:rsid w:val="00E01586"/>
    <w:pPr>
      <w:widowControl w:val="0"/>
      <w:autoSpaceDE w:val="0"/>
      <w:autoSpaceDN w:val="0"/>
      <w:adjustRightInd w:val="0"/>
      <w:spacing w:after="0" w:line="355" w:lineRule="exact"/>
      <w:ind w:hanging="42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8">
    <w:name w:val="Style38"/>
    <w:basedOn w:val="a2"/>
    <w:rsid w:val="00E01586"/>
    <w:pPr>
      <w:widowControl w:val="0"/>
      <w:autoSpaceDE w:val="0"/>
      <w:autoSpaceDN w:val="0"/>
      <w:adjustRightInd w:val="0"/>
      <w:spacing w:after="0" w:line="346" w:lineRule="exact"/>
      <w:ind w:hanging="42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9">
    <w:name w:val="Style39"/>
    <w:basedOn w:val="a2"/>
    <w:rsid w:val="00E01586"/>
    <w:pPr>
      <w:widowControl w:val="0"/>
      <w:autoSpaceDE w:val="0"/>
      <w:autoSpaceDN w:val="0"/>
      <w:adjustRightInd w:val="0"/>
      <w:spacing w:after="0" w:line="288" w:lineRule="exact"/>
      <w:ind w:firstLine="23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00">
    <w:name w:val="Style40"/>
    <w:basedOn w:val="a2"/>
    <w:rsid w:val="00E01586"/>
    <w:pPr>
      <w:widowControl w:val="0"/>
      <w:autoSpaceDE w:val="0"/>
      <w:autoSpaceDN w:val="0"/>
      <w:adjustRightInd w:val="0"/>
      <w:spacing w:after="0" w:line="350" w:lineRule="exact"/>
      <w:ind w:hanging="44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44">
    <w:name w:val="Font Style44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7">
    <w:name w:val="Font Style47"/>
    <w:rsid w:val="00E015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01586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E01586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01586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015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0158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01586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91">
    <w:name w:val="Font Style91"/>
    <w:rsid w:val="00E01586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01586"/>
    <w:pPr>
      <w:widowControl w:val="0"/>
      <w:autoSpaceDE w:val="0"/>
      <w:autoSpaceDN w:val="0"/>
      <w:adjustRightInd w:val="0"/>
      <w:spacing w:after="0" w:line="283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a">
    <w:name w:val="Знак Знак Знак Знак Знак Знак Знак"/>
    <w:basedOn w:val="a2"/>
    <w:next w:val="21"/>
    <w:autoRedefine/>
    <w:rsid w:val="00E01586"/>
    <w:pPr>
      <w:spacing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ection1">
    <w:name w:val="section1"/>
    <w:basedOn w:val="a2"/>
    <w:rsid w:val="00E0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2">
    <w:name w:val="Нет списка12"/>
    <w:next w:val="a5"/>
    <w:semiHidden/>
    <w:unhideWhenUsed/>
    <w:rsid w:val="00E01586"/>
  </w:style>
  <w:style w:type="character" w:customStyle="1" w:styleId="59">
    <w:name w:val="Основной текст (5)_"/>
    <w:link w:val="5a"/>
    <w:locked/>
    <w:rsid w:val="00E01586"/>
    <w:rPr>
      <w:b/>
      <w:sz w:val="23"/>
      <w:shd w:val="clear" w:color="auto" w:fill="FFFFFF"/>
    </w:rPr>
  </w:style>
  <w:style w:type="character" w:customStyle="1" w:styleId="3f">
    <w:name w:val="Основной текст (3)_"/>
    <w:link w:val="3f0"/>
    <w:locked/>
    <w:rsid w:val="00E01586"/>
    <w:rPr>
      <w:sz w:val="23"/>
      <w:shd w:val="clear" w:color="auto" w:fill="FFFFFF"/>
    </w:rPr>
  </w:style>
  <w:style w:type="paragraph" w:customStyle="1" w:styleId="5a">
    <w:name w:val="Основной текст (5)"/>
    <w:basedOn w:val="a2"/>
    <w:link w:val="59"/>
    <w:rsid w:val="00E01586"/>
    <w:pPr>
      <w:shd w:val="clear" w:color="auto" w:fill="FFFFFF"/>
      <w:spacing w:after="0" w:line="274" w:lineRule="exact"/>
      <w:jc w:val="right"/>
    </w:pPr>
    <w:rPr>
      <w:b/>
      <w:sz w:val="23"/>
    </w:rPr>
  </w:style>
  <w:style w:type="paragraph" w:customStyle="1" w:styleId="3f0">
    <w:name w:val="Основной текст (3)"/>
    <w:basedOn w:val="a2"/>
    <w:link w:val="3f"/>
    <w:rsid w:val="00E01586"/>
    <w:pPr>
      <w:shd w:val="clear" w:color="auto" w:fill="FFFFFF"/>
      <w:spacing w:after="0" w:line="240" w:lineRule="atLeast"/>
      <w:jc w:val="right"/>
    </w:pPr>
    <w:rPr>
      <w:sz w:val="23"/>
    </w:rPr>
  </w:style>
  <w:style w:type="character" w:customStyle="1" w:styleId="BodyTextIndent3">
    <w:name w:val="Body Text Indent 3 Знак"/>
    <w:link w:val="310"/>
    <w:locked/>
    <w:rsid w:val="00E01586"/>
    <w:rPr>
      <w:rFonts w:ascii="Arial" w:eastAsia="Times New Roman" w:hAnsi="Arial" w:cs="Times New Roman"/>
      <w:szCs w:val="20"/>
      <w:lang w:eastAsia="ru-RU"/>
    </w:rPr>
  </w:style>
  <w:style w:type="character" w:customStyle="1" w:styleId="600">
    <w:name w:val="Основной текст + Полужирный60"/>
    <w:rsid w:val="00E01586"/>
    <w:rPr>
      <w:b/>
      <w:sz w:val="27"/>
      <w:shd w:val="clear" w:color="auto" w:fill="FFFFFF"/>
    </w:rPr>
  </w:style>
  <w:style w:type="character" w:customStyle="1" w:styleId="460">
    <w:name w:val="Заголовок №46"/>
    <w:rsid w:val="00E01586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E01586"/>
    <w:rPr>
      <w:rFonts w:ascii="Times New Roman" w:hAnsi="Times New Roman" w:cs="Times New Roman" w:hint="default"/>
      <w:sz w:val="26"/>
      <w:szCs w:val="26"/>
    </w:rPr>
  </w:style>
  <w:style w:type="paragraph" w:customStyle="1" w:styleId="85">
    <w:name w:val="Абзац списка8"/>
    <w:basedOn w:val="a2"/>
    <w:uiPriority w:val="99"/>
    <w:qFormat/>
    <w:rsid w:val="00E0158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2ff2">
    <w:name w:val="Без интервала2"/>
    <w:link w:val="NoSpacingChar1"/>
    <w:qFormat/>
    <w:rsid w:val="00E01586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1">
    <w:name w:val="No Spacing Char1"/>
    <w:link w:val="2ff2"/>
    <w:locked/>
    <w:rsid w:val="00E01586"/>
    <w:rPr>
      <w:rFonts w:ascii="Calibri" w:eastAsia="Times New Roman" w:hAnsi="Calibri" w:cs="Calibri"/>
    </w:rPr>
  </w:style>
  <w:style w:type="character" w:customStyle="1" w:styleId="afffffffb">
    <w:name w:val="Обычный (веб) Знак"/>
    <w:uiPriority w:val="99"/>
    <w:locked/>
    <w:rsid w:val="00E01586"/>
    <w:rPr>
      <w:rFonts w:cs="Times New Roman"/>
      <w:sz w:val="24"/>
      <w:szCs w:val="24"/>
      <w:shd w:val="clear" w:color="auto" w:fill="FFFFFF"/>
    </w:rPr>
  </w:style>
  <w:style w:type="character" w:customStyle="1" w:styleId="1fff2">
    <w:name w:val="Слабое выделение1"/>
    <w:rsid w:val="00E01586"/>
    <w:rPr>
      <w:rFonts w:cs="Times New Roman"/>
    </w:rPr>
  </w:style>
  <w:style w:type="numbering" w:customStyle="1" w:styleId="222">
    <w:name w:val="Нет списка22"/>
    <w:next w:val="a5"/>
    <w:semiHidden/>
    <w:rsid w:val="00E01586"/>
  </w:style>
  <w:style w:type="numbering" w:customStyle="1" w:styleId="315">
    <w:name w:val="Нет списка31"/>
    <w:next w:val="a5"/>
    <w:semiHidden/>
    <w:rsid w:val="00E01586"/>
  </w:style>
  <w:style w:type="character" w:customStyle="1" w:styleId="Absatz-Standardschriftart">
    <w:name w:val="Absatz-Standardschriftart"/>
    <w:rsid w:val="00E01586"/>
  </w:style>
  <w:style w:type="paragraph" w:customStyle="1" w:styleId="3f1">
    <w:name w:val="Обычный3"/>
    <w:rsid w:val="00E01586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ff3">
    <w:name w:val="Текст сноски2"/>
    <w:basedOn w:val="3f1"/>
    <w:rsid w:val="00E01586"/>
  </w:style>
  <w:style w:type="paragraph" w:customStyle="1" w:styleId="afffffffc">
    <w:name w:val="Содержимое врезки"/>
    <w:basedOn w:val="ac"/>
    <w:rsid w:val="00E01586"/>
    <w:pPr>
      <w:widowControl/>
      <w:autoSpaceDE/>
      <w:spacing w:after="0"/>
      <w:jc w:val="center"/>
    </w:pPr>
    <w:rPr>
      <w:b/>
      <w:sz w:val="24"/>
      <w:lang w:eastAsia="ar-SA"/>
    </w:rPr>
  </w:style>
  <w:style w:type="character" w:customStyle="1" w:styleId="FontStyle24">
    <w:name w:val="Font Style24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8">
    <w:name w:val="Font Style28"/>
    <w:rsid w:val="00E015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32">
    <w:name w:val="Font Style32"/>
    <w:rsid w:val="00E01586"/>
    <w:rPr>
      <w:rFonts w:ascii="Times New Roman" w:hAnsi="Times New Roman" w:cs="Times New Roman"/>
      <w:b/>
      <w:bCs/>
      <w:sz w:val="18"/>
      <w:szCs w:val="18"/>
    </w:rPr>
  </w:style>
  <w:style w:type="paragraph" w:customStyle="1" w:styleId="77">
    <w:name w:val="заголовок 7"/>
    <w:uiPriority w:val="99"/>
    <w:rsid w:val="00E01586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ff4">
    <w:name w:val="Основной текст (2)_"/>
    <w:link w:val="2ff5"/>
    <w:rsid w:val="00E01586"/>
    <w:rPr>
      <w:shd w:val="clear" w:color="auto" w:fill="FFFFFF"/>
    </w:rPr>
  </w:style>
  <w:style w:type="character" w:customStyle="1" w:styleId="29pt">
    <w:name w:val="Основной текст (2) + 9 pt"/>
    <w:rsid w:val="00E01586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ff5">
    <w:name w:val="Основной текст (2)"/>
    <w:basedOn w:val="a2"/>
    <w:link w:val="2ff4"/>
    <w:rsid w:val="00E01586"/>
    <w:pPr>
      <w:widowControl w:val="0"/>
      <w:shd w:val="clear" w:color="auto" w:fill="FFFFFF"/>
      <w:spacing w:after="0" w:line="0" w:lineRule="atLeast"/>
      <w:jc w:val="both"/>
    </w:pPr>
  </w:style>
  <w:style w:type="paragraph" w:customStyle="1" w:styleId="afffffffd">
    <w:name w:val="Текст_в_таблице"/>
    <w:link w:val="afffffffe"/>
    <w:qFormat/>
    <w:rsid w:val="00E01586"/>
    <w:pPr>
      <w:spacing w:after="0" w:line="240" w:lineRule="auto"/>
      <w:jc w:val="center"/>
    </w:pPr>
    <w:rPr>
      <w:rFonts w:ascii="Times New Roman" w:eastAsia="Calibri" w:hAnsi="Times New Roman" w:cs="Times New Roman"/>
      <w:bCs/>
      <w:sz w:val="24"/>
      <w:szCs w:val="26"/>
    </w:rPr>
  </w:style>
  <w:style w:type="character" w:customStyle="1" w:styleId="afffffffe">
    <w:name w:val="Текст_в_таблице Знак"/>
    <w:link w:val="afffffffd"/>
    <w:rsid w:val="00E01586"/>
    <w:rPr>
      <w:rFonts w:ascii="Times New Roman" w:eastAsia="Calibri" w:hAnsi="Times New Roman" w:cs="Times New Roman"/>
      <w:bCs/>
      <w:sz w:val="24"/>
      <w:szCs w:val="26"/>
    </w:rPr>
  </w:style>
  <w:style w:type="paragraph" w:customStyle="1" w:styleId="b">
    <w:name w:val="b_обычный"/>
    <w:link w:val="b0"/>
    <w:qFormat/>
    <w:rsid w:val="00E015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0">
    <w:name w:val="b_обычный Знак"/>
    <w:link w:val="b"/>
    <w:rsid w:val="00E01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bullet1gif">
    <w:name w:val="msonormalbullet1.gif"/>
    <w:basedOn w:val="a2"/>
    <w:rsid w:val="00E0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kolcovo.ru/Municipality/gradostroitelstvo/gradostroitelnaya-deyatelnost/Gen_plan/%D0%A0%D0%B5%D1%88%D0%B5%D0%BD%D0%B8%D0%B5%20%E2%84%96%2083%20%D0%BE%D1%82%2026.05.2022.pdf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EDC99338AC3C5A7EF0326173F292FCA563936FA1C59161DA0AF97886Q6K4J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68191-CB43-4912-9574-F6234539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6065</TotalTime>
  <Pages>30</Pages>
  <Words>7460</Words>
  <Characters>42528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Буконкина</dc:creator>
  <cp:keywords/>
  <dc:description/>
  <cp:lastModifiedBy>Пользователь</cp:lastModifiedBy>
  <cp:revision>1018</cp:revision>
  <cp:lastPrinted>2023-06-29T08:35:00Z</cp:lastPrinted>
  <dcterms:created xsi:type="dcterms:W3CDTF">2020-06-17T09:23:00Z</dcterms:created>
  <dcterms:modified xsi:type="dcterms:W3CDTF">2023-07-18T04:53:00Z</dcterms:modified>
</cp:coreProperties>
</file>