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D4" w:rsidRDefault="007806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4ED4" w:rsidRPr="001E6DD4" w:rsidRDefault="007806F7" w:rsidP="001E6DD4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1E6DD4">
        <w:rPr>
          <w:rFonts w:ascii="Times New Roman" w:hAnsi="Times New Roman"/>
          <w:b/>
          <w:sz w:val="28"/>
          <w:szCs w:val="28"/>
          <w:u w:val="single"/>
        </w:rPr>
        <w:t>1.5.</w:t>
      </w:r>
      <w:r w:rsidR="001E6DD4" w:rsidRPr="001E6DD4">
        <w:rPr>
          <w:rFonts w:ascii="Times New Roman" w:hAnsi="Times New Roman"/>
          <w:b/>
          <w:sz w:val="28"/>
          <w:szCs w:val="28"/>
          <w:u w:val="single"/>
        </w:rPr>
        <w:t xml:space="preserve"> ООО «Брусника». Специализированный застройщик</w:t>
      </w:r>
    </w:p>
    <w:p w:rsidR="007E2B9D" w:rsidRDefault="007E2B9D" w:rsidP="007E2B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2B9D" w:rsidRDefault="007E2B9D" w:rsidP="007E2B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земельного</w:t>
      </w:r>
      <w:r w:rsidR="007806F7" w:rsidRPr="007806F7">
        <w:rPr>
          <w:rFonts w:ascii="Times New Roman" w:hAnsi="Times New Roman"/>
          <w:b/>
          <w:sz w:val="24"/>
          <w:szCs w:val="24"/>
        </w:rPr>
        <w:t xml:space="preserve"> </w:t>
      </w:r>
      <w:r w:rsidR="007806F7">
        <w:rPr>
          <w:rFonts w:ascii="Times New Roman" w:hAnsi="Times New Roman"/>
          <w:b/>
          <w:sz w:val="24"/>
          <w:szCs w:val="24"/>
        </w:rPr>
        <w:t>участк</w:t>
      </w:r>
      <w:r>
        <w:rPr>
          <w:rFonts w:ascii="Times New Roman" w:hAnsi="Times New Roman"/>
          <w:b/>
          <w:sz w:val="24"/>
          <w:szCs w:val="24"/>
        </w:rPr>
        <w:t>а</w:t>
      </w:r>
      <w:r w:rsidR="007806F7" w:rsidRPr="007806F7">
        <w:rPr>
          <w:rFonts w:ascii="Times New Roman" w:hAnsi="Times New Roman"/>
          <w:b/>
          <w:sz w:val="24"/>
          <w:szCs w:val="24"/>
        </w:rPr>
        <w:t>:</w:t>
      </w:r>
      <w:r w:rsidRPr="007E2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54:35:033672:1053</w:t>
      </w:r>
      <w:r w:rsidRPr="007E2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площадью</w:t>
      </w:r>
      <w:r w:rsidRPr="007806F7">
        <w:rPr>
          <w:rFonts w:ascii="Times New Roman" w:hAnsi="Times New Roman"/>
          <w:sz w:val="24"/>
          <w:szCs w:val="24"/>
        </w:rPr>
        <w:t xml:space="preserve"> 35085 </w:t>
      </w:r>
      <w:r>
        <w:rPr>
          <w:rFonts w:ascii="Times New Roman" w:hAnsi="Times New Roman"/>
          <w:sz w:val="24"/>
          <w:szCs w:val="24"/>
        </w:rPr>
        <w:t>кв</w:t>
      </w:r>
      <w:r w:rsidRPr="007806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806F7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E2B9D" w:rsidRDefault="007E2B9D" w:rsidP="007E2B9D">
      <w:pPr>
        <w:spacing w:after="0"/>
        <w:rPr>
          <w:rFonts w:ascii="Times New Roman" w:hAnsi="Times New Roman"/>
          <w:sz w:val="24"/>
          <w:szCs w:val="24"/>
        </w:rPr>
      </w:pPr>
      <w:r w:rsidRPr="000E5195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0E5195">
        <w:rPr>
          <w:rFonts w:ascii="Times New Roman" w:hAnsi="Times New Roman"/>
          <w:sz w:val="24"/>
          <w:szCs w:val="24"/>
        </w:rPr>
        <w:t>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195">
        <w:rPr>
          <w:rFonts w:ascii="Times New Roman" w:hAnsi="Times New Roman"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 м до 0 м с юго-западной стороны, с 3 м до 0 м со стороны земельного участка с кадастровым номером 54:35:033672:805 в габаритах объекта капитального строительства;</w:t>
      </w:r>
    </w:p>
    <w:p w:rsidR="007E2B9D" w:rsidRDefault="007E2B9D">
      <w:pPr>
        <w:spacing w:after="0"/>
        <w:rPr>
          <w:rFonts w:ascii="Times New Roman" w:hAnsi="Times New Roman"/>
          <w:sz w:val="24"/>
          <w:szCs w:val="24"/>
        </w:rPr>
      </w:pPr>
    </w:p>
    <w:p w:rsidR="007E2B9D" w:rsidRDefault="007E2B9D" w:rsidP="007E2B9D">
      <w:pPr>
        <w:spacing w:after="0"/>
      </w:pPr>
      <w:r>
        <w:rPr>
          <w:rFonts w:ascii="Times New Roman" w:hAnsi="Times New Roman"/>
          <w:b/>
          <w:sz w:val="24"/>
          <w:szCs w:val="24"/>
        </w:rPr>
        <w:t>Для земельного</w:t>
      </w:r>
      <w:r w:rsidRPr="007806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участка</w:t>
      </w:r>
      <w:r w:rsidRPr="007806F7">
        <w:rPr>
          <w:rFonts w:ascii="Times New Roman" w:hAnsi="Times New Roman"/>
          <w:b/>
          <w:sz w:val="24"/>
          <w:szCs w:val="24"/>
        </w:rPr>
        <w:t>:</w:t>
      </w:r>
      <w:r w:rsidRPr="007E2B9D">
        <w:rPr>
          <w:rFonts w:ascii="Times New Roman" w:hAnsi="Times New Roman"/>
          <w:b/>
          <w:sz w:val="24"/>
          <w:szCs w:val="24"/>
        </w:rPr>
        <w:t xml:space="preserve"> </w:t>
      </w:r>
      <w:r w:rsidRPr="00AA56B3">
        <w:rPr>
          <w:rFonts w:ascii="Times New Roman" w:hAnsi="Times New Roman"/>
          <w:b/>
          <w:sz w:val="24"/>
          <w:szCs w:val="24"/>
        </w:rPr>
        <w:t>54:35:033672:805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площадью</w:t>
      </w:r>
      <w:r w:rsidRPr="000E5195">
        <w:rPr>
          <w:rFonts w:ascii="Times New Roman" w:hAnsi="Times New Roman"/>
          <w:sz w:val="24"/>
          <w:szCs w:val="24"/>
        </w:rPr>
        <w:t>15292</w:t>
      </w:r>
      <w:r w:rsidRPr="00AA5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7806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806F7">
        <w:rPr>
          <w:rFonts w:ascii="Times New Roman" w:hAnsi="Times New Roman"/>
          <w:sz w:val="24"/>
          <w:szCs w:val="24"/>
        </w:rPr>
        <w:t>.;</w:t>
      </w:r>
    </w:p>
    <w:p w:rsidR="007E2B9D" w:rsidRDefault="007E2B9D" w:rsidP="007E2B9D">
      <w:pPr>
        <w:spacing w:after="0"/>
      </w:pPr>
      <w:r w:rsidRPr="000E5195"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sz w:val="24"/>
          <w:szCs w:val="24"/>
        </w:rPr>
        <w:t xml:space="preserve">в части </w:t>
      </w:r>
      <w:r w:rsidRPr="000E5195">
        <w:rPr>
          <w:rFonts w:ascii="Times New Roman" w:hAnsi="Times New Roman"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54:35:033672:1053 в габаритах объекта капитального строительства</w:t>
      </w:r>
    </w:p>
    <w:p w:rsidR="00A74ED4" w:rsidRDefault="007E2B9D" w:rsidP="00AA56B3">
      <w:pPr>
        <w:spacing w:after="0"/>
        <w:jc w:val="both"/>
      </w:pPr>
      <w:r w:rsidRPr="007E2B9D">
        <w:rPr>
          <w:rFonts w:ascii="Times New Roman" w:hAnsi="Times New Roman"/>
          <w:b/>
          <w:sz w:val="24"/>
          <w:szCs w:val="24"/>
        </w:rPr>
        <w:t>М</w:t>
      </w:r>
      <w:r w:rsidR="007806F7" w:rsidRPr="007E2B9D">
        <w:rPr>
          <w:rFonts w:ascii="Times New Roman" w:hAnsi="Times New Roman"/>
          <w:b/>
          <w:sz w:val="24"/>
          <w:szCs w:val="24"/>
        </w:rPr>
        <w:t>естоположение:</w:t>
      </w:r>
      <w:r w:rsidR="007806F7">
        <w:rPr>
          <w:rFonts w:ascii="Times New Roman" w:hAnsi="Times New Roman"/>
          <w:b/>
          <w:sz w:val="24"/>
          <w:szCs w:val="24"/>
        </w:rPr>
        <w:t xml:space="preserve"> </w:t>
      </w:r>
      <w:r w:rsidR="001E6DD4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806F7">
        <w:rPr>
          <w:rFonts w:ascii="Times New Roman" w:hAnsi="Times New Roman"/>
          <w:sz w:val="24"/>
          <w:szCs w:val="24"/>
        </w:rPr>
        <w:t>Новосибирская обл</w:t>
      </w:r>
      <w:r w:rsidR="001E6DD4">
        <w:rPr>
          <w:rFonts w:ascii="Times New Roman" w:hAnsi="Times New Roman"/>
          <w:sz w:val="24"/>
          <w:szCs w:val="24"/>
        </w:rPr>
        <w:t>.</w:t>
      </w:r>
      <w:r w:rsidR="007806F7">
        <w:rPr>
          <w:rFonts w:ascii="Times New Roman" w:hAnsi="Times New Roman"/>
          <w:sz w:val="24"/>
          <w:szCs w:val="24"/>
        </w:rPr>
        <w:t xml:space="preserve">, г Новосибирск, </w:t>
      </w:r>
      <w:r w:rsidR="001E6DD4" w:rsidRPr="001E6DD4">
        <w:rPr>
          <w:rFonts w:ascii="Times New Roman" w:hAnsi="Times New Roman"/>
          <w:b/>
          <w:sz w:val="24"/>
          <w:szCs w:val="24"/>
        </w:rPr>
        <w:t>Заельцовкий район</w:t>
      </w:r>
      <w:r w:rsidR="001E6DD4">
        <w:rPr>
          <w:rFonts w:ascii="Times New Roman" w:hAnsi="Times New Roman"/>
          <w:sz w:val="24"/>
          <w:szCs w:val="24"/>
        </w:rPr>
        <w:t xml:space="preserve">, </w:t>
      </w:r>
      <w:r w:rsidR="001E6DD4">
        <w:rPr>
          <w:rFonts w:ascii="Times New Roman" w:hAnsi="Times New Roman"/>
          <w:sz w:val="24"/>
          <w:szCs w:val="24"/>
        </w:rPr>
        <w:br/>
      </w:r>
      <w:r w:rsidR="007806F7">
        <w:rPr>
          <w:rFonts w:ascii="Times New Roman" w:hAnsi="Times New Roman"/>
          <w:sz w:val="24"/>
          <w:szCs w:val="24"/>
        </w:rPr>
        <w:t>ул</w:t>
      </w:r>
      <w:r w:rsidR="001E6DD4">
        <w:rPr>
          <w:rFonts w:ascii="Times New Roman" w:hAnsi="Times New Roman"/>
          <w:sz w:val="24"/>
          <w:szCs w:val="24"/>
        </w:rPr>
        <w:t>.</w:t>
      </w:r>
      <w:r w:rsidR="007806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06F7">
        <w:rPr>
          <w:rFonts w:ascii="Times New Roman" w:hAnsi="Times New Roman"/>
          <w:sz w:val="24"/>
          <w:szCs w:val="24"/>
        </w:rPr>
        <w:t>Лебедевского</w:t>
      </w:r>
      <w:proofErr w:type="gramEnd"/>
      <w:r w:rsidR="007806F7">
        <w:rPr>
          <w:rFonts w:ascii="Times New Roman" w:hAnsi="Times New Roman"/>
          <w:sz w:val="24"/>
          <w:szCs w:val="24"/>
        </w:rPr>
        <w:t>;</w:t>
      </w:r>
    </w:p>
    <w:p w:rsidR="00A74ED4" w:rsidRDefault="007E2B9D">
      <w:pPr>
        <w:spacing w:after="0"/>
      </w:pPr>
      <w:r w:rsidRPr="007806F7">
        <w:rPr>
          <w:rFonts w:ascii="Times New Roman" w:hAnsi="Times New Roman"/>
          <w:sz w:val="24"/>
          <w:szCs w:val="24"/>
        </w:rPr>
        <w:t xml:space="preserve"> </w:t>
      </w:r>
      <w:r w:rsidR="007806F7" w:rsidRPr="007806F7">
        <w:rPr>
          <w:rFonts w:ascii="Times New Roman" w:hAnsi="Times New Roman"/>
          <w:sz w:val="24"/>
          <w:szCs w:val="24"/>
        </w:rPr>
        <w:t>(</w:t>
      </w:r>
      <w:r w:rsidR="007806F7">
        <w:rPr>
          <w:rFonts w:ascii="Times New Roman" w:hAnsi="Times New Roman"/>
          <w:sz w:val="24"/>
          <w:szCs w:val="24"/>
        </w:rPr>
        <w:t>планшет</w:t>
      </w:r>
      <w:r w:rsidR="007806F7" w:rsidRPr="007806F7">
        <w:rPr>
          <w:rFonts w:ascii="Times New Roman" w:hAnsi="Times New Roman"/>
          <w:sz w:val="24"/>
          <w:szCs w:val="24"/>
        </w:rPr>
        <w:t xml:space="preserve"> 1496, 1497, 1504, 1505).</w:t>
      </w:r>
    </w:p>
    <w:p w:rsidR="00A74ED4" w:rsidRDefault="007806F7" w:rsidP="00AA56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806F7">
        <w:rPr>
          <w:rFonts w:ascii="Times New Roman" w:hAnsi="Times New Roman"/>
          <w:b/>
          <w:sz w:val="24"/>
          <w:szCs w:val="24"/>
        </w:rPr>
        <w:t xml:space="preserve">: </w:t>
      </w:r>
      <w:r w:rsidRPr="007806F7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7E2B9D">
        <w:rPr>
          <w:rFonts w:ascii="Times New Roman" w:hAnsi="Times New Roman"/>
          <w:sz w:val="24"/>
          <w:szCs w:val="24"/>
        </w:rPr>
        <w:br/>
      </w:r>
      <w:r w:rsidRPr="007806F7">
        <w:rPr>
          <w:rFonts w:ascii="Times New Roman" w:hAnsi="Times New Roman"/>
          <w:sz w:val="24"/>
          <w:szCs w:val="24"/>
        </w:rPr>
        <w:t>(ОД-1.1)</w:t>
      </w:r>
    </w:p>
    <w:p w:rsidR="00A74ED4" w:rsidRPr="000E5195" w:rsidRDefault="007806F7" w:rsidP="00AA56B3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E5195"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0E5195" w:rsidRPr="000E5195">
        <w:rPr>
          <w:rFonts w:ascii="Times New Roman" w:hAnsi="Times New Roman"/>
          <w:i/>
          <w:sz w:val="24"/>
          <w:szCs w:val="24"/>
        </w:rPr>
        <w:t>в связи с тем, что конфигурация, наличие инженерных сетей, занитарно-защитной зоны предприятий, сооружений и иных объектов, охранной зоны транспорта, четвертой подзоны приаэродромной территор</w:t>
      </w:r>
      <w:proofErr w:type="gramStart"/>
      <w:r w:rsidR="000E5195" w:rsidRPr="000E5195">
        <w:rPr>
          <w:rFonts w:ascii="Times New Roman" w:hAnsi="Times New Roman"/>
          <w:i/>
          <w:sz w:val="24"/>
          <w:szCs w:val="24"/>
        </w:rPr>
        <w:t>ии аэ</w:t>
      </w:r>
      <w:proofErr w:type="gramEnd"/>
      <w:r w:rsidR="000E5195" w:rsidRPr="000E5195">
        <w:rPr>
          <w:rFonts w:ascii="Times New Roman" w:hAnsi="Times New Roman"/>
          <w:i/>
          <w:sz w:val="24"/>
          <w:szCs w:val="24"/>
        </w:rPr>
        <w:t>родрома Новосибирск (Гвардейский) и инженерно-геодезические характеристики земельного участка являются неблагоприятными для застройки</w:t>
      </w:r>
    </w:p>
    <w:p w:rsidR="00A74ED4" w:rsidRPr="00AA56B3" w:rsidRDefault="007806F7" w:rsidP="00AA56B3">
      <w:pPr>
        <w:spacing w:after="0"/>
        <w:jc w:val="both"/>
        <w:rPr>
          <w:b/>
        </w:rPr>
      </w:pPr>
      <w:r w:rsidRPr="00AA56B3">
        <w:rPr>
          <w:rFonts w:ascii="Times New Roman" w:hAnsi="Times New Roman"/>
          <w:b/>
          <w:sz w:val="24"/>
          <w:szCs w:val="24"/>
        </w:rPr>
        <w:t xml:space="preserve">Планируется: строительство </w:t>
      </w:r>
      <w:r w:rsidR="00AA56B3" w:rsidRPr="00AA56B3">
        <w:rPr>
          <w:rFonts w:ascii="Times New Roman" w:hAnsi="Times New Roman"/>
          <w:b/>
          <w:sz w:val="24"/>
          <w:szCs w:val="24"/>
        </w:rPr>
        <w:t>многоквартирного дома и здания автостоянки с объектами обслуживания жилой застройки во встроенных помещениях многоквартирных домов, автостоянки, и трансформаторной подстанции; строительство здания автостоянки;</w:t>
      </w:r>
    </w:p>
    <w:p w:rsidR="00A74ED4" w:rsidRDefault="001E6DD4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053882" cy="364818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32" t="17347" r="19113" b="1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679" cy="365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D4" w:rsidRPr="007203AA" w:rsidRDefault="00780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74ED4" w:rsidRPr="007203AA" w:rsidSect="00A74ED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0C" w:rsidRDefault="00FC590C" w:rsidP="00A74ED4">
      <w:pPr>
        <w:spacing w:after="0" w:line="240" w:lineRule="auto"/>
      </w:pPr>
      <w:r>
        <w:separator/>
      </w:r>
    </w:p>
  </w:endnote>
  <w:endnote w:type="continuationSeparator" w:id="0">
    <w:p w:rsidR="00FC590C" w:rsidRDefault="00FC590C" w:rsidP="00A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0C" w:rsidRDefault="00FC590C" w:rsidP="00A74ED4">
      <w:pPr>
        <w:spacing w:after="0" w:line="240" w:lineRule="auto"/>
      </w:pPr>
      <w:r w:rsidRPr="00A74ED4">
        <w:rPr>
          <w:color w:val="000000"/>
        </w:rPr>
        <w:separator/>
      </w:r>
    </w:p>
  </w:footnote>
  <w:footnote w:type="continuationSeparator" w:id="0">
    <w:p w:rsidR="00FC590C" w:rsidRDefault="00FC590C" w:rsidP="00A7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95" w:rsidRDefault="000E519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56B3" w:rsidRPr="00AA56B3" w:rsidRDefault="00AA56B3" w:rsidP="00AA56B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10.08.2023 – 07.09.2023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ED4"/>
    <w:rsid w:val="000E5195"/>
    <w:rsid w:val="00187329"/>
    <w:rsid w:val="001E6DD4"/>
    <w:rsid w:val="007203AA"/>
    <w:rsid w:val="00774523"/>
    <w:rsid w:val="007806F7"/>
    <w:rsid w:val="007E2B9D"/>
    <w:rsid w:val="00A453D6"/>
    <w:rsid w:val="00A74ED4"/>
    <w:rsid w:val="00AA56B3"/>
    <w:rsid w:val="00BF0DC1"/>
    <w:rsid w:val="00CB2E90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E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74ED4"/>
    <w:rPr>
      <w:sz w:val="22"/>
      <w:szCs w:val="22"/>
      <w:lang w:eastAsia="en-US"/>
    </w:rPr>
  </w:style>
  <w:style w:type="paragraph" w:styleId="a5">
    <w:name w:val="footer"/>
    <w:basedOn w:val="a"/>
    <w:rsid w:val="00A74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74ED4"/>
    <w:rPr>
      <w:sz w:val="22"/>
      <w:szCs w:val="22"/>
      <w:lang w:eastAsia="en-US"/>
    </w:rPr>
  </w:style>
  <w:style w:type="paragraph" w:styleId="a7">
    <w:name w:val="Balloon Text"/>
    <w:basedOn w:val="a"/>
    <w:rsid w:val="00A7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74E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74E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2023-08-10T08:00:00Z</cp:lastPrinted>
  <dcterms:created xsi:type="dcterms:W3CDTF">2023-08-02T07:06:00Z</dcterms:created>
  <dcterms:modified xsi:type="dcterms:W3CDTF">2023-08-10T08:10:00Z</dcterms:modified>
</cp:coreProperties>
</file>