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70B6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019"/>
      </w:tblGrid>
      <w:tr w:rsidR="00830C3B" w:rsidRPr="0091260B" w:rsidTr="00AF0029">
        <w:trPr>
          <w:trHeight w:val="742"/>
        </w:trPr>
        <w:tc>
          <w:tcPr>
            <w:tcW w:w="6019" w:type="dxa"/>
          </w:tcPr>
          <w:p w:rsidR="00830C3B" w:rsidRPr="0091260B" w:rsidRDefault="00DE6383" w:rsidP="00FE481A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3D4335" w:rsidRPr="009D0CF0">
              <w:t>Казаку Р. А.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433F4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C072CA" w:rsidRPr="0091260B" w:rsidRDefault="00D25713" w:rsidP="001A69AA">
      <w:pPr>
        <w:ind w:firstLine="709"/>
        <w:jc w:val="both"/>
      </w:pPr>
      <w:r w:rsidRPr="0091260B">
        <w:rPr>
          <w:color w:val="000000" w:themeColor="text1"/>
        </w:rPr>
        <w:t>1. </w:t>
      </w:r>
      <w:r w:rsidR="00FE481A">
        <w:rPr>
          <w:color w:val="000000" w:themeColor="text1"/>
        </w:rPr>
        <w:t xml:space="preserve">Предоставить </w:t>
      </w:r>
      <w:r w:rsidR="003D4335" w:rsidRPr="009D0CF0">
        <w:t xml:space="preserve">Казаку Р. А. </w:t>
      </w:r>
      <w:r w:rsidR="003D4335">
        <w:t xml:space="preserve">разрешение </w:t>
      </w:r>
      <w:r w:rsidR="00E7301B" w:rsidRPr="009D0CF0">
        <w:t>на условно разрешенный вид использования земельного участка с кадастровым номером 54:35:074645:15 площадью 903 кв. м с местоположением: установлено относительно ориентира, расположенного в границах участка, ориентир – общественная уборная по адресу: Российская Федерация, Новосибирская область, город Новосибирск, ул.</w:t>
      </w:r>
      <w:r w:rsidR="00FF5FE2">
        <w:t> </w:t>
      </w:r>
      <w:r w:rsidR="00E7301B" w:rsidRPr="009D0CF0">
        <w:t>Большевистская, (10), и объекта капитального строительства (зона озеленения (Р-2)) – «общественное питание (4.6) – кафе не более 50 посадочных мест; закусочные не более 50 посадочных мест; бары не более 50 посадочных мест».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190" w:rsidRDefault="004D0190">
      <w:r>
        <w:separator/>
      </w:r>
    </w:p>
  </w:endnote>
  <w:endnote w:type="continuationSeparator" w:id="0">
    <w:p w:rsidR="004D0190" w:rsidRDefault="004D0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190" w:rsidRDefault="004D0190">
      <w:r>
        <w:separator/>
      </w:r>
    </w:p>
  </w:footnote>
  <w:footnote w:type="continuationSeparator" w:id="0">
    <w:p w:rsidR="004D0190" w:rsidRDefault="004D0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70B6B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B6B"/>
    <w:rsid w:val="00170F8F"/>
    <w:rsid w:val="00173A90"/>
    <w:rsid w:val="00174F16"/>
    <w:rsid w:val="00180F8F"/>
    <w:rsid w:val="00182DFB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6A01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852CF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6D87"/>
    <w:rsid w:val="003C7051"/>
    <w:rsid w:val="003D3134"/>
    <w:rsid w:val="003D4335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0190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169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0029"/>
    <w:rsid w:val="00AF1ACE"/>
    <w:rsid w:val="00AF71DE"/>
    <w:rsid w:val="00B04E13"/>
    <w:rsid w:val="00B104A2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B561D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01B"/>
    <w:rsid w:val="00E7379D"/>
    <w:rsid w:val="00E87AFD"/>
    <w:rsid w:val="00E90B5C"/>
    <w:rsid w:val="00E919FB"/>
    <w:rsid w:val="00EA25D3"/>
    <w:rsid w:val="00EA3EDE"/>
    <w:rsid w:val="00EB4098"/>
    <w:rsid w:val="00EB4F25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777C3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481A"/>
    <w:rsid w:val="00FE7145"/>
    <w:rsid w:val="00FF5FE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DFE85-2A4E-4973-B9A8-7D286550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108</TotalTime>
  <Pages>1</Pages>
  <Words>228</Words>
  <Characters>1754</Characters>
  <Application>Microsoft Office Word</Application>
  <DocSecurity>0</DocSecurity>
  <Lines>38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61</cp:revision>
  <cp:lastPrinted>2020-02-25T03:17:00Z</cp:lastPrinted>
  <dcterms:created xsi:type="dcterms:W3CDTF">2021-06-15T02:55:00Z</dcterms:created>
  <dcterms:modified xsi:type="dcterms:W3CDTF">2023-03-07T07:35:00Z</dcterms:modified>
</cp:coreProperties>
</file>