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F9" w:rsidRDefault="001D5A7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D1AF9" w:rsidRPr="001D5A72" w:rsidRDefault="001D5A7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1D5A72">
        <w:rPr>
          <w:rFonts w:ascii="Times New Roman" w:hAnsi="Times New Roman"/>
          <w:b/>
          <w:sz w:val="28"/>
          <w:szCs w:val="28"/>
          <w:u w:val="single"/>
        </w:rPr>
        <w:t>1.13. Акционерному обществу «Радио и Микроэлектроника»</w:t>
      </w:r>
    </w:p>
    <w:p w:rsidR="00BD1AF9" w:rsidRDefault="001D5A7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C60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C60E7">
        <w:rPr>
          <w:rFonts w:ascii="Times New Roman" w:hAnsi="Times New Roman"/>
          <w:b/>
          <w:sz w:val="24"/>
          <w:szCs w:val="24"/>
        </w:rPr>
        <w:t>:</w:t>
      </w:r>
    </w:p>
    <w:p w:rsidR="00BD1AF9" w:rsidRDefault="001D5A7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54:35:033295:10</w:t>
      </w:r>
      <w:r>
        <w:rPr>
          <w:rFonts w:ascii="Times New Roman" w:hAnsi="Times New Roman"/>
          <w:sz w:val="24"/>
          <w:szCs w:val="24"/>
        </w:rPr>
        <w:t>;</w:t>
      </w:r>
    </w:p>
    <w:p w:rsidR="00BD1AF9" w:rsidRDefault="001D5A7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границах </w:t>
      </w:r>
      <w:proofErr w:type="spellStart"/>
      <w:r>
        <w:rPr>
          <w:rFonts w:ascii="Times New Roman" w:hAnsi="Times New Roman"/>
          <w:sz w:val="24"/>
          <w:szCs w:val="24"/>
        </w:rPr>
        <w:t>участка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риентир</w:t>
      </w:r>
      <w:proofErr w:type="spellEnd"/>
      <w:r>
        <w:rPr>
          <w:rFonts w:ascii="Times New Roman" w:hAnsi="Times New Roman"/>
          <w:sz w:val="24"/>
          <w:szCs w:val="24"/>
        </w:rPr>
        <w:t xml:space="preserve"> здание склада. Почтовый адрес ориентира: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 w:rsidRPr="001D5A72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1D5A72">
        <w:rPr>
          <w:rFonts w:ascii="Times New Roman" w:hAnsi="Times New Roman"/>
          <w:b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t xml:space="preserve"> ул. Дачная, 66;</w:t>
      </w:r>
    </w:p>
    <w:p w:rsidR="00BD1AF9" w:rsidRDefault="001D5A7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C60E7">
        <w:rPr>
          <w:rFonts w:ascii="Times New Roman" w:hAnsi="Times New Roman"/>
          <w:sz w:val="24"/>
          <w:szCs w:val="24"/>
        </w:rPr>
        <w:t xml:space="preserve"> 1319 </w:t>
      </w:r>
      <w:r>
        <w:rPr>
          <w:rFonts w:ascii="Times New Roman" w:hAnsi="Times New Roman"/>
          <w:sz w:val="24"/>
          <w:szCs w:val="24"/>
        </w:rPr>
        <w:t>кв</w:t>
      </w:r>
      <w:r w:rsidRPr="00CC60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C60E7">
        <w:rPr>
          <w:rFonts w:ascii="Times New Roman" w:hAnsi="Times New Roman"/>
          <w:sz w:val="24"/>
          <w:szCs w:val="24"/>
        </w:rPr>
        <w:t>.;</w:t>
      </w:r>
    </w:p>
    <w:p w:rsidR="00BD1AF9" w:rsidRDefault="001D5A72">
      <w:pPr>
        <w:spacing w:after="0"/>
      </w:pPr>
      <w:r w:rsidRPr="00CC60E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C60E7">
        <w:rPr>
          <w:rFonts w:ascii="Times New Roman" w:hAnsi="Times New Roman"/>
          <w:sz w:val="24"/>
          <w:szCs w:val="24"/>
        </w:rPr>
        <w:t xml:space="preserve"> 1032, 1033, 1128, 1129).</w:t>
      </w:r>
    </w:p>
    <w:p w:rsidR="00BD1AF9" w:rsidRDefault="001D5A72" w:rsidP="001D5A7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C60E7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CC60E7">
        <w:rPr>
          <w:rFonts w:ascii="Times New Roman" w:hAnsi="Times New Roman"/>
          <w:sz w:val="24"/>
          <w:szCs w:val="24"/>
        </w:rPr>
        <w:t>Подзона</w:t>
      </w:r>
      <w:proofErr w:type="spellEnd"/>
      <w:r w:rsidRPr="00CC60E7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BD1AF9" w:rsidRDefault="001D5A72" w:rsidP="001D5A7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северо-восточной стороны (от контура земельного участка, оставшегося после демонтажа опоры ЛЭП, до объекта капитального строительства).</w:t>
      </w:r>
    </w:p>
    <w:p w:rsidR="00BD1AF9" w:rsidRDefault="001D5A72" w:rsidP="001D5A7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BD1AF9" w:rsidRDefault="001D5A72" w:rsidP="001D5A7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C60E7">
        <w:rPr>
          <w:rFonts w:ascii="Times New Roman" w:hAnsi="Times New Roman"/>
          <w:b/>
          <w:sz w:val="24"/>
          <w:szCs w:val="24"/>
        </w:rPr>
        <w:t>: строительство здания делового управления с помещениями складского назначения и автостоянкой</w:t>
      </w:r>
    </w:p>
    <w:p w:rsidR="00BD1AF9" w:rsidRPr="00CC60E7" w:rsidRDefault="00BD1AF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D1AF9" w:rsidRDefault="000B3ADA">
      <w:pPr>
        <w:spacing w:after="120"/>
        <w:jc w:val="center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57.95pt;margin-top:121.4pt;width:35.3pt;height:19.7pt;rotation:-26445541fd;z-index:251659264" fillcolor="black [3213]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2.15pt;margin-top:145.85pt;width:33.95pt;height:22.4pt;z-index:251660288">
            <v:textbox>
              <w:txbxContent>
                <w:p w:rsidR="001D5A72" w:rsidRPr="001D5A72" w:rsidRDefault="001D5A72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A7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6.05pt;margin-top:141.1pt;width:76.8pt;height:46.2pt;z-index:251658240" o:connectortype="straight" strokeweight="1.5pt"/>
        </w:pict>
      </w:r>
      <w:r w:rsidR="001D5A72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D1AF9" w:rsidRDefault="001D5A7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D1AF9" w:rsidRDefault="00BD1AF9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1AF9" w:rsidRDefault="00BD1AF9">
      <w:pPr>
        <w:rPr>
          <w:lang w:val="en-US"/>
        </w:rPr>
      </w:pPr>
    </w:p>
    <w:sectPr w:rsidR="00BD1AF9" w:rsidSect="00BD1AF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AF9" w:rsidRDefault="00BD1AF9" w:rsidP="00BD1AF9">
      <w:pPr>
        <w:spacing w:after="0" w:line="240" w:lineRule="auto"/>
      </w:pPr>
      <w:r>
        <w:separator/>
      </w:r>
    </w:p>
  </w:endnote>
  <w:endnote w:type="continuationSeparator" w:id="0">
    <w:p w:rsidR="00BD1AF9" w:rsidRDefault="00BD1AF9" w:rsidP="00BD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AF9" w:rsidRDefault="001D5A72" w:rsidP="00BD1AF9">
      <w:pPr>
        <w:spacing w:after="0" w:line="240" w:lineRule="auto"/>
      </w:pPr>
      <w:r w:rsidRPr="00BD1AF9">
        <w:rPr>
          <w:color w:val="000000"/>
        </w:rPr>
        <w:separator/>
      </w:r>
    </w:p>
  </w:footnote>
  <w:footnote w:type="continuationSeparator" w:id="0">
    <w:p w:rsidR="00BD1AF9" w:rsidRDefault="00BD1AF9" w:rsidP="00BD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F9" w:rsidRDefault="00BD1AF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D1AF9" w:rsidRPr="001D5A72" w:rsidRDefault="001D5A7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16.11.2023-14.12.2023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AF9"/>
    <w:rsid w:val="000B3ADA"/>
    <w:rsid w:val="001D5A72"/>
    <w:rsid w:val="00BD1AF9"/>
    <w:rsid w:val="00CC60E7"/>
    <w:rsid w:val="00CE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AF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1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D1AF9"/>
    <w:rPr>
      <w:sz w:val="22"/>
      <w:szCs w:val="22"/>
      <w:lang w:eastAsia="en-US"/>
    </w:rPr>
  </w:style>
  <w:style w:type="paragraph" w:styleId="a5">
    <w:name w:val="footer"/>
    <w:basedOn w:val="a"/>
    <w:rsid w:val="00BD1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D1AF9"/>
    <w:rPr>
      <w:sz w:val="22"/>
      <w:szCs w:val="22"/>
      <w:lang w:eastAsia="en-US"/>
    </w:rPr>
  </w:style>
  <w:style w:type="paragraph" w:styleId="a7">
    <w:name w:val="Balloon Text"/>
    <w:basedOn w:val="a"/>
    <w:rsid w:val="00BD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D1AF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D1AF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2023-11-10T09:31:00Z</dcterms:created>
  <dcterms:modified xsi:type="dcterms:W3CDTF">2023-11-14T05:47:00Z</dcterms:modified>
</cp:coreProperties>
</file>