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74" w:rsidRDefault="0000670E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C54D1" w:rsidRPr="00BC54D1" w:rsidRDefault="00BC54D1" w:rsidP="00BC54D1">
      <w:pPr>
        <w:ind w:right="284"/>
        <w:rPr>
          <w:u w:val="single"/>
        </w:rPr>
      </w:pPr>
      <w:r w:rsidRPr="00BC54D1">
        <w:rPr>
          <w:rFonts w:ascii="Times New Roman" w:hAnsi="Times New Roman"/>
          <w:b/>
          <w:sz w:val="28"/>
          <w:szCs w:val="28"/>
          <w:u w:val="single"/>
        </w:rPr>
        <w:t xml:space="preserve">1.5 </w:t>
      </w:r>
      <w:r>
        <w:rPr>
          <w:rFonts w:ascii="Times New Roman" w:hAnsi="Times New Roman"/>
          <w:b/>
          <w:sz w:val="28"/>
          <w:szCs w:val="28"/>
          <w:u w:val="single"/>
        </w:rPr>
        <w:t>Новосибирский государственный технический университет, НГТУ</w:t>
      </w:r>
    </w:p>
    <w:p w:rsidR="00C45C74" w:rsidRDefault="0000670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00670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00670E">
        <w:rPr>
          <w:rFonts w:ascii="Times New Roman" w:hAnsi="Times New Roman"/>
          <w:b/>
          <w:sz w:val="24"/>
          <w:szCs w:val="24"/>
        </w:rPr>
        <w:t>:</w:t>
      </w:r>
    </w:p>
    <w:p w:rsidR="00C45C74" w:rsidRDefault="000067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обл.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>, г. Новосибирск, р-н. Ленинский, пр-кт Карла Маркса, 20;</w:t>
      </w:r>
    </w:p>
    <w:p w:rsidR="00C45C74" w:rsidRDefault="000067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54:35:064305:3;</w:t>
      </w:r>
    </w:p>
    <w:p w:rsidR="00C45C74" w:rsidRDefault="000067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93102 кв.м.;</w:t>
      </w:r>
    </w:p>
    <w:p w:rsidR="00C45C74" w:rsidRDefault="000067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1092, 1093, 1188, 1189, 1212, 1213</w:t>
      </w:r>
    </w:p>
    <w:p w:rsidR="00C45C74" w:rsidRDefault="0000670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объектов среднего профессионального и высшего образования, научно-исследовательских организаций (ОД-2)</w:t>
      </w:r>
    </w:p>
    <w:p w:rsidR="00C45C74" w:rsidRDefault="0000670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00670E">
        <w:rPr>
          <w:rFonts w:ascii="Times New Roman" w:hAnsi="Times New Roman"/>
          <w:b/>
          <w:sz w:val="24"/>
          <w:szCs w:val="24"/>
        </w:rPr>
        <w:t xml:space="preserve">: </w:t>
      </w:r>
      <w:r w:rsidRPr="0000670E">
        <w:rPr>
          <w:rFonts w:ascii="Times New Roman" w:hAnsi="Times New Roman"/>
          <w:sz w:val="24"/>
          <w:szCs w:val="24"/>
        </w:rPr>
        <w:t xml:space="preserve"> </w:t>
      </w:r>
      <w:r w:rsidRPr="0000670E">
        <w:rPr>
          <w:rFonts w:ascii="Times New Roman" w:hAnsi="Times New Roman"/>
          <w:b/>
          <w:i/>
          <w:sz w:val="24"/>
          <w:szCs w:val="24"/>
        </w:rPr>
        <w:t xml:space="preserve">«объекты </w:t>
      </w:r>
      <w:proofErr w:type="spellStart"/>
      <w:r w:rsidRPr="0000670E">
        <w:rPr>
          <w:rFonts w:ascii="Times New Roman" w:hAnsi="Times New Roman"/>
          <w:b/>
          <w:i/>
          <w:sz w:val="24"/>
          <w:szCs w:val="24"/>
        </w:rPr>
        <w:t>культурно-досуговой</w:t>
      </w:r>
      <w:proofErr w:type="spellEnd"/>
      <w:r w:rsidRPr="0000670E">
        <w:rPr>
          <w:rFonts w:ascii="Times New Roman" w:hAnsi="Times New Roman"/>
          <w:b/>
          <w:i/>
          <w:sz w:val="24"/>
          <w:szCs w:val="24"/>
        </w:rPr>
        <w:t xml:space="preserve"> деятельности (3.6.1)», «обеспечение научной деятельности (3.9)», «проведение научных исследований (3.9.2)», «проведение научных испытаний (3.9.3)», «склады (6.9)»</w:t>
      </w:r>
    </w:p>
    <w:p w:rsidR="00C45C74" w:rsidRDefault="0000670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0670E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00670E">
        <w:rPr>
          <w:rFonts w:ascii="Times New Roman" w:hAnsi="Times New Roman"/>
          <w:b/>
          <w:sz w:val="24"/>
          <w:szCs w:val="24"/>
        </w:rPr>
        <w:t>реконстркуция</w:t>
      </w:r>
      <w:proofErr w:type="spellEnd"/>
      <w:r w:rsidRPr="0000670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0670E">
        <w:rPr>
          <w:rFonts w:ascii="Times New Roman" w:hAnsi="Times New Roman"/>
          <w:b/>
          <w:sz w:val="24"/>
          <w:szCs w:val="24"/>
        </w:rPr>
        <w:t>эксперементально-производственного</w:t>
      </w:r>
      <w:proofErr w:type="spellEnd"/>
      <w:r w:rsidRPr="0000670E">
        <w:rPr>
          <w:rFonts w:ascii="Times New Roman" w:hAnsi="Times New Roman"/>
          <w:b/>
          <w:sz w:val="24"/>
          <w:szCs w:val="24"/>
        </w:rPr>
        <w:t xml:space="preserve"> корпуса</w:t>
      </w:r>
    </w:p>
    <w:p w:rsidR="00C45C74" w:rsidRPr="0000670E" w:rsidRDefault="00C45C74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87"/>
      </w:tblGrid>
      <w:tr w:rsidR="00C45C74" w:rsidTr="00C45C74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C74" w:rsidRDefault="0000670E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76555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C74" w:rsidRDefault="0000670E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C45C74" w:rsidSect="00C45C74">
      <w:headerReference w:type="default" r:id="rId7"/>
      <w:foot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C74" w:rsidRDefault="00C45C74" w:rsidP="00C45C74">
      <w:pPr>
        <w:spacing w:after="0" w:line="240" w:lineRule="auto"/>
      </w:pPr>
      <w:r>
        <w:separator/>
      </w:r>
    </w:p>
  </w:endnote>
  <w:endnote w:type="continuationSeparator" w:id="0">
    <w:p w:rsidR="00C45C74" w:rsidRDefault="00C45C74" w:rsidP="00C45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74" w:rsidRDefault="00C45C7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C74" w:rsidRDefault="0000670E" w:rsidP="00C45C74">
      <w:pPr>
        <w:spacing w:after="0" w:line="240" w:lineRule="auto"/>
      </w:pPr>
      <w:r w:rsidRPr="00C45C74">
        <w:rPr>
          <w:color w:val="000000"/>
        </w:rPr>
        <w:separator/>
      </w:r>
    </w:p>
  </w:footnote>
  <w:footnote w:type="continuationSeparator" w:id="0">
    <w:p w:rsidR="00C45C74" w:rsidRDefault="00C45C74" w:rsidP="00C45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C74" w:rsidRDefault="00C45C7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C45C74" w:rsidRDefault="00C45C7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02.12.2021 – 29.12.2021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C74"/>
    <w:rsid w:val="0000670E"/>
    <w:rsid w:val="00BC54D1"/>
    <w:rsid w:val="00C45C74"/>
    <w:rsid w:val="00DE1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45C74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5C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45C74"/>
    <w:rPr>
      <w:sz w:val="22"/>
      <w:szCs w:val="22"/>
      <w:lang w:eastAsia="en-US"/>
    </w:rPr>
  </w:style>
  <w:style w:type="paragraph" w:styleId="a5">
    <w:name w:val="footer"/>
    <w:basedOn w:val="a"/>
    <w:rsid w:val="00C45C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45C74"/>
    <w:rPr>
      <w:sz w:val="22"/>
      <w:szCs w:val="22"/>
      <w:lang w:eastAsia="en-US"/>
    </w:rPr>
  </w:style>
  <w:style w:type="paragraph" w:styleId="a7">
    <w:name w:val="Balloon Text"/>
    <w:basedOn w:val="a"/>
    <w:rsid w:val="00C45C7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45C74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45C74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45C74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45C74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EAtyanchev</cp:lastModifiedBy>
  <cp:revision>3</cp:revision>
  <dcterms:created xsi:type="dcterms:W3CDTF">2021-12-03T03:47:00Z</dcterms:created>
  <dcterms:modified xsi:type="dcterms:W3CDTF">2021-12-03T04:38:00Z</dcterms:modified>
</cp:coreProperties>
</file>