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6A" w:rsidRPr="005D119E" w:rsidRDefault="0006496A" w:rsidP="0006496A">
      <w:pPr>
        <w:pStyle w:val="S"/>
      </w:pPr>
    </w:p>
    <w:tbl>
      <w:tblPr>
        <w:tblpPr w:leftFromText="180" w:rightFromText="180" w:bottomFromText="200" w:vertAnchor="text" w:horzAnchor="margin" w:tblpXSpec="right" w:tblpY="1"/>
        <w:tblW w:w="0" w:type="auto"/>
        <w:tblLook w:val="01E0" w:firstRow="1" w:lastRow="1" w:firstColumn="1" w:lastColumn="1" w:noHBand="0" w:noVBand="0"/>
      </w:tblPr>
      <w:tblGrid>
        <w:gridCol w:w="6804"/>
      </w:tblGrid>
      <w:tr w:rsidR="0006496A" w:rsidRPr="00155328" w:rsidTr="0037571D">
        <w:trPr>
          <w:trHeight w:val="57"/>
        </w:trPr>
        <w:tc>
          <w:tcPr>
            <w:tcW w:w="6804" w:type="dxa"/>
            <w:vAlign w:val="center"/>
            <w:hideMark/>
          </w:tcPr>
          <w:p w:rsidR="0006496A" w:rsidRPr="00155328" w:rsidRDefault="0006496A" w:rsidP="0037571D">
            <w:pPr>
              <w:ind w:firstLine="709"/>
              <w:jc w:val="right"/>
              <w:rPr>
                <w:rFonts w:ascii="Times New Roman" w:hAnsi="Times New Roman"/>
              </w:rPr>
            </w:pPr>
            <w:r w:rsidRPr="00155328">
              <w:rPr>
                <w:rFonts w:ascii="Times New Roman" w:hAnsi="Times New Roman"/>
              </w:rPr>
              <w:t>6300</w:t>
            </w:r>
            <w:r w:rsidRPr="00155328">
              <w:rPr>
                <w:rFonts w:ascii="Times New Roman" w:hAnsi="Times New Roman"/>
                <w:lang w:val="en-US"/>
              </w:rPr>
              <w:t>05</w:t>
            </w:r>
            <w:r w:rsidRPr="00155328">
              <w:rPr>
                <w:rFonts w:ascii="Times New Roman" w:hAnsi="Times New Roman"/>
              </w:rPr>
              <w:t>, г. Новосибирск, ул. Ломоносова 55</w:t>
            </w:r>
          </w:p>
        </w:tc>
      </w:tr>
      <w:tr w:rsidR="0006496A" w:rsidRPr="00155328" w:rsidTr="0037571D">
        <w:trPr>
          <w:trHeight w:val="57"/>
        </w:trPr>
        <w:tc>
          <w:tcPr>
            <w:tcW w:w="6804" w:type="dxa"/>
            <w:vAlign w:val="center"/>
            <w:hideMark/>
          </w:tcPr>
          <w:p w:rsidR="0006496A" w:rsidRPr="00155328" w:rsidRDefault="0006496A" w:rsidP="0037571D">
            <w:pPr>
              <w:ind w:firstLine="709"/>
              <w:jc w:val="right"/>
              <w:rPr>
                <w:rFonts w:ascii="Times New Roman" w:hAnsi="Times New Roman"/>
              </w:rPr>
            </w:pPr>
            <w:r w:rsidRPr="00155328">
              <w:rPr>
                <w:rFonts w:ascii="Times New Roman" w:hAnsi="Times New Roman"/>
              </w:rPr>
              <w:t xml:space="preserve">тел/факс (383) 2461469, </w:t>
            </w:r>
            <w:hyperlink r:id="rId9" w:history="1">
              <w:r w:rsidRPr="00155328">
                <w:rPr>
                  <w:rStyle w:val="a4"/>
                  <w:rFonts w:ascii="Times New Roman" w:hAnsi="Times New Roman"/>
                  <w:lang w:val="en-US"/>
                </w:rPr>
                <w:t>spb</w:t>
              </w:r>
              <w:r w:rsidRPr="00155328">
                <w:rPr>
                  <w:rStyle w:val="a4"/>
                  <w:rFonts w:ascii="Times New Roman" w:hAnsi="Times New Roman"/>
                </w:rPr>
                <w:t>.2008@</w:t>
              </w:r>
              <w:r w:rsidRPr="00155328">
                <w:rPr>
                  <w:rStyle w:val="a4"/>
                  <w:rFonts w:ascii="Times New Roman" w:hAnsi="Times New Roman"/>
                  <w:lang w:val="en-US"/>
                </w:rPr>
                <w:t>inbox</w:t>
              </w:r>
              <w:r w:rsidRPr="00155328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155328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</w:tr>
    </w:tbl>
    <w:p w:rsidR="0006496A" w:rsidRPr="00155328" w:rsidRDefault="0006496A" w:rsidP="0006496A">
      <w:pPr>
        <w:ind w:firstLine="709"/>
        <w:rPr>
          <w:rFonts w:ascii="Times New Roman" w:hAnsi="Times New Roman"/>
          <w:noProof/>
          <w:sz w:val="16"/>
          <w:szCs w:val="16"/>
        </w:rPr>
      </w:pPr>
      <w:r w:rsidRPr="001553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662FE4B" wp14:editId="6EC24EC5">
                <wp:simplePos x="0" y="0"/>
                <wp:positionH relativeFrom="column">
                  <wp:posOffset>914400</wp:posOffset>
                </wp:positionH>
                <wp:positionV relativeFrom="paragraph">
                  <wp:posOffset>469899</wp:posOffset>
                </wp:positionV>
                <wp:extent cx="5563870" cy="0"/>
                <wp:effectExtent l="0" t="19050" r="1778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8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37pt" to="510.1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" strokeweight="2.25pt"/>
            </w:pict>
          </mc:Fallback>
        </mc:AlternateContent>
      </w:r>
      <w:r w:rsidRPr="00155328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2F54DF5E" wp14:editId="6609E01B">
            <wp:extent cx="890905" cy="1531620"/>
            <wp:effectExtent l="0" t="0" r="4445" b="0"/>
            <wp:docPr id="2" name="Рисунок 2" descr="s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p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96A" w:rsidRPr="00155328" w:rsidRDefault="0006496A" w:rsidP="0006496A">
      <w:pPr>
        <w:ind w:firstLine="709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50"/>
        <w:gridCol w:w="4947"/>
      </w:tblGrid>
      <w:tr w:rsidR="0006496A" w:rsidRPr="00155328" w:rsidTr="0037571D">
        <w:trPr>
          <w:trHeight w:val="937"/>
        </w:trPr>
        <w:tc>
          <w:tcPr>
            <w:tcW w:w="2526" w:type="pct"/>
          </w:tcPr>
          <w:p w:rsidR="0006496A" w:rsidRPr="00155328" w:rsidRDefault="0006496A" w:rsidP="0037571D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4" w:type="pct"/>
          </w:tcPr>
          <w:p w:rsidR="0006496A" w:rsidRPr="00155328" w:rsidRDefault="0006496A" w:rsidP="0037571D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/>
                <w:sz w:val="24"/>
                <w:szCs w:val="24"/>
              </w:rPr>
              <w:t>Государственный контракт:</w:t>
            </w:r>
          </w:p>
          <w:p w:rsidR="0006496A" w:rsidRPr="00155328" w:rsidRDefault="0006496A" w:rsidP="0037571D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/>
                <w:sz w:val="24"/>
                <w:szCs w:val="24"/>
              </w:rPr>
              <w:t xml:space="preserve">19000165-ЭА </w:t>
            </w:r>
          </w:p>
        </w:tc>
      </w:tr>
    </w:tbl>
    <w:p w:rsidR="0006496A" w:rsidRPr="00155328" w:rsidRDefault="0006496A" w:rsidP="0006496A">
      <w:pPr>
        <w:spacing w:after="200"/>
        <w:ind w:firstLine="709"/>
        <w:rPr>
          <w:rFonts w:ascii="Times New Roman" w:hAnsi="Times New Roman"/>
          <w:sz w:val="24"/>
          <w:szCs w:val="24"/>
        </w:rPr>
      </w:pPr>
    </w:p>
    <w:p w:rsidR="0006496A" w:rsidRPr="00155328" w:rsidRDefault="0006496A" w:rsidP="0006496A">
      <w:pPr>
        <w:widowControl w:val="0"/>
        <w:spacing w:after="200"/>
        <w:ind w:firstLine="709"/>
        <w:jc w:val="center"/>
        <w:rPr>
          <w:rFonts w:ascii="Times New Roman" w:hAnsi="Times New Roman"/>
          <w:b/>
          <w:color w:val="000000"/>
        </w:rPr>
      </w:pPr>
    </w:p>
    <w:p w:rsidR="0006496A" w:rsidRPr="00155328" w:rsidRDefault="0006496A" w:rsidP="0006496A">
      <w:pPr>
        <w:widowControl w:val="0"/>
        <w:spacing w:after="200"/>
        <w:ind w:firstLine="709"/>
        <w:jc w:val="center"/>
        <w:rPr>
          <w:rFonts w:ascii="Times New Roman" w:hAnsi="Times New Roman"/>
          <w:b/>
          <w:color w:val="000000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>ПРОЕКТ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 xml:space="preserve">ГЕНЕРАЛЬНОГО ПЛАНА 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 xml:space="preserve">УСТЬ-ЧЕМСКОГО СЕЛЬСОВЕТА ИСКИТИМСКОГО РАЙОНА 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 xml:space="preserve">Том </w:t>
      </w:r>
      <w:r w:rsidRPr="00155328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06496A" w:rsidRPr="00155328" w:rsidRDefault="0006496A" w:rsidP="0006496A">
      <w:pPr>
        <w:tabs>
          <w:tab w:val="left" w:pos="28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>Положение о территориальном планировании</w:t>
      </w: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>268/2-2019</w:t>
      </w: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A654A4" w:rsidRPr="00155328" w:rsidRDefault="00A654A4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AC015E" w:rsidP="0006496A">
      <w:pPr>
        <w:tabs>
          <w:tab w:val="left" w:pos="288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  <w:sectPr w:rsidR="0006496A" w:rsidRPr="00155328" w:rsidSect="0037571D">
          <w:footerReference w:type="default" r:id="rId11"/>
          <w:pgSz w:w="11906" w:h="16838"/>
          <w:pgMar w:top="1134" w:right="707" w:bottom="1134" w:left="1418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>Новосибирск 2020</w:t>
      </w:r>
    </w:p>
    <w:p w:rsidR="0006496A" w:rsidRPr="00155328" w:rsidRDefault="0006496A" w:rsidP="0006496A">
      <w:pPr>
        <w:tabs>
          <w:tab w:val="left" w:pos="2880"/>
        </w:tabs>
        <w:ind w:firstLine="70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"/>
        <w:tblW w:w="0" w:type="auto"/>
        <w:tblLook w:val="01E0" w:firstRow="1" w:lastRow="1" w:firstColumn="1" w:lastColumn="1" w:noHBand="0" w:noVBand="0"/>
      </w:tblPr>
      <w:tblGrid>
        <w:gridCol w:w="6804"/>
      </w:tblGrid>
      <w:tr w:rsidR="0006496A" w:rsidRPr="00155328" w:rsidTr="0037571D">
        <w:trPr>
          <w:trHeight w:val="57"/>
        </w:trPr>
        <w:tc>
          <w:tcPr>
            <w:tcW w:w="6804" w:type="dxa"/>
            <w:vAlign w:val="center"/>
            <w:hideMark/>
          </w:tcPr>
          <w:p w:rsidR="0006496A" w:rsidRPr="00155328" w:rsidRDefault="0006496A" w:rsidP="0037571D">
            <w:pPr>
              <w:ind w:firstLine="709"/>
              <w:jc w:val="right"/>
              <w:rPr>
                <w:rFonts w:ascii="Times New Roman" w:hAnsi="Times New Roman"/>
              </w:rPr>
            </w:pPr>
            <w:r w:rsidRPr="00155328">
              <w:rPr>
                <w:rFonts w:ascii="Times New Roman" w:hAnsi="Times New Roman"/>
              </w:rPr>
              <w:t>6300</w:t>
            </w:r>
            <w:r w:rsidRPr="00155328">
              <w:rPr>
                <w:rFonts w:ascii="Times New Roman" w:hAnsi="Times New Roman"/>
                <w:lang w:val="en-US"/>
              </w:rPr>
              <w:t>05</w:t>
            </w:r>
            <w:r w:rsidRPr="00155328">
              <w:rPr>
                <w:rFonts w:ascii="Times New Roman" w:hAnsi="Times New Roman"/>
              </w:rPr>
              <w:t>, г. Новосибирск, ул. Ломоносова 55</w:t>
            </w:r>
          </w:p>
        </w:tc>
      </w:tr>
      <w:tr w:rsidR="0006496A" w:rsidRPr="00155328" w:rsidTr="0037571D">
        <w:trPr>
          <w:trHeight w:val="57"/>
        </w:trPr>
        <w:tc>
          <w:tcPr>
            <w:tcW w:w="6804" w:type="dxa"/>
            <w:vAlign w:val="center"/>
            <w:hideMark/>
          </w:tcPr>
          <w:p w:rsidR="0006496A" w:rsidRPr="00155328" w:rsidRDefault="0006496A" w:rsidP="0037571D">
            <w:pPr>
              <w:ind w:firstLine="709"/>
              <w:jc w:val="right"/>
              <w:rPr>
                <w:rFonts w:ascii="Times New Roman" w:hAnsi="Times New Roman"/>
              </w:rPr>
            </w:pPr>
            <w:r w:rsidRPr="00155328">
              <w:rPr>
                <w:rFonts w:ascii="Times New Roman" w:hAnsi="Times New Roman"/>
              </w:rPr>
              <w:t xml:space="preserve">тел/факс (383) 2461469, </w:t>
            </w:r>
            <w:hyperlink r:id="rId12" w:history="1">
              <w:r w:rsidRPr="00155328">
                <w:rPr>
                  <w:rStyle w:val="a4"/>
                  <w:rFonts w:ascii="Times New Roman" w:hAnsi="Times New Roman"/>
                  <w:lang w:val="en-US"/>
                </w:rPr>
                <w:t>spb</w:t>
              </w:r>
              <w:r w:rsidRPr="00155328">
                <w:rPr>
                  <w:rStyle w:val="a4"/>
                  <w:rFonts w:ascii="Times New Roman" w:hAnsi="Times New Roman"/>
                </w:rPr>
                <w:t>.2008@</w:t>
              </w:r>
              <w:r w:rsidRPr="00155328">
                <w:rPr>
                  <w:rStyle w:val="a4"/>
                  <w:rFonts w:ascii="Times New Roman" w:hAnsi="Times New Roman"/>
                  <w:lang w:val="en-US"/>
                </w:rPr>
                <w:t>inbox</w:t>
              </w:r>
              <w:r w:rsidRPr="00155328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155328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</w:tr>
    </w:tbl>
    <w:p w:rsidR="0006496A" w:rsidRPr="00155328" w:rsidRDefault="0006496A" w:rsidP="0006496A">
      <w:pPr>
        <w:ind w:firstLine="709"/>
        <w:rPr>
          <w:rFonts w:ascii="Times New Roman" w:hAnsi="Times New Roman"/>
          <w:noProof/>
          <w:sz w:val="16"/>
          <w:szCs w:val="16"/>
          <w:lang w:eastAsia="ru-RU"/>
        </w:rPr>
      </w:pPr>
      <w:r w:rsidRPr="001553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3E7462D" wp14:editId="7A7BE211">
                <wp:simplePos x="0" y="0"/>
                <wp:positionH relativeFrom="column">
                  <wp:posOffset>962025</wp:posOffset>
                </wp:positionH>
                <wp:positionV relativeFrom="paragraph">
                  <wp:posOffset>451484</wp:posOffset>
                </wp:positionV>
                <wp:extent cx="4964430" cy="0"/>
                <wp:effectExtent l="0" t="19050" r="762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44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5.75pt,35.55pt" to="466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" strokeweight="2.25pt"/>
            </w:pict>
          </mc:Fallback>
        </mc:AlternateContent>
      </w:r>
      <w:r w:rsidRPr="00155328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7D9CAF71" wp14:editId="7F037942">
            <wp:extent cx="890905" cy="1531620"/>
            <wp:effectExtent l="0" t="0" r="4445" b="0"/>
            <wp:docPr id="1" name="Рисунок 1" descr="s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p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96A" w:rsidRPr="00155328" w:rsidRDefault="0006496A" w:rsidP="0006496A">
      <w:pPr>
        <w:ind w:firstLine="709"/>
        <w:rPr>
          <w:rFonts w:ascii="Times New Roman" w:hAnsi="Times New Roman"/>
          <w:noProof/>
          <w:sz w:val="16"/>
          <w:szCs w:val="16"/>
          <w:lang w:eastAsia="ru-RU"/>
        </w:rPr>
      </w:pPr>
    </w:p>
    <w:tbl>
      <w:tblPr>
        <w:tblW w:w="960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754"/>
      </w:tblGrid>
      <w:tr w:rsidR="0006496A" w:rsidRPr="00155328" w:rsidTr="0037571D">
        <w:trPr>
          <w:trHeight w:val="952"/>
        </w:trPr>
        <w:tc>
          <w:tcPr>
            <w:tcW w:w="4855" w:type="dxa"/>
          </w:tcPr>
          <w:p w:rsidR="0006496A" w:rsidRPr="00155328" w:rsidRDefault="0006496A" w:rsidP="0037571D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4" w:type="dxa"/>
          </w:tcPr>
          <w:p w:rsidR="0006496A" w:rsidRPr="00155328" w:rsidRDefault="0006496A" w:rsidP="0037571D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/>
                <w:sz w:val="24"/>
                <w:szCs w:val="24"/>
              </w:rPr>
              <w:t>Государственный контракт:</w:t>
            </w:r>
          </w:p>
          <w:p w:rsidR="0006496A" w:rsidRPr="00155328" w:rsidRDefault="0006496A" w:rsidP="0037571D">
            <w:pPr>
              <w:ind w:firstLine="709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/>
                <w:sz w:val="24"/>
                <w:szCs w:val="24"/>
              </w:rPr>
              <w:t>19000165-ЭА</w:t>
            </w:r>
          </w:p>
        </w:tc>
      </w:tr>
    </w:tbl>
    <w:p w:rsidR="0006496A" w:rsidRDefault="0006496A" w:rsidP="0006496A">
      <w:pPr>
        <w:ind w:firstLine="709"/>
        <w:rPr>
          <w:rFonts w:ascii="Times New Roman" w:hAnsi="Times New Roman"/>
          <w:sz w:val="18"/>
          <w:szCs w:val="18"/>
        </w:rPr>
      </w:pPr>
    </w:p>
    <w:p w:rsidR="00A654A4" w:rsidRDefault="00A654A4" w:rsidP="0006496A">
      <w:pPr>
        <w:ind w:firstLine="709"/>
        <w:rPr>
          <w:rFonts w:ascii="Times New Roman" w:hAnsi="Times New Roman"/>
          <w:sz w:val="18"/>
          <w:szCs w:val="18"/>
        </w:rPr>
      </w:pPr>
    </w:p>
    <w:p w:rsidR="00A654A4" w:rsidRPr="00155328" w:rsidRDefault="00A654A4" w:rsidP="0006496A">
      <w:pPr>
        <w:ind w:firstLine="709"/>
        <w:rPr>
          <w:rFonts w:ascii="Times New Roman" w:hAnsi="Times New Roman"/>
          <w:sz w:val="18"/>
          <w:szCs w:val="1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sz w:val="18"/>
          <w:szCs w:val="18"/>
        </w:rPr>
      </w:pP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>ПРОЕКТ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 xml:space="preserve">ГЕНЕРАЛЬНОГО ПЛАНА 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 xml:space="preserve">УСТЬ-ЧЕМСКОГО СЕЛЬСОВЕТА ИСКИТИМСКОГО РАЙОНА 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 xml:space="preserve">Том </w:t>
      </w:r>
      <w:r w:rsidRPr="00155328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06496A" w:rsidRPr="00155328" w:rsidRDefault="0006496A" w:rsidP="0006496A">
      <w:pPr>
        <w:tabs>
          <w:tab w:val="left" w:pos="28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>Положение о территориальном планировании</w:t>
      </w: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>268/2-2019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5868"/>
        <w:gridCol w:w="3600"/>
      </w:tblGrid>
      <w:tr w:rsidR="0006496A" w:rsidRPr="00155328" w:rsidTr="0037571D">
        <w:tc>
          <w:tcPr>
            <w:tcW w:w="5868" w:type="dxa"/>
          </w:tcPr>
          <w:p w:rsidR="0006496A" w:rsidRPr="00155328" w:rsidRDefault="0006496A" w:rsidP="0037571D">
            <w:pPr>
              <w:tabs>
                <w:tab w:val="left" w:pos="4339"/>
              </w:tabs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155328">
              <w:rPr>
                <w:rFonts w:ascii="Times New Roman" w:hAnsi="Times New Roman"/>
                <w:b/>
                <w:sz w:val="28"/>
                <w:szCs w:val="28"/>
              </w:rPr>
              <w:t>Генеральный директор</w:t>
            </w:r>
            <w:r w:rsidRPr="00155328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06496A" w:rsidRPr="00155328" w:rsidRDefault="0006496A" w:rsidP="0037571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06496A" w:rsidRPr="00155328" w:rsidRDefault="0006496A" w:rsidP="0037571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55328">
              <w:rPr>
                <w:rFonts w:ascii="Times New Roman" w:hAnsi="Times New Roman"/>
                <w:b/>
                <w:sz w:val="28"/>
                <w:szCs w:val="28"/>
              </w:rPr>
              <w:t>К.В. Раевская</w:t>
            </w:r>
          </w:p>
        </w:tc>
      </w:tr>
      <w:tr w:rsidR="0006496A" w:rsidRPr="00155328" w:rsidTr="0037571D">
        <w:tc>
          <w:tcPr>
            <w:tcW w:w="5868" w:type="dxa"/>
          </w:tcPr>
          <w:p w:rsidR="0006496A" w:rsidRPr="00155328" w:rsidRDefault="0006496A" w:rsidP="0037571D">
            <w:pPr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5328">
              <w:rPr>
                <w:rFonts w:ascii="Times New Roman" w:hAnsi="Times New Roman"/>
                <w:b/>
                <w:bCs/>
                <w:sz w:val="28"/>
                <w:szCs w:val="28"/>
              </w:rPr>
              <w:t>Главный архитектор проекта</w:t>
            </w:r>
          </w:p>
          <w:p w:rsidR="0006496A" w:rsidRPr="00155328" w:rsidRDefault="0006496A" w:rsidP="0037571D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06496A" w:rsidRPr="00155328" w:rsidRDefault="00085A9B" w:rsidP="00085A9B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Л.А</w:t>
            </w:r>
            <w:r w:rsidR="0006496A" w:rsidRPr="0015532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Ющук</w:t>
            </w:r>
            <w:proofErr w:type="spellEnd"/>
          </w:p>
        </w:tc>
      </w:tr>
    </w:tbl>
    <w:p w:rsidR="0006496A" w:rsidRPr="00155328" w:rsidRDefault="0006496A" w:rsidP="0006496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A654A4" w:rsidRDefault="00A654A4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A654A4" w:rsidRPr="00155328" w:rsidRDefault="00A654A4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06496A" w:rsidP="0006496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06496A" w:rsidRPr="00155328" w:rsidRDefault="00AC015E" w:rsidP="0006496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Новосибирск 2020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55328">
        <w:rPr>
          <w:rFonts w:ascii="Times New Roman" w:hAnsi="Times New Roman"/>
          <w:b/>
          <w:bCs/>
          <w:sz w:val="28"/>
          <w:szCs w:val="28"/>
        </w:rPr>
        <w:br w:type="page"/>
      </w:r>
      <w:r w:rsidRPr="00155328">
        <w:rPr>
          <w:rFonts w:ascii="Times New Roman" w:hAnsi="Times New Roman"/>
          <w:b/>
          <w:bCs/>
          <w:sz w:val="28"/>
          <w:szCs w:val="28"/>
        </w:rPr>
        <w:lastRenderedPageBreak/>
        <w:t>Авторский коллектив ООО «СПБ», г. Новосибирск</w:t>
      </w: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4481"/>
        <w:gridCol w:w="2792"/>
        <w:gridCol w:w="1794"/>
      </w:tblGrid>
      <w:tr w:rsidR="0006496A" w:rsidRPr="00155328" w:rsidTr="0037571D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06496A" w:rsidRPr="00155328" w:rsidTr="0037571D">
        <w:trPr>
          <w:trHeight w:val="216"/>
        </w:trPr>
        <w:tc>
          <w:tcPr>
            <w:tcW w:w="528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5532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5532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5532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5532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06496A" w:rsidRPr="00155328" w:rsidTr="0037571D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Раевская К.В.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496A" w:rsidRPr="00155328" w:rsidTr="0037571D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ГАП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06496A" w:rsidRPr="00155328" w:rsidRDefault="00085A9B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Ющук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496A" w:rsidRPr="00155328" w:rsidTr="0037571D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Градостроитель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Крамер Ю.А.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496A" w:rsidRPr="00155328" w:rsidTr="0037571D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 xml:space="preserve">Архитектор 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Логинова Е.В.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496A" w:rsidRPr="00155328" w:rsidTr="0037571D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Ведущий инженер ВК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Пучкина</w:t>
            </w:r>
            <w:proofErr w:type="spellEnd"/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496A" w:rsidRPr="00155328" w:rsidTr="0037571D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Ведущий инженер ОВ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Барлова</w:t>
            </w:r>
            <w:proofErr w:type="spellEnd"/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496A" w:rsidRPr="00155328" w:rsidTr="0037571D">
        <w:trPr>
          <w:trHeight w:val="397"/>
        </w:trPr>
        <w:tc>
          <w:tcPr>
            <w:tcW w:w="528" w:type="pct"/>
            <w:shd w:val="clear" w:color="auto" w:fill="auto"/>
            <w:vAlign w:val="center"/>
          </w:tcPr>
          <w:p w:rsidR="0006496A" w:rsidRPr="00155328" w:rsidRDefault="0006496A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Главный специалист ЭО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Моисеенко Л.А.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6496A" w:rsidRPr="00155328" w:rsidRDefault="0006496A" w:rsidP="003757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6496A" w:rsidRPr="00155328" w:rsidRDefault="0006496A" w:rsidP="0006496A">
      <w:pPr>
        <w:tabs>
          <w:tab w:val="left" w:pos="288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6496A" w:rsidRPr="00155328" w:rsidRDefault="0006496A" w:rsidP="000649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t>Состав проекта</w:t>
      </w:r>
    </w:p>
    <w:p w:rsidR="0006496A" w:rsidRPr="00155328" w:rsidRDefault="0006496A" w:rsidP="0006496A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06496A" w:rsidRPr="00155328" w:rsidRDefault="0006496A" w:rsidP="0006496A">
      <w:pPr>
        <w:pStyle w:val="a3"/>
        <w:numPr>
          <w:ilvl w:val="0"/>
          <w:numId w:val="1"/>
        </w:numPr>
        <w:spacing w:after="200"/>
        <w:ind w:left="0" w:firstLine="709"/>
        <w:rPr>
          <w:rFonts w:ascii="Times New Roman" w:hAnsi="Times New Roman"/>
          <w:sz w:val="28"/>
          <w:szCs w:val="28"/>
        </w:rPr>
      </w:pPr>
      <w:r w:rsidRPr="00155328">
        <w:rPr>
          <w:rFonts w:ascii="Times New Roman" w:hAnsi="Times New Roman"/>
          <w:sz w:val="28"/>
          <w:szCs w:val="28"/>
        </w:rPr>
        <w:t xml:space="preserve">Том </w:t>
      </w:r>
      <w:r w:rsidRPr="00155328">
        <w:rPr>
          <w:rFonts w:ascii="Times New Roman" w:hAnsi="Times New Roman"/>
          <w:sz w:val="28"/>
          <w:szCs w:val="28"/>
          <w:lang w:val="en-US"/>
        </w:rPr>
        <w:t>I</w:t>
      </w:r>
      <w:r w:rsidRPr="00155328">
        <w:rPr>
          <w:rFonts w:ascii="Times New Roman" w:hAnsi="Times New Roman"/>
          <w:sz w:val="28"/>
          <w:szCs w:val="28"/>
        </w:rPr>
        <w:t xml:space="preserve"> - Положение о территориальном планировании, карты;</w:t>
      </w:r>
    </w:p>
    <w:p w:rsidR="0006496A" w:rsidRPr="00155328" w:rsidRDefault="0006496A" w:rsidP="0006496A">
      <w:pPr>
        <w:pStyle w:val="a3"/>
        <w:numPr>
          <w:ilvl w:val="0"/>
          <w:numId w:val="1"/>
        </w:numPr>
        <w:spacing w:after="200"/>
        <w:ind w:left="0" w:firstLine="709"/>
        <w:rPr>
          <w:rFonts w:ascii="Times New Roman" w:hAnsi="Times New Roman"/>
          <w:sz w:val="28"/>
          <w:szCs w:val="28"/>
        </w:rPr>
      </w:pPr>
      <w:r w:rsidRPr="00155328">
        <w:rPr>
          <w:rFonts w:ascii="Times New Roman" w:hAnsi="Times New Roman"/>
          <w:sz w:val="28"/>
          <w:szCs w:val="28"/>
        </w:rPr>
        <w:t xml:space="preserve">Том </w:t>
      </w:r>
      <w:r w:rsidRPr="00155328">
        <w:rPr>
          <w:rFonts w:ascii="Times New Roman" w:hAnsi="Times New Roman"/>
          <w:sz w:val="28"/>
          <w:szCs w:val="28"/>
          <w:lang w:val="en-US"/>
        </w:rPr>
        <w:t>II</w:t>
      </w:r>
      <w:r w:rsidRPr="00155328">
        <w:rPr>
          <w:rFonts w:ascii="Times New Roman" w:hAnsi="Times New Roman"/>
          <w:sz w:val="28"/>
          <w:szCs w:val="28"/>
        </w:rPr>
        <w:t xml:space="preserve"> - Материалы по обоснованию (пояснительная записка), карты.</w:t>
      </w:r>
    </w:p>
    <w:p w:rsidR="0006496A" w:rsidRPr="00155328" w:rsidRDefault="0006496A" w:rsidP="0006496A">
      <w:pPr>
        <w:ind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155328" w:rsidRDefault="0006496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155328">
        <w:rPr>
          <w:rFonts w:ascii="Times New Roman" w:hAnsi="Times New Roman"/>
          <w:sz w:val="28"/>
          <w:szCs w:val="28"/>
        </w:rPr>
        <w:br w:type="page"/>
      </w: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ind w:right="-8" w:firstLine="709"/>
        <w:rPr>
          <w:rFonts w:ascii="Times New Roman" w:hAnsi="Times New Roman"/>
          <w:sz w:val="28"/>
          <w:szCs w:val="28"/>
        </w:rPr>
      </w:pPr>
    </w:p>
    <w:p w:rsidR="0006496A" w:rsidRPr="00085A9B" w:rsidRDefault="0006496A" w:rsidP="0006496A">
      <w:pPr>
        <w:jc w:val="center"/>
        <w:rPr>
          <w:rFonts w:ascii="Times New Roman" w:hAnsi="Times New Roman"/>
          <w:b/>
          <w:sz w:val="32"/>
          <w:szCs w:val="32"/>
        </w:rPr>
      </w:pPr>
      <w:r w:rsidRPr="00155328">
        <w:rPr>
          <w:rFonts w:ascii="Times New Roman" w:hAnsi="Times New Roman"/>
          <w:b/>
          <w:sz w:val="32"/>
          <w:szCs w:val="32"/>
        </w:rPr>
        <w:t>ПОЛОЖЕНИЕ О ТЕРРИТОРИАЛЬНОМ ПЛАНИРОВАНИИ</w:t>
      </w:r>
    </w:p>
    <w:p w:rsidR="0006496A" w:rsidRPr="00085A9B" w:rsidRDefault="0006496A" w:rsidP="0006496A">
      <w:pPr>
        <w:jc w:val="center"/>
        <w:rPr>
          <w:rFonts w:ascii="Times New Roman" w:hAnsi="Times New Roman"/>
          <w:b/>
          <w:sz w:val="32"/>
          <w:szCs w:val="32"/>
        </w:rPr>
        <w:sectPr w:rsidR="0006496A" w:rsidRPr="00085A9B" w:rsidSect="0037571D">
          <w:pgSz w:w="11906" w:h="16838"/>
          <w:pgMar w:top="567" w:right="567" w:bottom="851" w:left="1418" w:header="425" w:footer="425" w:gutter="0"/>
          <w:pgNumType w:start="1"/>
          <w:cols w:space="708"/>
          <w:titlePg/>
          <w:docGrid w:linePitch="360"/>
        </w:sectPr>
      </w:pPr>
    </w:p>
    <w:p w:rsidR="0006496A" w:rsidRPr="00155328" w:rsidRDefault="0006496A" w:rsidP="0006496A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55328">
        <w:rPr>
          <w:rFonts w:ascii="Times New Roman" w:hAnsi="Times New Roman"/>
          <w:b/>
          <w:sz w:val="28"/>
          <w:szCs w:val="28"/>
        </w:rPr>
        <w:lastRenderedPageBreak/>
        <w:t>Перечень карт</w:t>
      </w:r>
    </w:p>
    <w:p w:rsidR="0006496A" w:rsidRPr="00155328" w:rsidRDefault="0006496A" w:rsidP="0006496A">
      <w:pPr>
        <w:ind w:firstLine="709"/>
        <w:contextualSpacing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815"/>
        <w:gridCol w:w="1101"/>
        <w:gridCol w:w="1068"/>
      </w:tblGrid>
      <w:tr w:rsidR="0006496A" w:rsidRPr="00155328" w:rsidTr="0037571D">
        <w:trPr>
          <w:trHeight w:val="69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/п    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карт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Марка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листа </w:t>
            </w:r>
          </w:p>
        </w:tc>
      </w:tr>
      <w:tr w:rsidR="0006496A" w:rsidRPr="00155328" w:rsidTr="0037571D">
        <w:trPr>
          <w:trHeight w:val="34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Утверждаемая часть</w:t>
            </w:r>
          </w:p>
        </w:tc>
      </w:tr>
      <w:tr w:rsidR="0006496A" w:rsidRPr="00155328" w:rsidTr="0037571D">
        <w:trPr>
          <w:trHeight w:val="702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планируемого размещения объектов местного значения Усть-Чемского сельсовета Искитимского района Новосибирской области  М 1:10 000, 1:50 000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496A" w:rsidRPr="00155328" w:rsidTr="0037571D">
        <w:trPr>
          <w:trHeight w:val="702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планируемого размещения объектов местного значения в области развития инженерной инфраструктуры Усть-Чемского сельсовета Искитимского района Новосибирской области </w:t>
            </w:r>
          </w:p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1:10 000, 1:50 000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6496A" w:rsidRPr="00155328" w:rsidTr="0037571D">
        <w:trPr>
          <w:trHeight w:val="702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планируемого размещения объектов местного значения в области развития транспортной инфраструктуры Усть-Чемского сельсовета Искитимского района Новосибирской области </w:t>
            </w:r>
          </w:p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1:10 000, 1:50 000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6496A" w:rsidRPr="00155328" w:rsidTr="0037571D">
        <w:trPr>
          <w:trHeight w:val="702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границ населенных пунктов Усть-Чемского сельсовета Искитимского района Новосибирской области </w:t>
            </w:r>
          </w:p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1:10 000, 1:100 000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6496A" w:rsidRPr="00155328" w:rsidTr="0037571D">
        <w:trPr>
          <w:trHeight w:val="702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функциональных зон Усть-Чемского сельсовета Искитимского района Новосибирской области</w:t>
            </w:r>
          </w:p>
          <w:p w:rsidR="0006496A" w:rsidRPr="00155328" w:rsidRDefault="008F3BF1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1:10 000, 1:25</w:t>
            </w:r>
            <w:r w:rsidR="0006496A"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6496A" w:rsidRPr="00155328" w:rsidTr="0037571D">
        <w:trPr>
          <w:trHeight w:val="34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по обоснованию</w:t>
            </w:r>
          </w:p>
        </w:tc>
      </w:tr>
      <w:tr w:rsidR="0006496A" w:rsidRPr="00155328" w:rsidTr="0037571D">
        <w:trPr>
          <w:trHeight w:val="702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Ситуационная схема Искитимского района </w:t>
            </w:r>
          </w:p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 М 1:400 000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6496A" w:rsidRPr="00155328" w:rsidTr="0037571D">
        <w:trPr>
          <w:trHeight w:val="702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современного использования территории Усть-Чемского сельсовета Искитимского района Новосибирской области</w:t>
            </w:r>
          </w:p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1:10 000, 1:50 000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6496A" w:rsidRPr="00155328" w:rsidTr="0037571D">
        <w:trPr>
          <w:trHeight w:val="68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зон с особыми условиями использования территории и границ </w:t>
            </w:r>
            <w:proofErr w:type="gramStart"/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подверженных риску возникновения чрезвычайных ситуаций природного и техногенного характера Усть-Чемского сельсовета Искитимского района Новосибирской области  М 1:10 000, 1:50 000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6496A" w:rsidRPr="00155328" w:rsidTr="0037571D">
        <w:trPr>
          <w:trHeight w:val="114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6A" w:rsidRPr="00155328" w:rsidRDefault="0006496A" w:rsidP="0037571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современного использования в области транспортного обслуживания и инженерного обеспечения Усть-Чемского сельсовета Искитимского района Новосибирской области М 1:10 000, 1:50 000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6A" w:rsidRPr="00155328" w:rsidRDefault="0006496A" w:rsidP="0037571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06496A" w:rsidRPr="00155328" w:rsidRDefault="0006496A" w:rsidP="0006496A">
      <w:pPr>
        <w:tabs>
          <w:tab w:val="left" w:pos="6050"/>
        </w:tabs>
        <w:ind w:firstLine="709"/>
        <w:rPr>
          <w:rFonts w:ascii="Times New Roman" w:hAnsi="Times New Roman"/>
          <w:sz w:val="28"/>
          <w:szCs w:val="28"/>
        </w:rPr>
      </w:pPr>
    </w:p>
    <w:p w:rsidR="00D53152" w:rsidRPr="00155328" w:rsidRDefault="00D53152" w:rsidP="0006496A">
      <w:pPr>
        <w:tabs>
          <w:tab w:val="left" w:pos="6050"/>
        </w:tabs>
        <w:ind w:firstLine="709"/>
        <w:rPr>
          <w:rFonts w:ascii="Times New Roman" w:hAnsi="Times New Roman"/>
          <w:sz w:val="28"/>
          <w:szCs w:val="28"/>
        </w:rPr>
        <w:sectPr w:rsidR="00D53152" w:rsidRPr="001553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3152" w:rsidRPr="00155328" w:rsidRDefault="00D53152" w:rsidP="00D53152">
      <w:pPr>
        <w:jc w:val="center"/>
        <w:rPr>
          <w:rFonts w:ascii="Times New Roman" w:hAnsi="Times New Roman"/>
          <w:sz w:val="28"/>
          <w:szCs w:val="28"/>
        </w:rPr>
      </w:pPr>
      <w:bookmarkStart w:id="0" w:name="_Toc9932691"/>
      <w:r w:rsidRPr="00155328">
        <w:rPr>
          <w:rFonts w:ascii="Times New Roman" w:hAnsi="Times New Roman"/>
          <w:sz w:val="28"/>
          <w:szCs w:val="28"/>
        </w:rPr>
        <w:lastRenderedPageBreak/>
        <w:t>СОДЕРЖАНИЕ</w:t>
      </w:r>
      <w:bookmarkEnd w:id="0"/>
    </w:p>
    <w:sdt>
      <w:sdtPr>
        <w:id w:val="-9459206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3152" w:rsidRPr="00155328" w:rsidRDefault="00D53152" w:rsidP="00D53152">
          <w:pPr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D53152" w:rsidRPr="00155328" w:rsidRDefault="00D53152" w:rsidP="00D53152">
          <w:pPr>
            <w:pStyle w:val="1"/>
            <w:tabs>
              <w:tab w:val="right" w:leader="dot" w:pos="9344"/>
            </w:tabs>
            <w:spacing w:after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15532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55328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155328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1135302" w:history="1">
            <w:r w:rsidRPr="00155328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1. Сведения о видах, назначении и наименованиях планируемых для размещения объектов местного значения поселения</w:t>
            </w:r>
            <w:r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_Toc11135302 \h </w:instrText>
            </w:r>
            <w:r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53152" w:rsidRPr="00155328" w:rsidRDefault="00A37BF0" w:rsidP="00D53152">
          <w:pPr>
            <w:pStyle w:val="1"/>
            <w:tabs>
              <w:tab w:val="right" w:leader="dot" w:pos="9344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1135303" w:history="1">
            <w:r w:rsidR="00D53152" w:rsidRPr="00155328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</w:t>
            </w:r>
            <w:r w:rsidR="00D53152"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D53152"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D53152"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_Toc11135303 \h </w:instrText>
            </w:r>
            <w:r w:rsidR="00D53152"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D53152"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53152"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D53152" w:rsidRPr="0015532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496A" w:rsidRPr="00155328" w:rsidRDefault="00D53152" w:rsidP="00D53152">
          <w:pPr>
            <w:tabs>
              <w:tab w:val="left" w:pos="6050"/>
            </w:tabs>
            <w:ind w:firstLine="709"/>
            <w:rPr>
              <w:rFonts w:ascii="Times New Roman" w:hAnsi="Times New Roman"/>
              <w:sz w:val="28"/>
              <w:szCs w:val="28"/>
            </w:rPr>
          </w:pPr>
          <w:r w:rsidRPr="00155328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D53152" w:rsidRPr="00155328" w:rsidRDefault="00D53152">
      <w:pPr>
        <w:sectPr w:rsidR="00D53152" w:rsidRPr="001553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2D2" w:rsidRPr="00155328" w:rsidRDefault="00B812D2" w:rsidP="00B812D2">
      <w:pPr>
        <w:pStyle w:val="2"/>
      </w:pPr>
      <w:bookmarkStart w:id="1" w:name="_Toc519091751"/>
      <w:bookmarkStart w:id="2" w:name="_Toc532817963"/>
      <w:bookmarkStart w:id="3" w:name="_Toc11135302"/>
      <w:r w:rsidRPr="00155328">
        <w:lastRenderedPageBreak/>
        <w:t>1. Сведения о видах, назначении и наименованиях планируемых для размещения объектов местного значения поселения</w:t>
      </w:r>
      <w:bookmarkEnd w:id="1"/>
      <w:bookmarkEnd w:id="2"/>
      <w:bookmarkEnd w:id="3"/>
    </w:p>
    <w:p w:rsidR="00B812D2" w:rsidRPr="00155328" w:rsidRDefault="00B812D2" w:rsidP="00B812D2">
      <w:pPr>
        <w:pStyle w:val="a9"/>
        <w:jc w:val="right"/>
        <w:rPr>
          <w:sz w:val="28"/>
          <w:szCs w:val="28"/>
          <w:lang w:val="ru-RU"/>
        </w:rPr>
      </w:pPr>
      <w:r w:rsidRPr="00155328">
        <w:rPr>
          <w:sz w:val="28"/>
          <w:szCs w:val="28"/>
          <w:lang w:val="ru-RU"/>
        </w:rPr>
        <w:t>Таблица № 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111"/>
        <w:gridCol w:w="2984"/>
        <w:gridCol w:w="2552"/>
        <w:gridCol w:w="2126"/>
        <w:gridCol w:w="2126"/>
        <w:gridCol w:w="2345"/>
      </w:tblGrid>
      <w:tr w:rsidR="00B812D2" w:rsidRPr="00155328" w:rsidTr="004C2A16">
        <w:trPr>
          <w:trHeight w:val="1104"/>
          <w:tblHeader/>
        </w:trPr>
        <w:tc>
          <w:tcPr>
            <w:tcW w:w="183" w:type="pct"/>
            <w:shd w:val="clear" w:color="auto" w:fill="auto"/>
            <w:hideMark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4" w:type="pct"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009" w:type="pct"/>
            <w:shd w:val="clear" w:color="auto" w:fill="auto"/>
            <w:hideMark/>
          </w:tcPr>
          <w:p w:rsidR="00B812D2" w:rsidRPr="00155328" w:rsidRDefault="00B812D2" w:rsidP="004C2A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Назначение,  наименов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</w:t>
            </w:r>
          </w:p>
          <w:p w:rsidR="00B812D2" w:rsidRPr="00155328" w:rsidRDefault="00B812D2" w:rsidP="004C2A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863" w:type="pct"/>
            <w:shd w:val="clear" w:color="auto" w:fill="auto"/>
            <w:hideMark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стики </w:t>
            </w:r>
          </w:p>
        </w:tc>
        <w:tc>
          <w:tcPr>
            <w:tcW w:w="719" w:type="pct"/>
            <w:shd w:val="clear" w:color="auto" w:fill="auto"/>
            <w:hideMark/>
          </w:tcPr>
          <w:p w:rsidR="00B812D2" w:rsidRPr="00155328" w:rsidRDefault="00B812D2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функциональной зоны</w:t>
            </w:r>
          </w:p>
        </w:tc>
        <w:tc>
          <w:tcPr>
            <w:tcW w:w="719" w:type="pct"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зон с особыми условиями и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</w:p>
        </w:tc>
        <w:tc>
          <w:tcPr>
            <w:tcW w:w="793" w:type="pct"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Наименование об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ъ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екта в соответствии с Приказом №10*</w:t>
            </w:r>
          </w:p>
        </w:tc>
      </w:tr>
      <w:tr w:rsidR="00B812D2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" w:type="pct"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  <w:shd w:val="clear" w:color="auto" w:fill="auto"/>
          </w:tcPr>
          <w:p w:rsidR="00B812D2" w:rsidRPr="00155328" w:rsidRDefault="00B812D2" w:rsidP="004C2A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3" w:type="pct"/>
            <w:shd w:val="clear" w:color="auto" w:fill="auto"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pct"/>
            <w:shd w:val="clear" w:color="auto" w:fill="auto"/>
          </w:tcPr>
          <w:p w:rsidR="00B812D2" w:rsidRPr="00155328" w:rsidRDefault="00B812D2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9" w:type="pct"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" w:type="pct"/>
          </w:tcPr>
          <w:p w:rsidR="00B812D2" w:rsidRPr="00155328" w:rsidRDefault="00B812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F143E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5F143E" w:rsidRPr="00155328" w:rsidRDefault="00C83CD4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" w:type="pct"/>
          </w:tcPr>
          <w:p w:rsidR="005F143E" w:rsidRPr="00155328" w:rsidRDefault="00C83CD4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Религиозные о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</w:t>
            </w:r>
          </w:p>
        </w:tc>
        <w:tc>
          <w:tcPr>
            <w:tcW w:w="1009" w:type="pct"/>
            <w:shd w:val="clear" w:color="auto" w:fill="auto"/>
          </w:tcPr>
          <w:p w:rsidR="005F143E" w:rsidRPr="00155328" w:rsidRDefault="00C15BD2" w:rsidP="00C15B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Объект религиозной орг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низации</w:t>
            </w:r>
            <w:r w:rsidR="003C49C7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(объединения)</w:t>
            </w:r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</w:p>
        </w:tc>
        <w:tc>
          <w:tcPr>
            <w:tcW w:w="863" w:type="pct"/>
            <w:shd w:val="clear" w:color="auto" w:fill="auto"/>
          </w:tcPr>
          <w:p w:rsidR="005F143E" w:rsidRPr="00155328" w:rsidRDefault="00C83CD4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стики уточнить при разработке проектной документации</w:t>
            </w:r>
          </w:p>
        </w:tc>
        <w:tc>
          <w:tcPr>
            <w:tcW w:w="719" w:type="pct"/>
            <w:shd w:val="clear" w:color="auto" w:fill="auto"/>
          </w:tcPr>
          <w:p w:rsidR="005F143E" w:rsidRPr="00155328" w:rsidRDefault="00C83CD4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19" w:type="pct"/>
          </w:tcPr>
          <w:p w:rsidR="005F143E" w:rsidRPr="00155328" w:rsidRDefault="005F143E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не требуется</w:t>
            </w:r>
          </w:p>
        </w:tc>
        <w:tc>
          <w:tcPr>
            <w:tcW w:w="793" w:type="pct"/>
          </w:tcPr>
          <w:p w:rsidR="005F143E" w:rsidRPr="00155328" w:rsidRDefault="00C15BD2" w:rsidP="00C15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Объект религиозной организации (об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ъ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единения)</w:t>
            </w:r>
          </w:p>
        </w:tc>
      </w:tr>
      <w:tr w:rsidR="00C83CD4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C83CD4" w:rsidRPr="00155328" w:rsidRDefault="00C83CD4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pct"/>
          </w:tcPr>
          <w:p w:rsidR="00C83CD4" w:rsidRPr="00155328" w:rsidRDefault="00C83CD4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культ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1009" w:type="pct"/>
            <w:shd w:val="clear" w:color="auto" w:fill="auto"/>
          </w:tcPr>
          <w:p w:rsidR="00C83CD4" w:rsidRPr="00155328" w:rsidRDefault="00C83CD4" w:rsidP="00501B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Реконструкция учрежд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ния культуры клубного типа и библиотеки, с ув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личением мощности</w:t>
            </w:r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</w:p>
        </w:tc>
        <w:tc>
          <w:tcPr>
            <w:tcW w:w="863" w:type="pct"/>
            <w:shd w:val="clear" w:color="auto" w:fill="auto"/>
          </w:tcPr>
          <w:p w:rsidR="00C83CD4" w:rsidRPr="00155328" w:rsidRDefault="00C83CD4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До 330 мест</w:t>
            </w:r>
          </w:p>
        </w:tc>
        <w:tc>
          <w:tcPr>
            <w:tcW w:w="719" w:type="pct"/>
            <w:shd w:val="clear" w:color="auto" w:fill="auto"/>
          </w:tcPr>
          <w:p w:rsidR="00C83CD4" w:rsidRPr="00155328" w:rsidRDefault="00C83CD4" w:rsidP="00C83CD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19" w:type="pct"/>
          </w:tcPr>
          <w:p w:rsidR="00C83CD4" w:rsidRPr="00155328" w:rsidRDefault="00C83CD4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не требуется</w:t>
            </w:r>
          </w:p>
        </w:tc>
        <w:tc>
          <w:tcPr>
            <w:tcW w:w="793" w:type="pct"/>
          </w:tcPr>
          <w:p w:rsidR="00C83CD4" w:rsidRPr="00155328" w:rsidRDefault="00C15BD2" w:rsidP="00C15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Объект культурно-досугового (клубн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го) типа</w:t>
            </w:r>
          </w:p>
        </w:tc>
      </w:tr>
      <w:tr w:rsidR="00C83CD4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C83CD4" w:rsidRPr="00155328" w:rsidRDefault="00C83CD4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pct"/>
          </w:tcPr>
          <w:p w:rsidR="00C83CD4" w:rsidRPr="00155328" w:rsidRDefault="00C83CD4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культ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1009" w:type="pct"/>
            <w:shd w:val="clear" w:color="auto" w:fill="auto"/>
          </w:tcPr>
          <w:p w:rsidR="00C83CD4" w:rsidRPr="00155328" w:rsidRDefault="00C83CD4" w:rsidP="00501B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Реконструкция учрежд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ния культуры клубного типа и библиотеки, с ув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личением мощности </w:t>
            </w:r>
            <w:proofErr w:type="gram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Мосты</w:t>
            </w:r>
          </w:p>
        </w:tc>
        <w:tc>
          <w:tcPr>
            <w:tcW w:w="863" w:type="pct"/>
            <w:shd w:val="clear" w:color="auto" w:fill="auto"/>
          </w:tcPr>
          <w:p w:rsidR="00C83CD4" w:rsidRPr="00155328" w:rsidRDefault="00C83CD4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до 140 мест</w:t>
            </w:r>
          </w:p>
        </w:tc>
        <w:tc>
          <w:tcPr>
            <w:tcW w:w="719" w:type="pct"/>
            <w:shd w:val="clear" w:color="auto" w:fill="auto"/>
          </w:tcPr>
          <w:p w:rsidR="00C83CD4" w:rsidRPr="00155328" w:rsidRDefault="00C83CD4" w:rsidP="00C83CD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19" w:type="pct"/>
          </w:tcPr>
          <w:p w:rsidR="00C83CD4" w:rsidRPr="00155328" w:rsidRDefault="00C83CD4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не требуется</w:t>
            </w:r>
          </w:p>
        </w:tc>
        <w:tc>
          <w:tcPr>
            <w:tcW w:w="793" w:type="pct"/>
          </w:tcPr>
          <w:p w:rsidR="00C83CD4" w:rsidRPr="00155328" w:rsidRDefault="00C15BD2" w:rsidP="00C15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Объект культурно-досугового (клубн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го) типа</w:t>
            </w:r>
          </w:p>
        </w:tc>
      </w:tr>
      <w:tr w:rsidR="005F143E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5F143E" w:rsidRPr="00155328" w:rsidRDefault="00C83CD4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pct"/>
          </w:tcPr>
          <w:p w:rsidR="005F143E" w:rsidRPr="00155328" w:rsidRDefault="005F143E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физич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массового спорта</w:t>
            </w:r>
          </w:p>
        </w:tc>
        <w:tc>
          <w:tcPr>
            <w:tcW w:w="1009" w:type="pct"/>
            <w:shd w:val="clear" w:color="auto" w:fill="auto"/>
          </w:tcPr>
          <w:p w:rsidR="005F143E" w:rsidRPr="00155328" w:rsidRDefault="005F143E" w:rsidP="00501B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Физкультурно-спортивное сооружение </w:t>
            </w:r>
            <w:proofErr w:type="gram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</w:p>
        </w:tc>
        <w:tc>
          <w:tcPr>
            <w:tcW w:w="863" w:type="pct"/>
            <w:shd w:val="clear" w:color="auto" w:fill="auto"/>
          </w:tcPr>
          <w:p w:rsidR="005F143E" w:rsidRPr="00155328" w:rsidRDefault="00501BEA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Пропускная спосо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ность до 305 человек</w:t>
            </w:r>
          </w:p>
        </w:tc>
        <w:tc>
          <w:tcPr>
            <w:tcW w:w="719" w:type="pct"/>
            <w:shd w:val="clear" w:color="auto" w:fill="auto"/>
          </w:tcPr>
          <w:p w:rsidR="005F143E" w:rsidRPr="00155328" w:rsidRDefault="00C83CD4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19" w:type="pct"/>
          </w:tcPr>
          <w:p w:rsidR="005F143E" w:rsidRPr="00155328" w:rsidRDefault="005F143E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не требуется</w:t>
            </w:r>
          </w:p>
        </w:tc>
        <w:tc>
          <w:tcPr>
            <w:tcW w:w="793" w:type="pct"/>
          </w:tcPr>
          <w:p w:rsidR="00C15BD2" w:rsidRPr="00155328" w:rsidRDefault="00C15BD2" w:rsidP="00C15B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Объект спорта, включающий ра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дельно </w:t>
            </w:r>
          </w:p>
          <w:p w:rsidR="00C15BD2" w:rsidRPr="00155328" w:rsidRDefault="00C15BD2" w:rsidP="00C15B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нормируемые спо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тивные сооружения (объекты) </w:t>
            </w:r>
          </w:p>
          <w:p w:rsidR="005F143E" w:rsidRPr="00155328" w:rsidRDefault="00C15BD2" w:rsidP="00C15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(в т. ч. физкульту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но-оздоровительный комплекс)</w:t>
            </w:r>
          </w:p>
        </w:tc>
      </w:tr>
      <w:tr w:rsidR="00C15BD2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" w:type="pct"/>
          </w:tcPr>
          <w:p w:rsidR="00C15BD2" w:rsidRPr="00155328" w:rsidRDefault="00C15BD2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вод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снабжения</w:t>
            </w:r>
          </w:p>
        </w:tc>
        <w:tc>
          <w:tcPr>
            <w:tcW w:w="1009" w:type="pct"/>
            <w:shd w:val="clear" w:color="auto" w:fill="auto"/>
          </w:tcPr>
          <w:p w:rsidR="00C15BD2" w:rsidRPr="00155328" w:rsidRDefault="00C15BD2" w:rsidP="005F14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Водонапорная башня</w:t>
            </w:r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Усть</w:t>
            </w:r>
            <w:proofErr w:type="spell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</w:p>
        </w:tc>
        <w:tc>
          <w:tcPr>
            <w:tcW w:w="86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Основные характер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стики уточнить при разработке проектной документации</w:t>
            </w:r>
          </w:p>
        </w:tc>
        <w:tc>
          <w:tcPr>
            <w:tcW w:w="719" w:type="pct"/>
            <w:shd w:val="clear" w:color="auto" w:fill="auto"/>
          </w:tcPr>
          <w:p w:rsidR="00C15BD2" w:rsidRPr="00155328" w:rsidRDefault="00C15BD2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Зона инженерной 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719" w:type="pct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Охранная зона 10-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 м</w:t>
            </w:r>
          </w:p>
        </w:tc>
        <w:tc>
          <w:tcPr>
            <w:tcW w:w="793" w:type="pct"/>
          </w:tcPr>
          <w:p w:rsidR="00C15BD2" w:rsidRPr="00155328" w:rsidRDefault="00C15BD2" w:rsidP="00C15B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Водонапорная ба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ня</w:t>
            </w:r>
          </w:p>
        </w:tc>
      </w:tr>
      <w:tr w:rsidR="00C15BD2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14" w:type="pct"/>
          </w:tcPr>
          <w:p w:rsidR="00C15BD2" w:rsidRPr="00155328" w:rsidRDefault="00C15BD2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вод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1009" w:type="pct"/>
            <w:shd w:val="clear" w:color="auto" w:fill="auto"/>
          </w:tcPr>
          <w:p w:rsidR="00C15BD2" w:rsidRPr="00155328" w:rsidRDefault="00C15BD2" w:rsidP="005F14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Артезианская скважина</w:t>
            </w:r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в с. </w:t>
            </w:r>
            <w:proofErr w:type="spell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  <w:r w:rsidR="005605E9">
              <w:rPr>
                <w:rFonts w:ascii="Times New Roman" w:hAnsi="Times New Roman"/>
                <w:bCs/>
                <w:sz w:val="24"/>
                <w:szCs w:val="24"/>
              </w:rPr>
              <w:t xml:space="preserve"> (3 единицы</w:t>
            </w:r>
            <w:r w:rsidR="002731D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6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стики уточнить при разработке проектной документации</w:t>
            </w:r>
          </w:p>
        </w:tc>
        <w:tc>
          <w:tcPr>
            <w:tcW w:w="719" w:type="pct"/>
            <w:shd w:val="clear" w:color="auto" w:fill="auto"/>
          </w:tcPr>
          <w:p w:rsidR="00C15BD2" w:rsidRPr="00155328" w:rsidRDefault="00C15BD2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719" w:type="pct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Охранная зона 30 м</w:t>
            </w:r>
          </w:p>
        </w:tc>
        <w:tc>
          <w:tcPr>
            <w:tcW w:w="793" w:type="pct"/>
          </w:tcPr>
          <w:p w:rsidR="00C15BD2" w:rsidRPr="00155328" w:rsidRDefault="00C15BD2" w:rsidP="00C15B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Артезианская скв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жина</w:t>
            </w:r>
          </w:p>
        </w:tc>
      </w:tr>
      <w:tr w:rsidR="00C15BD2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" w:type="pct"/>
          </w:tcPr>
          <w:p w:rsidR="00C15BD2" w:rsidRPr="00155328" w:rsidRDefault="00C15BD2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вод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1009" w:type="pct"/>
            <w:shd w:val="clear" w:color="auto" w:fill="auto"/>
          </w:tcPr>
          <w:p w:rsidR="00C15BD2" w:rsidRPr="00155328" w:rsidRDefault="00C15BD2" w:rsidP="005F14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Водопровод</w:t>
            </w:r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-Чем, с. Мосты</w:t>
            </w:r>
          </w:p>
        </w:tc>
        <w:tc>
          <w:tcPr>
            <w:tcW w:w="86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стики уточнить при разработке проектной документации</w:t>
            </w:r>
          </w:p>
        </w:tc>
        <w:tc>
          <w:tcPr>
            <w:tcW w:w="719" w:type="pct"/>
            <w:shd w:val="clear" w:color="auto" w:fill="auto"/>
          </w:tcPr>
          <w:p w:rsidR="00C15BD2" w:rsidRPr="00155328" w:rsidRDefault="00C15BD2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Линейный объект</w:t>
            </w:r>
          </w:p>
        </w:tc>
        <w:tc>
          <w:tcPr>
            <w:tcW w:w="719" w:type="pct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Охранная зона  5-7 м в зависимости от диаметра</w:t>
            </w:r>
          </w:p>
        </w:tc>
        <w:tc>
          <w:tcPr>
            <w:tcW w:w="793" w:type="pct"/>
          </w:tcPr>
          <w:p w:rsidR="00C15BD2" w:rsidRPr="00155328" w:rsidRDefault="00C15BD2" w:rsidP="00C15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Водопровод</w:t>
            </w:r>
          </w:p>
        </w:tc>
      </w:tr>
      <w:tr w:rsidR="00C15BD2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" w:type="pct"/>
          </w:tcPr>
          <w:p w:rsidR="00C15BD2" w:rsidRPr="00155328" w:rsidRDefault="00C15BD2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связи</w:t>
            </w:r>
          </w:p>
        </w:tc>
        <w:tc>
          <w:tcPr>
            <w:tcW w:w="1009" w:type="pct"/>
            <w:shd w:val="clear" w:color="auto" w:fill="auto"/>
          </w:tcPr>
          <w:p w:rsidR="00C15BD2" w:rsidRPr="00155328" w:rsidRDefault="00C15BD2" w:rsidP="005F14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Вышка сотовой связи</w:t>
            </w:r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br/>
              <w:t>с. Мосты</w:t>
            </w:r>
          </w:p>
        </w:tc>
        <w:tc>
          <w:tcPr>
            <w:tcW w:w="86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стики уточнить при разработке проектной документации</w:t>
            </w:r>
          </w:p>
        </w:tc>
        <w:tc>
          <w:tcPr>
            <w:tcW w:w="719" w:type="pct"/>
            <w:shd w:val="clear" w:color="auto" w:fill="auto"/>
          </w:tcPr>
          <w:p w:rsidR="00C15BD2" w:rsidRPr="00155328" w:rsidRDefault="00C15BD2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Линейный объект</w:t>
            </w:r>
          </w:p>
        </w:tc>
        <w:tc>
          <w:tcPr>
            <w:tcW w:w="719" w:type="pct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Требует устано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93" w:type="pct"/>
          </w:tcPr>
          <w:p w:rsidR="00C15BD2" w:rsidRPr="00155328" w:rsidRDefault="00C15BD2" w:rsidP="00C15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Иной объект связи для непосредстве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ного обслуживания населения</w:t>
            </w:r>
          </w:p>
        </w:tc>
      </w:tr>
      <w:tr w:rsidR="00C15BD2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" w:type="pct"/>
          </w:tcPr>
          <w:p w:rsidR="00C15BD2" w:rsidRPr="00155328" w:rsidRDefault="00C15BD2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тран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инфр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1009" w:type="pct"/>
            <w:shd w:val="clear" w:color="auto" w:fill="auto"/>
          </w:tcPr>
          <w:p w:rsidR="00C15BD2" w:rsidRPr="00155328" w:rsidRDefault="00C15BD2" w:rsidP="005F14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Автозаправочная станция</w:t>
            </w:r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</w:p>
        </w:tc>
        <w:tc>
          <w:tcPr>
            <w:tcW w:w="86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стики уточнить при разработке проектной документации</w:t>
            </w:r>
          </w:p>
        </w:tc>
        <w:tc>
          <w:tcPr>
            <w:tcW w:w="719" w:type="pct"/>
            <w:shd w:val="clear" w:color="auto" w:fill="auto"/>
          </w:tcPr>
          <w:p w:rsidR="00C15BD2" w:rsidRPr="00155328" w:rsidRDefault="00C15BD2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Зона транспор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ной инфрастру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719" w:type="pct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Санитарно-защитная зона 50 м</w:t>
            </w:r>
          </w:p>
        </w:tc>
        <w:tc>
          <w:tcPr>
            <w:tcW w:w="793" w:type="pct"/>
          </w:tcPr>
          <w:p w:rsidR="00C15BD2" w:rsidRPr="00155328" w:rsidRDefault="00C15BD2" w:rsidP="00C15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Автозаправочная станция</w:t>
            </w:r>
          </w:p>
        </w:tc>
      </w:tr>
      <w:tr w:rsidR="00C15BD2" w:rsidRPr="00155328" w:rsidTr="004C2A16">
        <w:trPr>
          <w:trHeight w:val="285"/>
        </w:trPr>
        <w:tc>
          <w:tcPr>
            <w:tcW w:w="18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" w:type="pct"/>
          </w:tcPr>
          <w:p w:rsidR="00C15BD2" w:rsidRPr="00155328" w:rsidRDefault="00C15BD2" w:rsidP="003757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тран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портной инфр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1009" w:type="pct"/>
            <w:shd w:val="clear" w:color="auto" w:fill="auto"/>
          </w:tcPr>
          <w:p w:rsidR="00C15BD2" w:rsidRPr="00155328" w:rsidRDefault="00C15BD2" w:rsidP="005F14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Станция технического о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служивания</w:t>
            </w:r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="00454BFE" w:rsidRPr="00155328"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</w:p>
        </w:tc>
        <w:tc>
          <w:tcPr>
            <w:tcW w:w="863" w:type="pct"/>
            <w:shd w:val="clear" w:color="auto" w:fill="auto"/>
          </w:tcPr>
          <w:p w:rsidR="00C15BD2" w:rsidRPr="00155328" w:rsidRDefault="00C15BD2" w:rsidP="003757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стики уточнить при разработке проектной документации</w:t>
            </w:r>
          </w:p>
        </w:tc>
        <w:tc>
          <w:tcPr>
            <w:tcW w:w="719" w:type="pct"/>
            <w:shd w:val="clear" w:color="auto" w:fill="auto"/>
          </w:tcPr>
          <w:p w:rsidR="00C15BD2" w:rsidRPr="00155328" w:rsidRDefault="00C15BD2" w:rsidP="00C83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Зона транспор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ной инфрастру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719" w:type="pct"/>
          </w:tcPr>
          <w:p w:rsidR="00C15BD2" w:rsidRPr="00155328" w:rsidRDefault="00C15BD2" w:rsidP="00DC4E6F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Санитарно-защитная зона 50 м</w:t>
            </w:r>
          </w:p>
        </w:tc>
        <w:tc>
          <w:tcPr>
            <w:tcW w:w="793" w:type="pct"/>
          </w:tcPr>
          <w:p w:rsidR="00C15BD2" w:rsidRPr="00155328" w:rsidRDefault="00C15BD2" w:rsidP="00C15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Станция технич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ского обслуживания</w:t>
            </w:r>
          </w:p>
        </w:tc>
      </w:tr>
    </w:tbl>
    <w:p w:rsidR="00B812D2" w:rsidRPr="00155328" w:rsidRDefault="002F393F">
      <w:r w:rsidRPr="00A97C8A">
        <w:rPr>
          <w:rFonts w:ascii="Times New Roman" w:hAnsi="Times New Roman"/>
          <w:sz w:val="28"/>
          <w:szCs w:val="28"/>
        </w:rPr>
        <w:t>*Приказ Министерства экономического развития Российской Федерации № 10 от 09.01.2018 «Об утверждении Требов</w:t>
      </w:r>
      <w:r w:rsidRPr="00A97C8A">
        <w:rPr>
          <w:rFonts w:ascii="Times New Roman" w:hAnsi="Times New Roman"/>
          <w:sz w:val="28"/>
          <w:szCs w:val="28"/>
        </w:rPr>
        <w:t>а</w:t>
      </w:r>
      <w:r w:rsidRPr="00A97C8A">
        <w:rPr>
          <w:rFonts w:ascii="Times New Roman" w:hAnsi="Times New Roman"/>
          <w:sz w:val="28"/>
          <w:szCs w:val="28"/>
        </w:rPr>
        <w:t>ний к описанию и отображению в документах территориального планирования объектов федерального значения, объе</w:t>
      </w:r>
      <w:r w:rsidRPr="00A97C8A">
        <w:rPr>
          <w:rFonts w:ascii="Times New Roman" w:hAnsi="Times New Roman"/>
          <w:sz w:val="28"/>
          <w:szCs w:val="28"/>
        </w:rPr>
        <w:t>к</w:t>
      </w:r>
      <w:r w:rsidRPr="00A97C8A">
        <w:rPr>
          <w:rFonts w:ascii="Times New Roman" w:hAnsi="Times New Roman"/>
          <w:sz w:val="28"/>
          <w:szCs w:val="28"/>
        </w:rPr>
        <w:t>тов регионального значения, объектов местного значения».</w:t>
      </w:r>
    </w:p>
    <w:p w:rsidR="00B812D2" w:rsidRPr="00155328" w:rsidRDefault="00B812D2">
      <w:pPr>
        <w:spacing w:after="200" w:line="276" w:lineRule="auto"/>
      </w:pPr>
      <w:r w:rsidRPr="00155328">
        <w:br w:type="page"/>
      </w:r>
    </w:p>
    <w:p w:rsidR="00B812D2" w:rsidRPr="00155328" w:rsidRDefault="00B812D2" w:rsidP="00B812D2">
      <w:pPr>
        <w:pStyle w:val="2"/>
      </w:pPr>
      <w:bookmarkStart w:id="4" w:name="_Toc519091752"/>
      <w:bookmarkStart w:id="5" w:name="_Toc532817964"/>
      <w:bookmarkStart w:id="6" w:name="_Toc11135303"/>
      <w:r w:rsidRPr="00155328">
        <w:lastRenderedPageBreak/>
        <w:t>2. Параметры функциональных зон, а также сведения о планируемых для размещения в них объектах фед</w:t>
      </w:r>
      <w:r w:rsidRPr="00155328">
        <w:t>е</w:t>
      </w:r>
      <w:r w:rsidRPr="00155328">
        <w:t>рального значения</w:t>
      </w:r>
      <w:bookmarkEnd w:id="4"/>
      <w:r w:rsidRPr="00155328">
        <w:t>, объектах регионального значения, объектах местного значения за исключением линейных объектов</w:t>
      </w:r>
      <w:bookmarkEnd w:id="5"/>
      <w:bookmarkEnd w:id="6"/>
    </w:p>
    <w:p w:rsidR="00B812D2" w:rsidRPr="00155328" w:rsidRDefault="00B812D2" w:rsidP="00B812D2">
      <w:pPr>
        <w:pStyle w:val="S"/>
        <w:jc w:val="right"/>
        <w:rPr>
          <w:szCs w:val="28"/>
        </w:rPr>
      </w:pPr>
      <w:r w:rsidRPr="00155328">
        <w:rPr>
          <w:szCs w:val="28"/>
        </w:rPr>
        <w:t>Таблица №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77"/>
        <w:gridCol w:w="1134"/>
        <w:gridCol w:w="872"/>
        <w:gridCol w:w="1254"/>
        <w:gridCol w:w="283"/>
        <w:gridCol w:w="1910"/>
        <w:gridCol w:w="2823"/>
        <w:gridCol w:w="3604"/>
      </w:tblGrid>
      <w:tr w:rsidR="00B812D2" w:rsidRPr="00155328" w:rsidTr="004A6874">
        <w:trPr>
          <w:trHeight w:val="454"/>
        </w:trPr>
        <w:tc>
          <w:tcPr>
            <w:tcW w:w="145" w:type="pct"/>
            <w:vAlign w:val="center"/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12D2" w:rsidRPr="00155328" w:rsidRDefault="00B812D2" w:rsidP="000126A0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Параметры фун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циональных зон</w:t>
            </w:r>
          </w:p>
        </w:tc>
        <w:tc>
          <w:tcPr>
            <w:tcW w:w="3386" w:type="pct"/>
            <w:gridSpan w:val="5"/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планируемых объектах</w:t>
            </w:r>
          </w:p>
        </w:tc>
      </w:tr>
      <w:tr w:rsidR="00B812D2" w:rsidRPr="00155328" w:rsidTr="004A6874">
        <w:trPr>
          <w:trHeight w:val="454"/>
        </w:trPr>
        <w:tc>
          <w:tcPr>
            <w:tcW w:w="145" w:type="pct"/>
            <w:vAlign w:val="center"/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12D2" w:rsidRPr="00155328" w:rsidRDefault="00B812D2" w:rsidP="0037571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12D2" w:rsidRPr="00155328" w:rsidRDefault="00B812D2" w:rsidP="000126A0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Площадь, </w:t>
            </w:r>
            <w:proofErr w:type="gramStart"/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99" w:type="pct"/>
            <w:vAlign w:val="center"/>
          </w:tcPr>
          <w:p w:rsidR="00B812D2" w:rsidRPr="00155328" w:rsidRDefault="00B812D2" w:rsidP="000126A0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30" w:type="pct"/>
            <w:tcBorders>
              <w:right w:val="single" w:sz="4" w:space="0" w:color="auto"/>
            </w:tcBorders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Федерал</w:t>
            </w: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ного знач</w:t>
            </w: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</w:tcBorders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Регионального зн</w:t>
            </w: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Местного значения </w:t>
            </w:r>
          </w:p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Местного значения</w:t>
            </w:r>
          </w:p>
        </w:tc>
      </w:tr>
      <w:tr w:rsidR="00B812D2" w:rsidRPr="00155328" w:rsidTr="004A6874">
        <w:trPr>
          <w:trHeight w:val="454"/>
        </w:trPr>
        <w:tc>
          <w:tcPr>
            <w:tcW w:w="145" w:type="pct"/>
            <w:vAlign w:val="center"/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12D2" w:rsidRPr="00155328" w:rsidRDefault="00B812D2" w:rsidP="0037571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Общая площадь сельского поселения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812D2" w:rsidRPr="00155328" w:rsidRDefault="000126A0" w:rsidP="000126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36410,26</w:t>
            </w:r>
          </w:p>
        </w:tc>
        <w:tc>
          <w:tcPr>
            <w:tcW w:w="299" w:type="pct"/>
            <w:vAlign w:val="bottom"/>
          </w:tcPr>
          <w:p w:rsidR="00B812D2" w:rsidRPr="00155328" w:rsidRDefault="00B812D2" w:rsidP="000126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86" w:type="pct"/>
            <w:gridSpan w:val="5"/>
          </w:tcPr>
          <w:p w:rsidR="00B812D2" w:rsidRPr="00155328" w:rsidRDefault="00B812D2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126,64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A3596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A3596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A3596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3757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Автозаправочная станция </w:t>
            </w:r>
            <w:proofErr w:type="gram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-Чем;</w:t>
            </w:r>
          </w:p>
          <w:p w:rsidR="004A6874" w:rsidRPr="00155328" w:rsidRDefault="004A6874" w:rsidP="003757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Станция технического обслуж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вания </w:t>
            </w:r>
            <w:proofErr w:type="gram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-Чем.</w:t>
            </w:r>
          </w:p>
        </w:tc>
      </w:tr>
      <w:tr w:rsidR="00A37BF0" w:rsidRPr="00155328" w:rsidTr="00DA5204">
        <w:trPr>
          <w:trHeight w:val="454"/>
        </w:trPr>
        <w:tc>
          <w:tcPr>
            <w:tcW w:w="145" w:type="pct"/>
            <w:vAlign w:val="bottom"/>
          </w:tcPr>
          <w:p w:rsidR="00A37BF0" w:rsidRPr="00155328" w:rsidRDefault="00A37BF0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7BF0" w:rsidRPr="00155328" w:rsidRDefault="00A37BF0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6080,07</w:t>
            </w:r>
          </w:p>
        </w:tc>
        <w:tc>
          <w:tcPr>
            <w:tcW w:w="299" w:type="pct"/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16,70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A37BF0" w:rsidRPr="00155328" w:rsidRDefault="00A37BF0" w:rsidP="00A3596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A37BF0" w:rsidRPr="00155328" w:rsidRDefault="00A37BF0" w:rsidP="00A3596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A37BF0" w:rsidRPr="00155328" w:rsidRDefault="00A37BF0" w:rsidP="00A3596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A37BF0" w:rsidRPr="00155328" w:rsidRDefault="00A37BF0" w:rsidP="00A3596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126A0" w:rsidRPr="00155328" w:rsidTr="004A6874">
        <w:trPr>
          <w:trHeight w:val="454"/>
        </w:trPr>
        <w:tc>
          <w:tcPr>
            <w:tcW w:w="145" w:type="pct"/>
            <w:vAlign w:val="bottom"/>
          </w:tcPr>
          <w:p w:rsidR="000126A0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126A0" w:rsidRPr="00155328" w:rsidRDefault="000126A0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126A0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3,46</w:t>
            </w:r>
          </w:p>
        </w:tc>
        <w:tc>
          <w:tcPr>
            <w:tcW w:w="299" w:type="pct"/>
            <w:vAlign w:val="bottom"/>
          </w:tcPr>
          <w:p w:rsidR="000126A0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0126A0" w:rsidRPr="00155328" w:rsidRDefault="004A6874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0126A0" w:rsidRPr="00155328" w:rsidRDefault="009D62FD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Стационарные организации с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циального обсл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живания </w:t>
            </w:r>
            <w:r w:rsidR="00562C42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на 20 мест </w:t>
            </w:r>
            <w:proofErr w:type="gramStart"/>
            <w:r w:rsidR="00562C42"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562C42"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="00562C42"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="00562C42" w:rsidRPr="00155328"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  <w:r w:rsidR="00661A0C" w:rsidRPr="0015532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EA37F0" w:rsidRPr="00155328" w:rsidRDefault="00EA37F0" w:rsidP="00EA37F0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Общеобразовательная о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ганизация мощностью до 170 мест с. </w:t>
            </w:r>
            <w:proofErr w:type="spell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615C8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proofErr w:type="spell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-Чем;</w:t>
            </w:r>
          </w:p>
          <w:p w:rsidR="00EA37F0" w:rsidRPr="00155328" w:rsidRDefault="00EA37F0" w:rsidP="00EA37F0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Организация дополн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тельного образования мощностью до 50 мест.</w:t>
            </w:r>
          </w:p>
          <w:p w:rsidR="000126A0" w:rsidRPr="00155328" w:rsidRDefault="000126A0" w:rsidP="0037571D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0126A0" w:rsidRPr="00155328" w:rsidRDefault="003A72B7" w:rsidP="0037571D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Объект религиозной организации (объединения);</w:t>
            </w:r>
          </w:p>
          <w:p w:rsidR="00A5597E" w:rsidRPr="00155328" w:rsidRDefault="00A5597E" w:rsidP="00A55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Объект спорта, включающий ра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дельно </w:t>
            </w:r>
          </w:p>
          <w:p w:rsidR="00A5597E" w:rsidRPr="00155328" w:rsidRDefault="00A5597E" w:rsidP="00A55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нормируемые спортивные соор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жения (объекты) </w:t>
            </w:r>
          </w:p>
          <w:p w:rsidR="003A72B7" w:rsidRDefault="00A5597E" w:rsidP="00A5597E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(в т. ч. физкультурно-оздоровительный комплекс) до 305 мест </w:t>
            </w:r>
            <w:proofErr w:type="gram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  <w:r w:rsidR="00EA37F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A37F0" w:rsidRDefault="00EA37F0" w:rsidP="00EA37F0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Объект культурно-досугового (клубного) типа с увеличением мощности до 330 мест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-Чем</w:t>
            </w:r>
            <w:r w:rsidR="003B413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A37F0" w:rsidRPr="00155328" w:rsidRDefault="003B413F" w:rsidP="003B413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Объект культурно-досугового (клубного) типа с увеличением 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мощности типа до 140 мест </w:t>
            </w:r>
            <w:proofErr w:type="gram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с. Мосты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126A0" w:rsidRPr="00155328" w:rsidTr="004A6874">
        <w:trPr>
          <w:trHeight w:val="454"/>
        </w:trPr>
        <w:tc>
          <w:tcPr>
            <w:tcW w:w="145" w:type="pct"/>
            <w:vAlign w:val="bottom"/>
          </w:tcPr>
          <w:p w:rsidR="000126A0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126A0" w:rsidRPr="00155328" w:rsidRDefault="000126A0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специализир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ванной обществе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н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ной застройки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126A0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299" w:type="pct"/>
            <w:vAlign w:val="bottom"/>
          </w:tcPr>
          <w:p w:rsidR="000126A0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0126A0" w:rsidRPr="00155328" w:rsidRDefault="004A6874" w:rsidP="003757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F100F6" w:rsidRPr="00155328" w:rsidRDefault="00B51B01" w:rsidP="002871F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0126A0" w:rsidRPr="00155328" w:rsidRDefault="00235D19" w:rsidP="003B413F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Дошкольная образов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тельная организация мо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щ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EA37F0">
              <w:rPr>
                <w:rFonts w:ascii="Times New Roman" w:hAnsi="Times New Roman"/>
                <w:bCs/>
                <w:sz w:val="24"/>
                <w:szCs w:val="24"/>
              </w:rPr>
              <w:t xml:space="preserve">остью до 100 мест </w:t>
            </w:r>
            <w:proofErr w:type="gramStart"/>
            <w:r w:rsidR="00EA37F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EA37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A37F0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с. </w:t>
            </w:r>
            <w:proofErr w:type="spellStart"/>
            <w:r w:rsidR="00EA37F0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="00EA37F0">
              <w:rPr>
                <w:rFonts w:ascii="Times New Roman" w:hAnsi="Times New Roman"/>
                <w:bCs/>
                <w:sz w:val="24"/>
                <w:szCs w:val="24"/>
              </w:rPr>
              <w:t>-Чем.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525DB0" w:rsidRPr="00155328" w:rsidRDefault="00183C50" w:rsidP="003B413F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акваторий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259,87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37BF0" w:rsidRPr="00155328" w:rsidTr="004A6874">
        <w:trPr>
          <w:trHeight w:val="454"/>
        </w:trPr>
        <w:tc>
          <w:tcPr>
            <w:tcW w:w="145" w:type="pct"/>
            <w:vAlign w:val="bottom"/>
          </w:tcPr>
          <w:p w:rsidR="00A37BF0" w:rsidRPr="00155328" w:rsidRDefault="00A37BF0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7BF0" w:rsidRPr="00155328" w:rsidRDefault="00A37BF0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Производственная зона сельскохозя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й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ственных предпри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я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7552,46</w:t>
            </w:r>
          </w:p>
        </w:tc>
        <w:tc>
          <w:tcPr>
            <w:tcW w:w="299" w:type="pct"/>
            <w:vAlign w:val="bottom"/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20,74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0,003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37BF0" w:rsidRPr="00155328" w:rsidTr="004A6874">
        <w:trPr>
          <w:trHeight w:val="454"/>
        </w:trPr>
        <w:tc>
          <w:tcPr>
            <w:tcW w:w="145" w:type="pct"/>
            <w:vAlign w:val="bottom"/>
          </w:tcPr>
          <w:p w:rsidR="00A37BF0" w:rsidRPr="00155328" w:rsidRDefault="00A37BF0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7" w:name="_GoBack" w:colFirst="2" w:colLast="3"/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7BF0" w:rsidRPr="00155328" w:rsidRDefault="00A37BF0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Иные зоны сельск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хозяйственного назначения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293,55</w:t>
            </w:r>
          </w:p>
        </w:tc>
        <w:tc>
          <w:tcPr>
            <w:tcW w:w="299" w:type="pct"/>
            <w:vAlign w:val="bottom"/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0,81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37BF0" w:rsidRPr="00155328" w:rsidTr="004A6874">
        <w:trPr>
          <w:trHeight w:val="454"/>
        </w:trPr>
        <w:tc>
          <w:tcPr>
            <w:tcW w:w="145" w:type="pct"/>
            <w:vAlign w:val="bottom"/>
          </w:tcPr>
          <w:p w:rsidR="00A37BF0" w:rsidRPr="00155328" w:rsidRDefault="00A37BF0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7BF0" w:rsidRPr="00155328" w:rsidRDefault="00A37BF0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18949,11</w:t>
            </w:r>
          </w:p>
        </w:tc>
        <w:tc>
          <w:tcPr>
            <w:tcW w:w="299" w:type="pct"/>
            <w:vAlign w:val="bottom"/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52,04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bookmarkEnd w:id="7"/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застройки м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 xml:space="preserve">лоэтажными жилыми домами (до 4 этажей, включая </w:t>
            </w:r>
            <w:proofErr w:type="gramStart"/>
            <w:r w:rsidRPr="00155328">
              <w:rPr>
                <w:rFonts w:ascii="Times New Roman" w:hAnsi="Times New Roman"/>
                <w:sz w:val="24"/>
                <w:szCs w:val="24"/>
              </w:rPr>
              <w:t>мансар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д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gramEnd"/>
            <w:r w:rsidRPr="001553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6,90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(л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сопарки, парки, с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ды, скверы, бульв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ры, городские леса)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79,40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застройки и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н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дивидуальными ж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лыми домами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241,78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кладбищ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Зоны рекреационн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го назначения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0,003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37BF0" w:rsidRPr="00155328" w:rsidTr="004A6874">
        <w:trPr>
          <w:trHeight w:val="454"/>
        </w:trPr>
        <w:tc>
          <w:tcPr>
            <w:tcW w:w="145" w:type="pct"/>
            <w:vAlign w:val="bottom"/>
          </w:tcPr>
          <w:p w:rsidR="00A37BF0" w:rsidRPr="00155328" w:rsidRDefault="00A37BF0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7BF0" w:rsidRPr="00155328" w:rsidRDefault="00A37BF0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 xml:space="preserve"> сельскохозя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й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ственного использ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1878,74</w:t>
            </w:r>
          </w:p>
        </w:tc>
        <w:tc>
          <w:tcPr>
            <w:tcW w:w="299" w:type="pct"/>
            <w:vAlign w:val="bottom"/>
          </w:tcPr>
          <w:p w:rsidR="00A37BF0" w:rsidRPr="00A37BF0" w:rsidRDefault="00A37BF0" w:rsidP="00A37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7BF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5,16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A37BF0" w:rsidRPr="00155328" w:rsidRDefault="00A37BF0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садоводческих или огороднических некоммерческих т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вариществ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0,004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отдыха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озелененных территорий спец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328">
              <w:rPr>
                <w:rFonts w:ascii="Times New Roman" w:hAnsi="Times New Roman"/>
                <w:sz w:val="24"/>
                <w:szCs w:val="24"/>
              </w:rPr>
              <w:t>ального назначения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0,0003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A6874" w:rsidRPr="00155328" w:rsidTr="004A6874">
        <w:trPr>
          <w:trHeight w:val="454"/>
        </w:trPr>
        <w:tc>
          <w:tcPr>
            <w:tcW w:w="145" w:type="pct"/>
            <w:vAlign w:val="bottom"/>
          </w:tcPr>
          <w:p w:rsidR="004A6874" w:rsidRPr="00155328" w:rsidRDefault="004A6874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4A6874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55328">
              <w:rPr>
                <w:rFonts w:ascii="Times New Roman" w:hAnsi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6874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99" w:type="pct"/>
            <w:vAlign w:val="bottom"/>
          </w:tcPr>
          <w:p w:rsidR="004A6874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jc w:val="center"/>
            </w:pPr>
            <w:r w:rsidRPr="001553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4A6874" w:rsidRPr="00155328" w:rsidRDefault="004A6874" w:rsidP="004A687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Водонапорная башня </w:t>
            </w:r>
            <w:proofErr w:type="gram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</w:t>
            </w:r>
            <w:proofErr w:type="spell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-Чем; </w:t>
            </w: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Артезианская скважина в с. </w:t>
            </w:r>
            <w:proofErr w:type="spell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-Чем;</w:t>
            </w:r>
          </w:p>
          <w:p w:rsidR="004A6874" w:rsidRPr="00155328" w:rsidRDefault="004A6874" w:rsidP="004A68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Иной объект связи </w:t>
            </w:r>
            <w:proofErr w:type="gram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</w:p>
          <w:p w:rsidR="004A6874" w:rsidRPr="00155328" w:rsidRDefault="004A6874" w:rsidP="004A687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непосредственного обслуживания населения </w:t>
            </w:r>
            <w:proofErr w:type="gramStart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155328">
              <w:rPr>
                <w:rFonts w:ascii="Times New Roman" w:hAnsi="Times New Roman"/>
                <w:bCs/>
                <w:sz w:val="24"/>
                <w:szCs w:val="24"/>
              </w:rPr>
              <w:t xml:space="preserve"> с. Мосты.</w:t>
            </w:r>
          </w:p>
        </w:tc>
      </w:tr>
      <w:tr w:rsidR="00BF512C" w:rsidRPr="00155328" w:rsidTr="004A6874">
        <w:trPr>
          <w:trHeight w:val="454"/>
        </w:trPr>
        <w:tc>
          <w:tcPr>
            <w:tcW w:w="145" w:type="pct"/>
            <w:vAlign w:val="bottom"/>
          </w:tcPr>
          <w:p w:rsidR="00BF512C" w:rsidRPr="00155328" w:rsidRDefault="00BF512C" w:rsidP="003757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1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F512C" w:rsidRPr="00155328" w:rsidRDefault="00BF512C" w:rsidP="003757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F512C">
              <w:rPr>
                <w:rFonts w:ascii="Times New Roman" w:hAnsi="Times New Roman"/>
                <w:sz w:val="24"/>
                <w:szCs w:val="24"/>
              </w:rPr>
              <w:t>Зона сельскохозя</w:t>
            </w:r>
            <w:r w:rsidRPr="00BF512C">
              <w:rPr>
                <w:rFonts w:ascii="Times New Roman" w:hAnsi="Times New Roman"/>
                <w:sz w:val="24"/>
                <w:szCs w:val="24"/>
              </w:rPr>
              <w:t>й</w:t>
            </w:r>
            <w:r w:rsidRPr="00BF512C">
              <w:rPr>
                <w:rFonts w:ascii="Times New Roman" w:hAnsi="Times New Roman"/>
                <w:sz w:val="24"/>
                <w:szCs w:val="24"/>
              </w:rPr>
              <w:t>ственных угодий</w:t>
            </w:r>
          </w:p>
        </w:tc>
        <w:tc>
          <w:tcPr>
            <w:tcW w:w="389" w:type="pc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F512C" w:rsidRPr="00155328" w:rsidRDefault="00BF512C" w:rsidP="000126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Align w:val="bottom"/>
          </w:tcPr>
          <w:p w:rsidR="00BF512C" w:rsidRPr="00155328" w:rsidRDefault="00BF512C" w:rsidP="000126A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right w:val="single" w:sz="4" w:space="0" w:color="auto"/>
            </w:tcBorders>
          </w:tcPr>
          <w:p w:rsidR="00BF512C" w:rsidRPr="00155328" w:rsidRDefault="00BF512C" w:rsidP="004A68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:rsidR="00BF512C" w:rsidRPr="00155328" w:rsidRDefault="00BF512C" w:rsidP="004A68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left w:val="single" w:sz="4" w:space="0" w:color="auto"/>
            </w:tcBorders>
          </w:tcPr>
          <w:p w:rsidR="00BF512C" w:rsidRPr="00155328" w:rsidRDefault="00BF512C" w:rsidP="004A68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left w:val="single" w:sz="4" w:space="0" w:color="auto"/>
            </w:tcBorders>
          </w:tcPr>
          <w:p w:rsidR="00BF512C" w:rsidRPr="00155328" w:rsidRDefault="00BF512C" w:rsidP="004A6874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03261" w:rsidRPr="00155328" w:rsidRDefault="00703261" w:rsidP="00703261">
      <w:pPr>
        <w:jc w:val="both"/>
      </w:pPr>
    </w:p>
    <w:p w:rsidR="00703261" w:rsidRPr="00155328" w:rsidRDefault="00703261" w:rsidP="00703261">
      <w:pPr>
        <w:jc w:val="both"/>
      </w:pPr>
    </w:p>
    <w:p w:rsidR="00703261" w:rsidRPr="00155328" w:rsidRDefault="00703261" w:rsidP="00703261">
      <w:pPr>
        <w:jc w:val="both"/>
      </w:pPr>
    </w:p>
    <w:p w:rsidR="00703261" w:rsidRDefault="00703261" w:rsidP="00703261">
      <w:pPr>
        <w:jc w:val="center"/>
      </w:pPr>
      <w:r w:rsidRPr="00155328">
        <w:t>_________</w:t>
      </w:r>
    </w:p>
    <w:p w:rsidR="00B812D2" w:rsidRPr="0063222C" w:rsidRDefault="00B812D2"/>
    <w:p w:rsidR="00703261" w:rsidRPr="0063222C" w:rsidRDefault="00703261"/>
    <w:p w:rsidR="00703261" w:rsidRPr="0063222C" w:rsidRDefault="00703261"/>
    <w:p w:rsidR="00703261" w:rsidRPr="00703261" w:rsidRDefault="00703261"/>
    <w:sectPr w:rsidR="00703261" w:rsidRPr="00703261" w:rsidSect="00B812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95" w:rsidRDefault="00FC2995">
      <w:r>
        <w:separator/>
      </w:r>
    </w:p>
  </w:endnote>
  <w:endnote w:type="continuationSeparator" w:id="0">
    <w:p w:rsidR="00FC2995" w:rsidRDefault="00FC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95" w:rsidRDefault="00FC299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7BF0">
      <w:rPr>
        <w:noProof/>
      </w:rPr>
      <w:t>10</w:t>
    </w:r>
    <w:r>
      <w:fldChar w:fldCharType="end"/>
    </w:r>
  </w:p>
  <w:p w:rsidR="00FC2995" w:rsidRDefault="00FC2995" w:rsidP="0037571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95" w:rsidRDefault="00FC2995">
      <w:r>
        <w:separator/>
      </w:r>
    </w:p>
  </w:footnote>
  <w:footnote w:type="continuationSeparator" w:id="0">
    <w:p w:rsidR="00FC2995" w:rsidRDefault="00FC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47990"/>
    <w:multiLevelType w:val="hybridMultilevel"/>
    <w:tmpl w:val="788ADB36"/>
    <w:lvl w:ilvl="0" w:tplc="5E8A2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7A"/>
    <w:rsid w:val="000126A0"/>
    <w:rsid w:val="0006496A"/>
    <w:rsid w:val="00085A9B"/>
    <w:rsid w:val="000A606F"/>
    <w:rsid w:val="000E1E3B"/>
    <w:rsid w:val="00154CA5"/>
    <w:rsid w:val="00155328"/>
    <w:rsid w:val="00183C50"/>
    <w:rsid w:val="00235D19"/>
    <w:rsid w:val="002731D5"/>
    <w:rsid w:val="002871FD"/>
    <w:rsid w:val="002B7EF1"/>
    <w:rsid w:val="002F393F"/>
    <w:rsid w:val="0037519B"/>
    <w:rsid w:val="0037571D"/>
    <w:rsid w:val="003A72B7"/>
    <w:rsid w:val="003B413F"/>
    <w:rsid w:val="003C49C7"/>
    <w:rsid w:val="00454BFE"/>
    <w:rsid w:val="004A6874"/>
    <w:rsid w:val="004C2A16"/>
    <w:rsid w:val="00501BEA"/>
    <w:rsid w:val="00525DB0"/>
    <w:rsid w:val="005605E9"/>
    <w:rsid w:val="00562C42"/>
    <w:rsid w:val="005F143E"/>
    <w:rsid w:val="00615C83"/>
    <w:rsid w:val="0063222C"/>
    <w:rsid w:val="0063355F"/>
    <w:rsid w:val="00661A0C"/>
    <w:rsid w:val="006B4FDC"/>
    <w:rsid w:val="00703261"/>
    <w:rsid w:val="008242A8"/>
    <w:rsid w:val="008C2447"/>
    <w:rsid w:val="008F3BF1"/>
    <w:rsid w:val="009D62FD"/>
    <w:rsid w:val="00A327BD"/>
    <w:rsid w:val="00A3596A"/>
    <w:rsid w:val="00A37BF0"/>
    <w:rsid w:val="00A5597E"/>
    <w:rsid w:val="00A654A4"/>
    <w:rsid w:val="00AC015E"/>
    <w:rsid w:val="00AD2DE8"/>
    <w:rsid w:val="00B51B01"/>
    <w:rsid w:val="00B812D2"/>
    <w:rsid w:val="00BD7920"/>
    <w:rsid w:val="00BF512C"/>
    <w:rsid w:val="00C15BD2"/>
    <w:rsid w:val="00C83CD4"/>
    <w:rsid w:val="00CC6A7A"/>
    <w:rsid w:val="00D53152"/>
    <w:rsid w:val="00DC4E6F"/>
    <w:rsid w:val="00DE5E99"/>
    <w:rsid w:val="00E2749F"/>
    <w:rsid w:val="00E6626C"/>
    <w:rsid w:val="00E81729"/>
    <w:rsid w:val="00EA37F0"/>
    <w:rsid w:val="00F100F6"/>
    <w:rsid w:val="00F10654"/>
    <w:rsid w:val="00F56798"/>
    <w:rsid w:val="00F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_Обычный жирный"/>
    <w:basedOn w:val="a"/>
    <w:link w:val="S0"/>
    <w:qFormat/>
    <w:rsid w:val="0006496A"/>
    <w:pPr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6496A"/>
    <w:pPr>
      <w:ind w:left="720"/>
      <w:contextualSpacing/>
    </w:pPr>
  </w:style>
  <w:style w:type="character" w:styleId="a4">
    <w:name w:val="Hyperlink"/>
    <w:uiPriority w:val="99"/>
    <w:unhideWhenUsed/>
    <w:rsid w:val="0006496A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0649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496A"/>
    <w:rPr>
      <w:rFonts w:ascii="Calibri" w:eastAsia="Calibri" w:hAnsi="Calibri" w:cs="Times New Roman"/>
    </w:rPr>
  </w:style>
  <w:style w:type="character" w:customStyle="1" w:styleId="S0">
    <w:name w:val="S_Обычный жирный Знак"/>
    <w:link w:val="S"/>
    <w:rsid w:val="000649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49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96A"/>
    <w:rPr>
      <w:rFonts w:ascii="Tahoma" w:eastAsia="Calibri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06496A"/>
    <w:pPr>
      <w:spacing w:after="100"/>
    </w:pPr>
  </w:style>
  <w:style w:type="paragraph" w:styleId="a9">
    <w:name w:val="Body Text"/>
    <w:aliases w:val=" Знак1 Знак,Основной текст11,bt,Знак1 Знак"/>
    <w:basedOn w:val="a"/>
    <w:link w:val="aa"/>
    <w:rsid w:val="00B812D2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a">
    <w:name w:val="Основной текст Знак"/>
    <w:aliases w:val=" Знак1 Знак Знак,Основной текст11 Знак,bt Знак,Знак1 Знак Знак"/>
    <w:basedOn w:val="a0"/>
    <w:link w:val="a9"/>
    <w:rsid w:val="00B812D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">
    <w:name w:val="Заголовок (Уровень 2)"/>
    <w:basedOn w:val="a"/>
    <w:next w:val="a9"/>
    <w:link w:val="20"/>
    <w:autoRedefine/>
    <w:qFormat/>
    <w:rsid w:val="00B812D2"/>
    <w:pPr>
      <w:autoSpaceDE w:val="0"/>
      <w:autoSpaceDN w:val="0"/>
      <w:adjustRightInd w:val="0"/>
      <w:ind w:left="426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(Уровень 2) Знак"/>
    <w:link w:val="2"/>
    <w:rsid w:val="00B812D2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_Обычный жирный"/>
    <w:basedOn w:val="a"/>
    <w:link w:val="S0"/>
    <w:qFormat/>
    <w:rsid w:val="0006496A"/>
    <w:pPr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6496A"/>
    <w:pPr>
      <w:ind w:left="720"/>
      <w:contextualSpacing/>
    </w:pPr>
  </w:style>
  <w:style w:type="character" w:styleId="a4">
    <w:name w:val="Hyperlink"/>
    <w:uiPriority w:val="99"/>
    <w:unhideWhenUsed/>
    <w:rsid w:val="0006496A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0649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496A"/>
    <w:rPr>
      <w:rFonts w:ascii="Calibri" w:eastAsia="Calibri" w:hAnsi="Calibri" w:cs="Times New Roman"/>
    </w:rPr>
  </w:style>
  <w:style w:type="character" w:customStyle="1" w:styleId="S0">
    <w:name w:val="S_Обычный жирный Знак"/>
    <w:link w:val="S"/>
    <w:rsid w:val="000649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49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96A"/>
    <w:rPr>
      <w:rFonts w:ascii="Tahoma" w:eastAsia="Calibri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06496A"/>
    <w:pPr>
      <w:spacing w:after="100"/>
    </w:pPr>
  </w:style>
  <w:style w:type="paragraph" w:styleId="a9">
    <w:name w:val="Body Text"/>
    <w:aliases w:val=" Знак1 Знак,Основной текст11,bt,Знак1 Знак"/>
    <w:basedOn w:val="a"/>
    <w:link w:val="aa"/>
    <w:rsid w:val="00B812D2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a">
    <w:name w:val="Основной текст Знак"/>
    <w:aliases w:val=" Знак1 Знак Знак,Основной текст11 Знак,bt Знак,Знак1 Знак Знак"/>
    <w:basedOn w:val="a0"/>
    <w:link w:val="a9"/>
    <w:rsid w:val="00B812D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">
    <w:name w:val="Заголовок (Уровень 2)"/>
    <w:basedOn w:val="a"/>
    <w:next w:val="a9"/>
    <w:link w:val="20"/>
    <w:autoRedefine/>
    <w:qFormat/>
    <w:rsid w:val="00B812D2"/>
    <w:pPr>
      <w:autoSpaceDE w:val="0"/>
      <w:autoSpaceDN w:val="0"/>
      <w:adjustRightInd w:val="0"/>
      <w:ind w:left="426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(Уровень 2) Знак"/>
    <w:link w:val="2"/>
    <w:rsid w:val="00B812D2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pb.2008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spb.2008@inbo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C47C-99DD-46D1-A4FF-B9F05C37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2019-09-11T09:35:00Z</dcterms:created>
  <dcterms:modified xsi:type="dcterms:W3CDTF">2022-08-03T07:40:00Z</dcterms:modified>
</cp:coreProperties>
</file>