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FA" w:rsidRDefault="00EA17C4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A17C4" w:rsidRPr="00EA17C4" w:rsidRDefault="00EA17C4">
      <w:pPr>
        <w:ind w:right="284"/>
        <w:jc w:val="center"/>
        <w:rPr>
          <w:u w:val="single"/>
        </w:rPr>
      </w:pPr>
      <w:r w:rsidRPr="00EA17C4">
        <w:rPr>
          <w:rFonts w:ascii="Times New Roman" w:hAnsi="Times New Roman"/>
          <w:b/>
          <w:sz w:val="28"/>
          <w:szCs w:val="28"/>
          <w:u w:val="single"/>
        </w:rPr>
        <w:t>1.</w:t>
      </w:r>
      <w:r w:rsidR="00B56164">
        <w:rPr>
          <w:rFonts w:ascii="Times New Roman" w:hAnsi="Times New Roman"/>
          <w:b/>
          <w:sz w:val="28"/>
          <w:szCs w:val="28"/>
          <w:u w:val="single"/>
        </w:rPr>
        <w:t>5</w:t>
      </w:r>
      <w:r w:rsidRPr="00EA17C4">
        <w:rPr>
          <w:rFonts w:ascii="Times New Roman" w:hAnsi="Times New Roman"/>
          <w:b/>
          <w:sz w:val="28"/>
          <w:szCs w:val="28"/>
          <w:u w:val="single"/>
        </w:rPr>
        <w:t>. Акционерно</w:t>
      </w:r>
      <w:r w:rsidR="00862521">
        <w:rPr>
          <w:rFonts w:ascii="Times New Roman" w:hAnsi="Times New Roman"/>
          <w:b/>
          <w:sz w:val="28"/>
          <w:szCs w:val="28"/>
          <w:u w:val="single"/>
        </w:rPr>
        <w:t>го</w:t>
      </w:r>
      <w:r w:rsidRPr="00EA17C4">
        <w:rPr>
          <w:rFonts w:ascii="Times New Roman" w:hAnsi="Times New Roman"/>
          <w:b/>
          <w:sz w:val="28"/>
          <w:szCs w:val="28"/>
          <w:u w:val="single"/>
        </w:rPr>
        <w:t xml:space="preserve"> обществ</w:t>
      </w:r>
      <w:r w:rsidR="00862521">
        <w:rPr>
          <w:rFonts w:ascii="Times New Roman" w:hAnsi="Times New Roman"/>
          <w:b/>
          <w:sz w:val="28"/>
          <w:szCs w:val="28"/>
          <w:u w:val="single"/>
        </w:rPr>
        <w:t>а</w:t>
      </w:r>
      <w:r w:rsidRPr="00EA17C4">
        <w:rPr>
          <w:rFonts w:ascii="Times New Roman" w:hAnsi="Times New Roman"/>
          <w:b/>
          <w:sz w:val="28"/>
          <w:szCs w:val="28"/>
          <w:u w:val="single"/>
        </w:rPr>
        <w:t xml:space="preserve"> «Почта России»</w:t>
      </w:r>
    </w:p>
    <w:p w:rsidR="00237BFA" w:rsidRDefault="00EA17C4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A17C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A17C4">
        <w:rPr>
          <w:rFonts w:ascii="Times New Roman" w:hAnsi="Times New Roman"/>
          <w:b/>
          <w:sz w:val="24"/>
          <w:szCs w:val="24"/>
        </w:rPr>
        <w:t>:</w:t>
      </w:r>
    </w:p>
    <w:p w:rsidR="00237BFA" w:rsidRDefault="00EA17C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126A97" w:rsidRPr="00126A97">
        <w:rPr>
          <w:rFonts w:ascii="Times New Roman" w:hAnsi="Times New Roman"/>
          <w:b/>
          <w:sz w:val="24"/>
          <w:szCs w:val="24"/>
        </w:rPr>
        <w:t>Октябрьский район</w:t>
      </w:r>
      <w:r w:rsidR="00126A9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Хитровская</w:t>
      </w:r>
      <w:proofErr w:type="spellEnd"/>
      <w:r>
        <w:rPr>
          <w:rFonts w:ascii="Times New Roman" w:hAnsi="Times New Roman"/>
          <w:sz w:val="24"/>
          <w:szCs w:val="24"/>
        </w:rPr>
        <w:t>, 33;</w:t>
      </w:r>
    </w:p>
    <w:p w:rsidR="00237BFA" w:rsidRDefault="00EA17C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54:35:073785:20;</w:t>
      </w:r>
    </w:p>
    <w:p w:rsidR="00237BFA" w:rsidRDefault="00EA17C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553 кв.м.;</w:t>
      </w:r>
    </w:p>
    <w:p w:rsidR="00237BFA" w:rsidRDefault="00237BFA">
      <w:pPr>
        <w:spacing w:after="0" w:line="240" w:lineRule="auto"/>
      </w:pPr>
    </w:p>
    <w:p w:rsidR="00237BFA" w:rsidRDefault="00EA17C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2535</w:t>
      </w:r>
    </w:p>
    <w:p w:rsidR="00237BFA" w:rsidRDefault="00EA17C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улично-дорожной сети (ИТ-3)</w:t>
      </w:r>
    </w:p>
    <w:p w:rsidR="00237BFA" w:rsidRDefault="00EA17C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862521">
        <w:rPr>
          <w:rFonts w:ascii="Times New Roman" w:hAnsi="Times New Roman"/>
          <w:b/>
          <w:sz w:val="24"/>
          <w:szCs w:val="24"/>
        </w:rPr>
        <w:t xml:space="preserve">: </w:t>
      </w:r>
      <w:r w:rsidRPr="00862521">
        <w:rPr>
          <w:rFonts w:ascii="Times New Roman" w:hAnsi="Times New Roman"/>
          <w:sz w:val="24"/>
          <w:szCs w:val="24"/>
        </w:rPr>
        <w:t xml:space="preserve"> </w:t>
      </w:r>
      <w:r w:rsidRPr="00862521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малоэтажная многоквартирная жилая застройка (2.1.1)</w:t>
      </w:r>
      <w:r w:rsidRPr="00862521">
        <w:rPr>
          <w:rFonts w:ascii="Times New Roman" w:hAnsi="Times New Roman"/>
          <w:b/>
          <w:i/>
          <w:sz w:val="24"/>
          <w:szCs w:val="24"/>
        </w:rPr>
        <w:t>»</w:t>
      </w:r>
    </w:p>
    <w:p w:rsidR="00237BFA" w:rsidRPr="00862521" w:rsidRDefault="00EA17C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862521">
        <w:rPr>
          <w:rFonts w:ascii="Times New Roman" w:hAnsi="Times New Roman"/>
          <w:b/>
          <w:sz w:val="24"/>
          <w:szCs w:val="24"/>
        </w:rPr>
        <w:t>:</w:t>
      </w:r>
      <w:r w:rsidR="00862521" w:rsidRPr="00862521">
        <w:t xml:space="preserve"> </w:t>
      </w:r>
      <w:r w:rsidR="00862521" w:rsidRPr="00862521">
        <w:rPr>
          <w:rFonts w:ascii="Times New Roman" w:hAnsi="Times New Roman"/>
          <w:b/>
          <w:sz w:val="24"/>
          <w:szCs w:val="24"/>
        </w:rPr>
        <w:t>приведени</w:t>
      </w:r>
      <w:r w:rsidR="00862521">
        <w:rPr>
          <w:rFonts w:ascii="Times New Roman" w:hAnsi="Times New Roman"/>
          <w:b/>
          <w:sz w:val="24"/>
          <w:szCs w:val="24"/>
        </w:rPr>
        <w:t>е</w:t>
      </w:r>
      <w:r w:rsidR="00862521" w:rsidRPr="00862521">
        <w:rPr>
          <w:rFonts w:ascii="Times New Roman" w:hAnsi="Times New Roman"/>
          <w:b/>
          <w:sz w:val="24"/>
          <w:szCs w:val="24"/>
        </w:rPr>
        <w:t xml:space="preserve"> в соответствие вида разрешенного использования объекта</w:t>
      </w:r>
      <w:r w:rsidR="00C26C6F">
        <w:rPr>
          <w:rFonts w:ascii="Times New Roman" w:hAnsi="Times New Roman"/>
          <w:b/>
          <w:sz w:val="24"/>
          <w:szCs w:val="24"/>
        </w:rPr>
        <w:t>,</w:t>
      </w:r>
      <w:r w:rsidR="00862521" w:rsidRPr="00862521">
        <w:rPr>
          <w:rFonts w:ascii="Times New Roman" w:hAnsi="Times New Roman"/>
          <w:b/>
          <w:sz w:val="24"/>
          <w:szCs w:val="24"/>
        </w:rPr>
        <w:t xml:space="preserve"> используемого как для проживания граждан</w:t>
      </w:r>
      <w:r w:rsidR="00C26C6F">
        <w:rPr>
          <w:rFonts w:ascii="Times New Roman" w:hAnsi="Times New Roman"/>
          <w:b/>
          <w:sz w:val="24"/>
          <w:szCs w:val="24"/>
        </w:rPr>
        <w:t>,</w:t>
      </w:r>
      <w:r w:rsidR="00862521" w:rsidRPr="00862521">
        <w:rPr>
          <w:rFonts w:ascii="Times New Roman" w:hAnsi="Times New Roman"/>
          <w:b/>
          <w:sz w:val="24"/>
          <w:szCs w:val="24"/>
        </w:rPr>
        <w:t xml:space="preserve"> так и для обслуживания отделения связи.</w:t>
      </w:r>
    </w:p>
    <w:p w:rsidR="00237BFA" w:rsidRPr="00862521" w:rsidRDefault="00237BF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237BFA" w:rsidTr="00237BFA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7BFA" w:rsidRDefault="00BE2F7D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41634" cy="3877056"/>
                  <wp:effectExtent l="19050" t="0" r="1916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37" t="12679" r="64622" b="456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5045" cy="38864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7BFA" w:rsidRDefault="00EA17C4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237BFA" w:rsidRDefault="00237BFA"/>
    <w:sectPr w:rsidR="00237BFA" w:rsidSect="00237BFA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0D4" w:rsidRDefault="00B560D4" w:rsidP="00237BFA">
      <w:pPr>
        <w:spacing w:after="0" w:line="240" w:lineRule="auto"/>
      </w:pPr>
      <w:r>
        <w:separator/>
      </w:r>
    </w:p>
  </w:endnote>
  <w:endnote w:type="continuationSeparator" w:id="0">
    <w:p w:rsidR="00B560D4" w:rsidRDefault="00B560D4" w:rsidP="0023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0D4" w:rsidRDefault="00B560D4" w:rsidP="00237BFA">
      <w:pPr>
        <w:spacing w:after="0" w:line="240" w:lineRule="auto"/>
      </w:pPr>
      <w:r w:rsidRPr="00237BFA">
        <w:rPr>
          <w:color w:val="000000"/>
        </w:rPr>
        <w:separator/>
      </w:r>
    </w:p>
  </w:footnote>
  <w:footnote w:type="continuationSeparator" w:id="0">
    <w:p w:rsidR="00B560D4" w:rsidRDefault="00B560D4" w:rsidP="00237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BFA" w:rsidRDefault="00237BF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37BFA" w:rsidRPr="00C02332" w:rsidRDefault="00C0233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22.02.2024 – 21.03.2024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BFA"/>
    <w:rsid w:val="000B1E01"/>
    <w:rsid w:val="000B31C9"/>
    <w:rsid w:val="00126A97"/>
    <w:rsid w:val="00237BFA"/>
    <w:rsid w:val="002400BC"/>
    <w:rsid w:val="00441D41"/>
    <w:rsid w:val="00764439"/>
    <w:rsid w:val="00862521"/>
    <w:rsid w:val="00B560D4"/>
    <w:rsid w:val="00B56164"/>
    <w:rsid w:val="00BE2F7D"/>
    <w:rsid w:val="00C02332"/>
    <w:rsid w:val="00C26C6F"/>
    <w:rsid w:val="00DA0A54"/>
    <w:rsid w:val="00EA1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7BF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7B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237BFA"/>
    <w:rPr>
      <w:sz w:val="22"/>
      <w:szCs w:val="22"/>
      <w:lang w:eastAsia="en-US"/>
    </w:rPr>
  </w:style>
  <w:style w:type="paragraph" w:styleId="a5">
    <w:name w:val="footer"/>
    <w:basedOn w:val="a"/>
    <w:rsid w:val="00237B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237BFA"/>
    <w:rPr>
      <w:sz w:val="22"/>
      <w:szCs w:val="22"/>
      <w:lang w:eastAsia="en-US"/>
    </w:rPr>
  </w:style>
  <w:style w:type="paragraph" w:styleId="a7">
    <w:name w:val="Balloon Text"/>
    <w:basedOn w:val="a"/>
    <w:rsid w:val="0023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237BFA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237BFA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237BF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37BF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8</cp:revision>
  <cp:lastPrinted>2024-02-27T05:24:00Z</cp:lastPrinted>
  <dcterms:created xsi:type="dcterms:W3CDTF">2024-02-06T07:22:00Z</dcterms:created>
  <dcterms:modified xsi:type="dcterms:W3CDTF">2024-02-27T05:25:00Z</dcterms:modified>
</cp:coreProperties>
</file>