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37E" w:rsidRDefault="002B237E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0823AA">
        <w:rPr>
          <w:b/>
          <w:sz w:val="27"/>
          <w:szCs w:val="27"/>
        </w:rPr>
        <w:t>ЗАКЛЮЧЕНИЕ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 xml:space="preserve">о результатах </w:t>
      </w:r>
      <w:r w:rsidRPr="000823AA">
        <w:rPr>
          <w:spacing w:val="-3"/>
          <w:sz w:val="27"/>
          <w:szCs w:val="27"/>
        </w:rPr>
        <w:t xml:space="preserve">общественных обсуждений по </w:t>
      </w:r>
      <w:r w:rsidRPr="000823AA">
        <w:rPr>
          <w:spacing w:val="1"/>
          <w:sz w:val="27"/>
          <w:szCs w:val="27"/>
        </w:rPr>
        <w:t>проекту решения о предоставлении разрешения на условно разрешенны</w:t>
      </w:r>
      <w:r w:rsidR="00241D31">
        <w:rPr>
          <w:spacing w:val="1"/>
          <w:sz w:val="27"/>
          <w:szCs w:val="27"/>
        </w:rPr>
        <w:t>й</w:t>
      </w:r>
      <w:r w:rsidRPr="000823AA">
        <w:rPr>
          <w:spacing w:val="1"/>
          <w:sz w:val="27"/>
          <w:szCs w:val="27"/>
        </w:rPr>
        <w:t xml:space="preserve"> вид использования</w:t>
      </w:r>
      <w:r w:rsidR="00FB4F97">
        <w:rPr>
          <w:spacing w:val="1"/>
          <w:sz w:val="27"/>
          <w:szCs w:val="27"/>
        </w:rPr>
        <w:br/>
      </w:r>
      <w:r w:rsidRPr="000823AA">
        <w:rPr>
          <w:spacing w:val="1"/>
          <w:sz w:val="27"/>
          <w:szCs w:val="27"/>
        </w:rPr>
        <w:t>земельн</w:t>
      </w:r>
      <w:r w:rsidR="00D65D4B">
        <w:rPr>
          <w:spacing w:val="1"/>
          <w:sz w:val="27"/>
          <w:szCs w:val="27"/>
        </w:rPr>
        <w:t>ого</w:t>
      </w:r>
      <w:r w:rsidRPr="000823AA">
        <w:rPr>
          <w:spacing w:val="1"/>
          <w:sz w:val="27"/>
          <w:szCs w:val="27"/>
        </w:rPr>
        <w:t xml:space="preserve"> участк</w:t>
      </w:r>
      <w:r w:rsidR="00D65D4B">
        <w:rPr>
          <w:spacing w:val="1"/>
          <w:sz w:val="27"/>
          <w:szCs w:val="27"/>
        </w:rPr>
        <w:t>а</w:t>
      </w:r>
      <w:r w:rsidR="00AE56CA">
        <w:rPr>
          <w:spacing w:val="1"/>
          <w:sz w:val="27"/>
          <w:szCs w:val="27"/>
        </w:rPr>
        <w:t xml:space="preserve"> </w:t>
      </w:r>
      <w:proofErr w:type="spellStart"/>
      <w:r w:rsidR="006D483F" w:rsidRPr="006D483F">
        <w:rPr>
          <w:spacing w:val="1"/>
          <w:sz w:val="27"/>
          <w:szCs w:val="27"/>
        </w:rPr>
        <w:t>Аджамян</w:t>
      </w:r>
      <w:proofErr w:type="spellEnd"/>
      <w:r w:rsidR="006D483F" w:rsidRPr="006D483F">
        <w:rPr>
          <w:spacing w:val="1"/>
          <w:sz w:val="27"/>
          <w:szCs w:val="27"/>
        </w:rPr>
        <w:t xml:space="preserve"> М. А.</w:t>
      </w:r>
      <w:r w:rsidR="006D483F" w:rsidRPr="000823AA">
        <w:rPr>
          <w:spacing w:val="1"/>
          <w:sz w:val="27"/>
          <w:szCs w:val="27"/>
        </w:rPr>
        <w:t xml:space="preserve"> </w:t>
      </w:r>
      <w:r w:rsidRPr="000823AA">
        <w:rPr>
          <w:spacing w:val="1"/>
          <w:sz w:val="27"/>
          <w:szCs w:val="27"/>
        </w:rPr>
        <w:t>(далее – проект).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b/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proofErr w:type="gramStart"/>
      <w:r w:rsidRPr="000823AA">
        <w:rPr>
          <w:sz w:val="27"/>
          <w:szCs w:val="27"/>
        </w:rPr>
        <w:t>В целях соблюдения права человека на благоприятные условия жизнедеятел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</w:t>
      </w:r>
      <w:r w:rsidRPr="000823AA">
        <w:rPr>
          <w:sz w:val="27"/>
          <w:szCs w:val="27"/>
        </w:rPr>
        <w:t>с</w:t>
      </w:r>
      <w:r w:rsidRPr="000823AA">
        <w:rPr>
          <w:sz w:val="27"/>
          <w:szCs w:val="27"/>
        </w:rPr>
        <w:t>тавлении разрешений на условно разрешенный вид использования земельного участка или объекта капитального строительства, в соответствии с Градостроител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ным кодексом Российской Федерации, решением Совета депутатов города Новосибирска от 24.06.2009 № 1288 «О Правилах землепользования и застройки г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рода</w:t>
      </w:r>
      <w:proofErr w:type="gramEnd"/>
      <w:r w:rsidRPr="000823AA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</w:t>
      </w:r>
      <w:r w:rsidRPr="000823AA">
        <w:rPr>
          <w:sz w:val="27"/>
          <w:szCs w:val="27"/>
        </w:rPr>
        <w:t>е</w:t>
      </w:r>
      <w:r w:rsidRPr="000823AA">
        <w:rPr>
          <w:sz w:val="27"/>
          <w:szCs w:val="27"/>
        </w:rPr>
        <w:t>нием Совета депутатов города Новосибирска от 20.06.2018 № 640 «О порядке организации и проведения в городе Новосибирске общественных обсуждений и пу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личных слушаний в соответствии с законодательством о градостроительной деятельности» проведены общественные обсуждения по проекту:</w:t>
      </w:r>
    </w:p>
    <w:p w:rsidR="001F34A4" w:rsidRDefault="001F34A4" w:rsidP="006D483F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r>
        <w:rPr>
          <w:spacing w:val="1"/>
          <w:sz w:val="27"/>
          <w:szCs w:val="27"/>
        </w:rPr>
        <w:t>«</w:t>
      </w:r>
      <w:proofErr w:type="spellStart"/>
      <w:r w:rsidR="006D483F" w:rsidRPr="006D483F">
        <w:rPr>
          <w:spacing w:val="1"/>
          <w:sz w:val="27"/>
          <w:szCs w:val="27"/>
        </w:rPr>
        <w:t>Аджамян</w:t>
      </w:r>
      <w:proofErr w:type="spellEnd"/>
      <w:r w:rsidR="006D483F" w:rsidRPr="006D483F">
        <w:rPr>
          <w:spacing w:val="1"/>
          <w:sz w:val="27"/>
          <w:szCs w:val="27"/>
        </w:rPr>
        <w:t xml:space="preserve"> М. А. на условно разрешенный вид использования земельного уч</w:t>
      </w:r>
      <w:r w:rsidR="006D483F" w:rsidRPr="006D483F">
        <w:rPr>
          <w:spacing w:val="1"/>
          <w:sz w:val="27"/>
          <w:szCs w:val="27"/>
        </w:rPr>
        <w:t>а</w:t>
      </w:r>
      <w:r w:rsidR="006D483F" w:rsidRPr="006D483F">
        <w:rPr>
          <w:spacing w:val="1"/>
          <w:sz w:val="27"/>
          <w:szCs w:val="27"/>
        </w:rPr>
        <w:t>стка в границах территории кадастрового квартала 54:35:014405 площадью 1000</w:t>
      </w:r>
      <w:r w:rsidR="006D483F">
        <w:rPr>
          <w:spacing w:val="1"/>
          <w:sz w:val="27"/>
          <w:szCs w:val="27"/>
        </w:rPr>
        <w:t> </w:t>
      </w:r>
      <w:r w:rsidR="006D483F" w:rsidRPr="006D483F">
        <w:rPr>
          <w:spacing w:val="1"/>
          <w:sz w:val="27"/>
          <w:szCs w:val="27"/>
        </w:rPr>
        <w:t>кв.</w:t>
      </w:r>
      <w:r w:rsidR="006D483F">
        <w:rPr>
          <w:spacing w:val="1"/>
          <w:sz w:val="27"/>
          <w:szCs w:val="27"/>
        </w:rPr>
        <w:t> </w:t>
      </w:r>
      <w:r w:rsidR="006D483F" w:rsidRPr="006D483F">
        <w:rPr>
          <w:spacing w:val="1"/>
          <w:sz w:val="27"/>
          <w:szCs w:val="27"/>
        </w:rPr>
        <w:t>м, расположенного по адресу (местоположение): Российская Федерация, Новос</w:t>
      </w:r>
      <w:r w:rsidR="006D483F" w:rsidRPr="006D483F">
        <w:rPr>
          <w:spacing w:val="1"/>
          <w:sz w:val="27"/>
          <w:szCs w:val="27"/>
        </w:rPr>
        <w:t>и</w:t>
      </w:r>
      <w:r w:rsidR="006D483F" w:rsidRPr="006D483F">
        <w:rPr>
          <w:spacing w:val="1"/>
          <w:sz w:val="27"/>
          <w:szCs w:val="27"/>
        </w:rPr>
        <w:t xml:space="preserve">бирская область, город Новосибирск, ул. </w:t>
      </w:r>
      <w:proofErr w:type="spellStart"/>
      <w:r w:rsidR="006D483F" w:rsidRPr="006D483F">
        <w:rPr>
          <w:spacing w:val="1"/>
          <w:sz w:val="27"/>
          <w:szCs w:val="27"/>
        </w:rPr>
        <w:t>Новоросийская</w:t>
      </w:r>
      <w:proofErr w:type="spellEnd"/>
      <w:r w:rsidR="006D483F" w:rsidRPr="006D483F">
        <w:rPr>
          <w:spacing w:val="1"/>
          <w:sz w:val="27"/>
          <w:szCs w:val="27"/>
        </w:rPr>
        <w:t xml:space="preserve">, 34 (зона застройки жилыми домами смешанной этажности (Ж-1), </w:t>
      </w:r>
      <w:proofErr w:type="spellStart"/>
      <w:r w:rsidR="006D483F" w:rsidRPr="006D483F">
        <w:rPr>
          <w:spacing w:val="1"/>
          <w:sz w:val="27"/>
          <w:szCs w:val="27"/>
        </w:rPr>
        <w:t>подзона</w:t>
      </w:r>
      <w:proofErr w:type="spellEnd"/>
      <w:r w:rsidR="006D483F" w:rsidRPr="006D483F">
        <w:rPr>
          <w:spacing w:val="1"/>
          <w:sz w:val="27"/>
          <w:szCs w:val="27"/>
        </w:rPr>
        <w:t xml:space="preserve"> застройки жилыми домами смешанной этажности различной плотности застройки (Ж-1.1)), – «для индивид</w:t>
      </w:r>
      <w:r w:rsidR="006D483F" w:rsidRPr="006D483F">
        <w:rPr>
          <w:spacing w:val="1"/>
          <w:sz w:val="27"/>
          <w:szCs w:val="27"/>
        </w:rPr>
        <w:t>у</w:t>
      </w:r>
      <w:r w:rsidR="006D483F" w:rsidRPr="006D483F">
        <w:rPr>
          <w:spacing w:val="1"/>
          <w:sz w:val="27"/>
          <w:szCs w:val="27"/>
        </w:rPr>
        <w:t>ального жилищного строительства (2.1)».</w:t>
      </w:r>
    </w:p>
    <w:p w:rsidR="002B237E" w:rsidRPr="000823AA" w:rsidRDefault="002B237E" w:rsidP="002B237E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644"/>
        <w:gridCol w:w="5494"/>
      </w:tblGrid>
      <w:tr w:rsidR="00F164A2" w:rsidRPr="000823AA" w:rsidTr="00F164A2">
        <w:tc>
          <w:tcPr>
            <w:tcW w:w="4644" w:type="dxa"/>
          </w:tcPr>
          <w:p w:rsidR="00F164A2" w:rsidRPr="000823AA" w:rsidRDefault="00CC1753" w:rsidP="00BC0F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1"/>
                <w:sz w:val="27"/>
                <w:szCs w:val="27"/>
              </w:rPr>
            </w:pPr>
            <w:r w:rsidRPr="00CC1753">
              <w:rPr>
                <w:b/>
                <w:spacing w:val="1"/>
                <w:sz w:val="27"/>
                <w:szCs w:val="27"/>
              </w:rPr>
              <w:t>23</w:t>
            </w:r>
            <w:r w:rsidR="00F164A2" w:rsidRPr="00CC1753">
              <w:rPr>
                <w:b/>
                <w:spacing w:val="1"/>
                <w:sz w:val="27"/>
                <w:szCs w:val="27"/>
              </w:rPr>
              <w:t>.</w:t>
            </w:r>
            <w:r w:rsidR="00B301A7" w:rsidRPr="00CC1753">
              <w:rPr>
                <w:b/>
                <w:spacing w:val="1"/>
                <w:sz w:val="27"/>
                <w:szCs w:val="27"/>
              </w:rPr>
              <w:t>0</w:t>
            </w:r>
            <w:r w:rsidR="00055F0B" w:rsidRPr="00CC1753">
              <w:rPr>
                <w:b/>
                <w:spacing w:val="1"/>
                <w:sz w:val="27"/>
                <w:szCs w:val="27"/>
              </w:rPr>
              <w:t>9</w:t>
            </w:r>
            <w:r w:rsidR="00F164A2" w:rsidRPr="00CC1753">
              <w:rPr>
                <w:b/>
                <w:spacing w:val="1"/>
                <w:sz w:val="27"/>
                <w:szCs w:val="27"/>
              </w:rPr>
              <w:t>.201</w:t>
            </w:r>
            <w:r w:rsidR="00B301A7" w:rsidRPr="00CC1753">
              <w:rPr>
                <w:b/>
                <w:spacing w:val="1"/>
                <w:sz w:val="27"/>
                <w:szCs w:val="27"/>
              </w:rPr>
              <w:t>9</w:t>
            </w:r>
          </w:p>
        </w:tc>
        <w:tc>
          <w:tcPr>
            <w:tcW w:w="5494" w:type="dxa"/>
          </w:tcPr>
          <w:p w:rsidR="00F164A2" w:rsidRPr="000823AA" w:rsidRDefault="00F164A2" w:rsidP="00F164A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pacing w:val="1"/>
                <w:sz w:val="27"/>
                <w:szCs w:val="27"/>
              </w:rPr>
            </w:pPr>
            <w:r w:rsidRPr="000823AA">
              <w:rPr>
                <w:b/>
                <w:spacing w:val="1"/>
                <w:sz w:val="27"/>
                <w:szCs w:val="27"/>
              </w:rPr>
              <w:t>город Новосибирск</w:t>
            </w:r>
          </w:p>
        </w:tc>
      </w:tr>
    </w:tbl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proofErr w:type="gramStart"/>
      <w:r w:rsidRPr="000823AA">
        <w:rPr>
          <w:spacing w:val="1"/>
          <w:sz w:val="27"/>
          <w:szCs w:val="27"/>
        </w:rPr>
        <w:t>Начало общественных обсуждений принято с даты опубликования оповещ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>ния о начале общественных обсуждений по проектам, подготовленного на основании постановления мэрии города Новосибирска от</w:t>
      </w:r>
      <w:r w:rsidRPr="000168E3">
        <w:rPr>
          <w:spacing w:val="1"/>
          <w:sz w:val="27"/>
          <w:szCs w:val="27"/>
        </w:rPr>
        <w:t> </w:t>
      </w:r>
      <w:r w:rsidR="000A6B71">
        <w:rPr>
          <w:spacing w:val="1"/>
          <w:sz w:val="27"/>
          <w:szCs w:val="27"/>
        </w:rPr>
        <w:t>27</w:t>
      </w:r>
      <w:r w:rsidR="00BF54C3">
        <w:rPr>
          <w:spacing w:val="1"/>
          <w:sz w:val="27"/>
          <w:szCs w:val="27"/>
        </w:rPr>
        <w:t>.08</w:t>
      </w:r>
      <w:r w:rsidR="007E2C6E">
        <w:rPr>
          <w:spacing w:val="1"/>
          <w:sz w:val="27"/>
          <w:szCs w:val="27"/>
        </w:rPr>
        <w:t>.2019</w:t>
      </w:r>
      <w:r w:rsidRPr="000823AA">
        <w:rPr>
          <w:spacing w:val="1"/>
          <w:sz w:val="27"/>
          <w:szCs w:val="27"/>
        </w:rPr>
        <w:t xml:space="preserve"> № </w:t>
      </w:r>
      <w:r w:rsidR="000A6B71">
        <w:rPr>
          <w:spacing w:val="1"/>
          <w:sz w:val="27"/>
          <w:szCs w:val="27"/>
        </w:rPr>
        <w:t>3213</w:t>
      </w:r>
      <w:r w:rsidRPr="000823AA">
        <w:rPr>
          <w:spacing w:val="1"/>
          <w:sz w:val="27"/>
          <w:szCs w:val="27"/>
        </w:rPr>
        <w:t xml:space="preserve"> «О проведении общественных обсуждений по проектам решений о предоставлении ра</w:t>
      </w:r>
      <w:r w:rsidRPr="000823AA">
        <w:rPr>
          <w:spacing w:val="1"/>
          <w:sz w:val="27"/>
          <w:szCs w:val="27"/>
        </w:rPr>
        <w:t>з</w:t>
      </w:r>
      <w:r w:rsidRPr="000823AA">
        <w:rPr>
          <w:spacing w:val="1"/>
          <w:sz w:val="27"/>
          <w:szCs w:val="27"/>
        </w:rPr>
        <w:t>решения на условно разрешенный вид использования земельного участка или объекта капитального строительства» в Бюллетене органов местного самоуправл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 xml:space="preserve">ния города Новосибирска № </w:t>
      </w:r>
      <w:r w:rsidR="001F34A4">
        <w:rPr>
          <w:spacing w:val="1"/>
          <w:sz w:val="27"/>
          <w:szCs w:val="27"/>
        </w:rPr>
        <w:t>3</w:t>
      </w:r>
      <w:r w:rsidR="000A6B71">
        <w:rPr>
          <w:spacing w:val="1"/>
          <w:sz w:val="27"/>
          <w:szCs w:val="27"/>
        </w:rPr>
        <w:t>8</w:t>
      </w:r>
      <w:r w:rsidRPr="000823AA">
        <w:rPr>
          <w:spacing w:val="1"/>
          <w:sz w:val="27"/>
          <w:szCs w:val="27"/>
        </w:rPr>
        <w:t xml:space="preserve"> от </w:t>
      </w:r>
      <w:r w:rsidR="000A6B71">
        <w:rPr>
          <w:spacing w:val="1"/>
          <w:sz w:val="27"/>
          <w:szCs w:val="27"/>
        </w:rPr>
        <w:t>29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BF54C3">
        <w:rPr>
          <w:spacing w:val="1"/>
          <w:sz w:val="27"/>
          <w:szCs w:val="27"/>
        </w:rPr>
        <w:t>8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 xml:space="preserve"> и размещения на официальном сайте</w:t>
      </w:r>
      <w:proofErr w:type="gramEnd"/>
      <w:r w:rsidRPr="000823AA">
        <w:rPr>
          <w:spacing w:val="1"/>
          <w:sz w:val="27"/>
          <w:szCs w:val="27"/>
        </w:rPr>
        <w:t xml:space="preserve"> города Новосибирска </w:t>
      </w:r>
      <w:r w:rsidRPr="000823AA">
        <w:rPr>
          <w:sz w:val="27"/>
          <w:szCs w:val="27"/>
        </w:rPr>
        <w:t xml:space="preserve">в информационно-телекоммуникационной сети «Интернет» по адресу: http://novo-sibirsk.ru, </w:t>
      </w:r>
      <w:hyperlink r:id="rId11" w:history="1">
        <w:r w:rsidRPr="000823AA">
          <w:rPr>
            <w:sz w:val="27"/>
            <w:szCs w:val="27"/>
          </w:rPr>
          <w:t>http://новосибирск.рф/</w:t>
        </w:r>
      </w:hyperlink>
      <w:r w:rsidRPr="000823AA">
        <w:rPr>
          <w:sz w:val="27"/>
          <w:szCs w:val="27"/>
        </w:rPr>
        <w:t xml:space="preserve"> </w:t>
      </w:r>
      <w:r w:rsidRPr="000823AA">
        <w:rPr>
          <w:spacing w:val="1"/>
          <w:sz w:val="27"/>
          <w:szCs w:val="27"/>
        </w:rPr>
        <w:t xml:space="preserve">– </w:t>
      </w:r>
      <w:r w:rsidR="000A6B71">
        <w:rPr>
          <w:spacing w:val="1"/>
          <w:sz w:val="27"/>
          <w:szCs w:val="27"/>
        </w:rPr>
        <w:t>29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BF54C3">
        <w:rPr>
          <w:spacing w:val="1"/>
          <w:sz w:val="27"/>
          <w:szCs w:val="27"/>
        </w:rPr>
        <w:t>8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>.</w:t>
      </w:r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0823AA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0823AA">
        <w:rPr>
          <w:spacing w:val="1"/>
          <w:sz w:val="27"/>
          <w:szCs w:val="27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0823AA">
        <w:rPr>
          <w:sz w:val="27"/>
          <w:szCs w:val="27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0D5580" w:rsidRPr="002635FA">
        <w:rPr>
          <w:sz w:val="27"/>
          <w:szCs w:val="27"/>
        </w:rPr>
        <w:t xml:space="preserve">имели право </w:t>
      </w:r>
      <w:r w:rsidRPr="002635FA">
        <w:rPr>
          <w:sz w:val="27"/>
          <w:szCs w:val="27"/>
        </w:rPr>
        <w:t>вноси</w:t>
      </w:r>
      <w:r w:rsidR="000D5580" w:rsidRPr="002635FA">
        <w:rPr>
          <w:sz w:val="27"/>
          <w:szCs w:val="27"/>
        </w:rPr>
        <w:t>ть</w:t>
      </w:r>
      <w:r w:rsidRPr="002635FA">
        <w:rPr>
          <w:sz w:val="27"/>
          <w:szCs w:val="27"/>
        </w:rPr>
        <w:t xml:space="preserve"> предложения и замечания</w:t>
      </w:r>
      <w:r w:rsidRPr="002635FA">
        <w:rPr>
          <w:spacing w:val="1"/>
          <w:sz w:val="27"/>
          <w:szCs w:val="27"/>
        </w:rPr>
        <w:t xml:space="preserve"> - с </w:t>
      </w:r>
      <w:r w:rsidR="000A6B71">
        <w:rPr>
          <w:spacing w:val="1"/>
          <w:sz w:val="27"/>
          <w:szCs w:val="27"/>
        </w:rPr>
        <w:t>04</w:t>
      </w:r>
      <w:r w:rsidR="005F1F63">
        <w:rPr>
          <w:spacing w:val="1"/>
          <w:sz w:val="27"/>
          <w:szCs w:val="27"/>
        </w:rPr>
        <w:t>.0</w:t>
      </w:r>
      <w:r w:rsidR="000A6B71">
        <w:rPr>
          <w:spacing w:val="1"/>
          <w:sz w:val="27"/>
          <w:szCs w:val="27"/>
        </w:rPr>
        <w:t>9</w:t>
      </w:r>
      <w:r w:rsidR="007E2C6E">
        <w:rPr>
          <w:spacing w:val="1"/>
          <w:sz w:val="27"/>
          <w:szCs w:val="27"/>
        </w:rPr>
        <w:t>.2019</w:t>
      </w:r>
      <w:r w:rsidR="00377BBE">
        <w:rPr>
          <w:spacing w:val="1"/>
          <w:sz w:val="27"/>
          <w:szCs w:val="27"/>
        </w:rPr>
        <w:t xml:space="preserve"> по </w:t>
      </w:r>
      <w:r w:rsidR="000A6B71">
        <w:rPr>
          <w:spacing w:val="1"/>
          <w:sz w:val="27"/>
          <w:szCs w:val="27"/>
        </w:rPr>
        <w:t>15.09</w:t>
      </w:r>
      <w:r w:rsidRPr="002635F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2635FA">
        <w:rPr>
          <w:sz w:val="27"/>
          <w:szCs w:val="27"/>
        </w:rPr>
        <w:t>:</w:t>
      </w:r>
      <w:proofErr w:type="gramEnd"/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посредством информационной системы;</w:t>
      </w:r>
    </w:p>
    <w:p w:rsidR="00F164A2" w:rsidRPr="00442E8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в письменной форме в адрес организатора общественных обсуждений</w:t>
      </w:r>
      <w:r w:rsidR="00442E84" w:rsidRPr="002635FA">
        <w:rPr>
          <w:spacing w:val="1"/>
          <w:sz w:val="27"/>
          <w:szCs w:val="27"/>
        </w:rPr>
        <w:t xml:space="preserve"> - комиссию по подготовке проекта правил землепользования и </w:t>
      </w:r>
      <w:proofErr w:type="gramStart"/>
      <w:r w:rsidR="00442E84" w:rsidRPr="002635FA">
        <w:rPr>
          <w:spacing w:val="1"/>
          <w:sz w:val="27"/>
          <w:szCs w:val="27"/>
        </w:rPr>
        <w:t>застройки города</w:t>
      </w:r>
      <w:proofErr w:type="gramEnd"/>
      <w:r w:rsidR="00442E84" w:rsidRPr="002635FA">
        <w:rPr>
          <w:spacing w:val="1"/>
          <w:sz w:val="27"/>
          <w:szCs w:val="27"/>
        </w:rPr>
        <w:t xml:space="preserve"> </w:t>
      </w:r>
      <w:r w:rsidR="00442E84" w:rsidRPr="002635FA">
        <w:rPr>
          <w:spacing w:val="1"/>
          <w:sz w:val="27"/>
          <w:szCs w:val="27"/>
        </w:rPr>
        <w:lastRenderedPageBreak/>
        <w:t>Новосибирска (далее – комиссия)</w:t>
      </w:r>
      <w:r w:rsidR="00442E84" w:rsidRPr="002635FA">
        <w:rPr>
          <w:sz w:val="27"/>
          <w:szCs w:val="27"/>
        </w:rPr>
        <w:t>;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Количество участников, принявших участие в рассмотрении проекта посре</w:t>
      </w:r>
      <w:r w:rsidRPr="000823AA">
        <w:rPr>
          <w:spacing w:val="1"/>
          <w:sz w:val="27"/>
          <w:szCs w:val="27"/>
        </w:rPr>
        <w:t>д</w:t>
      </w:r>
      <w:r w:rsidRPr="000823AA">
        <w:rPr>
          <w:spacing w:val="1"/>
          <w:sz w:val="27"/>
          <w:szCs w:val="27"/>
        </w:rPr>
        <w:t xml:space="preserve">ством информационной системы – </w:t>
      </w:r>
      <w:r w:rsidR="004D081C"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Количество участников, посетивших экспозиции проекта – </w:t>
      </w:r>
      <w:r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Заключение </w:t>
      </w:r>
      <w:r w:rsidRPr="004F40C5">
        <w:rPr>
          <w:sz w:val="27"/>
          <w:szCs w:val="27"/>
        </w:rPr>
        <w:t xml:space="preserve">о результатах </w:t>
      </w:r>
      <w:r w:rsidRPr="004F40C5">
        <w:rPr>
          <w:spacing w:val="-3"/>
          <w:sz w:val="27"/>
          <w:szCs w:val="27"/>
        </w:rPr>
        <w:t xml:space="preserve">общественных обсуждений по </w:t>
      </w:r>
      <w:r w:rsidRPr="004F40C5">
        <w:rPr>
          <w:spacing w:val="1"/>
          <w:sz w:val="27"/>
          <w:szCs w:val="27"/>
        </w:rPr>
        <w:t xml:space="preserve">проекту подготовлено на основании протокола </w:t>
      </w:r>
      <w:r w:rsidRPr="00CF381E">
        <w:rPr>
          <w:spacing w:val="1"/>
          <w:sz w:val="27"/>
          <w:szCs w:val="27"/>
        </w:rPr>
        <w:t>№ </w:t>
      </w:r>
      <w:r w:rsidR="001F34A4" w:rsidRPr="00BF54C3">
        <w:rPr>
          <w:spacing w:val="1"/>
          <w:sz w:val="27"/>
          <w:szCs w:val="27"/>
        </w:rPr>
        <w:t>1</w:t>
      </w:r>
      <w:r w:rsidR="00FF3CF1">
        <w:rPr>
          <w:spacing w:val="1"/>
          <w:sz w:val="27"/>
          <w:szCs w:val="27"/>
        </w:rPr>
        <w:t>3</w:t>
      </w:r>
      <w:r w:rsidRPr="00BF54C3">
        <w:rPr>
          <w:spacing w:val="1"/>
          <w:sz w:val="27"/>
          <w:szCs w:val="27"/>
        </w:rPr>
        <w:t>-</w:t>
      </w:r>
      <w:r w:rsidR="005F1F63" w:rsidRPr="00BF54C3">
        <w:rPr>
          <w:spacing w:val="1"/>
          <w:sz w:val="27"/>
          <w:szCs w:val="27"/>
        </w:rPr>
        <w:t>2019-</w:t>
      </w:r>
      <w:r w:rsidRPr="00BF54C3">
        <w:rPr>
          <w:spacing w:val="1"/>
          <w:sz w:val="27"/>
          <w:szCs w:val="27"/>
        </w:rPr>
        <w:t xml:space="preserve">УРВ от </w:t>
      </w:r>
      <w:r w:rsidR="00CC1753">
        <w:rPr>
          <w:spacing w:val="1"/>
          <w:sz w:val="27"/>
          <w:szCs w:val="27"/>
        </w:rPr>
        <w:t>20</w:t>
      </w:r>
      <w:r w:rsidR="00FF3CF1">
        <w:rPr>
          <w:spacing w:val="1"/>
          <w:sz w:val="27"/>
          <w:szCs w:val="27"/>
        </w:rPr>
        <w:t>.</w:t>
      </w:r>
      <w:r w:rsidR="00B301A7" w:rsidRPr="00BF54C3">
        <w:rPr>
          <w:spacing w:val="1"/>
          <w:sz w:val="27"/>
          <w:szCs w:val="27"/>
        </w:rPr>
        <w:t>0</w:t>
      </w:r>
      <w:r w:rsidR="00FF3CF1">
        <w:rPr>
          <w:spacing w:val="1"/>
          <w:sz w:val="27"/>
          <w:szCs w:val="27"/>
        </w:rPr>
        <w:t>9</w:t>
      </w:r>
      <w:r w:rsidR="00B301A7" w:rsidRPr="00BF54C3">
        <w:rPr>
          <w:spacing w:val="1"/>
          <w:sz w:val="27"/>
          <w:szCs w:val="27"/>
        </w:rPr>
        <w:t>.2019</w:t>
      </w:r>
      <w:r w:rsidRPr="00BF54C3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Внесенные предложения и замечания участников общественных обсу</w:t>
      </w:r>
      <w:r w:rsidRPr="000823AA">
        <w:rPr>
          <w:b/>
          <w:spacing w:val="1"/>
          <w:sz w:val="27"/>
          <w:szCs w:val="27"/>
        </w:rPr>
        <w:t>ж</w:t>
      </w:r>
      <w:r w:rsidRPr="000823AA">
        <w:rPr>
          <w:b/>
          <w:spacing w:val="1"/>
          <w:sz w:val="27"/>
          <w:szCs w:val="27"/>
        </w:rPr>
        <w:t>дений:</w:t>
      </w:r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1. </w:t>
      </w:r>
      <w:proofErr w:type="gramStart"/>
      <w:r w:rsidRPr="000823AA">
        <w:rPr>
          <w:b/>
          <w:spacing w:val="1"/>
          <w:sz w:val="27"/>
          <w:szCs w:val="27"/>
        </w:rPr>
        <w:t>Предложения и замечания граждан, являющихся участниками общес</w:t>
      </w:r>
      <w:r w:rsidRPr="000823AA">
        <w:rPr>
          <w:b/>
          <w:spacing w:val="1"/>
          <w:sz w:val="27"/>
          <w:szCs w:val="27"/>
        </w:rPr>
        <w:t>т</w:t>
      </w:r>
      <w:r w:rsidRPr="000823AA">
        <w:rPr>
          <w:b/>
          <w:spacing w:val="1"/>
          <w:sz w:val="27"/>
          <w:szCs w:val="27"/>
        </w:rPr>
        <w:t xml:space="preserve">венных обсуждений и постоянно проживающих на территории, в пределах которой проводятся общественные обсуждения </w:t>
      </w:r>
      <w:r w:rsidRPr="000823AA">
        <w:rPr>
          <w:spacing w:val="1"/>
          <w:sz w:val="27"/>
          <w:szCs w:val="27"/>
        </w:rPr>
        <w:t>(</w:t>
      </w:r>
      <w:r w:rsidRPr="000823AA">
        <w:rPr>
          <w:sz w:val="27"/>
          <w:szCs w:val="27"/>
        </w:rPr>
        <w:t>участниками общественных о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</w:t>
      </w:r>
      <w:r w:rsidRPr="000823AA">
        <w:rPr>
          <w:sz w:val="27"/>
          <w:szCs w:val="27"/>
        </w:rPr>
        <w:t>и</w:t>
      </w:r>
      <w:r w:rsidRPr="000823AA">
        <w:rPr>
          <w:sz w:val="27"/>
          <w:szCs w:val="27"/>
        </w:rPr>
        <w:t>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0823AA">
        <w:rPr>
          <w:sz w:val="27"/>
          <w:szCs w:val="27"/>
        </w:rPr>
        <w:t xml:space="preserve"> </w:t>
      </w:r>
      <w:proofErr w:type="gramStart"/>
      <w:r w:rsidRPr="000823AA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</w:t>
      </w:r>
      <w:r w:rsidRPr="000823AA">
        <w:rPr>
          <w:sz w:val="27"/>
          <w:szCs w:val="27"/>
        </w:rPr>
        <w:t>ъ</w:t>
      </w:r>
      <w:r w:rsidRPr="000823AA">
        <w:rPr>
          <w:sz w:val="27"/>
          <w:szCs w:val="27"/>
        </w:rPr>
        <w:t>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Pr="000823AA">
        <w:rPr>
          <w:b/>
          <w:spacing w:val="1"/>
          <w:sz w:val="27"/>
          <w:szCs w:val="27"/>
        </w:rPr>
        <w:t xml:space="preserve"> – </w:t>
      </w:r>
      <w:r w:rsidRPr="000823AA">
        <w:rPr>
          <w:spacing w:val="1"/>
          <w:sz w:val="27"/>
          <w:szCs w:val="27"/>
        </w:rPr>
        <w:t>не поступали.</w:t>
      </w:r>
      <w:proofErr w:type="gramEnd"/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 xml:space="preserve">2. Предложения и замечания иных участников общественных обсуждений в соответствии с законодательством о градостроительной деятельности – </w:t>
      </w:r>
      <w:r w:rsidRPr="000823AA">
        <w:rPr>
          <w:color w:val="000000"/>
          <w:spacing w:val="1"/>
          <w:sz w:val="27"/>
          <w:szCs w:val="27"/>
        </w:rPr>
        <w:t>не п</w:t>
      </w:r>
      <w:r w:rsidRPr="000823AA">
        <w:rPr>
          <w:color w:val="000000"/>
          <w:spacing w:val="1"/>
          <w:sz w:val="27"/>
          <w:szCs w:val="27"/>
        </w:rPr>
        <w:t>о</w:t>
      </w:r>
      <w:r w:rsidRPr="000823AA">
        <w:rPr>
          <w:color w:val="000000"/>
          <w:spacing w:val="1"/>
          <w:sz w:val="27"/>
          <w:szCs w:val="27"/>
        </w:rPr>
        <w:t>ступали.</w:t>
      </w:r>
    </w:p>
    <w:p w:rsidR="000D5580" w:rsidRPr="000823AA" w:rsidRDefault="000D5580" w:rsidP="000D5580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color w:val="000000"/>
          <w:spacing w:val="1"/>
          <w:sz w:val="27"/>
          <w:szCs w:val="27"/>
        </w:rPr>
        <w:t>Предложения экспертов:</w:t>
      </w:r>
    </w:p>
    <w:p w:rsidR="00731E4A" w:rsidRPr="008A1D3E" w:rsidRDefault="00731E4A" w:rsidP="0089500E">
      <w:pPr>
        <w:suppressAutoHyphens/>
        <w:ind w:firstLine="708"/>
        <w:jc w:val="both"/>
        <w:rPr>
          <w:i/>
          <w:spacing w:val="1"/>
          <w:sz w:val="27"/>
          <w:szCs w:val="27"/>
        </w:rPr>
      </w:pPr>
      <w:r w:rsidRPr="00BC0F5D">
        <w:rPr>
          <w:color w:val="000000"/>
          <w:spacing w:val="1"/>
          <w:sz w:val="27"/>
          <w:szCs w:val="27"/>
        </w:rPr>
        <w:t>«</w:t>
      </w:r>
      <w:r w:rsidR="00A61869">
        <w:rPr>
          <w:i/>
          <w:spacing w:val="1"/>
          <w:sz w:val="27"/>
          <w:szCs w:val="27"/>
        </w:rPr>
        <w:t>Отказать в предоставлении разрешения</w:t>
      </w:r>
      <w:r w:rsidR="00341654" w:rsidRPr="00BC0F5D">
        <w:rPr>
          <w:i/>
          <w:spacing w:val="1"/>
          <w:sz w:val="27"/>
          <w:szCs w:val="27"/>
        </w:rPr>
        <w:t xml:space="preserve"> </w:t>
      </w:r>
      <w:r w:rsidR="006F7895" w:rsidRPr="00BC0F5D">
        <w:rPr>
          <w:i/>
          <w:spacing w:val="1"/>
          <w:sz w:val="27"/>
          <w:szCs w:val="27"/>
        </w:rPr>
        <w:t>на условно разрешенный вид использования земельн</w:t>
      </w:r>
      <w:r w:rsidR="002B237E">
        <w:rPr>
          <w:i/>
          <w:spacing w:val="1"/>
          <w:sz w:val="27"/>
          <w:szCs w:val="27"/>
        </w:rPr>
        <w:t xml:space="preserve">ого </w:t>
      </w:r>
      <w:r w:rsidR="006F7895" w:rsidRPr="00BC0F5D">
        <w:rPr>
          <w:i/>
          <w:spacing w:val="1"/>
          <w:sz w:val="27"/>
          <w:szCs w:val="27"/>
        </w:rPr>
        <w:t>участк</w:t>
      </w:r>
      <w:r w:rsidR="002B237E">
        <w:rPr>
          <w:i/>
          <w:spacing w:val="1"/>
          <w:sz w:val="27"/>
          <w:szCs w:val="27"/>
        </w:rPr>
        <w:t>а</w:t>
      </w:r>
      <w:r w:rsidR="00FF3CF1">
        <w:rPr>
          <w:i/>
          <w:spacing w:val="1"/>
          <w:sz w:val="27"/>
          <w:szCs w:val="27"/>
        </w:rPr>
        <w:t xml:space="preserve"> </w:t>
      </w:r>
      <w:r w:rsidR="006D483F" w:rsidRPr="006D483F">
        <w:rPr>
          <w:i/>
          <w:spacing w:val="1"/>
          <w:sz w:val="27"/>
          <w:szCs w:val="27"/>
        </w:rPr>
        <w:t>на основании части 11.1 статьи 39 Градостроительно</w:t>
      </w:r>
      <w:r w:rsidR="006D483F">
        <w:rPr>
          <w:i/>
          <w:spacing w:val="1"/>
          <w:sz w:val="27"/>
          <w:szCs w:val="27"/>
        </w:rPr>
        <w:t>го кодекса Российской Федерации</w:t>
      </w:r>
      <w:r w:rsidR="002B237E">
        <w:rPr>
          <w:i/>
          <w:spacing w:val="1"/>
          <w:sz w:val="27"/>
          <w:szCs w:val="27"/>
        </w:rPr>
        <w:t>».</w:t>
      </w:r>
    </w:p>
    <w:p w:rsidR="00FB41DE" w:rsidRPr="00BD0366" w:rsidRDefault="00FB41DE" w:rsidP="00731E4A">
      <w:pPr>
        <w:ind w:firstLine="709"/>
        <w:jc w:val="both"/>
        <w:rPr>
          <w:rFonts w:eastAsiaTheme="minorHAnsi"/>
          <w:spacing w:val="1"/>
          <w:sz w:val="28"/>
          <w:szCs w:val="28"/>
        </w:rPr>
      </w:pPr>
    </w:p>
    <w:p w:rsidR="00F164A2" w:rsidRPr="00BD0366" w:rsidRDefault="00F164A2" w:rsidP="0063094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BD0366">
        <w:rPr>
          <w:b/>
          <w:sz w:val="27"/>
          <w:szCs w:val="27"/>
        </w:rPr>
        <w:t>По результатам проведения общественных обсуждений сделано следующее заключение:</w:t>
      </w:r>
    </w:p>
    <w:p w:rsidR="00F164A2" w:rsidRPr="00BD0366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D0366">
        <w:rPr>
          <w:sz w:val="27"/>
          <w:szCs w:val="27"/>
        </w:rPr>
        <w:t>1. Считать состоявшимися общественные обсуждения по проекту.</w:t>
      </w:r>
    </w:p>
    <w:p w:rsidR="00F164A2" w:rsidRPr="00BD0366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D0366">
        <w:rPr>
          <w:sz w:val="27"/>
          <w:szCs w:val="27"/>
        </w:rPr>
        <w:t>2. </w:t>
      </w:r>
      <w:proofErr w:type="gramStart"/>
      <w:r w:rsidRPr="00BD0366">
        <w:rPr>
          <w:sz w:val="27"/>
          <w:szCs w:val="27"/>
        </w:rPr>
        <w:t>Процедура проведения общественных обсуждений по предоставлению разрешений на условно разрешенный вид использования земельного участка или объекта капитального строительства осуществлена в соответствии с Градостроительным кодексом Российской Федерации, Федеральным законом от</w:t>
      </w:r>
      <w:r w:rsidRPr="000823AA">
        <w:rPr>
          <w:sz w:val="27"/>
          <w:szCs w:val="27"/>
        </w:rPr>
        <w:t xml:space="preserve">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 «О Правилах землепользования и застройки города Новосибирска» и решением Совета депутатов города</w:t>
      </w:r>
      <w:proofErr w:type="gramEnd"/>
      <w:r w:rsidRPr="000823AA">
        <w:rPr>
          <w:sz w:val="27"/>
          <w:szCs w:val="27"/>
        </w:rPr>
        <w:t xml:space="preserve"> Новосибирска от 20.06.2018 №</w:t>
      </w:r>
      <w:r w:rsidR="000D5580">
        <w:rPr>
          <w:sz w:val="27"/>
          <w:szCs w:val="27"/>
        </w:rPr>
        <w:t> </w:t>
      </w:r>
      <w:r w:rsidRPr="000823AA">
        <w:rPr>
          <w:sz w:val="27"/>
          <w:szCs w:val="27"/>
        </w:rPr>
        <w:t xml:space="preserve">640 «О </w:t>
      </w:r>
      <w:r w:rsidRPr="00BD0366">
        <w:rPr>
          <w:sz w:val="27"/>
          <w:szCs w:val="27"/>
        </w:rPr>
        <w:t>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деятельности».</w:t>
      </w:r>
    </w:p>
    <w:p w:rsidR="004D081C" w:rsidRDefault="00377BBE" w:rsidP="006D483F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D0366">
        <w:rPr>
          <w:sz w:val="27"/>
          <w:szCs w:val="27"/>
        </w:rPr>
        <w:lastRenderedPageBreak/>
        <w:t>3</w:t>
      </w:r>
      <w:r w:rsidR="00F164A2" w:rsidRPr="00BD0366">
        <w:rPr>
          <w:sz w:val="27"/>
          <w:szCs w:val="27"/>
        </w:rPr>
        <w:t>. </w:t>
      </w:r>
      <w:r w:rsidR="0089500E">
        <w:rPr>
          <w:b/>
          <w:sz w:val="27"/>
          <w:szCs w:val="27"/>
        </w:rPr>
        <w:t>Отказать в предоставлении разрешения</w:t>
      </w:r>
      <w:r w:rsidR="00B61A50" w:rsidRPr="00BD0366">
        <w:rPr>
          <w:b/>
          <w:sz w:val="27"/>
          <w:szCs w:val="27"/>
        </w:rPr>
        <w:t xml:space="preserve"> </w:t>
      </w:r>
      <w:proofErr w:type="spellStart"/>
      <w:r w:rsidR="006D483F" w:rsidRPr="006D483F">
        <w:rPr>
          <w:sz w:val="27"/>
          <w:szCs w:val="27"/>
        </w:rPr>
        <w:t>Аджамян</w:t>
      </w:r>
      <w:proofErr w:type="spellEnd"/>
      <w:r w:rsidR="006D483F" w:rsidRPr="006D483F">
        <w:rPr>
          <w:sz w:val="27"/>
          <w:szCs w:val="27"/>
        </w:rPr>
        <w:t xml:space="preserve"> М. А. на условно ра</w:t>
      </w:r>
      <w:r w:rsidR="006D483F" w:rsidRPr="006D483F">
        <w:rPr>
          <w:sz w:val="27"/>
          <w:szCs w:val="27"/>
        </w:rPr>
        <w:t>з</w:t>
      </w:r>
      <w:r w:rsidR="006D483F" w:rsidRPr="006D483F">
        <w:rPr>
          <w:sz w:val="27"/>
          <w:szCs w:val="27"/>
        </w:rPr>
        <w:t>решенный вид использования земельного участка в границах территории кадастрового квартала 54:35:014405 площадью 1000 кв. м, расположенного по адресу (местоположение</w:t>
      </w:r>
      <w:r w:rsidR="006D483F">
        <w:rPr>
          <w:sz w:val="27"/>
          <w:szCs w:val="27"/>
        </w:rPr>
        <w:t>): Российская Федерация, Новоси</w:t>
      </w:r>
      <w:r w:rsidR="006D483F" w:rsidRPr="006D483F">
        <w:rPr>
          <w:sz w:val="27"/>
          <w:szCs w:val="27"/>
        </w:rPr>
        <w:t>бирская область, город Новос</w:t>
      </w:r>
      <w:r w:rsidR="006D483F" w:rsidRPr="006D483F">
        <w:rPr>
          <w:sz w:val="27"/>
          <w:szCs w:val="27"/>
        </w:rPr>
        <w:t>и</w:t>
      </w:r>
      <w:r w:rsidR="006D483F" w:rsidRPr="006D483F">
        <w:rPr>
          <w:sz w:val="27"/>
          <w:szCs w:val="27"/>
        </w:rPr>
        <w:t xml:space="preserve">бирск, ул. </w:t>
      </w:r>
      <w:proofErr w:type="spellStart"/>
      <w:r w:rsidR="006D483F" w:rsidRPr="006D483F">
        <w:rPr>
          <w:sz w:val="27"/>
          <w:szCs w:val="27"/>
        </w:rPr>
        <w:t>Новоросийская</w:t>
      </w:r>
      <w:proofErr w:type="spellEnd"/>
      <w:r w:rsidR="006D483F" w:rsidRPr="006D483F">
        <w:rPr>
          <w:sz w:val="27"/>
          <w:szCs w:val="27"/>
        </w:rPr>
        <w:t xml:space="preserve">, 34 (зона застройки жилыми домами смешанной этажности (Ж-1), </w:t>
      </w:r>
      <w:proofErr w:type="spellStart"/>
      <w:r w:rsidR="006D483F" w:rsidRPr="006D483F">
        <w:rPr>
          <w:sz w:val="27"/>
          <w:szCs w:val="27"/>
        </w:rPr>
        <w:t>подзона</w:t>
      </w:r>
      <w:proofErr w:type="spellEnd"/>
      <w:r w:rsidR="006D483F" w:rsidRPr="006D483F">
        <w:rPr>
          <w:sz w:val="27"/>
          <w:szCs w:val="27"/>
        </w:rPr>
        <w:t xml:space="preserve"> застройки жилыми домами смешанной этажности различной плотн</w:t>
      </w:r>
      <w:r w:rsidR="006D483F" w:rsidRPr="006D483F">
        <w:rPr>
          <w:sz w:val="27"/>
          <w:szCs w:val="27"/>
        </w:rPr>
        <w:t>о</w:t>
      </w:r>
      <w:r w:rsidR="006D483F" w:rsidRPr="006D483F">
        <w:rPr>
          <w:sz w:val="27"/>
          <w:szCs w:val="27"/>
        </w:rPr>
        <w:t>сти заст</w:t>
      </w:r>
      <w:r w:rsidR="006D483F">
        <w:rPr>
          <w:sz w:val="27"/>
          <w:szCs w:val="27"/>
        </w:rPr>
        <w:t>ройки (Ж-1.1)), – «для индивиду</w:t>
      </w:r>
      <w:r w:rsidR="006D483F" w:rsidRPr="006D483F">
        <w:rPr>
          <w:sz w:val="27"/>
          <w:szCs w:val="27"/>
        </w:rPr>
        <w:t>ального</w:t>
      </w:r>
      <w:r w:rsidR="006D483F">
        <w:rPr>
          <w:sz w:val="27"/>
          <w:szCs w:val="27"/>
        </w:rPr>
        <w:t xml:space="preserve"> жилищного строительства (2.1)» </w:t>
      </w:r>
      <w:r w:rsidR="006D483F" w:rsidRPr="006D483F">
        <w:rPr>
          <w:sz w:val="27"/>
          <w:szCs w:val="27"/>
        </w:rPr>
        <w:t>на основании части 11.1 статьи 39 Градостроительного кодекса Российской Федерации</w:t>
      </w:r>
      <w:r w:rsidR="006D483F">
        <w:rPr>
          <w:sz w:val="27"/>
          <w:szCs w:val="27"/>
        </w:rPr>
        <w:t>.</w:t>
      </w:r>
    </w:p>
    <w:p w:rsidR="002B237E" w:rsidRDefault="002B237E" w:rsidP="00BF54C3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27"/>
          <w:szCs w:val="27"/>
        </w:rPr>
      </w:pPr>
    </w:p>
    <w:p w:rsidR="006D483F" w:rsidRPr="000823AA" w:rsidRDefault="006D483F" w:rsidP="00BF54C3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27"/>
          <w:szCs w:val="27"/>
        </w:rPr>
      </w:pPr>
    </w:p>
    <w:tbl>
      <w:tblPr>
        <w:tblW w:w="9747" w:type="dxa"/>
        <w:tblLook w:val="04A0"/>
      </w:tblPr>
      <w:tblGrid>
        <w:gridCol w:w="5211"/>
        <w:gridCol w:w="4536"/>
      </w:tblGrid>
      <w:tr w:rsidR="00F164A2" w:rsidRPr="000823AA" w:rsidTr="00F164A2">
        <w:tc>
          <w:tcPr>
            <w:tcW w:w="5211" w:type="dxa"/>
          </w:tcPr>
          <w:p w:rsidR="00F164A2" w:rsidRPr="000823AA" w:rsidRDefault="00BC0F5D" w:rsidP="0052133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</w:t>
            </w:r>
            <w:r w:rsidR="00377BBE">
              <w:rPr>
                <w:sz w:val="27"/>
                <w:szCs w:val="27"/>
              </w:rPr>
              <w:t>аместител</w:t>
            </w:r>
            <w:r>
              <w:rPr>
                <w:sz w:val="27"/>
                <w:szCs w:val="27"/>
              </w:rPr>
              <w:t>ь</w:t>
            </w:r>
            <w:r w:rsidR="00F164A2" w:rsidRPr="000823AA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BC0F5D" w:rsidP="00BF54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</w:t>
            </w:r>
            <w:r w:rsidR="00704180">
              <w:rPr>
                <w:sz w:val="27"/>
                <w:szCs w:val="27"/>
              </w:rPr>
              <w:t>. </w:t>
            </w:r>
            <w:r>
              <w:rPr>
                <w:sz w:val="27"/>
                <w:szCs w:val="27"/>
              </w:rPr>
              <w:t>Н</w:t>
            </w:r>
            <w:r w:rsidR="00F164A2" w:rsidRPr="000823AA">
              <w:rPr>
                <w:sz w:val="27"/>
                <w:szCs w:val="27"/>
              </w:rPr>
              <w:t>.</w:t>
            </w:r>
            <w:r w:rsidR="00BF54C3">
              <w:rPr>
                <w:sz w:val="27"/>
                <w:szCs w:val="27"/>
              </w:rPr>
              <w:t> </w:t>
            </w:r>
            <w:r>
              <w:rPr>
                <w:sz w:val="27"/>
                <w:szCs w:val="27"/>
              </w:rPr>
              <w:t>Столбов</w:t>
            </w:r>
          </w:p>
        </w:tc>
      </w:tr>
      <w:tr w:rsidR="00F164A2" w:rsidRPr="000823AA" w:rsidTr="00F164A2">
        <w:tc>
          <w:tcPr>
            <w:tcW w:w="5211" w:type="dxa"/>
          </w:tcPr>
          <w:p w:rsidR="00F164A2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8661C2" w:rsidRPr="000823AA" w:rsidRDefault="008661C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BF54C3" w:rsidP="0014024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</w:t>
            </w:r>
            <w:r w:rsidR="00B12FC5">
              <w:rPr>
                <w:sz w:val="27"/>
                <w:szCs w:val="27"/>
              </w:rPr>
              <w:t>екретар</w:t>
            </w:r>
            <w:r>
              <w:rPr>
                <w:sz w:val="27"/>
                <w:szCs w:val="27"/>
              </w:rPr>
              <w:t>ь</w:t>
            </w:r>
            <w:r w:rsidR="00F164A2" w:rsidRPr="000823AA">
              <w:rPr>
                <w:sz w:val="27"/>
                <w:szCs w:val="27"/>
              </w:rPr>
              <w:t xml:space="preserve">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BF54C3" w:rsidP="00BF54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Н. В</w:t>
            </w:r>
            <w:r w:rsidR="00F164A2" w:rsidRPr="000823AA">
              <w:rPr>
                <w:sz w:val="27"/>
                <w:szCs w:val="27"/>
              </w:rPr>
              <w:t>.</w:t>
            </w:r>
            <w:r>
              <w:rPr>
                <w:sz w:val="27"/>
                <w:szCs w:val="27"/>
              </w:rPr>
              <w:t> Семенихина</w:t>
            </w:r>
          </w:p>
        </w:tc>
      </w:tr>
    </w:tbl>
    <w:p w:rsidR="00783387" w:rsidRPr="00C2212D" w:rsidRDefault="00783387" w:rsidP="008A1D3E">
      <w:pPr>
        <w:rPr>
          <w:sz w:val="24"/>
          <w:szCs w:val="24"/>
        </w:rPr>
      </w:pPr>
    </w:p>
    <w:sectPr w:rsidR="00783387" w:rsidRPr="00C2212D" w:rsidSect="000D5580">
      <w:headerReference w:type="default" r:id="rId12"/>
      <w:pgSz w:w="11907" w:h="16840" w:code="9"/>
      <w:pgMar w:top="851" w:right="56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5A46" w:rsidRDefault="00CE5A46" w:rsidP="00AA2F13">
      <w:r>
        <w:separator/>
      </w:r>
    </w:p>
  </w:endnote>
  <w:endnote w:type="continuationSeparator" w:id="0">
    <w:p w:rsidR="00CE5A46" w:rsidRDefault="00CE5A46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5A46" w:rsidRDefault="00CE5A46" w:rsidP="00AA2F13">
      <w:r>
        <w:separator/>
      </w:r>
    </w:p>
  </w:footnote>
  <w:footnote w:type="continuationSeparator" w:id="0">
    <w:p w:rsidR="00CE5A46" w:rsidRDefault="00CE5A46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99" w:rsidRDefault="0078691B">
    <w:pPr>
      <w:pStyle w:val="a8"/>
      <w:jc w:val="center"/>
    </w:pPr>
    <w:fldSimple w:instr=" PAGE   \* MERGEFORMAT ">
      <w:r w:rsidR="006D483F">
        <w:rPr>
          <w:noProof/>
        </w:rPr>
        <w:t>2</w:t>
      </w:r>
    </w:fldSimple>
  </w:p>
  <w:p w:rsidR="00A22399" w:rsidRDefault="00A2239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B1D"/>
    <w:rsid w:val="00006A8D"/>
    <w:rsid w:val="000168E3"/>
    <w:rsid w:val="00017D83"/>
    <w:rsid w:val="00023C25"/>
    <w:rsid w:val="00027C25"/>
    <w:rsid w:val="0003680A"/>
    <w:rsid w:val="00037DDD"/>
    <w:rsid w:val="00044D59"/>
    <w:rsid w:val="00047CD5"/>
    <w:rsid w:val="0005559D"/>
    <w:rsid w:val="00055F0B"/>
    <w:rsid w:val="00064073"/>
    <w:rsid w:val="00070DCA"/>
    <w:rsid w:val="000713CF"/>
    <w:rsid w:val="0007166D"/>
    <w:rsid w:val="00074165"/>
    <w:rsid w:val="000823AA"/>
    <w:rsid w:val="00086F8E"/>
    <w:rsid w:val="00093BA0"/>
    <w:rsid w:val="00093EAC"/>
    <w:rsid w:val="000A4BD7"/>
    <w:rsid w:val="000A6B71"/>
    <w:rsid w:val="000C04B0"/>
    <w:rsid w:val="000C7A4A"/>
    <w:rsid w:val="000D5580"/>
    <w:rsid w:val="000E0911"/>
    <w:rsid w:val="000E180F"/>
    <w:rsid w:val="000F04C9"/>
    <w:rsid w:val="000F6A9B"/>
    <w:rsid w:val="000F7FAF"/>
    <w:rsid w:val="00101B66"/>
    <w:rsid w:val="001142FC"/>
    <w:rsid w:val="00117269"/>
    <w:rsid w:val="00120F72"/>
    <w:rsid w:val="0012130D"/>
    <w:rsid w:val="001221F1"/>
    <w:rsid w:val="0012514E"/>
    <w:rsid w:val="0014024F"/>
    <w:rsid w:val="0014208A"/>
    <w:rsid w:val="001573BE"/>
    <w:rsid w:val="001615A6"/>
    <w:rsid w:val="00166223"/>
    <w:rsid w:val="00166B80"/>
    <w:rsid w:val="00171F87"/>
    <w:rsid w:val="00174724"/>
    <w:rsid w:val="00190E80"/>
    <w:rsid w:val="001A11A3"/>
    <w:rsid w:val="001A1883"/>
    <w:rsid w:val="001B0D2C"/>
    <w:rsid w:val="001B104C"/>
    <w:rsid w:val="001B33EE"/>
    <w:rsid w:val="001D04F4"/>
    <w:rsid w:val="001E5C5C"/>
    <w:rsid w:val="001E6154"/>
    <w:rsid w:val="001F0065"/>
    <w:rsid w:val="001F0ED4"/>
    <w:rsid w:val="001F28FD"/>
    <w:rsid w:val="001F34A4"/>
    <w:rsid w:val="00203AC7"/>
    <w:rsid w:val="00204C9E"/>
    <w:rsid w:val="00212DFE"/>
    <w:rsid w:val="00213117"/>
    <w:rsid w:val="00214DD5"/>
    <w:rsid w:val="0024160F"/>
    <w:rsid w:val="00241D31"/>
    <w:rsid w:val="00242191"/>
    <w:rsid w:val="002421EC"/>
    <w:rsid w:val="00242797"/>
    <w:rsid w:val="00245A67"/>
    <w:rsid w:val="00246125"/>
    <w:rsid w:val="00246E4F"/>
    <w:rsid w:val="002527FB"/>
    <w:rsid w:val="002635FA"/>
    <w:rsid w:val="0026381A"/>
    <w:rsid w:val="002770B2"/>
    <w:rsid w:val="00277C05"/>
    <w:rsid w:val="00286247"/>
    <w:rsid w:val="00295C5D"/>
    <w:rsid w:val="002A2094"/>
    <w:rsid w:val="002A4DA5"/>
    <w:rsid w:val="002A7511"/>
    <w:rsid w:val="002B2066"/>
    <w:rsid w:val="002B237E"/>
    <w:rsid w:val="002B3E64"/>
    <w:rsid w:val="002D0B89"/>
    <w:rsid w:val="00303950"/>
    <w:rsid w:val="00315D4D"/>
    <w:rsid w:val="00336BED"/>
    <w:rsid w:val="0033710B"/>
    <w:rsid w:val="003414E5"/>
    <w:rsid w:val="00341654"/>
    <w:rsid w:val="00341CA9"/>
    <w:rsid w:val="003520FA"/>
    <w:rsid w:val="003545E5"/>
    <w:rsid w:val="00372605"/>
    <w:rsid w:val="0037638F"/>
    <w:rsid w:val="00377BBE"/>
    <w:rsid w:val="00383F4A"/>
    <w:rsid w:val="00386E40"/>
    <w:rsid w:val="00392E06"/>
    <w:rsid w:val="003A0605"/>
    <w:rsid w:val="003A1BC5"/>
    <w:rsid w:val="003A5893"/>
    <w:rsid w:val="003B571D"/>
    <w:rsid w:val="003C3391"/>
    <w:rsid w:val="003D3ED2"/>
    <w:rsid w:val="003E6998"/>
    <w:rsid w:val="003E7AF7"/>
    <w:rsid w:val="003F6BD0"/>
    <w:rsid w:val="004070A5"/>
    <w:rsid w:val="00407C47"/>
    <w:rsid w:val="004133CB"/>
    <w:rsid w:val="00420284"/>
    <w:rsid w:val="00425DBA"/>
    <w:rsid w:val="004304B1"/>
    <w:rsid w:val="00433DCB"/>
    <w:rsid w:val="00434830"/>
    <w:rsid w:val="00437B97"/>
    <w:rsid w:val="00440C32"/>
    <w:rsid w:val="00441308"/>
    <w:rsid w:val="004413C1"/>
    <w:rsid w:val="00442E84"/>
    <w:rsid w:val="00444AAC"/>
    <w:rsid w:val="00453C1A"/>
    <w:rsid w:val="00453D4F"/>
    <w:rsid w:val="0045414A"/>
    <w:rsid w:val="00456A9B"/>
    <w:rsid w:val="004575E5"/>
    <w:rsid w:val="004705C6"/>
    <w:rsid w:val="0047330C"/>
    <w:rsid w:val="00480048"/>
    <w:rsid w:val="00481F36"/>
    <w:rsid w:val="00485B70"/>
    <w:rsid w:val="004879CD"/>
    <w:rsid w:val="004910C8"/>
    <w:rsid w:val="00492B87"/>
    <w:rsid w:val="0049618F"/>
    <w:rsid w:val="00496800"/>
    <w:rsid w:val="004A1CF3"/>
    <w:rsid w:val="004B3453"/>
    <w:rsid w:val="004B7E13"/>
    <w:rsid w:val="004C233B"/>
    <w:rsid w:val="004C2A67"/>
    <w:rsid w:val="004C40F6"/>
    <w:rsid w:val="004C57DC"/>
    <w:rsid w:val="004D081C"/>
    <w:rsid w:val="004F40C5"/>
    <w:rsid w:val="004F6C99"/>
    <w:rsid w:val="00515CF2"/>
    <w:rsid w:val="0051639B"/>
    <w:rsid w:val="00520AE8"/>
    <w:rsid w:val="00520D0D"/>
    <w:rsid w:val="00520E24"/>
    <w:rsid w:val="00521332"/>
    <w:rsid w:val="00522A4D"/>
    <w:rsid w:val="00536706"/>
    <w:rsid w:val="00547ABD"/>
    <w:rsid w:val="005618A4"/>
    <w:rsid w:val="00562845"/>
    <w:rsid w:val="00571C10"/>
    <w:rsid w:val="0058376A"/>
    <w:rsid w:val="00583A84"/>
    <w:rsid w:val="005B4FDE"/>
    <w:rsid w:val="005C5DA1"/>
    <w:rsid w:val="005D0B9D"/>
    <w:rsid w:val="005D5B68"/>
    <w:rsid w:val="005F1F63"/>
    <w:rsid w:val="005F3BD2"/>
    <w:rsid w:val="00600405"/>
    <w:rsid w:val="00604757"/>
    <w:rsid w:val="00614F68"/>
    <w:rsid w:val="00621C81"/>
    <w:rsid w:val="00627611"/>
    <w:rsid w:val="00630948"/>
    <w:rsid w:val="00640F30"/>
    <w:rsid w:val="00641119"/>
    <w:rsid w:val="00662684"/>
    <w:rsid w:val="00667BC8"/>
    <w:rsid w:val="006752DF"/>
    <w:rsid w:val="006905B3"/>
    <w:rsid w:val="006A1ADA"/>
    <w:rsid w:val="006A264D"/>
    <w:rsid w:val="006A4E25"/>
    <w:rsid w:val="006A6E17"/>
    <w:rsid w:val="006B105A"/>
    <w:rsid w:val="006B431E"/>
    <w:rsid w:val="006B6A1D"/>
    <w:rsid w:val="006C456A"/>
    <w:rsid w:val="006D4529"/>
    <w:rsid w:val="006D483F"/>
    <w:rsid w:val="006D6D9E"/>
    <w:rsid w:val="006E533B"/>
    <w:rsid w:val="006E713B"/>
    <w:rsid w:val="006F7895"/>
    <w:rsid w:val="00702005"/>
    <w:rsid w:val="00704180"/>
    <w:rsid w:val="00705C14"/>
    <w:rsid w:val="00707D46"/>
    <w:rsid w:val="007110AC"/>
    <w:rsid w:val="00711CBA"/>
    <w:rsid w:val="007128D1"/>
    <w:rsid w:val="00725DF1"/>
    <w:rsid w:val="00731E4A"/>
    <w:rsid w:val="00741204"/>
    <w:rsid w:val="00743AC1"/>
    <w:rsid w:val="00744819"/>
    <w:rsid w:val="00752EB4"/>
    <w:rsid w:val="0075496D"/>
    <w:rsid w:val="007600BE"/>
    <w:rsid w:val="00760EE8"/>
    <w:rsid w:val="0076484C"/>
    <w:rsid w:val="00771542"/>
    <w:rsid w:val="00772FEF"/>
    <w:rsid w:val="00780089"/>
    <w:rsid w:val="00783387"/>
    <w:rsid w:val="007849A2"/>
    <w:rsid w:val="0078691B"/>
    <w:rsid w:val="0079286F"/>
    <w:rsid w:val="00792E44"/>
    <w:rsid w:val="007970CE"/>
    <w:rsid w:val="007A1C25"/>
    <w:rsid w:val="007B12CD"/>
    <w:rsid w:val="007B1567"/>
    <w:rsid w:val="007B5C98"/>
    <w:rsid w:val="007C3763"/>
    <w:rsid w:val="007D6940"/>
    <w:rsid w:val="007E25D0"/>
    <w:rsid w:val="007E2C6E"/>
    <w:rsid w:val="007F649D"/>
    <w:rsid w:val="00807522"/>
    <w:rsid w:val="00811196"/>
    <w:rsid w:val="00811ED7"/>
    <w:rsid w:val="00813141"/>
    <w:rsid w:val="00814C03"/>
    <w:rsid w:val="00815A6E"/>
    <w:rsid w:val="00817D2D"/>
    <w:rsid w:val="008274D6"/>
    <w:rsid w:val="008352BD"/>
    <w:rsid w:val="00852E8A"/>
    <w:rsid w:val="00856114"/>
    <w:rsid w:val="00857C5F"/>
    <w:rsid w:val="00861353"/>
    <w:rsid w:val="0086196C"/>
    <w:rsid w:val="008631F6"/>
    <w:rsid w:val="008661C2"/>
    <w:rsid w:val="008741DB"/>
    <w:rsid w:val="00875EBE"/>
    <w:rsid w:val="00875EF0"/>
    <w:rsid w:val="0089500E"/>
    <w:rsid w:val="008A0442"/>
    <w:rsid w:val="008A1D3E"/>
    <w:rsid w:val="008B36DC"/>
    <w:rsid w:val="008B44FA"/>
    <w:rsid w:val="008C1EC7"/>
    <w:rsid w:val="008C5253"/>
    <w:rsid w:val="008D2494"/>
    <w:rsid w:val="008D47A0"/>
    <w:rsid w:val="008E0840"/>
    <w:rsid w:val="008F1875"/>
    <w:rsid w:val="008F4FAB"/>
    <w:rsid w:val="008F6647"/>
    <w:rsid w:val="008F6FE9"/>
    <w:rsid w:val="00903A98"/>
    <w:rsid w:val="00905642"/>
    <w:rsid w:val="00914E2E"/>
    <w:rsid w:val="00916F43"/>
    <w:rsid w:val="00922BC3"/>
    <w:rsid w:val="00927C3B"/>
    <w:rsid w:val="0093372F"/>
    <w:rsid w:val="009436B2"/>
    <w:rsid w:val="009638B5"/>
    <w:rsid w:val="0098239B"/>
    <w:rsid w:val="00982500"/>
    <w:rsid w:val="009863C2"/>
    <w:rsid w:val="0099344B"/>
    <w:rsid w:val="00996D61"/>
    <w:rsid w:val="009B5127"/>
    <w:rsid w:val="009B5D62"/>
    <w:rsid w:val="009C0410"/>
    <w:rsid w:val="009C1BA0"/>
    <w:rsid w:val="009C3566"/>
    <w:rsid w:val="009D3123"/>
    <w:rsid w:val="009F426E"/>
    <w:rsid w:val="00A01B75"/>
    <w:rsid w:val="00A15567"/>
    <w:rsid w:val="00A21AA1"/>
    <w:rsid w:val="00A22399"/>
    <w:rsid w:val="00A22A31"/>
    <w:rsid w:val="00A26D62"/>
    <w:rsid w:val="00A3402A"/>
    <w:rsid w:val="00A43ECE"/>
    <w:rsid w:val="00A448D0"/>
    <w:rsid w:val="00A524E4"/>
    <w:rsid w:val="00A61869"/>
    <w:rsid w:val="00A62CC9"/>
    <w:rsid w:val="00A65563"/>
    <w:rsid w:val="00A72DF2"/>
    <w:rsid w:val="00AA128B"/>
    <w:rsid w:val="00AA2F13"/>
    <w:rsid w:val="00AA3E4E"/>
    <w:rsid w:val="00AB5867"/>
    <w:rsid w:val="00AC49B4"/>
    <w:rsid w:val="00AD0A75"/>
    <w:rsid w:val="00AD634A"/>
    <w:rsid w:val="00AE09FF"/>
    <w:rsid w:val="00AE56CA"/>
    <w:rsid w:val="00AE5B5C"/>
    <w:rsid w:val="00AE5D4C"/>
    <w:rsid w:val="00AF7003"/>
    <w:rsid w:val="00B07F70"/>
    <w:rsid w:val="00B12FC5"/>
    <w:rsid w:val="00B13F23"/>
    <w:rsid w:val="00B25B32"/>
    <w:rsid w:val="00B27DF6"/>
    <w:rsid w:val="00B301A7"/>
    <w:rsid w:val="00B33B80"/>
    <w:rsid w:val="00B3447A"/>
    <w:rsid w:val="00B34DB2"/>
    <w:rsid w:val="00B34F62"/>
    <w:rsid w:val="00B35F01"/>
    <w:rsid w:val="00B505CA"/>
    <w:rsid w:val="00B53E0F"/>
    <w:rsid w:val="00B55F23"/>
    <w:rsid w:val="00B57658"/>
    <w:rsid w:val="00B61A50"/>
    <w:rsid w:val="00B722EB"/>
    <w:rsid w:val="00B77534"/>
    <w:rsid w:val="00B8064D"/>
    <w:rsid w:val="00B80D59"/>
    <w:rsid w:val="00B8323E"/>
    <w:rsid w:val="00B83F16"/>
    <w:rsid w:val="00B87A42"/>
    <w:rsid w:val="00B910FB"/>
    <w:rsid w:val="00B924CC"/>
    <w:rsid w:val="00BA01B1"/>
    <w:rsid w:val="00BA4ED2"/>
    <w:rsid w:val="00BB2FD5"/>
    <w:rsid w:val="00BC0F5D"/>
    <w:rsid w:val="00BC285E"/>
    <w:rsid w:val="00BC58AE"/>
    <w:rsid w:val="00BC7280"/>
    <w:rsid w:val="00BD0366"/>
    <w:rsid w:val="00BD7AC2"/>
    <w:rsid w:val="00BE04A0"/>
    <w:rsid w:val="00BE09F4"/>
    <w:rsid w:val="00BE20AD"/>
    <w:rsid w:val="00BE4EF1"/>
    <w:rsid w:val="00BE56FC"/>
    <w:rsid w:val="00BE5DD6"/>
    <w:rsid w:val="00BE70AA"/>
    <w:rsid w:val="00BF3192"/>
    <w:rsid w:val="00BF3CF7"/>
    <w:rsid w:val="00BF54C3"/>
    <w:rsid w:val="00BF67D4"/>
    <w:rsid w:val="00C046D8"/>
    <w:rsid w:val="00C17332"/>
    <w:rsid w:val="00C17AE5"/>
    <w:rsid w:val="00C2212D"/>
    <w:rsid w:val="00C2553D"/>
    <w:rsid w:val="00C25594"/>
    <w:rsid w:val="00C2630A"/>
    <w:rsid w:val="00C301FA"/>
    <w:rsid w:val="00C31927"/>
    <w:rsid w:val="00C34C90"/>
    <w:rsid w:val="00C4160F"/>
    <w:rsid w:val="00C609E9"/>
    <w:rsid w:val="00C62B1D"/>
    <w:rsid w:val="00C71E04"/>
    <w:rsid w:val="00C8003F"/>
    <w:rsid w:val="00C90BB6"/>
    <w:rsid w:val="00C9303B"/>
    <w:rsid w:val="00CB58F1"/>
    <w:rsid w:val="00CB73E7"/>
    <w:rsid w:val="00CB77FE"/>
    <w:rsid w:val="00CC0FD5"/>
    <w:rsid w:val="00CC1753"/>
    <w:rsid w:val="00CD4023"/>
    <w:rsid w:val="00CE0854"/>
    <w:rsid w:val="00CE0D15"/>
    <w:rsid w:val="00CE5A46"/>
    <w:rsid w:val="00CE67C8"/>
    <w:rsid w:val="00CE7A73"/>
    <w:rsid w:val="00CF35CF"/>
    <w:rsid w:val="00CF381E"/>
    <w:rsid w:val="00CF607E"/>
    <w:rsid w:val="00D03010"/>
    <w:rsid w:val="00D03685"/>
    <w:rsid w:val="00D07AD5"/>
    <w:rsid w:val="00D27043"/>
    <w:rsid w:val="00D3435A"/>
    <w:rsid w:val="00D4556E"/>
    <w:rsid w:val="00D50BB8"/>
    <w:rsid w:val="00D54952"/>
    <w:rsid w:val="00D61EA8"/>
    <w:rsid w:val="00D65D4B"/>
    <w:rsid w:val="00D7531B"/>
    <w:rsid w:val="00D84E83"/>
    <w:rsid w:val="00D85AB5"/>
    <w:rsid w:val="00DC2CFA"/>
    <w:rsid w:val="00DC643C"/>
    <w:rsid w:val="00DD0988"/>
    <w:rsid w:val="00DE3D95"/>
    <w:rsid w:val="00DF5D34"/>
    <w:rsid w:val="00DF659A"/>
    <w:rsid w:val="00E056AA"/>
    <w:rsid w:val="00E05D41"/>
    <w:rsid w:val="00E234B3"/>
    <w:rsid w:val="00E23E54"/>
    <w:rsid w:val="00E31231"/>
    <w:rsid w:val="00E366D9"/>
    <w:rsid w:val="00E3770A"/>
    <w:rsid w:val="00E62D7D"/>
    <w:rsid w:val="00E71762"/>
    <w:rsid w:val="00E7248C"/>
    <w:rsid w:val="00E73F61"/>
    <w:rsid w:val="00E82E04"/>
    <w:rsid w:val="00E86E13"/>
    <w:rsid w:val="00E90CFE"/>
    <w:rsid w:val="00EA73A6"/>
    <w:rsid w:val="00EB054B"/>
    <w:rsid w:val="00EB4C5D"/>
    <w:rsid w:val="00EC15F2"/>
    <w:rsid w:val="00ED0F3A"/>
    <w:rsid w:val="00EE1A74"/>
    <w:rsid w:val="00EE598C"/>
    <w:rsid w:val="00F03A6C"/>
    <w:rsid w:val="00F04553"/>
    <w:rsid w:val="00F0512A"/>
    <w:rsid w:val="00F11FF8"/>
    <w:rsid w:val="00F164A2"/>
    <w:rsid w:val="00F22ECD"/>
    <w:rsid w:val="00F25F05"/>
    <w:rsid w:val="00F26761"/>
    <w:rsid w:val="00F347FD"/>
    <w:rsid w:val="00F5023D"/>
    <w:rsid w:val="00F53B5A"/>
    <w:rsid w:val="00F5436C"/>
    <w:rsid w:val="00F562EE"/>
    <w:rsid w:val="00F6457F"/>
    <w:rsid w:val="00F65E7A"/>
    <w:rsid w:val="00F6674D"/>
    <w:rsid w:val="00F74626"/>
    <w:rsid w:val="00F906CD"/>
    <w:rsid w:val="00FA2491"/>
    <w:rsid w:val="00FB41DE"/>
    <w:rsid w:val="00FB4F97"/>
    <w:rsid w:val="00FE124B"/>
    <w:rsid w:val="00FE5179"/>
    <w:rsid w:val="00FF3CF1"/>
    <w:rsid w:val="00FF475F"/>
    <w:rsid w:val="00FF75A6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F1"/>
  </w:style>
  <w:style w:type="paragraph" w:styleId="1">
    <w:name w:val="heading 1"/>
    <w:basedOn w:val="a"/>
    <w:next w:val="a"/>
    <w:qFormat/>
    <w:rsid w:val="0076484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6484C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6484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6484C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76484C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484C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76484C"/>
    <w:pPr>
      <w:ind w:firstLine="720"/>
    </w:pPr>
    <w:rPr>
      <w:sz w:val="28"/>
    </w:rPr>
  </w:style>
  <w:style w:type="paragraph" w:styleId="a4">
    <w:name w:val="Body Text"/>
    <w:basedOn w:val="a"/>
    <w:link w:val="a5"/>
    <w:rsid w:val="0076484C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paragraph" w:customStyle="1" w:styleId="ac">
    <w:name w:val="Нормальный (таблица)"/>
    <w:basedOn w:val="a"/>
    <w:next w:val="a"/>
    <w:uiPriority w:val="99"/>
    <w:rsid w:val="00047CD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164A2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&#1085;&#1086;&#1074;&#1086;&#1089;&#1080;&#1073;&#1080;&#1088;&#1089;&#1082;.&#1088;&#1092;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0ECC5A-E5CD-4E50-8289-E8EB1BC79E07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D93EE5D-F766-4651-82F6-21419E88E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Бл_уоикр.dot</Template>
  <TotalTime>3</TotalTime>
  <Pages>3</Pages>
  <Words>991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LPologrudova</dc:creator>
  <cp:lastModifiedBy>Семенихина</cp:lastModifiedBy>
  <cp:revision>3</cp:revision>
  <cp:lastPrinted>2018-10-29T07:32:00Z</cp:lastPrinted>
  <dcterms:created xsi:type="dcterms:W3CDTF">2019-09-19T08:43:00Z</dcterms:created>
  <dcterms:modified xsi:type="dcterms:W3CDTF">2019-09-19T08:45:00Z</dcterms:modified>
</cp:coreProperties>
</file>