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5AE2">
        <w:rPr>
          <w:rFonts w:ascii="Times New Roman" w:hAnsi="Times New Roman"/>
          <w:b/>
          <w:sz w:val="28"/>
          <w:szCs w:val="28"/>
          <w:u w:val="single"/>
        </w:rPr>
        <w:t>Филинов Максим Николаевич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805AE2" w:rsidRPr="00B0705D" w:rsidRDefault="00805AE2" w:rsidP="00805AE2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>
        <w:rPr>
          <w:rFonts w:ascii="Times New Roman" w:hAnsi="Times New Roman"/>
          <w:b/>
          <w:sz w:val="24"/>
          <w:szCs w:val="24"/>
        </w:rPr>
        <w:t>:</w:t>
      </w:r>
      <w:r w:rsidRPr="00EE1E3E">
        <w:rPr>
          <w:rFonts w:ascii="Times New Roman" w:hAnsi="Times New Roman"/>
          <w:b/>
          <w:sz w:val="24"/>
          <w:szCs w:val="24"/>
        </w:rPr>
        <w:t>54:35:</w:t>
      </w:r>
      <w:r w:rsidRPr="00805AE2">
        <w:t xml:space="preserve"> </w:t>
      </w:r>
      <w:r>
        <w:rPr>
          <w:rFonts w:ascii="Times New Roman" w:hAnsi="Times New Roman"/>
          <w:b/>
          <w:sz w:val="24"/>
          <w:szCs w:val="24"/>
        </w:rPr>
        <w:t>052820:622;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66FD6">
        <w:rPr>
          <w:rFonts w:ascii="Times New Roman" w:hAnsi="Times New Roman"/>
          <w:b/>
          <w:sz w:val="24"/>
          <w:szCs w:val="24"/>
        </w:rPr>
        <w:t>Киров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805AE2">
        <w:rPr>
          <w:rFonts w:ascii="Times New Roman" w:hAnsi="Times New Roman"/>
          <w:sz w:val="24"/>
          <w:szCs w:val="24"/>
        </w:rPr>
        <w:t>ул</w:t>
      </w:r>
      <w:r w:rsidR="00CB21DA">
        <w:rPr>
          <w:rFonts w:ascii="Times New Roman" w:hAnsi="Times New Roman"/>
          <w:sz w:val="24"/>
          <w:szCs w:val="24"/>
        </w:rPr>
        <w:t xml:space="preserve">. </w:t>
      </w:r>
      <w:r w:rsidR="00805AE2">
        <w:rPr>
          <w:rFonts w:ascii="Times New Roman" w:hAnsi="Times New Roman"/>
          <w:sz w:val="24"/>
          <w:szCs w:val="24"/>
        </w:rPr>
        <w:t>Коперника</w:t>
      </w:r>
      <w:r w:rsidR="00EE1E3E" w:rsidRPr="00EE1E3E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805AE2">
        <w:rPr>
          <w:rFonts w:ascii="Times New Roman" w:hAnsi="Times New Roman"/>
          <w:sz w:val="24"/>
          <w:szCs w:val="24"/>
        </w:rPr>
        <w:t>5369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805AE2">
        <w:rPr>
          <w:rFonts w:ascii="Times New Roman" w:hAnsi="Times New Roman"/>
          <w:sz w:val="24"/>
          <w:szCs w:val="24"/>
        </w:rPr>
        <w:t xml:space="preserve">100 </w:t>
      </w:r>
      <w:r w:rsidR="002C57F2" w:rsidRPr="002C57F2">
        <w:rPr>
          <w:rFonts w:ascii="Times New Roman" w:hAnsi="Times New Roman"/>
          <w:sz w:val="24"/>
          <w:szCs w:val="24"/>
        </w:rPr>
        <w:t>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466FD6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466FD6">
        <w:rPr>
          <w:rFonts w:ascii="Times New Roman" w:hAnsi="Times New Roman"/>
          <w:sz w:val="24"/>
          <w:szCs w:val="24"/>
        </w:rPr>
        <w:t>з</w:t>
      </w:r>
      <w:r w:rsidR="00466FD6" w:rsidRPr="00466FD6">
        <w:rPr>
          <w:rFonts w:ascii="Times New Roman" w:hAnsi="Times New Roman"/>
          <w:sz w:val="24"/>
          <w:szCs w:val="24"/>
        </w:rPr>
        <w:t xml:space="preserve">она застройки жилыми домами смешанной этажности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466FD6">
        <w:rPr>
          <w:rFonts w:ascii="Times New Roman" w:hAnsi="Times New Roman"/>
          <w:sz w:val="24"/>
          <w:szCs w:val="24"/>
        </w:rPr>
        <w:t>Ж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466FD6">
        <w:rPr>
          <w:rFonts w:ascii="Times New Roman" w:hAnsi="Times New Roman"/>
          <w:sz w:val="24"/>
          <w:szCs w:val="24"/>
        </w:rPr>
        <w:t>1</w:t>
      </w:r>
      <w:r w:rsidR="00983C90">
        <w:rPr>
          <w:rFonts w:ascii="Times New Roman" w:hAnsi="Times New Roman"/>
          <w:sz w:val="24"/>
          <w:szCs w:val="24"/>
        </w:rPr>
        <w:t>)</w:t>
      </w:r>
      <w:r w:rsidR="00466FD6">
        <w:rPr>
          <w:rFonts w:ascii="Times New Roman" w:hAnsi="Times New Roman"/>
          <w:sz w:val="24"/>
          <w:szCs w:val="24"/>
        </w:rPr>
        <w:t xml:space="preserve">, </w:t>
      </w:r>
      <w:r w:rsidR="00466FD6" w:rsidRPr="00466FD6">
        <w:t xml:space="preserve"> </w:t>
      </w:r>
      <w:proofErr w:type="spellStart"/>
      <w:r w:rsidR="00466FD6" w:rsidRPr="00466FD6">
        <w:rPr>
          <w:rFonts w:ascii="Times New Roman" w:hAnsi="Times New Roman"/>
          <w:sz w:val="24"/>
          <w:szCs w:val="24"/>
        </w:rPr>
        <w:t>подзона</w:t>
      </w:r>
      <w:proofErr w:type="spellEnd"/>
      <w:r w:rsidR="00466FD6" w:rsidRPr="00466FD6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D516D8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D1878">
        <w:rPr>
          <w:rFonts w:ascii="Times New Roman" w:hAnsi="Times New Roman"/>
          <w:sz w:val="24"/>
          <w:szCs w:val="24"/>
        </w:rPr>
        <w:t xml:space="preserve">Для </w:t>
      </w:r>
      <w:r w:rsidR="00805AE2">
        <w:rPr>
          <w:rFonts w:ascii="Times New Roman" w:hAnsi="Times New Roman"/>
          <w:sz w:val="24"/>
          <w:szCs w:val="24"/>
        </w:rPr>
        <w:t>изменения вида разрешенного использования</w:t>
      </w:r>
      <w:r w:rsidR="00BD1878">
        <w:rPr>
          <w:rFonts w:ascii="Times New Roman" w:hAnsi="Times New Roman"/>
          <w:sz w:val="24"/>
          <w:szCs w:val="24"/>
        </w:rPr>
        <w:t xml:space="preserve"> земельного участка</w:t>
      </w:r>
    </w:p>
    <w:p w:rsidR="00805AE2" w:rsidRPr="00967A22" w:rsidRDefault="00805AE2" w:rsidP="00805AE2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805AE2" w:rsidRPr="004F2703" w:rsidTr="00E7199A">
        <w:trPr>
          <w:cantSplit/>
          <w:trHeight w:hRule="exact" w:val="7729"/>
        </w:trPr>
        <w:tc>
          <w:tcPr>
            <w:tcW w:w="5000" w:type="pct"/>
            <w:noWrap/>
          </w:tcPr>
          <w:p w:rsidR="00805AE2" w:rsidRPr="00A949C8" w:rsidRDefault="00805AE2" w:rsidP="00E7199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805AE2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380" w:rsidRDefault="00EF0380" w:rsidP="00EB0381">
      <w:pPr>
        <w:spacing w:after="0" w:line="240" w:lineRule="auto"/>
      </w:pPr>
      <w:r>
        <w:separator/>
      </w:r>
    </w:p>
  </w:endnote>
  <w:endnote w:type="continuationSeparator" w:id="0">
    <w:p w:rsidR="00EF0380" w:rsidRDefault="00EF038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380" w:rsidRDefault="00EF0380" w:rsidP="00EB0381">
      <w:pPr>
        <w:spacing w:after="0" w:line="240" w:lineRule="auto"/>
      </w:pPr>
      <w:r>
        <w:separator/>
      </w:r>
    </w:p>
  </w:footnote>
  <w:footnote w:type="continuationSeparator" w:id="0">
    <w:p w:rsidR="00EF0380" w:rsidRDefault="00EF038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152B8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152B8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D152B8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204AA6"/>
    <w:rsid w:val="00205DE8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3213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01C9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66FD6"/>
    <w:rsid w:val="0048649F"/>
    <w:rsid w:val="004939E4"/>
    <w:rsid w:val="004A3DA8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3F9E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13DEF"/>
    <w:rsid w:val="00715E2F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5AE2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65F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4211E"/>
    <w:rsid w:val="00C42CA5"/>
    <w:rsid w:val="00C45133"/>
    <w:rsid w:val="00C50892"/>
    <w:rsid w:val="00C50E93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368E9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EF0380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2018-11-13T02:57:00Z</dcterms:created>
  <dcterms:modified xsi:type="dcterms:W3CDTF">2018-11-13T02:57:00Z</dcterms:modified>
</cp:coreProperties>
</file>