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0160D4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0160D4">
        <w:rPr>
          <w:spacing w:val="-3"/>
          <w:sz w:val="28"/>
          <w:szCs w:val="28"/>
        </w:rPr>
        <w:t xml:space="preserve">строительства </w:t>
      </w:r>
      <w:r w:rsidR="000160D4" w:rsidRPr="000160D4">
        <w:rPr>
          <w:sz w:val="28"/>
          <w:szCs w:val="28"/>
        </w:rPr>
        <w:t xml:space="preserve">Глазкову М. А. </w:t>
      </w:r>
      <w:r w:rsidR="007F608B" w:rsidRPr="000160D4">
        <w:rPr>
          <w:spacing w:val="-3"/>
          <w:sz w:val="28"/>
          <w:szCs w:val="28"/>
        </w:rPr>
        <w:t>(далее – проект).</w:t>
      </w:r>
    </w:p>
    <w:p w:rsidR="00A25A6C" w:rsidRPr="000160D4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0160D4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r w:rsidR="000160D4" w:rsidRPr="00416750">
        <w:rPr>
          <w:color w:val="auto"/>
        </w:rPr>
        <w:t>Глазкову М. А.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25 % до 10 % в границах земельного участка с кадастровым номером 54:35:033730:641 площадью 0,2991 га, расположенного по адресу: Российская Федерация, Новосибирская область, город Новосибирск, ул. Кедровая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54465D">
        <w:rPr>
          <w:spacing w:val="-2"/>
        </w:rPr>
        <w:t>».</w:t>
      </w:r>
    </w:p>
    <w:p w:rsidR="0076497C" w:rsidRPr="0054465D" w:rsidRDefault="000160D4" w:rsidP="000160D4">
      <w:pPr>
        <w:tabs>
          <w:tab w:val="left" w:pos="8376"/>
        </w:tabs>
        <w:spacing w:line="240" w:lineRule="atLeast"/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0160D4" w:rsidP="000160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0160D4" w:rsidRPr="00CA4236" w:rsidRDefault="000160D4" w:rsidP="000160D4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0160D4" w:rsidRPr="00CA4236" w:rsidRDefault="000160D4" w:rsidP="000160D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CA4236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0160D4" w:rsidRPr="00CA4236" w:rsidRDefault="000160D4" w:rsidP="000160D4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0160D4" w:rsidRPr="00CA4236" w:rsidRDefault="000160D4" w:rsidP="000160D4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0160D4" w:rsidRPr="00CA4236" w:rsidRDefault="000160D4" w:rsidP="000160D4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0160D4" w:rsidRPr="00CA4236" w:rsidRDefault="000160D4" w:rsidP="000160D4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</w:t>
      </w:r>
      <w:r>
        <w:rPr>
          <w:spacing w:val="1"/>
          <w:sz w:val="28"/>
          <w:szCs w:val="28"/>
        </w:rPr>
        <w:t>ством информационной системы – 1</w:t>
      </w:r>
      <w:r w:rsidRPr="00CA4236">
        <w:rPr>
          <w:spacing w:val="1"/>
          <w:sz w:val="28"/>
          <w:szCs w:val="28"/>
        </w:rPr>
        <w:t>.</w:t>
      </w:r>
    </w:p>
    <w:p w:rsidR="000160D4" w:rsidRPr="00CA4236" w:rsidRDefault="000160D4" w:rsidP="000160D4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0160D4" w:rsidRPr="00CA4236" w:rsidRDefault="000160D4" w:rsidP="000160D4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0160D4" w:rsidRDefault="000160D4" w:rsidP="00E61942">
      <w:pPr>
        <w:ind w:firstLine="851"/>
        <w:jc w:val="both"/>
        <w:rPr>
          <w:b/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3A2D11" w:rsidRDefault="0058559A" w:rsidP="003A2D11">
      <w:pPr>
        <w:ind w:firstLine="709"/>
        <w:jc w:val="both"/>
        <w:rPr>
          <w:spacing w:val="1"/>
          <w:sz w:val="28"/>
          <w:szCs w:val="28"/>
        </w:rPr>
      </w:pPr>
      <w:r w:rsidRPr="0058559A">
        <w:rPr>
          <w:spacing w:val="1"/>
          <w:sz w:val="28"/>
          <w:szCs w:val="28"/>
        </w:rPr>
        <w:t xml:space="preserve">от эксперта </w:t>
      </w:r>
      <w:proofErr w:type="spellStart"/>
      <w:r w:rsidRPr="0058559A">
        <w:rPr>
          <w:b/>
          <w:spacing w:val="1"/>
          <w:sz w:val="28"/>
          <w:szCs w:val="28"/>
        </w:rPr>
        <w:t>Самаровича</w:t>
      </w:r>
      <w:proofErr w:type="spellEnd"/>
      <w:r w:rsidRPr="0058559A">
        <w:rPr>
          <w:b/>
          <w:spacing w:val="1"/>
          <w:sz w:val="28"/>
          <w:szCs w:val="28"/>
        </w:rPr>
        <w:t xml:space="preserve"> П. В.</w:t>
      </w:r>
      <w:r w:rsidRPr="0058559A"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985012" w:rsidRPr="0058559A">
        <w:rPr>
          <w:spacing w:val="1"/>
          <w:sz w:val="28"/>
          <w:szCs w:val="28"/>
        </w:rPr>
        <w:t xml:space="preserve">от эксперта </w:t>
      </w:r>
      <w:proofErr w:type="spellStart"/>
      <w:r w:rsidR="00985012" w:rsidRPr="0058559A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985012" w:rsidRPr="0058559A">
        <w:rPr>
          <w:color w:val="000000" w:themeColor="text1"/>
          <w:spacing w:val="1"/>
          <w:sz w:val="28"/>
          <w:szCs w:val="28"/>
        </w:rPr>
        <w:t xml:space="preserve"> </w:t>
      </w:r>
      <w:r w:rsidR="00985012" w:rsidRPr="0058559A">
        <w:rPr>
          <w:b/>
          <w:bCs/>
          <w:sz w:val="28"/>
          <w:szCs w:val="28"/>
        </w:rPr>
        <w:t>Д. В.</w:t>
      </w:r>
      <w:r w:rsidR="00985012" w:rsidRPr="0058559A">
        <w:rPr>
          <w:bCs/>
          <w:sz w:val="28"/>
          <w:szCs w:val="28"/>
        </w:rPr>
        <w:t xml:space="preserve"> - архитектора </w:t>
      </w:r>
      <w:r w:rsidR="00985012" w:rsidRPr="0058559A">
        <w:rPr>
          <w:spacing w:val="1"/>
          <w:sz w:val="28"/>
          <w:szCs w:val="28"/>
        </w:rPr>
        <w:t>общества с ограниченной ответственностью</w:t>
      </w:r>
      <w:r w:rsidR="00985012" w:rsidRPr="007478ED">
        <w:rPr>
          <w:spacing w:val="1"/>
          <w:sz w:val="28"/>
          <w:szCs w:val="28"/>
        </w:rPr>
        <w:t> </w:t>
      </w:r>
      <w:r w:rsidR="00985012" w:rsidRPr="007478ED">
        <w:rPr>
          <w:bCs/>
          <w:sz w:val="28"/>
          <w:szCs w:val="28"/>
        </w:rPr>
        <w:t xml:space="preserve"> «АР</w:t>
      </w:r>
      <w:proofErr w:type="gramStart"/>
      <w:r w:rsidR="00985012" w:rsidRPr="007478ED">
        <w:rPr>
          <w:bCs/>
          <w:sz w:val="28"/>
          <w:szCs w:val="28"/>
        </w:rPr>
        <w:t>.Т</w:t>
      </w:r>
      <w:proofErr w:type="gramEnd"/>
      <w:r w:rsidR="00985012" w:rsidRPr="007478ED">
        <w:rPr>
          <w:bCs/>
          <w:sz w:val="28"/>
          <w:szCs w:val="28"/>
        </w:rPr>
        <w:t>ЭГО</w:t>
      </w:r>
      <w:r w:rsidR="00985012">
        <w:rPr>
          <w:spacing w:val="1"/>
          <w:sz w:val="28"/>
          <w:szCs w:val="28"/>
        </w:rPr>
        <w:t>»:</w:t>
      </w:r>
    </w:p>
    <w:p w:rsidR="00480DB2" w:rsidRPr="00480DB2" w:rsidRDefault="003A2D11" w:rsidP="00480DB2">
      <w:pPr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480DB2">
        <w:rPr>
          <w:spacing w:val="1"/>
          <w:sz w:val="28"/>
          <w:szCs w:val="28"/>
        </w:rPr>
        <w:t>«</w:t>
      </w:r>
      <w:r w:rsidR="000160D4" w:rsidRPr="000160D4">
        <w:rPr>
          <w:i/>
          <w:spacing w:val="1"/>
          <w:sz w:val="28"/>
          <w:szCs w:val="28"/>
        </w:rPr>
        <w:t>Отказать в предоставлении разрешения на отклонение от предельных параметров в связи</w:t>
      </w:r>
      <w:r w:rsidR="00480DB2" w:rsidRPr="00480DB2">
        <w:rPr>
          <w:spacing w:val="1"/>
        </w:rPr>
        <w:t xml:space="preserve"> </w:t>
      </w:r>
      <w:r w:rsidR="00480DB2" w:rsidRPr="00480DB2">
        <w:rPr>
          <w:i/>
          <w:spacing w:val="1"/>
          <w:sz w:val="28"/>
          <w:szCs w:val="28"/>
        </w:rPr>
        <w:t xml:space="preserve">с тем, что отсутствуют обоснования, предусмотренные частью 1 статьи 40 Градостроительного кодекса Российской Федерации, </w:t>
      </w:r>
      <w:r w:rsidR="00480DB2">
        <w:rPr>
          <w:i/>
          <w:spacing w:val="1"/>
          <w:sz w:val="28"/>
          <w:szCs w:val="28"/>
        </w:rPr>
        <w:t xml:space="preserve">а </w:t>
      </w:r>
      <w:r w:rsidR="00480DB2">
        <w:rPr>
          <w:i/>
          <w:spacing w:val="1"/>
          <w:sz w:val="28"/>
          <w:szCs w:val="28"/>
        </w:rPr>
        <w:lastRenderedPageBreak/>
        <w:t xml:space="preserve">именно </w:t>
      </w:r>
      <w:r w:rsidR="00480DB2" w:rsidRPr="00480DB2">
        <w:rPr>
          <w:i/>
          <w:spacing w:val="1"/>
          <w:sz w:val="28"/>
          <w:szCs w:val="28"/>
        </w:rPr>
        <w:t>конфигурация земельного участка и наличие инженерных сетей не являются неблагоприятными для застройки</w:t>
      </w:r>
      <w:proofErr w:type="gramStart"/>
      <w:r w:rsidR="00480DB2">
        <w:rPr>
          <w:i/>
          <w:spacing w:val="1"/>
          <w:sz w:val="28"/>
          <w:szCs w:val="28"/>
        </w:rPr>
        <w:t>.».</w:t>
      </w:r>
      <w:proofErr w:type="gramEnd"/>
    </w:p>
    <w:p w:rsidR="000160D4" w:rsidRDefault="000160D4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480DB2" w:rsidRPr="0054465D" w:rsidRDefault="00480DB2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447E19" w:rsidRPr="00480DB2" w:rsidRDefault="000B3EF2" w:rsidP="00480DB2">
      <w:pPr>
        <w:pStyle w:val="a7"/>
        <w:ind w:firstLine="709"/>
      </w:pPr>
      <w:r w:rsidRPr="0054465D">
        <w:t>3</w:t>
      </w:r>
      <w:r w:rsidR="0098061A" w:rsidRPr="0054465D">
        <w:t>. </w:t>
      </w:r>
      <w:proofErr w:type="gramStart"/>
      <w:r w:rsidR="000160D4" w:rsidRPr="000160D4">
        <w:rPr>
          <w:b/>
        </w:rPr>
        <w:t>Отказать в предоставлении разрешения</w:t>
      </w:r>
      <w:r w:rsidR="000160D4" w:rsidRPr="000160D4"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480DB2" w:rsidRPr="00416750">
        <w:rPr>
          <w:color w:val="auto"/>
        </w:rPr>
        <w:t>Глазкову М. А. 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уменьшения минимального процента застройки с 25 % до 10 % в границах земельного участка с кадастровым номером 54:35:033730:641 площадью 0,2991</w:t>
      </w:r>
      <w:proofErr w:type="gramEnd"/>
      <w:r w:rsidR="00480DB2" w:rsidRPr="00416750">
        <w:rPr>
          <w:color w:val="auto"/>
        </w:rPr>
        <w:t xml:space="preserve"> </w:t>
      </w:r>
      <w:proofErr w:type="gramStart"/>
      <w:r w:rsidR="00480DB2" w:rsidRPr="00416750">
        <w:rPr>
          <w:color w:val="auto"/>
        </w:rPr>
        <w:t>га</w:t>
      </w:r>
      <w:proofErr w:type="gramEnd"/>
      <w:r w:rsidR="00480DB2" w:rsidRPr="00416750">
        <w:rPr>
          <w:color w:val="auto"/>
        </w:rPr>
        <w:t xml:space="preserve">, расположенного по адресу: </w:t>
      </w:r>
      <w:proofErr w:type="gramStart"/>
      <w:r w:rsidR="00480DB2" w:rsidRPr="00416750">
        <w:rPr>
          <w:color w:val="auto"/>
        </w:rPr>
        <w:t xml:space="preserve">Российская Федерация, Новосибирская область, город Новосибирск, ул. Кедровая (зона делового, общественного и коммерческого назначения </w:t>
      </w:r>
      <w:r w:rsidR="00480DB2">
        <w:rPr>
          <w:color w:val="auto"/>
        </w:rPr>
        <w:br/>
      </w:r>
      <w:r w:rsidR="00480DB2" w:rsidRPr="00416750">
        <w:rPr>
          <w:color w:val="auto"/>
        </w:rPr>
        <w:t>(ОД-1), подзона делового, общественного и коммерческого назначения с объектами различной плотности жилой застройки (ОД-1.1))</w:t>
      </w:r>
      <w:r w:rsidR="00480DB2">
        <w:rPr>
          <w:color w:val="auto"/>
        </w:rPr>
        <w:t xml:space="preserve"> </w:t>
      </w:r>
      <w:r w:rsidR="00480DB2" w:rsidRPr="00480DB2">
        <w:t>в связи с тем, что отсутствуют обоснования, предусмотренные частью 1 статьи 40 Градостроительного кодекса Российской Федерации, а именно конфигурация земельного участка и наличие инженерных сетей не являются неблагоприятными для застройки</w:t>
      </w:r>
      <w:r w:rsidR="00480DB2">
        <w:t>.</w:t>
      </w:r>
      <w:proofErr w:type="gramEnd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480DB2" w:rsidRDefault="00480DB2" w:rsidP="003D3F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80DB2" w:rsidRDefault="00480DB2" w:rsidP="003D3F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480DB2" w:rsidRDefault="00480DB2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480DB2" w:rsidRDefault="00480DB2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480DB2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A91336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58559A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BA"/>
    <w:rsid w:val="000160D4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2D11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6C3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3C6A"/>
    <w:rsid w:val="004663E2"/>
    <w:rsid w:val="004665D5"/>
    <w:rsid w:val="00473011"/>
    <w:rsid w:val="00474A50"/>
    <w:rsid w:val="004768D0"/>
    <w:rsid w:val="00480AE6"/>
    <w:rsid w:val="00480DB2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559A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53DD4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12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33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1DC7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5571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B3681-51AB-4A40-A641-3A88BA76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10</cp:revision>
  <cp:lastPrinted>2019-03-13T01:59:00Z</cp:lastPrinted>
  <dcterms:created xsi:type="dcterms:W3CDTF">2019-04-12T07:38:00Z</dcterms:created>
  <dcterms:modified xsi:type="dcterms:W3CDTF">2019-05-14T05:04:00Z</dcterms:modified>
</cp:coreProperties>
</file>