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05" w:rsidRDefault="00DA12B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6C05" w:rsidRDefault="00DA12B0">
      <w:pPr>
        <w:spacing w:after="0"/>
        <w:ind w:right="284"/>
      </w:pPr>
      <w:r w:rsidRPr="00DA12B0">
        <w:rPr>
          <w:rFonts w:ascii="Times New Roman" w:hAnsi="Times New Roman"/>
          <w:b/>
          <w:sz w:val="28"/>
          <w:szCs w:val="28"/>
          <w:u w:val="single"/>
        </w:rPr>
        <w:t>1.8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DA12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Pr="00DA12B0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DA12B0">
        <w:rPr>
          <w:rFonts w:ascii="Times New Roman" w:hAnsi="Times New Roman"/>
          <w:b/>
          <w:sz w:val="28"/>
          <w:szCs w:val="28"/>
          <w:u w:val="single"/>
        </w:rPr>
        <w:t>Медиаактивы</w:t>
      </w:r>
      <w:proofErr w:type="gramStart"/>
      <w:r w:rsidRPr="00DA12B0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DA12B0">
        <w:rPr>
          <w:rFonts w:ascii="Times New Roman" w:hAnsi="Times New Roman"/>
          <w:b/>
          <w:sz w:val="28"/>
          <w:szCs w:val="28"/>
          <w:u w:val="single"/>
        </w:rPr>
        <w:t>у</w:t>
      </w:r>
      <w:proofErr w:type="spellEnd"/>
      <w:r w:rsidRPr="00DA12B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06C05" w:rsidRDefault="00DA12B0">
      <w:pPr>
        <w:spacing w:after="0"/>
      </w:pPr>
      <w:r w:rsidRPr="00DA12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A12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A12B0">
        <w:rPr>
          <w:rFonts w:ascii="Times New Roman" w:hAnsi="Times New Roman"/>
          <w:b/>
          <w:sz w:val="24"/>
          <w:szCs w:val="24"/>
        </w:rPr>
        <w:t>:</w:t>
      </w:r>
    </w:p>
    <w:p w:rsidR="00606C05" w:rsidRDefault="00DA12B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54:35:051115:96</w:t>
      </w:r>
      <w:r>
        <w:rPr>
          <w:rFonts w:ascii="Times New Roman" w:hAnsi="Times New Roman"/>
          <w:sz w:val="24"/>
          <w:szCs w:val="24"/>
        </w:rPr>
        <w:t>;</w:t>
      </w:r>
    </w:p>
    <w:p w:rsidR="00606C05" w:rsidRDefault="00DA12B0">
      <w:pPr>
        <w:spacing w:after="0"/>
      </w:pPr>
      <w:r w:rsidRPr="003B5D85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3B5D85">
        <w:rPr>
          <w:rFonts w:ascii="Times New Roman" w:hAnsi="Times New Roman"/>
          <w:b/>
          <w:sz w:val="24"/>
          <w:szCs w:val="24"/>
        </w:rPr>
        <w:t>р-н Кировский</w:t>
      </w:r>
      <w:r>
        <w:rPr>
          <w:rFonts w:ascii="Times New Roman" w:hAnsi="Times New Roman"/>
          <w:sz w:val="24"/>
          <w:szCs w:val="24"/>
        </w:rPr>
        <w:t>, ул Петухова;</w:t>
      </w:r>
    </w:p>
    <w:p w:rsidR="00606C05" w:rsidRDefault="00DA12B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A12B0">
        <w:rPr>
          <w:rFonts w:ascii="Times New Roman" w:hAnsi="Times New Roman"/>
          <w:sz w:val="24"/>
          <w:szCs w:val="24"/>
        </w:rPr>
        <w:t xml:space="preserve"> 58301 </w:t>
      </w:r>
      <w:r>
        <w:rPr>
          <w:rFonts w:ascii="Times New Roman" w:hAnsi="Times New Roman"/>
          <w:sz w:val="24"/>
          <w:szCs w:val="24"/>
        </w:rPr>
        <w:t>кв</w:t>
      </w:r>
      <w:r w:rsidRPr="00DA12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A12B0">
        <w:rPr>
          <w:rFonts w:ascii="Times New Roman" w:hAnsi="Times New Roman"/>
          <w:sz w:val="24"/>
          <w:szCs w:val="24"/>
        </w:rPr>
        <w:t>.;</w:t>
      </w:r>
      <w:r w:rsidR="003B5D85">
        <w:rPr>
          <w:rFonts w:ascii="Times New Roman" w:hAnsi="Times New Roman"/>
          <w:sz w:val="24"/>
          <w:szCs w:val="24"/>
        </w:rPr>
        <w:t xml:space="preserve"> </w:t>
      </w:r>
      <w:r w:rsidRPr="00DA12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A12B0">
        <w:rPr>
          <w:rFonts w:ascii="Times New Roman" w:hAnsi="Times New Roman"/>
          <w:sz w:val="24"/>
          <w:szCs w:val="24"/>
        </w:rPr>
        <w:t xml:space="preserve"> 9854, 9855, 9856, 9861, 9862).</w:t>
      </w:r>
    </w:p>
    <w:p w:rsidR="00606C05" w:rsidRDefault="00DA12B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A12B0">
        <w:rPr>
          <w:rFonts w:ascii="Times New Roman" w:hAnsi="Times New Roman"/>
          <w:b/>
          <w:sz w:val="24"/>
          <w:szCs w:val="24"/>
        </w:rPr>
        <w:t xml:space="preserve">: </w:t>
      </w:r>
      <w:r w:rsidRPr="00DA12B0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606C05" w:rsidRDefault="00DA12B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606C05" w:rsidRDefault="00DA12B0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30 % до 7,5 %;</w:t>
      </w:r>
    </w:p>
    <w:p w:rsidR="00606C05" w:rsidRDefault="00DA12B0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надземных этажей зданий, строений, сооружений с 10 этажей до 1 этажа.</w:t>
      </w:r>
    </w:p>
    <w:p w:rsidR="00606C05" w:rsidRDefault="00DA12B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06C05" w:rsidRDefault="00DA12B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A12B0">
        <w:rPr>
          <w:rFonts w:ascii="Times New Roman" w:hAnsi="Times New Roman"/>
          <w:b/>
          <w:sz w:val="24"/>
          <w:szCs w:val="24"/>
        </w:rPr>
        <w:t xml:space="preserve">: для строительства спортивного клуба и </w:t>
      </w:r>
      <w:proofErr w:type="spellStart"/>
      <w:r w:rsidRPr="00DA12B0">
        <w:rPr>
          <w:rFonts w:ascii="Times New Roman" w:hAnsi="Times New Roman"/>
          <w:b/>
          <w:sz w:val="24"/>
          <w:szCs w:val="24"/>
        </w:rPr>
        <w:t>картодрома</w:t>
      </w:r>
      <w:proofErr w:type="spellEnd"/>
    </w:p>
    <w:p w:rsidR="00606C05" w:rsidRPr="00DA12B0" w:rsidRDefault="00606C0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06C05" w:rsidRDefault="00DA12B0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6C05" w:rsidRDefault="00DA12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06C05" w:rsidRDefault="00606C05">
      <w:pPr>
        <w:rPr>
          <w:lang w:val="en-US"/>
        </w:rPr>
      </w:pPr>
    </w:p>
    <w:sectPr w:rsidR="00606C05" w:rsidSect="00606C0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05" w:rsidRDefault="00606C05" w:rsidP="00606C05">
      <w:pPr>
        <w:spacing w:after="0" w:line="240" w:lineRule="auto"/>
      </w:pPr>
      <w:r>
        <w:separator/>
      </w:r>
    </w:p>
  </w:endnote>
  <w:endnote w:type="continuationSeparator" w:id="0">
    <w:p w:rsidR="00606C05" w:rsidRDefault="00606C05" w:rsidP="0060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5" w:rsidRDefault="00606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05" w:rsidRDefault="00DA12B0" w:rsidP="00606C05">
      <w:pPr>
        <w:spacing w:after="0" w:line="240" w:lineRule="auto"/>
      </w:pPr>
      <w:r w:rsidRPr="00606C05">
        <w:rPr>
          <w:color w:val="000000"/>
        </w:rPr>
        <w:separator/>
      </w:r>
    </w:p>
  </w:footnote>
  <w:footnote w:type="continuationSeparator" w:id="0">
    <w:p w:rsidR="00606C05" w:rsidRDefault="00606C05" w:rsidP="0060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5" w:rsidRDefault="00606C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6C05" w:rsidRDefault="00606C0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C05"/>
    <w:rsid w:val="0024163D"/>
    <w:rsid w:val="003B5D85"/>
    <w:rsid w:val="00606C05"/>
    <w:rsid w:val="00D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C0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6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06C05"/>
    <w:rPr>
      <w:sz w:val="22"/>
      <w:szCs w:val="22"/>
      <w:lang w:eastAsia="en-US"/>
    </w:rPr>
  </w:style>
  <w:style w:type="paragraph" w:styleId="a5">
    <w:name w:val="footer"/>
    <w:basedOn w:val="a"/>
    <w:rsid w:val="00606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06C05"/>
    <w:rPr>
      <w:sz w:val="22"/>
      <w:szCs w:val="22"/>
      <w:lang w:eastAsia="en-US"/>
    </w:rPr>
  </w:style>
  <w:style w:type="paragraph" w:styleId="a7">
    <w:name w:val="Balloon Text"/>
    <w:basedOn w:val="a"/>
    <w:rsid w:val="0060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06C0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6C0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2021-11-09T14:07:00Z</dcterms:created>
  <dcterms:modified xsi:type="dcterms:W3CDTF">2021-11-11T05:34:00Z</dcterms:modified>
</cp:coreProperties>
</file>