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54" w:rsidRDefault="003A69E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57A12" w:rsidRPr="00357A12" w:rsidRDefault="00357A12">
      <w:pPr>
        <w:ind w:right="284"/>
        <w:jc w:val="center"/>
        <w:rPr>
          <w:u w:val="single"/>
        </w:rPr>
      </w:pPr>
      <w:r w:rsidRPr="00357A12">
        <w:rPr>
          <w:rFonts w:ascii="Times New Roman" w:hAnsi="Times New Roman"/>
          <w:b/>
          <w:sz w:val="28"/>
          <w:szCs w:val="28"/>
          <w:u w:val="single"/>
        </w:rPr>
        <w:t>1.10. Общества с ограниченной ответственностью «Гармония»</w:t>
      </w:r>
    </w:p>
    <w:p w:rsidR="00537C54" w:rsidRDefault="003A69E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A69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A69EA">
        <w:rPr>
          <w:rFonts w:ascii="Times New Roman" w:hAnsi="Times New Roman"/>
          <w:b/>
          <w:sz w:val="24"/>
          <w:szCs w:val="24"/>
        </w:rPr>
        <w:t>:</w:t>
      </w:r>
    </w:p>
    <w:p w:rsidR="00537C54" w:rsidRDefault="003A69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3A69EA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, г Новосибирск, Советский район;</w:t>
      </w:r>
    </w:p>
    <w:p w:rsidR="00537C54" w:rsidRDefault="003A69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54:35:091365:151;</w:t>
      </w:r>
    </w:p>
    <w:p w:rsidR="00537C54" w:rsidRDefault="003A69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1333 кв.м.;</w:t>
      </w:r>
    </w:p>
    <w:p w:rsidR="00537C54" w:rsidRDefault="00537C54">
      <w:pPr>
        <w:spacing w:after="0" w:line="240" w:lineRule="auto"/>
      </w:pPr>
    </w:p>
    <w:p w:rsidR="00537C54" w:rsidRDefault="003A69E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14498</w:t>
      </w:r>
    </w:p>
    <w:p w:rsidR="00537C54" w:rsidRDefault="003A69E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537C54" w:rsidRPr="003A69EA" w:rsidRDefault="003A69EA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A69EA">
        <w:rPr>
          <w:rFonts w:ascii="Times New Roman" w:hAnsi="Times New Roman"/>
          <w:b/>
          <w:sz w:val="24"/>
          <w:szCs w:val="24"/>
        </w:rPr>
        <w:t xml:space="preserve">: </w:t>
      </w:r>
      <w:r w:rsidRPr="003A69EA">
        <w:rPr>
          <w:rFonts w:ascii="Times New Roman" w:hAnsi="Times New Roman"/>
          <w:sz w:val="24"/>
          <w:szCs w:val="24"/>
        </w:rPr>
        <w:t xml:space="preserve"> </w:t>
      </w:r>
      <w:r w:rsidRPr="003A69EA">
        <w:rPr>
          <w:rFonts w:ascii="Times New Roman" w:hAnsi="Times New Roman"/>
          <w:b/>
          <w:i/>
          <w:sz w:val="24"/>
          <w:szCs w:val="24"/>
        </w:rPr>
        <w:t xml:space="preserve">«малоэтажная многоквартирная жилая застройка (2.1.1) – малоэтажные многоквартирные дома; объекты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дома»; </w:t>
      </w:r>
      <w:r>
        <w:rPr>
          <w:rFonts w:ascii="Times New Roman" w:hAnsi="Times New Roman"/>
          <w:b/>
          <w:i/>
          <w:sz w:val="24"/>
          <w:szCs w:val="24"/>
        </w:rPr>
        <w:br/>
      </w:r>
      <w:r w:rsidRPr="003A69EA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Pr="003A69EA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Pr="003A69EA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"размещение гаражей для собственных нужд (2.7.2)", "служебные гаражи (4.9)")»</w:t>
      </w:r>
    </w:p>
    <w:p w:rsidR="00537C54" w:rsidRDefault="003A69E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A69E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малоэтажного жилого дома с подземной автостоянкой</w:t>
      </w:r>
    </w:p>
    <w:p w:rsidR="00537C54" w:rsidRPr="003A69EA" w:rsidRDefault="00537C5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37C54" w:rsidTr="00537C5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C54" w:rsidRDefault="003A69E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4025" cy="4057650"/>
                  <wp:effectExtent l="19050" t="0" r="9525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476" cy="40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7C54" w:rsidRDefault="003A69E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37C54" w:rsidRDefault="00537C54"/>
    <w:sectPr w:rsidR="00537C54" w:rsidSect="00537C5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54" w:rsidRDefault="00537C54" w:rsidP="00537C54">
      <w:pPr>
        <w:spacing w:after="0" w:line="240" w:lineRule="auto"/>
      </w:pPr>
      <w:r>
        <w:separator/>
      </w:r>
    </w:p>
  </w:endnote>
  <w:endnote w:type="continuationSeparator" w:id="0">
    <w:p w:rsidR="00537C54" w:rsidRDefault="00537C54" w:rsidP="0053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54" w:rsidRDefault="003A69EA" w:rsidP="00537C54">
      <w:pPr>
        <w:spacing w:after="0" w:line="240" w:lineRule="auto"/>
      </w:pPr>
      <w:r w:rsidRPr="00537C54">
        <w:rPr>
          <w:color w:val="000000"/>
        </w:rPr>
        <w:separator/>
      </w:r>
    </w:p>
  </w:footnote>
  <w:footnote w:type="continuationSeparator" w:id="0">
    <w:p w:rsidR="00537C54" w:rsidRDefault="00537C54" w:rsidP="0053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54" w:rsidRDefault="00537C5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37C54" w:rsidRPr="00357A12" w:rsidRDefault="00357A1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11.04.2024 - .08.05.2024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C54"/>
    <w:rsid w:val="00357A12"/>
    <w:rsid w:val="003A69EA"/>
    <w:rsid w:val="00537C54"/>
    <w:rsid w:val="00EC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C5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7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37C54"/>
    <w:rPr>
      <w:sz w:val="22"/>
      <w:szCs w:val="22"/>
      <w:lang w:eastAsia="en-US"/>
    </w:rPr>
  </w:style>
  <w:style w:type="paragraph" w:styleId="a5">
    <w:name w:val="footer"/>
    <w:basedOn w:val="a"/>
    <w:rsid w:val="00537C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37C54"/>
    <w:rPr>
      <w:sz w:val="22"/>
      <w:szCs w:val="22"/>
      <w:lang w:eastAsia="en-US"/>
    </w:rPr>
  </w:style>
  <w:style w:type="paragraph" w:styleId="a7">
    <w:name w:val="Balloon Text"/>
    <w:basedOn w:val="a"/>
    <w:rsid w:val="0053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37C5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37C5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37C5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37C5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2024-04-03T04:37:00Z</dcterms:created>
  <dcterms:modified xsi:type="dcterms:W3CDTF">2024-04-03T05:12:00Z</dcterms:modified>
</cp:coreProperties>
</file>