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D" w:rsidRDefault="00A2317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23175" w:rsidRPr="00A23175" w:rsidRDefault="00A23175">
      <w:pPr>
        <w:ind w:right="284"/>
        <w:jc w:val="center"/>
        <w:rPr>
          <w:u w:val="single"/>
        </w:rPr>
      </w:pPr>
      <w:r w:rsidRPr="00A23175">
        <w:rPr>
          <w:rFonts w:ascii="Times New Roman" w:hAnsi="Times New Roman"/>
          <w:b/>
          <w:sz w:val="28"/>
          <w:szCs w:val="28"/>
          <w:u w:val="single"/>
        </w:rPr>
        <w:t>1.4. Елисеевой Н. А., Кочергин</w:t>
      </w:r>
      <w:r w:rsidR="00382784">
        <w:rPr>
          <w:rFonts w:ascii="Times New Roman" w:hAnsi="Times New Roman"/>
          <w:b/>
          <w:sz w:val="28"/>
          <w:szCs w:val="28"/>
          <w:u w:val="single"/>
        </w:rPr>
        <w:t>а</w:t>
      </w:r>
      <w:r w:rsidRPr="00A23175">
        <w:rPr>
          <w:rFonts w:ascii="Times New Roman" w:hAnsi="Times New Roman"/>
          <w:b/>
          <w:sz w:val="28"/>
          <w:szCs w:val="28"/>
          <w:u w:val="single"/>
        </w:rPr>
        <w:t xml:space="preserve"> В. А., Кочергиной А. В., Кочергин</w:t>
      </w:r>
      <w:r w:rsidR="00382784">
        <w:rPr>
          <w:rFonts w:ascii="Times New Roman" w:hAnsi="Times New Roman"/>
          <w:b/>
          <w:sz w:val="28"/>
          <w:szCs w:val="28"/>
          <w:u w:val="single"/>
        </w:rPr>
        <w:t>а</w:t>
      </w:r>
      <w:r w:rsidRPr="00A23175"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C74DAD" w:rsidRDefault="00A23175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231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23175">
        <w:rPr>
          <w:rFonts w:ascii="Times New Roman" w:hAnsi="Times New Roman"/>
          <w:b/>
          <w:sz w:val="24"/>
          <w:szCs w:val="24"/>
        </w:rPr>
        <w:t>:</w:t>
      </w:r>
    </w:p>
    <w:p w:rsidR="00C74DAD" w:rsidRPr="00382784" w:rsidRDefault="00A231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р-н Новосибирский,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3827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382784">
        <w:rPr>
          <w:rFonts w:ascii="Times New Roman" w:hAnsi="Times New Roman"/>
          <w:b/>
          <w:sz w:val="24"/>
          <w:szCs w:val="24"/>
        </w:rPr>
        <w:t>Кировский район;</w:t>
      </w:r>
      <w:r w:rsidR="00382784">
        <w:rPr>
          <w:rFonts w:ascii="Times New Roman" w:hAnsi="Times New Roman"/>
          <w:b/>
          <w:sz w:val="24"/>
          <w:szCs w:val="24"/>
        </w:rPr>
        <w:t xml:space="preserve"> </w:t>
      </w:r>
      <w:r w:rsidR="00382784" w:rsidRPr="00382784">
        <w:rPr>
          <w:rFonts w:ascii="Times New Roman" w:hAnsi="Times New Roman"/>
          <w:sz w:val="24"/>
          <w:szCs w:val="24"/>
        </w:rPr>
        <w:t>пер. 3-й Гранатовый, 2</w:t>
      </w:r>
    </w:p>
    <w:p w:rsidR="00C74DAD" w:rsidRDefault="00A231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54:35:053695;</w:t>
      </w:r>
    </w:p>
    <w:p w:rsidR="00C74DAD" w:rsidRDefault="00A23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площадь-  209 кв.м.;</w:t>
      </w:r>
    </w:p>
    <w:p w:rsidR="00A23175" w:rsidRDefault="00A231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294 кв.м.;</w:t>
      </w:r>
    </w:p>
    <w:p w:rsidR="00C74DAD" w:rsidRDefault="00C74DAD">
      <w:pPr>
        <w:spacing w:after="0" w:line="240" w:lineRule="auto"/>
      </w:pPr>
    </w:p>
    <w:p w:rsidR="00C74DAD" w:rsidRDefault="00A231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10493</w:t>
      </w:r>
    </w:p>
    <w:p w:rsidR="00C74DAD" w:rsidRDefault="00A231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C74DAD" w:rsidRDefault="00A231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A23175">
        <w:rPr>
          <w:rFonts w:ascii="Times New Roman" w:hAnsi="Times New Roman"/>
          <w:b/>
          <w:sz w:val="24"/>
          <w:szCs w:val="24"/>
        </w:rPr>
        <w:t xml:space="preserve">: </w:t>
      </w:r>
      <w:r w:rsidRPr="00A23175">
        <w:rPr>
          <w:rFonts w:ascii="Times New Roman" w:hAnsi="Times New Roman"/>
          <w:sz w:val="24"/>
          <w:szCs w:val="24"/>
        </w:rPr>
        <w:t xml:space="preserve"> </w:t>
      </w:r>
      <w:r w:rsidRPr="00A23175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C74DAD" w:rsidRDefault="00A2317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A2317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A6FD3" w:rsidRPr="001A6FD3">
        <w:rPr>
          <w:rFonts w:ascii="Times New Roman" w:hAnsi="Times New Roman"/>
          <w:b/>
          <w:sz w:val="24"/>
          <w:szCs w:val="24"/>
        </w:rPr>
        <w:t>строительство дома блокированной жилой застройки, раздел земельного участка с кадастровым номером 54:35:053695:411</w:t>
      </w:r>
    </w:p>
    <w:p w:rsidR="00C74DAD" w:rsidRPr="00A23175" w:rsidRDefault="00C74DA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74DAD" w:rsidTr="00C74DA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DAD" w:rsidRDefault="00475E5C">
            <w:pPr>
              <w:ind w:left="-67"/>
            </w:pPr>
            <w:r w:rsidRPr="00475E5C">
              <w:drawing>
                <wp:inline distT="0" distB="0" distL="0" distR="0">
                  <wp:extent cx="5513784" cy="40100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515" t="37097" r="55549" b="24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784" cy="401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DAD" w:rsidRDefault="00A23175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74DAD" w:rsidRDefault="00C74DAD"/>
    <w:sectPr w:rsidR="00C74DAD" w:rsidSect="00C74DA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21" w:rsidRDefault="00B81C21" w:rsidP="00C74DAD">
      <w:pPr>
        <w:spacing w:after="0" w:line="240" w:lineRule="auto"/>
      </w:pPr>
      <w:r>
        <w:separator/>
      </w:r>
    </w:p>
  </w:endnote>
  <w:endnote w:type="continuationSeparator" w:id="0">
    <w:p w:rsidR="00B81C21" w:rsidRDefault="00B81C21" w:rsidP="00C7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21" w:rsidRDefault="00B81C21" w:rsidP="00C74DAD">
      <w:pPr>
        <w:spacing w:after="0" w:line="240" w:lineRule="auto"/>
      </w:pPr>
      <w:r w:rsidRPr="00C74DAD">
        <w:rPr>
          <w:color w:val="000000"/>
        </w:rPr>
        <w:separator/>
      </w:r>
    </w:p>
  </w:footnote>
  <w:footnote w:type="continuationSeparator" w:id="0">
    <w:p w:rsidR="00B81C21" w:rsidRDefault="00B81C21" w:rsidP="00C7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AD" w:rsidRDefault="00C74D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23175" w:rsidRDefault="00A2317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10.08.2023 – 07.09.2023</w:t>
    </w:r>
  </w:p>
  <w:p w:rsidR="00C74DAD" w:rsidRDefault="00C74DA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AD"/>
    <w:rsid w:val="001A6FD3"/>
    <w:rsid w:val="00382784"/>
    <w:rsid w:val="00475E5C"/>
    <w:rsid w:val="00A23175"/>
    <w:rsid w:val="00B56415"/>
    <w:rsid w:val="00B81C21"/>
    <w:rsid w:val="00C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DA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4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74DAD"/>
    <w:rPr>
      <w:sz w:val="22"/>
      <w:szCs w:val="22"/>
      <w:lang w:eastAsia="en-US"/>
    </w:rPr>
  </w:style>
  <w:style w:type="paragraph" w:styleId="a5">
    <w:name w:val="footer"/>
    <w:basedOn w:val="a"/>
    <w:rsid w:val="00C74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74DAD"/>
    <w:rPr>
      <w:sz w:val="22"/>
      <w:szCs w:val="22"/>
      <w:lang w:eastAsia="en-US"/>
    </w:rPr>
  </w:style>
  <w:style w:type="paragraph" w:styleId="a7">
    <w:name w:val="Balloon Text"/>
    <w:basedOn w:val="a"/>
    <w:rsid w:val="00C74D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74DA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74DA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74DA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74DA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2023-08-01T03:45:00Z</dcterms:created>
  <dcterms:modified xsi:type="dcterms:W3CDTF">2023-08-15T03:42:00Z</dcterms:modified>
</cp:coreProperties>
</file>