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1E6401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1E6401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1E6401">
        <w:rPr>
          <w:sz w:val="28"/>
          <w:szCs w:val="28"/>
        </w:rPr>
        <w:t>__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6F2805">
        <w:rPr>
          <w:sz w:val="28"/>
          <w:szCs w:val="28"/>
        </w:rPr>
        <w:t xml:space="preserve">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0A7A4A">
        <w:rPr>
          <w:rStyle w:val="fontstyle01"/>
        </w:rPr>
        <w:t>5201</w:t>
      </w:r>
      <w:r>
        <w:rPr>
          <w:rStyle w:val="fontstyle01"/>
        </w:rPr>
        <w:t>:</w:t>
      </w:r>
      <w:r w:rsidR="001E6401">
        <w:rPr>
          <w:rStyle w:val="fontstyle01"/>
        </w:rPr>
        <w:t>ЗУ</w:t>
      </w:r>
      <w:proofErr w:type="gramStart"/>
      <w:r w:rsidR="001E6401">
        <w:rPr>
          <w:rStyle w:val="fontstyle01"/>
        </w:rPr>
        <w:t>1</w:t>
      </w:r>
      <w:proofErr w:type="gramEnd"/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AE6881" w:rsidP="00506303">
      <w:pPr>
        <w:jc w:val="center"/>
        <w:rPr>
          <w:rStyle w:val="fontstyle01"/>
        </w:rPr>
      </w:pPr>
      <w:r>
        <w:rPr>
          <w:rStyle w:val="fontstyle01"/>
        </w:rPr>
        <w:t xml:space="preserve">п. Михайловский, ул. </w:t>
      </w:r>
      <w:proofErr w:type="gramStart"/>
      <w:r>
        <w:rPr>
          <w:rStyle w:val="fontstyle01"/>
        </w:rPr>
        <w:t>Новая</w:t>
      </w:r>
      <w:proofErr w:type="gramEnd"/>
      <w:r w:rsidRPr="00AE6881">
        <w:rPr>
          <w:rStyle w:val="fontstyle01"/>
        </w:rPr>
        <w:t>, д</w:t>
      </w:r>
      <w:r>
        <w:rPr>
          <w:rStyle w:val="fontstyle01"/>
        </w:rPr>
        <w:t>.</w:t>
      </w:r>
      <w:r w:rsidRPr="00AE6881">
        <w:rPr>
          <w:rStyle w:val="fontstyle01"/>
        </w:rPr>
        <w:t xml:space="preserve"> 3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0A7A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0A7A4A">
        <w:rPr>
          <w:rFonts w:eastAsia="Calibri"/>
          <w:sz w:val="28"/>
          <w:szCs w:val="28"/>
        </w:rPr>
        <w:t>Ужанихинского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0A7A4A">
        <w:rPr>
          <w:rFonts w:eastAsia="Calibri"/>
          <w:sz w:val="28"/>
          <w:szCs w:val="28"/>
        </w:rPr>
        <w:t>8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1E6401">
        <w:rPr>
          <w:rFonts w:eastAsia="Calibri"/>
          <w:sz w:val="28"/>
          <w:szCs w:val="28"/>
        </w:rPr>
        <w:t>__</w:t>
      </w:r>
      <w:r w:rsidR="000A7A4A">
        <w:rPr>
          <w:rFonts w:eastAsia="Calibri"/>
          <w:sz w:val="28"/>
          <w:szCs w:val="28"/>
        </w:rPr>
        <w:t>___</w:t>
      </w:r>
      <w:r w:rsidR="009A3089">
        <w:rPr>
          <w:rFonts w:eastAsia="Calibri"/>
          <w:sz w:val="28"/>
          <w:szCs w:val="28"/>
        </w:rPr>
        <w:t>.</w:t>
      </w:r>
      <w:r w:rsidR="001E6401">
        <w:rPr>
          <w:rFonts w:eastAsia="Calibri"/>
          <w:sz w:val="28"/>
          <w:szCs w:val="28"/>
        </w:rPr>
        <w:t>_</w:t>
      </w:r>
      <w:r w:rsidR="000A7A4A">
        <w:rPr>
          <w:rFonts w:eastAsia="Calibri"/>
          <w:sz w:val="28"/>
          <w:szCs w:val="28"/>
        </w:rPr>
        <w:t>___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1E6401">
        <w:rPr>
          <w:rFonts w:eastAsia="Calibri"/>
          <w:sz w:val="28"/>
          <w:szCs w:val="28"/>
        </w:rPr>
        <w:t>_</w:t>
      </w:r>
      <w:r w:rsidR="000A7A4A">
        <w:rPr>
          <w:rFonts w:eastAsia="Calibri"/>
          <w:sz w:val="28"/>
          <w:szCs w:val="28"/>
        </w:rPr>
        <w:t>_______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Pr="00AE688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(3.4.1)» в отношении земельного участка с условным номером 54:30:02</w:t>
      </w:r>
      <w:r w:rsidR="000A7A4A">
        <w:rPr>
          <w:color w:val="000000"/>
          <w:sz w:val="28"/>
          <w:szCs w:val="28"/>
        </w:rPr>
        <w:t>5201</w:t>
      </w:r>
      <w:r w:rsidR="001E6401" w:rsidRPr="001E6401">
        <w:rPr>
          <w:color w:val="000000"/>
          <w:sz w:val="28"/>
          <w:szCs w:val="28"/>
        </w:rPr>
        <w:t>:ЗУ</w:t>
      </w:r>
      <w:proofErr w:type="gramStart"/>
      <w:r w:rsidR="001E6401" w:rsidRPr="001E6401">
        <w:rPr>
          <w:color w:val="000000"/>
          <w:sz w:val="28"/>
          <w:szCs w:val="28"/>
        </w:rPr>
        <w:t>1</w:t>
      </w:r>
      <w:proofErr w:type="gramEnd"/>
      <w:r w:rsidR="001E6401" w:rsidRPr="001E6401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1E6401">
        <w:rPr>
          <w:color w:val="000000"/>
          <w:sz w:val="28"/>
          <w:szCs w:val="28"/>
        </w:rPr>
        <w:t>Чулымский</w:t>
      </w:r>
      <w:proofErr w:type="spellEnd"/>
      <w:r w:rsidR="001E6401" w:rsidRPr="001E6401">
        <w:rPr>
          <w:color w:val="000000"/>
          <w:sz w:val="28"/>
          <w:szCs w:val="28"/>
        </w:rPr>
        <w:t xml:space="preserve"> район, </w:t>
      </w:r>
      <w:r w:rsidR="00AE6881">
        <w:rPr>
          <w:color w:val="000000"/>
          <w:sz w:val="28"/>
          <w:szCs w:val="28"/>
        </w:rPr>
        <w:t>п. Михайловский, ул. Новая</w:t>
      </w:r>
      <w:r w:rsidR="00AE6881" w:rsidRPr="00AE6881">
        <w:rPr>
          <w:color w:val="000000"/>
          <w:sz w:val="28"/>
          <w:szCs w:val="28"/>
        </w:rPr>
        <w:t>, д</w:t>
      </w:r>
      <w:r w:rsidR="00AE6881">
        <w:rPr>
          <w:color w:val="000000"/>
          <w:sz w:val="28"/>
          <w:szCs w:val="28"/>
        </w:rPr>
        <w:t>.</w:t>
      </w:r>
      <w:r w:rsidR="00AE6881" w:rsidRPr="00AE6881">
        <w:rPr>
          <w:color w:val="000000"/>
          <w:sz w:val="28"/>
          <w:szCs w:val="28"/>
        </w:rPr>
        <w:t xml:space="preserve"> 3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 xml:space="preserve">территориальной зоне </w:t>
      </w:r>
      <w:r w:rsidRPr="00AE6881">
        <w:rPr>
          <w:rStyle w:val="fontstyle01"/>
        </w:rPr>
        <w:t>«</w:t>
      </w:r>
      <w:r w:rsidR="000A7A4A" w:rsidRPr="00AE6881">
        <w:rPr>
          <w:bCs/>
          <w:iCs/>
          <w:color w:val="000000"/>
          <w:sz w:val="28"/>
          <w:szCs w:val="28"/>
        </w:rPr>
        <w:t xml:space="preserve">Зона производственно-коммунальных объектов </w:t>
      </w:r>
      <w:r w:rsidR="000A7A4A" w:rsidRPr="00AE6881">
        <w:rPr>
          <w:bCs/>
          <w:color w:val="000000"/>
          <w:sz w:val="28"/>
          <w:szCs w:val="28"/>
          <w:lang w:val="en-US"/>
        </w:rPr>
        <w:t>IV</w:t>
      </w:r>
      <w:r w:rsidR="000A7A4A" w:rsidRPr="00AE6881">
        <w:rPr>
          <w:bCs/>
          <w:color w:val="000000"/>
          <w:sz w:val="28"/>
          <w:szCs w:val="28"/>
        </w:rPr>
        <w:t>-</w:t>
      </w:r>
      <w:r w:rsidR="000A7A4A" w:rsidRPr="00AE6881">
        <w:rPr>
          <w:bCs/>
          <w:color w:val="000000"/>
          <w:sz w:val="28"/>
          <w:szCs w:val="28"/>
          <w:lang w:val="en-US"/>
        </w:rPr>
        <w:t>V</w:t>
      </w:r>
      <w:r w:rsidR="000A7A4A" w:rsidRPr="00AE6881">
        <w:rPr>
          <w:bCs/>
          <w:color w:val="000000"/>
          <w:sz w:val="28"/>
          <w:szCs w:val="28"/>
        </w:rPr>
        <w:t xml:space="preserve"> класса </w:t>
      </w:r>
      <w:r w:rsidR="000A7A4A" w:rsidRPr="00AE6881">
        <w:rPr>
          <w:bCs/>
          <w:iCs/>
          <w:color w:val="000000"/>
          <w:sz w:val="28"/>
          <w:szCs w:val="28"/>
        </w:rPr>
        <w:t>опасности</w:t>
      </w:r>
      <w:r w:rsidR="00B44D1E" w:rsidRPr="00AE6881">
        <w:rPr>
          <w:bCs/>
          <w:color w:val="000000"/>
          <w:sz w:val="28"/>
          <w:szCs w:val="28"/>
        </w:rPr>
        <w:t xml:space="preserve"> (</w:t>
      </w:r>
      <w:r w:rsidR="000A7A4A" w:rsidRPr="00AE6881">
        <w:rPr>
          <w:bCs/>
          <w:iCs/>
          <w:color w:val="000000"/>
          <w:sz w:val="28"/>
          <w:szCs w:val="28"/>
        </w:rPr>
        <w:t>П-2</w:t>
      </w:r>
      <w:r w:rsidR="00B44D1E" w:rsidRPr="00AE6881">
        <w:rPr>
          <w:bCs/>
          <w:color w:val="000000"/>
          <w:sz w:val="28"/>
          <w:szCs w:val="28"/>
        </w:rPr>
        <w:t>)</w:t>
      </w:r>
      <w:r w:rsidR="00107A16" w:rsidRPr="00AE6881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 xml:space="preserve">Постановление подлежит официальному опубликованию (обнародованию) в соответствии с Уставом Чулымского района </w:t>
      </w:r>
      <w:r>
        <w:rPr>
          <w:sz w:val="28"/>
          <w:szCs w:val="28"/>
        </w:rPr>
        <w:t xml:space="preserve">и размещению на официальном сайте Чулымского района </w:t>
      </w:r>
      <w:bookmarkStart w:id="0" w:name="_GoBack"/>
      <w:bookmarkEnd w:id="0"/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01" w:rsidRPr="001E6401" w:rsidRDefault="001E6401" w:rsidP="001E6401">
    <w:pPr>
      <w:pStyle w:val="a6"/>
      <w:jc w:val="right"/>
      <w:rPr>
        <w:sz w:val="24"/>
        <w:szCs w:val="24"/>
      </w:rPr>
    </w:pPr>
    <w:r w:rsidRPr="001E6401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A7A4A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461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34F8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E6881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13</cp:revision>
  <cp:lastPrinted>2022-06-14T05:32:00Z</cp:lastPrinted>
  <dcterms:created xsi:type="dcterms:W3CDTF">2019-10-21T09:16:00Z</dcterms:created>
  <dcterms:modified xsi:type="dcterms:W3CDTF">2022-06-20T03:55:00Z</dcterms:modified>
</cp:coreProperties>
</file>