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1F34A4">
        <w:rPr>
          <w:spacing w:val="1"/>
          <w:sz w:val="27"/>
          <w:szCs w:val="27"/>
        </w:rPr>
        <w:t>ого</w:t>
      </w:r>
      <w:r w:rsidRPr="000823AA">
        <w:rPr>
          <w:spacing w:val="1"/>
          <w:sz w:val="27"/>
          <w:szCs w:val="27"/>
        </w:rPr>
        <w:t xml:space="preserve"> участк</w:t>
      </w:r>
      <w:r w:rsidR="001F34A4">
        <w:rPr>
          <w:spacing w:val="1"/>
          <w:sz w:val="27"/>
          <w:szCs w:val="27"/>
        </w:rPr>
        <w:t>а и объекта капитального строительства</w:t>
      </w:r>
      <w:r w:rsidR="007E2C6E">
        <w:rPr>
          <w:spacing w:val="1"/>
          <w:sz w:val="27"/>
          <w:szCs w:val="27"/>
        </w:rPr>
        <w:t xml:space="preserve"> </w:t>
      </w:r>
      <w:proofErr w:type="spellStart"/>
      <w:r w:rsidR="00412968" w:rsidRPr="00412968">
        <w:rPr>
          <w:spacing w:val="1"/>
          <w:sz w:val="27"/>
          <w:szCs w:val="27"/>
        </w:rPr>
        <w:t>Козаку</w:t>
      </w:r>
      <w:proofErr w:type="spellEnd"/>
      <w:r w:rsidR="00412968" w:rsidRPr="00412968">
        <w:rPr>
          <w:spacing w:val="1"/>
          <w:sz w:val="27"/>
          <w:szCs w:val="27"/>
        </w:rPr>
        <w:t xml:space="preserve"> А. С.</w:t>
      </w:r>
      <w:r w:rsidR="003D3ED2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Default="001F34A4" w:rsidP="00BB435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>
        <w:rPr>
          <w:spacing w:val="1"/>
          <w:sz w:val="27"/>
          <w:szCs w:val="27"/>
        </w:rPr>
        <w:t>«</w:t>
      </w:r>
      <w:proofErr w:type="spellStart"/>
      <w:r w:rsidR="00412968" w:rsidRPr="00412968">
        <w:rPr>
          <w:spacing w:val="1"/>
          <w:sz w:val="27"/>
          <w:szCs w:val="27"/>
        </w:rPr>
        <w:t>Козаку</w:t>
      </w:r>
      <w:proofErr w:type="spellEnd"/>
      <w:r w:rsidR="00412968" w:rsidRPr="00412968">
        <w:rPr>
          <w:spacing w:val="1"/>
          <w:sz w:val="27"/>
          <w:szCs w:val="27"/>
        </w:rPr>
        <w:t xml:space="preserve"> А. С. на условно разрешенный вид использования земельного участка с кадастровым номером 54:35:071421:293 площадью 228 кв. м, расположенного по адресу (местоположение): Российская Федерация, Новосибирская область, город Новосибирск, НСТ «Рассвет», участок № 199а, и объекта капитального строительс</w:t>
      </w:r>
      <w:r w:rsidR="00412968" w:rsidRPr="00412968">
        <w:rPr>
          <w:spacing w:val="1"/>
          <w:sz w:val="27"/>
          <w:szCs w:val="27"/>
        </w:rPr>
        <w:t>т</w:t>
      </w:r>
      <w:r w:rsidR="00412968" w:rsidRPr="00412968">
        <w:rPr>
          <w:spacing w:val="1"/>
          <w:sz w:val="27"/>
          <w:szCs w:val="27"/>
        </w:rPr>
        <w:t xml:space="preserve">ва (зона застройки жилыми домами смешанной этажности (Ж-1), </w:t>
      </w:r>
      <w:proofErr w:type="spellStart"/>
      <w:r w:rsidR="00412968" w:rsidRPr="00412968">
        <w:rPr>
          <w:spacing w:val="1"/>
          <w:sz w:val="27"/>
          <w:szCs w:val="27"/>
        </w:rPr>
        <w:t>подзона</w:t>
      </w:r>
      <w:proofErr w:type="spellEnd"/>
      <w:r w:rsidR="00412968" w:rsidRPr="00412968">
        <w:rPr>
          <w:spacing w:val="1"/>
          <w:sz w:val="27"/>
          <w:szCs w:val="27"/>
        </w:rPr>
        <w:t xml:space="preserve"> застройки жилыми домами смешанной этажности различной плотности застройки (Ж-1.1)) – «ведение садоводства (13.2) - жилые дома».</w:t>
      </w:r>
    </w:p>
    <w:p w:rsidR="001F34A4" w:rsidRPr="000823AA" w:rsidRDefault="001F34A4" w:rsidP="001F34A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310D67" w:rsidP="00BC0F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310D67">
              <w:rPr>
                <w:b/>
                <w:spacing w:val="1"/>
                <w:sz w:val="27"/>
                <w:szCs w:val="27"/>
              </w:rPr>
              <w:t>12</w:t>
            </w:r>
            <w:r w:rsidR="00F164A2" w:rsidRPr="00310D67">
              <w:rPr>
                <w:b/>
                <w:spacing w:val="1"/>
                <w:sz w:val="27"/>
                <w:szCs w:val="27"/>
              </w:rPr>
              <w:t>.</w:t>
            </w:r>
            <w:r w:rsidR="00B301A7" w:rsidRPr="00310D67">
              <w:rPr>
                <w:b/>
                <w:spacing w:val="1"/>
                <w:sz w:val="27"/>
                <w:szCs w:val="27"/>
              </w:rPr>
              <w:t>0</w:t>
            </w:r>
            <w:r w:rsidRPr="00310D67">
              <w:rPr>
                <w:b/>
                <w:spacing w:val="1"/>
                <w:sz w:val="27"/>
                <w:szCs w:val="27"/>
              </w:rPr>
              <w:t>8</w:t>
            </w:r>
            <w:r w:rsidR="00F164A2" w:rsidRPr="00310D67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310D67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</w:t>
      </w:r>
      <w:r w:rsidRPr="000168E3">
        <w:rPr>
          <w:spacing w:val="1"/>
          <w:sz w:val="27"/>
          <w:szCs w:val="27"/>
        </w:rPr>
        <w:t> </w:t>
      </w:r>
      <w:r w:rsidR="000168E3">
        <w:rPr>
          <w:spacing w:val="1"/>
          <w:sz w:val="27"/>
          <w:szCs w:val="27"/>
        </w:rPr>
        <w:t>02.07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1E5C5C">
        <w:rPr>
          <w:spacing w:val="1"/>
          <w:sz w:val="27"/>
          <w:szCs w:val="27"/>
        </w:rPr>
        <w:t>2</w:t>
      </w:r>
      <w:r w:rsidR="000168E3">
        <w:rPr>
          <w:spacing w:val="1"/>
          <w:sz w:val="27"/>
          <w:szCs w:val="27"/>
        </w:rPr>
        <w:t>421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1F34A4">
        <w:rPr>
          <w:spacing w:val="1"/>
          <w:sz w:val="27"/>
          <w:szCs w:val="27"/>
        </w:rPr>
        <w:t>31</w:t>
      </w:r>
      <w:r w:rsidRPr="000823AA">
        <w:rPr>
          <w:spacing w:val="1"/>
          <w:sz w:val="27"/>
          <w:szCs w:val="27"/>
        </w:rPr>
        <w:t xml:space="preserve"> от </w:t>
      </w:r>
      <w:r w:rsidR="001F34A4">
        <w:rPr>
          <w:spacing w:val="1"/>
          <w:sz w:val="27"/>
          <w:szCs w:val="27"/>
        </w:rPr>
        <w:t>18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110AC">
        <w:rPr>
          <w:spacing w:val="1"/>
          <w:sz w:val="27"/>
          <w:szCs w:val="27"/>
        </w:rPr>
        <w:t>7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1F34A4">
        <w:rPr>
          <w:spacing w:val="1"/>
          <w:sz w:val="27"/>
          <w:szCs w:val="27"/>
        </w:rPr>
        <w:t>18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110AC">
        <w:rPr>
          <w:spacing w:val="1"/>
          <w:sz w:val="27"/>
          <w:szCs w:val="27"/>
        </w:rPr>
        <w:t>7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1F34A4">
        <w:rPr>
          <w:spacing w:val="1"/>
          <w:sz w:val="27"/>
          <w:szCs w:val="27"/>
        </w:rPr>
        <w:t>24</w:t>
      </w:r>
      <w:r w:rsidR="005F1F63">
        <w:rPr>
          <w:spacing w:val="1"/>
          <w:sz w:val="27"/>
          <w:szCs w:val="27"/>
        </w:rPr>
        <w:t>.0</w:t>
      </w:r>
      <w:r w:rsidR="00F347FD">
        <w:rPr>
          <w:spacing w:val="1"/>
          <w:sz w:val="27"/>
          <w:szCs w:val="27"/>
        </w:rPr>
        <w:t>7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1F34A4">
        <w:rPr>
          <w:spacing w:val="1"/>
          <w:sz w:val="27"/>
          <w:szCs w:val="27"/>
        </w:rPr>
        <w:t>04.08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</w:t>
      </w:r>
      <w:r w:rsidR="00442E84" w:rsidRPr="002635FA">
        <w:rPr>
          <w:spacing w:val="1"/>
          <w:sz w:val="27"/>
          <w:szCs w:val="27"/>
        </w:rPr>
        <w:lastRenderedPageBreak/>
        <w:t xml:space="preserve">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1F34A4">
        <w:rPr>
          <w:spacing w:val="1"/>
          <w:sz w:val="27"/>
          <w:szCs w:val="27"/>
        </w:rPr>
        <w:t>10</w:t>
      </w:r>
      <w:r w:rsidRPr="00CF381E">
        <w:rPr>
          <w:spacing w:val="1"/>
          <w:sz w:val="27"/>
          <w:szCs w:val="27"/>
        </w:rPr>
        <w:t>-</w:t>
      </w:r>
      <w:r w:rsidR="005F1F63" w:rsidRPr="00CF381E">
        <w:rPr>
          <w:spacing w:val="1"/>
          <w:sz w:val="27"/>
          <w:szCs w:val="27"/>
        </w:rPr>
        <w:t>2019-</w:t>
      </w:r>
      <w:r w:rsidRPr="00CF381E">
        <w:rPr>
          <w:spacing w:val="1"/>
          <w:sz w:val="27"/>
          <w:szCs w:val="27"/>
        </w:rPr>
        <w:t xml:space="preserve">УРВ от </w:t>
      </w:r>
      <w:r w:rsidR="00310D67" w:rsidRPr="00310D67">
        <w:rPr>
          <w:spacing w:val="1"/>
          <w:sz w:val="27"/>
          <w:szCs w:val="27"/>
        </w:rPr>
        <w:t>09</w:t>
      </w:r>
      <w:r w:rsidR="00B301A7" w:rsidRPr="00310D67">
        <w:rPr>
          <w:spacing w:val="1"/>
          <w:sz w:val="27"/>
          <w:szCs w:val="27"/>
        </w:rPr>
        <w:t>.0</w:t>
      </w:r>
      <w:r w:rsidR="00310D67" w:rsidRPr="00310D67">
        <w:rPr>
          <w:spacing w:val="1"/>
          <w:sz w:val="27"/>
          <w:szCs w:val="27"/>
        </w:rPr>
        <w:t>8</w:t>
      </w:r>
      <w:r w:rsidR="00B301A7" w:rsidRPr="00310D67">
        <w:rPr>
          <w:spacing w:val="1"/>
          <w:sz w:val="27"/>
          <w:szCs w:val="27"/>
        </w:rPr>
        <w:t>.2019</w:t>
      </w:r>
      <w:r w:rsidRPr="00310D67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0D5580" w:rsidRPr="000823AA" w:rsidRDefault="00F164A2" w:rsidP="00310D6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9764DB" w:rsidRDefault="00731E4A" w:rsidP="00731E4A">
      <w:pPr>
        <w:ind w:firstLine="709"/>
        <w:jc w:val="both"/>
        <w:rPr>
          <w:i/>
          <w:spacing w:val="1"/>
          <w:sz w:val="27"/>
          <w:szCs w:val="27"/>
        </w:rPr>
      </w:pPr>
      <w:proofErr w:type="gramStart"/>
      <w:r w:rsidRPr="00BC0F5D">
        <w:rPr>
          <w:color w:val="000000"/>
          <w:spacing w:val="1"/>
          <w:sz w:val="27"/>
          <w:szCs w:val="27"/>
        </w:rPr>
        <w:t>«</w:t>
      </w:r>
      <w:r w:rsidR="00412968">
        <w:rPr>
          <w:i/>
          <w:spacing w:val="1"/>
          <w:sz w:val="27"/>
          <w:szCs w:val="27"/>
        </w:rPr>
        <w:t>Отказать в предоставлении  разрешения</w:t>
      </w:r>
      <w:r w:rsidR="001E5C5C" w:rsidRPr="00BC0F5D">
        <w:rPr>
          <w:i/>
          <w:spacing w:val="1"/>
          <w:sz w:val="27"/>
          <w:szCs w:val="27"/>
        </w:rPr>
        <w:t xml:space="preserve"> </w:t>
      </w:r>
      <w:r w:rsidR="009764DB" w:rsidRPr="00BC0F5D">
        <w:rPr>
          <w:i/>
          <w:spacing w:val="1"/>
          <w:sz w:val="27"/>
          <w:szCs w:val="27"/>
        </w:rPr>
        <w:t>на условно разрешенный вид и</w:t>
      </w:r>
      <w:r w:rsidR="009764DB" w:rsidRPr="00BC0F5D">
        <w:rPr>
          <w:i/>
          <w:spacing w:val="1"/>
          <w:sz w:val="27"/>
          <w:szCs w:val="27"/>
        </w:rPr>
        <w:t>с</w:t>
      </w:r>
      <w:r w:rsidR="009764DB" w:rsidRPr="00BC0F5D">
        <w:rPr>
          <w:i/>
          <w:spacing w:val="1"/>
          <w:sz w:val="27"/>
          <w:szCs w:val="27"/>
        </w:rPr>
        <w:t>пользования земельн</w:t>
      </w:r>
      <w:r w:rsidR="009764DB">
        <w:rPr>
          <w:i/>
          <w:spacing w:val="1"/>
          <w:sz w:val="27"/>
          <w:szCs w:val="27"/>
        </w:rPr>
        <w:t>ого</w:t>
      </w:r>
      <w:r w:rsidR="009764DB" w:rsidRPr="00BC0F5D">
        <w:rPr>
          <w:i/>
          <w:spacing w:val="1"/>
          <w:sz w:val="27"/>
          <w:szCs w:val="27"/>
        </w:rPr>
        <w:t xml:space="preserve"> участк</w:t>
      </w:r>
      <w:r w:rsidR="009764DB">
        <w:rPr>
          <w:i/>
          <w:spacing w:val="1"/>
          <w:sz w:val="27"/>
          <w:szCs w:val="27"/>
        </w:rPr>
        <w:t xml:space="preserve">а и объекта капитального строительства </w:t>
      </w:r>
      <w:r w:rsidR="009764DB" w:rsidRPr="009764DB">
        <w:rPr>
          <w:i/>
          <w:spacing w:val="1"/>
          <w:sz w:val="27"/>
          <w:szCs w:val="27"/>
        </w:rPr>
        <w:t>в связи с тем, что не соблюдены требования части 2.1 статьи 36 Правил землепользов</w:t>
      </w:r>
      <w:r w:rsidR="009764DB" w:rsidRPr="009764DB">
        <w:rPr>
          <w:i/>
          <w:spacing w:val="1"/>
          <w:sz w:val="27"/>
          <w:szCs w:val="27"/>
        </w:rPr>
        <w:t>а</w:t>
      </w:r>
      <w:r w:rsidR="009764DB" w:rsidRPr="009764DB">
        <w:rPr>
          <w:i/>
          <w:spacing w:val="1"/>
          <w:sz w:val="27"/>
          <w:szCs w:val="27"/>
        </w:rPr>
        <w:t>ния и застройки города Новосибирска, утвержденных  решением Совета депутатов города Новосибирска от 24.06.2009 № 1288, а именно размер земельного участка меньше установленного предельного минимального размера земельного участка с видом разрешенного использования «ведение садоводства</w:t>
      </w:r>
      <w:proofErr w:type="gramEnd"/>
      <w:r w:rsidR="009764DB" w:rsidRPr="009764DB">
        <w:rPr>
          <w:i/>
          <w:spacing w:val="1"/>
          <w:sz w:val="27"/>
          <w:szCs w:val="27"/>
        </w:rPr>
        <w:t xml:space="preserve"> (13.2)», а та</w:t>
      </w:r>
      <w:r w:rsidR="009764DB" w:rsidRPr="009764DB">
        <w:rPr>
          <w:i/>
          <w:spacing w:val="1"/>
          <w:sz w:val="27"/>
          <w:szCs w:val="27"/>
        </w:rPr>
        <w:t>к</w:t>
      </w:r>
      <w:r w:rsidR="009764DB" w:rsidRPr="009764DB">
        <w:rPr>
          <w:i/>
          <w:spacing w:val="1"/>
          <w:sz w:val="27"/>
          <w:szCs w:val="27"/>
        </w:rPr>
        <w:t>же в связи с несоблюдением требований статьи 80 Федерального закона от 22.07.2008 № 123-ФЗ</w:t>
      </w:r>
      <w:r w:rsidR="009764DB">
        <w:rPr>
          <w:i/>
          <w:spacing w:val="1"/>
          <w:sz w:val="27"/>
          <w:szCs w:val="27"/>
        </w:rPr>
        <w:t xml:space="preserve"> «</w:t>
      </w:r>
      <w:r w:rsidR="009764DB" w:rsidRPr="009764DB">
        <w:rPr>
          <w:i/>
          <w:spacing w:val="1"/>
          <w:sz w:val="27"/>
          <w:szCs w:val="27"/>
        </w:rPr>
        <w:t>Технический регламент о тр</w:t>
      </w:r>
      <w:r w:rsidR="009764DB">
        <w:rPr>
          <w:i/>
          <w:spacing w:val="1"/>
          <w:sz w:val="27"/>
          <w:szCs w:val="27"/>
        </w:rPr>
        <w:t>ебованиях пожарной безопасности»</w:t>
      </w:r>
      <w:r w:rsidR="009764DB" w:rsidRPr="009764DB">
        <w:rPr>
          <w:i/>
          <w:spacing w:val="1"/>
          <w:sz w:val="27"/>
          <w:szCs w:val="27"/>
        </w:rPr>
        <w:t>, не обеспечено нераспространение пожара на соседние здания и сооруж</w:t>
      </w:r>
      <w:r w:rsidR="009764DB" w:rsidRPr="009764DB">
        <w:rPr>
          <w:i/>
          <w:spacing w:val="1"/>
          <w:sz w:val="27"/>
          <w:szCs w:val="27"/>
        </w:rPr>
        <w:t>е</w:t>
      </w:r>
      <w:r w:rsidR="009764DB" w:rsidRPr="009764DB">
        <w:rPr>
          <w:i/>
          <w:spacing w:val="1"/>
          <w:sz w:val="27"/>
          <w:szCs w:val="27"/>
        </w:rPr>
        <w:t>ния</w:t>
      </w:r>
      <w:proofErr w:type="gramStart"/>
      <w:r w:rsidR="009764DB">
        <w:rPr>
          <w:i/>
          <w:spacing w:val="1"/>
          <w:sz w:val="27"/>
          <w:szCs w:val="27"/>
        </w:rPr>
        <w:t>.».</w:t>
      </w:r>
      <w:proofErr w:type="gramEnd"/>
    </w:p>
    <w:p w:rsidR="00310D67" w:rsidRPr="00BD0366" w:rsidRDefault="00310D67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</w:p>
    <w:p w:rsidR="00F164A2" w:rsidRPr="00BD036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D036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2. </w:t>
      </w:r>
      <w:proofErr w:type="gramStart"/>
      <w:r w:rsidRPr="00BD0366">
        <w:rPr>
          <w:sz w:val="27"/>
          <w:szCs w:val="27"/>
        </w:rPr>
        <w:t xml:space="preserve"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</w:t>
      </w:r>
      <w:r w:rsidRPr="00BD0366">
        <w:rPr>
          <w:sz w:val="27"/>
          <w:szCs w:val="27"/>
        </w:rPr>
        <w:lastRenderedPageBreak/>
        <w:t>Градостроительным кодексом Российской Федерации, Федеральным законом от</w:t>
      </w:r>
      <w:r w:rsidRPr="000823AA">
        <w:rPr>
          <w:sz w:val="27"/>
          <w:szCs w:val="27"/>
        </w:rPr>
        <w:t xml:space="preserve">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</w:t>
      </w:r>
      <w:r w:rsidRPr="00BD0366">
        <w:rPr>
          <w:sz w:val="27"/>
          <w:szCs w:val="27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4A1CF3" w:rsidRDefault="00377BBE" w:rsidP="001F34A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3</w:t>
      </w:r>
      <w:r w:rsidR="00F164A2" w:rsidRPr="00BD0366">
        <w:rPr>
          <w:sz w:val="27"/>
          <w:szCs w:val="27"/>
        </w:rPr>
        <w:t>. </w:t>
      </w:r>
      <w:r w:rsidR="00412968">
        <w:rPr>
          <w:b/>
          <w:sz w:val="27"/>
          <w:szCs w:val="27"/>
        </w:rPr>
        <w:t>Отказать в предоставлении</w:t>
      </w:r>
      <w:r w:rsidR="00341654">
        <w:rPr>
          <w:b/>
          <w:sz w:val="27"/>
          <w:szCs w:val="27"/>
        </w:rPr>
        <w:t xml:space="preserve"> разрешени</w:t>
      </w:r>
      <w:r w:rsidR="00412968">
        <w:rPr>
          <w:b/>
          <w:sz w:val="27"/>
          <w:szCs w:val="27"/>
        </w:rPr>
        <w:t>я</w:t>
      </w:r>
      <w:r w:rsidR="00B61A50" w:rsidRPr="00BD0366">
        <w:rPr>
          <w:b/>
          <w:sz w:val="27"/>
          <w:szCs w:val="27"/>
        </w:rPr>
        <w:t xml:space="preserve"> </w:t>
      </w:r>
      <w:proofErr w:type="spellStart"/>
      <w:r w:rsidR="00412968" w:rsidRPr="00412968">
        <w:rPr>
          <w:spacing w:val="1"/>
          <w:sz w:val="27"/>
          <w:szCs w:val="27"/>
        </w:rPr>
        <w:t>Козаку</w:t>
      </w:r>
      <w:proofErr w:type="spellEnd"/>
      <w:r w:rsidR="00412968" w:rsidRPr="00412968">
        <w:rPr>
          <w:spacing w:val="1"/>
          <w:sz w:val="27"/>
          <w:szCs w:val="27"/>
        </w:rPr>
        <w:t xml:space="preserve"> А. С. на условно разр</w:t>
      </w:r>
      <w:r w:rsidR="00412968" w:rsidRPr="00412968">
        <w:rPr>
          <w:spacing w:val="1"/>
          <w:sz w:val="27"/>
          <w:szCs w:val="27"/>
        </w:rPr>
        <w:t>е</w:t>
      </w:r>
      <w:r w:rsidR="00412968" w:rsidRPr="00412968">
        <w:rPr>
          <w:spacing w:val="1"/>
          <w:sz w:val="27"/>
          <w:szCs w:val="27"/>
        </w:rPr>
        <w:t xml:space="preserve">шенный вид использования земельного участка с кадастровым номером 54:35:071421:293 площадью 228 кв. м, расположенного по адресу (местоположение): </w:t>
      </w:r>
      <w:proofErr w:type="gramStart"/>
      <w:r w:rsidR="00412968" w:rsidRPr="00412968">
        <w:rPr>
          <w:spacing w:val="1"/>
          <w:sz w:val="27"/>
          <w:szCs w:val="27"/>
        </w:rPr>
        <w:t>Российская Федерация, Новосибирская область, город Новосибирск, НСТ «Рассвет», участок № 199а, и объекта капитального строительства (зона застройки жилыми д</w:t>
      </w:r>
      <w:r w:rsidR="00412968" w:rsidRPr="00412968">
        <w:rPr>
          <w:spacing w:val="1"/>
          <w:sz w:val="27"/>
          <w:szCs w:val="27"/>
        </w:rPr>
        <w:t>о</w:t>
      </w:r>
      <w:r w:rsidR="00412968" w:rsidRPr="00412968">
        <w:rPr>
          <w:spacing w:val="1"/>
          <w:sz w:val="27"/>
          <w:szCs w:val="27"/>
        </w:rPr>
        <w:t xml:space="preserve">мами смешанной этажности (Ж-1), </w:t>
      </w:r>
      <w:proofErr w:type="spellStart"/>
      <w:r w:rsidR="00412968" w:rsidRPr="00412968">
        <w:rPr>
          <w:spacing w:val="1"/>
          <w:sz w:val="27"/>
          <w:szCs w:val="27"/>
        </w:rPr>
        <w:t>подзона</w:t>
      </w:r>
      <w:proofErr w:type="spellEnd"/>
      <w:r w:rsidR="00412968" w:rsidRPr="00412968">
        <w:rPr>
          <w:spacing w:val="1"/>
          <w:sz w:val="27"/>
          <w:szCs w:val="27"/>
        </w:rPr>
        <w:t xml:space="preserve"> застройки жилыми домами смешанной этажности различной плотности застройки (Ж-1.1)) – «ведение садоводства (13.2) - жилые дома»</w:t>
      </w:r>
      <w:r w:rsidR="00412968">
        <w:rPr>
          <w:spacing w:val="1"/>
          <w:sz w:val="27"/>
          <w:szCs w:val="27"/>
        </w:rPr>
        <w:t xml:space="preserve"> </w:t>
      </w:r>
      <w:r w:rsidR="009764DB" w:rsidRPr="009764DB">
        <w:rPr>
          <w:spacing w:val="1"/>
          <w:sz w:val="27"/>
          <w:szCs w:val="27"/>
        </w:rPr>
        <w:t>в связи с тем, что не соблюдены требования части 2.1 статьи 36 Пр</w:t>
      </w:r>
      <w:r w:rsidR="009764DB" w:rsidRPr="009764DB">
        <w:rPr>
          <w:spacing w:val="1"/>
          <w:sz w:val="27"/>
          <w:szCs w:val="27"/>
        </w:rPr>
        <w:t>а</w:t>
      </w:r>
      <w:r w:rsidR="009764DB" w:rsidRPr="009764DB">
        <w:rPr>
          <w:spacing w:val="1"/>
          <w:sz w:val="27"/>
          <w:szCs w:val="27"/>
        </w:rPr>
        <w:t>вил землепользования и застройки города Новосибирска, утвержденных  решением Совета депутатов города</w:t>
      </w:r>
      <w:proofErr w:type="gramEnd"/>
      <w:r w:rsidR="009764DB" w:rsidRPr="009764DB">
        <w:rPr>
          <w:spacing w:val="1"/>
          <w:sz w:val="27"/>
          <w:szCs w:val="27"/>
        </w:rPr>
        <w:t xml:space="preserve"> </w:t>
      </w:r>
      <w:proofErr w:type="gramStart"/>
      <w:r w:rsidR="009764DB" w:rsidRPr="009764DB">
        <w:rPr>
          <w:spacing w:val="1"/>
          <w:sz w:val="27"/>
          <w:szCs w:val="27"/>
        </w:rPr>
        <w:t>Новосибирска от 24.06.2009 № 1288, а именно размер з</w:t>
      </w:r>
      <w:r w:rsidR="009764DB" w:rsidRPr="009764DB">
        <w:rPr>
          <w:spacing w:val="1"/>
          <w:sz w:val="27"/>
          <w:szCs w:val="27"/>
        </w:rPr>
        <w:t>е</w:t>
      </w:r>
      <w:r w:rsidR="009764DB" w:rsidRPr="009764DB">
        <w:rPr>
          <w:spacing w:val="1"/>
          <w:sz w:val="27"/>
          <w:szCs w:val="27"/>
        </w:rPr>
        <w:t>мельного участка меньше установленного предельного минимального размера земельного участка с видом разрешенного использования «ведение садоводства (13.2)», а также в связи с несоблюдением требований статьи 80 Федерального закона от 22.07.2008 № 123-ФЗ</w:t>
      </w:r>
      <w:r w:rsidR="009764DB">
        <w:rPr>
          <w:spacing w:val="1"/>
          <w:sz w:val="27"/>
          <w:szCs w:val="27"/>
        </w:rPr>
        <w:t xml:space="preserve"> «</w:t>
      </w:r>
      <w:r w:rsidR="009764DB" w:rsidRPr="009764DB">
        <w:rPr>
          <w:spacing w:val="1"/>
          <w:sz w:val="27"/>
          <w:szCs w:val="27"/>
        </w:rPr>
        <w:t>Технический регламент о требованиях пожарной безопа</w:t>
      </w:r>
      <w:r w:rsidR="009764DB" w:rsidRPr="009764DB">
        <w:rPr>
          <w:spacing w:val="1"/>
          <w:sz w:val="27"/>
          <w:szCs w:val="27"/>
        </w:rPr>
        <w:t>с</w:t>
      </w:r>
      <w:r w:rsidR="009764DB">
        <w:rPr>
          <w:spacing w:val="1"/>
          <w:sz w:val="27"/>
          <w:szCs w:val="27"/>
        </w:rPr>
        <w:t>ности»</w:t>
      </w:r>
      <w:r w:rsidR="009764DB" w:rsidRPr="009764DB">
        <w:rPr>
          <w:spacing w:val="1"/>
          <w:sz w:val="27"/>
          <w:szCs w:val="27"/>
        </w:rPr>
        <w:t>, не обеспечено нераспространение пожара на соседние зд</w:t>
      </w:r>
      <w:r w:rsidR="009764DB" w:rsidRPr="009764DB">
        <w:rPr>
          <w:spacing w:val="1"/>
          <w:sz w:val="27"/>
          <w:szCs w:val="27"/>
        </w:rPr>
        <w:t>а</w:t>
      </w:r>
      <w:r w:rsidR="009764DB" w:rsidRPr="009764DB">
        <w:rPr>
          <w:spacing w:val="1"/>
          <w:sz w:val="27"/>
          <w:szCs w:val="27"/>
        </w:rPr>
        <w:t>ния и сооружения</w:t>
      </w:r>
      <w:r w:rsidR="00412968" w:rsidRPr="00412968">
        <w:rPr>
          <w:spacing w:val="1"/>
          <w:sz w:val="27"/>
          <w:szCs w:val="27"/>
        </w:rPr>
        <w:t>.</w:t>
      </w:r>
      <w:proofErr w:type="gramEnd"/>
    </w:p>
    <w:p w:rsidR="00F164A2" w:rsidRPr="004A1CF3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b/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BC0F5D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BC0F5D" w:rsidP="00BC0F5D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704180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2F29DF" w:rsidP="002F29D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И.о. с</w:t>
            </w:r>
            <w:r w:rsidR="00B12FC5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я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2F29DF" w:rsidP="002F29DF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А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Котова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FB0" w:rsidRDefault="003C2FB0" w:rsidP="00AA2F13">
      <w:r>
        <w:separator/>
      </w:r>
    </w:p>
  </w:endnote>
  <w:endnote w:type="continuationSeparator" w:id="0">
    <w:p w:rsidR="003C2FB0" w:rsidRDefault="003C2FB0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FB0" w:rsidRDefault="003C2FB0" w:rsidP="00AA2F13">
      <w:r>
        <w:separator/>
      </w:r>
    </w:p>
  </w:footnote>
  <w:footnote w:type="continuationSeparator" w:id="0">
    <w:p w:rsidR="003C2FB0" w:rsidRDefault="003C2FB0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CA3DFE">
    <w:pPr>
      <w:pStyle w:val="a8"/>
      <w:jc w:val="center"/>
    </w:pPr>
    <w:fldSimple w:instr=" PAGE   \* MERGEFORMAT ">
      <w:r w:rsidR="002F29DF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68E3"/>
    <w:rsid w:val="00017D83"/>
    <w:rsid w:val="00023C25"/>
    <w:rsid w:val="00027C25"/>
    <w:rsid w:val="0003680A"/>
    <w:rsid w:val="00037DDD"/>
    <w:rsid w:val="00044D59"/>
    <w:rsid w:val="00047CD5"/>
    <w:rsid w:val="0005559D"/>
    <w:rsid w:val="00064073"/>
    <w:rsid w:val="000713CF"/>
    <w:rsid w:val="0007166D"/>
    <w:rsid w:val="00074165"/>
    <w:rsid w:val="000823AA"/>
    <w:rsid w:val="00086F8E"/>
    <w:rsid w:val="00093BA0"/>
    <w:rsid w:val="00093EAC"/>
    <w:rsid w:val="000A4BD7"/>
    <w:rsid w:val="000C04B0"/>
    <w:rsid w:val="000C7A4A"/>
    <w:rsid w:val="000D5580"/>
    <w:rsid w:val="000E0911"/>
    <w:rsid w:val="000E180F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4208A"/>
    <w:rsid w:val="001573BE"/>
    <w:rsid w:val="001615A6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33EE"/>
    <w:rsid w:val="001D04F4"/>
    <w:rsid w:val="001E5C5C"/>
    <w:rsid w:val="001E6154"/>
    <w:rsid w:val="001F0065"/>
    <w:rsid w:val="001F0ED4"/>
    <w:rsid w:val="001F28FD"/>
    <w:rsid w:val="001F34A4"/>
    <w:rsid w:val="00203AC7"/>
    <w:rsid w:val="00204C9E"/>
    <w:rsid w:val="00212DFE"/>
    <w:rsid w:val="00213117"/>
    <w:rsid w:val="00214DD5"/>
    <w:rsid w:val="00241D31"/>
    <w:rsid w:val="00242191"/>
    <w:rsid w:val="002421EC"/>
    <w:rsid w:val="00242797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2D371D"/>
    <w:rsid w:val="002F29DF"/>
    <w:rsid w:val="00303950"/>
    <w:rsid w:val="00310D67"/>
    <w:rsid w:val="00315D4D"/>
    <w:rsid w:val="00336BED"/>
    <w:rsid w:val="0033710B"/>
    <w:rsid w:val="003414E5"/>
    <w:rsid w:val="00341654"/>
    <w:rsid w:val="003520FA"/>
    <w:rsid w:val="003545E5"/>
    <w:rsid w:val="00372605"/>
    <w:rsid w:val="0037638F"/>
    <w:rsid w:val="00377BBE"/>
    <w:rsid w:val="00386E40"/>
    <w:rsid w:val="00392E06"/>
    <w:rsid w:val="003A0605"/>
    <w:rsid w:val="003A1BC5"/>
    <w:rsid w:val="003B571D"/>
    <w:rsid w:val="003C2FB0"/>
    <w:rsid w:val="003C3391"/>
    <w:rsid w:val="003D3ED2"/>
    <w:rsid w:val="003E7AF7"/>
    <w:rsid w:val="003F6BD0"/>
    <w:rsid w:val="00406C47"/>
    <w:rsid w:val="00407C47"/>
    <w:rsid w:val="00412968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0048"/>
    <w:rsid w:val="00481F36"/>
    <w:rsid w:val="00485B70"/>
    <w:rsid w:val="004879CD"/>
    <w:rsid w:val="00492B87"/>
    <w:rsid w:val="00496800"/>
    <w:rsid w:val="004A1CF3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1332"/>
    <w:rsid w:val="00522A4D"/>
    <w:rsid w:val="00536706"/>
    <w:rsid w:val="00547ABD"/>
    <w:rsid w:val="005618A4"/>
    <w:rsid w:val="00562845"/>
    <w:rsid w:val="00571C10"/>
    <w:rsid w:val="0058376A"/>
    <w:rsid w:val="005B4FDE"/>
    <w:rsid w:val="005C5DA1"/>
    <w:rsid w:val="005D0B9D"/>
    <w:rsid w:val="005D485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40F30"/>
    <w:rsid w:val="00662684"/>
    <w:rsid w:val="00667BC8"/>
    <w:rsid w:val="00672890"/>
    <w:rsid w:val="006752DF"/>
    <w:rsid w:val="006905B3"/>
    <w:rsid w:val="006A1ADA"/>
    <w:rsid w:val="006A264D"/>
    <w:rsid w:val="006A4E25"/>
    <w:rsid w:val="006B105A"/>
    <w:rsid w:val="006B431E"/>
    <w:rsid w:val="006B6A1D"/>
    <w:rsid w:val="006D4529"/>
    <w:rsid w:val="006D6D9E"/>
    <w:rsid w:val="006E533B"/>
    <w:rsid w:val="006E713B"/>
    <w:rsid w:val="006F7895"/>
    <w:rsid w:val="00702005"/>
    <w:rsid w:val="00704180"/>
    <w:rsid w:val="00705C14"/>
    <w:rsid w:val="00707D46"/>
    <w:rsid w:val="007110AC"/>
    <w:rsid w:val="00711CBA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86F"/>
    <w:rsid w:val="00792E44"/>
    <w:rsid w:val="007970CE"/>
    <w:rsid w:val="007B12CD"/>
    <w:rsid w:val="007B1567"/>
    <w:rsid w:val="007B5C98"/>
    <w:rsid w:val="007C3763"/>
    <w:rsid w:val="007D6940"/>
    <w:rsid w:val="007E25D0"/>
    <w:rsid w:val="007E2C6E"/>
    <w:rsid w:val="007F649D"/>
    <w:rsid w:val="00807522"/>
    <w:rsid w:val="00811196"/>
    <w:rsid w:val="00811ED7"/>
    <w:rsid w:val="00813141"/>
    <w:rsid w:val="00814C03"/>
    <w:rsid w:val="00815A6E"/>
    <w:rsid w:val="00817D2D"/>
    <w:rsid w:val="008352BD"/>
    <w:rsid w:val="00852E8A"/>
    <w:rsid w:val="00856114"/>
    <w:rsid w:val="00857C5F"/>
    <w:rsid w:val="00861353"/>
    <w:rsid w:val="0086196C"/>
    <w:rsid w:val="008631F6"/>
    <w:rsid w:val="008661C2"/>
    <w:rsid w:val="008741DB"/>
    <w:rsid w:val="00875EBE"/>
    <w:rsid w:val="00875EF0"/>
    <w:rsid w:val="008A0442"/>
    <w:rsid w:val="008B36DC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3A98"/>
    <w:rsid w:val="00905144"/>
    <w:rsid w:val="00905642"/>
    <w:rsid w:val="00914E2E"/>
    <w:rsid w:val="00916F43"/>
    <w:rsid w:val="00922BC3"/>
    <w:rsid w:val="00927C3B"/>
    <w:rsid w:val="0093372F"/>
    <w:rsid w:val="009436B2"/>
    <w:rsid w:val="009638B5"/>
    <w:rsid w:val="009764DB"/>
    <w:rsid w:val="0098239B"/>
    <w:rsid w:val="00982500"/>
    <w:rsid w:val="009863C2"/>
    <w:rsid w:val="0099344B"/>
    <w:rsid w:val="00996D61"/>
    <w:rsid w:val="009B5127"/>
    <w:rsid w:val="009B5D62"/>
    <w:rsid w:val="009C0410"/>
    <w:rsid w:val="009C1BA0"/>
    <w:rsid w:val="009C3566"/>
    <w:rsid w:val="009D3123"/>
    <w:rsid w:val="009F426E"/>
    <w:rsid w:val="00A01B75"/>
    <w:rsid w:val="00A15567"/>
    <w:rsid w:val="00A21AA1"/>
    <w:rsid w:val="00A22A31"/>
    <w:rsid w:val="00A26D62"/>
    <w:rsid w:val="00A3402A"/>
    <w:rsid w:val="00A43ECE"/>
    <w:rsid w:val="00A448D0"/>
    <w:rsid w:val="00A524E4"/>
    <w:rsid w:val="00A62CC9"/>
    <w:rsid w:val="00A65563"/>
    <w:rsid w:val="00A72DF2"/>
    <w:rsid w:val="00AA128B"/>
    <w:rsid w:val="00AA2F13"/>
    <w:rsid w:val="00AA3E4E"/>
    <w:rsid w:val="00AB5867"/>
    <w:rsid w:val="00AC49B4"/>
    <w:rsid w:val="00AD0A75"/>
    <w:rsid w:val="00AD634A"/>
    <w:rsid w:val="00AE09FF"/>
    <w:rsid w:val="00AE5B5C"/>
    <w:rsid w:val="00AE5D4C"/>
    <w:rsid w:val="00AF7003"/>
    <w:rsid w:val="00B07F70"/>
    <w:rsid w:val="00B12FC5"/>
    <w:rsid w:val="00B13F23"/>
    <w:rsid w:val="00B25B32"/>
    <w:rsid w:val="00B27DF6"/>
    <w:rsid w:val="00B301A7"/>
    <w:rsid w:val="00B33B80"/>
    <w:rsid w:val="00B3447A"/>
    <w:rsid w:val="00B34DB2"/>
    <w:rsid w:val="00B35F01"/>
    <w:rsid w:val="00B505CA"/>
    <w:rsid w:val="00B53E0F"/>
    <w:rsid w:val="00B55F23"/>
    <w:rsid w:val="00B57658"/>
    <w:rsid w:val="00B61A50"/>
    <w:rsid w:val="00B722EB"/>
    <w:rsid w:val="00B77534"/>
    <w:rsid w:val="00B8064D"/>
    <w:rsid w:val="00B80D59"/>
    <w:rsid w:val="00B8323E"/>
    <w:rsid w:val="00B83F16"/>
    <w:rsid w:val="00B910FB"/>
    <w:rsid w:val="00B924CC"/>
    <w:rsid w:val="00BA01B1"/>
    <w:rsid w:val="00BB2FD5"/>
    <w:rsid w:val="00BB435F"/>
    <w:rsid w:val="00BC0F5D"/>
    <w:rsid w:val="00BC285E"/>
    <w:rsid w:val="00BC58AE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046D8"/>
    <w:rsid w:val="00C17332"/>
    <w:rsid w:val="00C17AE5"/>
    <w:rsid w:val="00C2212D"/>
    <w:rsid w:val="00C25594"/>
    <w:rsid w:val="00C2630A"/>
    <w:rsid w:val="00C301FA"/>
    <w:rsid w:val="00C31927"/>
    <w:rsid w:val="00C34C90"/>
    <w:rsid w:val="00C4160F"/>
    <w:rsid w:val="00C609E9"/>
    <w:rsid w:val="00C62B1D"/>
    <w:rsid w:val="00C71E04"/>
    <w:rsid w:val="00C8003F"/>
    <w:rsid w:val="00C90BB6"/>
    <w:rsid w:val="00C9303B"/>
    <w:rsid w:val="00CA3DFE"/>
    <w:rsid w:val="00CB58F1"/>
    <w:rsid w:val="00CB73E7"/>
    <w:rsid w:val="00CB77FE"/>
    <w:rsid w:val="00CC0FD5"/>
    <w:rsid w:val="00CD4023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27043"/>
    <w:rsid w:val="00D3435A"/>
    <w:rsid w:val="00D4556E"/>
    <w:rsid w:val="00D50BB8"/>
    <w:rsid w:val="00D54952"/>
    <w:rsid w:val="00D61EA8"/>
    <w:rsid w:val="00D7531B"/>
    <w:rsid w:val="00D84E83"/>
    <w:rsid w:val="00D85AB5"/>
    <w:rsid w:val="00DC2CFA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1762"/>
    <w:rsid w:val="00E7248C"/>
    <w:rsid w:val="00E73F61"/>
    <w:rsid w:val="00E82E04"/>
    <w:rsid w:val="00E86E13"/>
    <w:rsid w:val="00E90CFE"/>
    <w:rsid w:val="00EA73A6"/>
    <w:rsid w:val="00EB054B"/>
    <w:rsid w:val="00EB4C5D"/>
    <w:rsid w:val="00EC15F2"/>
    <w:rsid w:val="00ED0F3A"/>
    <w:rsid w:val="00EE1A74"/>
    <w:rsid w:val="00EE598C"/>
    <w:rsid w:val="00F04553"/>
    <w:rsid w:val="00F0512A"/>
    <w:rsid w:val="00F11FF8"/>
    <w:rsid w:val="00F164A2"/>
    <w:rsid w:val="00F2231E"/>
    <w:rsid w:val="00F22ECD"/>
    <w:rsid w:val="00F25F05"/>
    <w:rsid w:val="00F26761"/>
    <w:rsid w:val="00F347FD"/>
    <w:rsid w:val="00F5023D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1A7A32-9690-453D-A79A-8CE83707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</Template>
  <TotalTime>55</TotalTime>
  <Pages>3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MAKotova</cp:lastModifiedBy>
  <cp:revision>6</cp:revision>
  <cp:lastPrinted>2018-10-29T07:32:00Z</cp:lastPrinted>
  <dcterms:created xsi:type="dcterms:W3CDTF">2019-08-08T04:39:00Z</dcterms:created>
  <dcterms:modified xsi:type="dcterms:W3CDTF">2019-08-12T05:45:00Z</dcterms:modified>
</cp:coreProperties>
</file>