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D8" w:rsidRDefault="00742B5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620D8" w:rsidRDefault="00742B5C">
      <w:pPr>
        <w:spacing w:after="0"/>
        <w:ind w:right="284"/>
      </w:pPr>
      <w:r w:rsidRPr="00742B5C">
        <w:rPr>
          <w:rFonts w:ascii="Times New Roman" w:hAnsi="Times New Roman"/>
          <w:b/>
          <w:sz w:val="28"/>
          <w:szCs w:val="28"/>
          <w:u w:val="single"/>
        </w:rPr>
        <w:t>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«Опытное производство технологии контроля»</w:t>
      </w:r>
    </w:p>
    <w:p w:rsidR="002620D8" w:rsidRPr="00742B5C" w:rsidRDefault="002620D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2620D8" w:rsidRDefault="00742B5C">
      <w:pPr>
        <w:spacing w:after="0"/>
      </w:pPr>
      <w:r w:rsidRPr="00742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42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2B5C">
        <w:rPr>
          <w:rFonts w:ascii="Times New Roman" w:hAnsi="Times New Roman"/>
          <w:b/>
          <w:sz w:val="24"/>
          <w:szCs w:val="24"/>
        </w:rPr>
        <w:t>:</w:t>
      </w:r>
    </w:p>
    <w:p w:rsidR="002620D8" w:rsidRDefault="00742B5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54:35:091700:61</w:t>
      </w:r>
      <w:r>
        <w:rPr>
          <w:rFonts w:ascii="Times New Roman" w:hAnsi="Times New Roman"/>
          <w:sz w:val="24"/>
          <w:szCs w:val="24"/>
        </w:rPr>
        <w:t>;</w:t>
      </w:r>
    </w:p>
    <w:p w:rsidR="002620D8" w:rsidRDefault="00742B5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453574" w:rsidRPr="00453574">
        <w:rPr>
          <w:rFonts w:ascii="Times New Roman" w:hAnsi="Times New Roman"/>
          <w:b/>
          <w:sz w:val="24"/>
          <w:szCs w:val="24"/>
        </w:rPr>
        <w:t>р-н. Советский</w:t>
      </w:r>
      <w:r w:rsidR="0045357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Плотинная;</w:t>
      </w:r>
    </w:p>
    <w:p w:rsidR="002620D8" w:rsidRDefault="00742B5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42B5C">
        <w:rPr>
          <w:rFonts w:ascii="Times New Roman" w:hAnsi="Times New Roman"/>
          <w:sz w:val="24"/>
          <w:szCs w:val="24"/>
        </w:rPr>
        <w:t xml:space="preserve"> 5133 </w:t>
      </w:r>
      <w:r>
        <w:rPr>
          <w:rFonts w:ascii="Times New Roman" w:hAnsi="Times New Roman"/>
          <w:sz w:val="24"/>
          <w:szCs w:val="24"/>
        </w:rPr>
        <w:t>кв</w:t>
      </w:r>
      <w:r w:rsidRPr="00742B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42B5C">
        <w:rPr>
          <w:rFonts w:ascii="Times New Roman" w:hAnsi="Times New Roman"/>
          <w:sz w:val="24"/>
          <w:szCs w:val="24"/>
        </w:rPr>
        <w:t>.;</w:t>
      </w:r>
    </w:p>
    <w:p w:rsidR="002620D8" w:rsidRDefault="00742B5C">
      <w:pPr>
        <w:spacing w:after="0"/>
      </w:pPr>
      <w:r w:rsidRPr="00742B5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42B5C">
        <w:rPr>
          <w:rFonts w:ascii="Times New Roman" w:hAnsi="Times New Roman"/>
          <w:sz w:val="24"/>
          <w:szCs w:val="24"/>
        </w:rPr>
        <w:t xml:space="preserve"> 13948).</w:t>
      </w:r>
    </w:p>
    <w:p w:rsidR="002620D8" w:rsidRDefault="00742B5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42B5C">
        <w:rPr>
          <w:rFonts w:ascii="Times New Roman" w:hAnsi="Times New Roman"/>
          <w:b/>
          <w:sz w:val="24"/>
          <w:szCs w:val="24"/>
        </w:rPr>
        <w:t xml:space="preserve">: </w:t>
      </w:r>
      <w:r w:rsidRPr="00742B5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2620D8" w:rsidRDefault="00742B5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здания склада, производственной базы с 3 м до 0,5 м со стороны земельного участка с кадастровым номером 54:35:091700:79.</w:t>
      </w:r>
    </w:p>
    <w:p w:rsidR="002620D8" w:rsidRDefault="00742B5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2620D8" w:rsidRPr="00D20DF0" w:rsidRDefault="00742B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20DF0">
        <w:rPr>
          <w:rFonts w:ascii="Times New Roman" w:hAnsi="Times New Roman"/>
          <w:b/>
          <w:sz w:val="24"/>
          <w:szCs w:val="24"/>
        </w:rPr>
        <w:t>:</w:t>
      </w:r>
      <w:r w:rsidR="00DF210D" w:rsidRPr="00D20DF0">
        <w:rPr>
          <w:rFonts w:ascii="Times New Roman" w:hAnsi="Times New Roman"/>
          <w:b/>
          <w:sz w:val="24"/>
          <w:szCs w:val="24"/>
        </w:rPr>
        <w:t xml:space="preserve"> </w:t>
      </w:r>
      <w:r w:rsidR="00D20DF0">
        <w:rPr>
          <w:rFonts w:ascii="Times New Roman" w:hAnsi="Times New Roman"/>
          <w:b/>
          <w:sz w:val="24"/>
          <w:szCs w:val="24"/>
        </w:rPr>
        <w:t>строительство здания склада, производственной базы</w:t>
      </w:r>
      <w:bookmarkStart w:id="0" w:name="_GoBack"/>
      <w:bookmarkEnd w:id="0"/>
    </w:p>
    <w:p w:rsidR="007A105C" w:rsidRPr="007A105C" w:rsidRDefault="007A105C">
      <w:pPr>
        <w:spacing w:after="0"/>
      </w:pPr>
    </w:p>
    <w:p w:rsidR="007A105C" w:rsidRDefault="00DF210D" w:rsidP="007A105C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4760140" cy="3810000"/>
            <wp:effectExtent l="19050" t="0" r="23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02" t="21870" r="28484" b="19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14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05C">
        <w:rPr>
          <w:kern w:val="0"/>
          <w:sz w:val="18"/>
          <w:szCs w:val="18"/>
          <w:lang w:val="en-US" w:eastAsia="ru-RU"/>
        </w:rPr>
        <w:br w:type="textWrapping" w:clear="all"/>
      </w:r>
    </w:p>
    <w:p w:rsidR="007A105C" w:rsidRPr="007A105C" w:rsidRDefault="007A105C" w:rsidP="007A105C">
      <w:pPr>
        <w:pStyle w:val="Standard"/>
        <w:tabs>
          <w:tab w:val="left" w:pos="6663"/>
        </w:tabs>
        <w:spacing w:line="276" w:lineRule="auto"/>
        <w:ind w:right="-1"/>
        <w:jc w:val="both"/>
        <w:rPr>
          <w:kern w:val="0"/>
          <w:sz w:val="18"/>
          <w:szCs w:val="18"/>
          <w:lang w:val="en-US" w:eastAsia="ru-RU"/>
        </w:rPr>
      </w:pPr>
      <w:r>
        <w:t>Приложения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</w:t>
      </w:r>
      <w:r>
        <w:t>заявлению</w:t>
      </w:r>
      <w:r>
        <w:rPr>
          <w:lang w:val="en-US"/>
        </w:rPr>
        <w:t>:</w:t>
      </w:r>
    </w:p>
    <w:p w:rsidR="002620D8" w:rsidRDefault="002620D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620D8" w:rsidRDefault="002620D8">
      <w:pPr>
        <w:rPr>
          <w:lang w:val="en-US"/>
        </w:rPr>
      </w:pPr>
    </w:p>
    <w:sectPr w:rsidR="002620D8" w:rsidSect="002620D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65" w:rsidRDefault="001C0965" w:rsidP="002620D8">
      <w:pPr>
        <w:spacing w:after="0" w:line="240" w:lineRule="auto"/>
      </w:pPr>
      <w:r>
        <w:separator/>
      </w:r>
    </w:p>
  </w:endnote>
  <w:endnote w:type="continuationSeparator" w:id="0">
    <w:p w:rsidR="001C0965" w:rsidRDefault="001C0965" w:rsidP="0026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65" w:rsidRDefault="001C0965" w:rsidP="002620D8">
      <w:pPr>
        <w:spacing w:after="0" w:line="240" w:lineRule="auto"/>
      </w:pPr>
      <w:r w:rsidRPr="002620D8">
        <w:rPr>
          <w:color w:val="000000"/>
        </w:rPr>
        <w:separator/>
      </w:r>
    </w:p>
  </w:footnote>
  <w:footnote w:type="continuationSeparator" w:id="0">
    <w:p w:rsidR="001C0965" w:rsidRDefault="001C0965" w:rsidP="0026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D8" w:rsidRDefault="002620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620D8" w:rsidRPr="00EB7744" w:rsidRDefault="00EB77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0D8"/>
    <w:rsid w:val="001C0965"/>
    <w:rsid w:val="002620D8"/>
    <w:rsid w:val="00292DDA"/>
    <w:rsid w:val="00453574"/>
    <w:rsid w:val="00577FDE"/>
    <w:rsid w:val="00617D31"/>
    <w:rsid w:val="006B11C3"/>
    <w:rsid w:val="00742B5C"/>
    <w:rsid w:val="007A105C"/>
    <w:rsid w:val="00D20DF0"/>
    <w:rsid w:val="00DF210D"/>
    <w:rsid w:val="00E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271A3F6-A9F3-4396-8600-188B33F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20D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0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620D8"/>
    <w:rPr>
      <w:sz w:val="22"/>
      <w:szCs w:val="22"/>
      <w:lang w:eastAsia="en-US"/>
    </w:rPr>
  </w:style>
  <w:style w:type="paragraph" w:styleId="a5">
    <w:name w:val="footer"/>
    <w:basedOn w:val="a"/>
    <w:rsid w:val="002620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620D8"/>
    <w:rPr>
      <w:sz w:val="22"/>
      <w:szCs w:val="22"/>
      <w:lang w:eastAsia="en-US"/>
    </w:rPr>
  </w:style>
  <w:style w:type="paragraph" w:styleId="a7">
    <w:name w:val="Balloon Text"/>
    <w:basedOn w:val="a"/>
    <w:rsid w:val="002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620D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620D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2022-03-31T05:08:00Z</dcterms:created>
  <dcterms:modified xsi:type="dcterms:W3CDTF">2022-03-31T07:44:00Z</dcterms:modified>
</cp:coreProperties>
</file>