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6B" w:rsidRDefault="009B704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F106B" w:rsidRPr="009B7042" w:rsidRDefault="009B7042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r w:rsidRPr="009B7042">
        <w:rPr>
          <w:rFonts w:ascii="Times New Roman" w:hAnsi="Times New Roman"/>
          <w:b/>
          <w:spacing w:val="1"/>
          <w:sz w:val="24"/>
          <w:szCs w:val="24"/>
        </w:rPr>
        <w:t>1.14. </w:t>
      </w:r>
      <w:r>
        <w:rPr>
          <w:rFonts w:ascii="Times New Roman" w:hAnsi="Times New Roman"/>
          <w:b/>
          <w:spacing w:val="1"/>
          <w:sz w:val="24"/>
          <w:szCs w:val="24"/>
        </w:rPr>
        <w:t>ООО</w:t>
      </w:r>
      <w:r w:rsidRPr="009B7042">
        <w:rPr>
          <w:rFonts w:ascii="Times New Roman" w:hAnsi="Times New Roman"/>
          <w:b/>
          <w:spacing w:val="1"/>
          <w:sz w:val="24"/>
          <w:szCs w:val="24"/>
        </w:rPr>
        <w:t xml:space="preserve"> «</w:t>
      </w:r>
      <w:proofErr w:type="spellStart"/>
      <w:r w:rsidRPr="009B7042">
        <w:rPr>
          <w:rFonts w:ascii="Times New Roman" w:hAnsi="Times New Roman"/>
          <w:b/>
          <w:spacing w:val="1"/>
          <w:sz w:val="24"/>
          <w:szCs w:val="24"/>
        </w:rPr>
        <w:t>Сиб-Фуд</w:t>
      </w:r>
      <w:proofErr w:type="spellEnd"/>
      <w:r w:rsidRPr="009B7042">
        <w:rPr>
          <w:rFonts w:ascii="Times New Roman" w:hAnsi="Times New Roman"/>
          <w:b/>
          <w:spacing w:val="1"/>
          <w:sz w:val="24"/>
          <w:szCs w:val="24"/>
        </w:rPr>
        <w:t>»</w:t>
      </w:r>
    </w:p>
    <w:p w:rsidR="006F106B" w:rsidRDefault="009B704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B70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B7042">
        <w:rPr>
          <w:rFonts w:ascii="Times New Roman" w:hAnsi="Times New Roman"/>
          <w:b/>
          <w:sz w:val="24"/>
          <w:szCs w:val="24"/>
        </w:rPr>
        <w:t>:</w:t>
      </w:r>
    </w:p>
    <w:p w:rsidR="006F106B" w:rsidRDefault="009B704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54:35:071545:73</w:t>
      </w:r>
      <w:r>
        <w:rPr>
          <w:rFonts w:ascii="Times New Roman" w:hAnsi="Times New Roman"/>
          <w:sz w:val="24"/>
          <w:szCs w:val="24"/>
        </w:rPr>
        <w:t>;</w:t>
      </w:r>
    </w:p>
    <w:p w:rsidR="006F106B" w:rsidRDefault="009B704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9B7042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 Новосибирск,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Лазурная;</w:t>
      </w:r>
    </w:p>
    <w:p w:rsidR="006F106B" w:rsidRDefault="009B704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B7042">
        <w:rPr>
          <w:rFonts w:ascii="Times New Roman" w:hAnsi="Times New Roman"/>
          <w:sz w:val="24"/>
          <w:szCs w:val="24"/>
        </w:rPr>
        <w:t xml:space="preserve"> 4465 </w:t>
      </w:r>
      <w:r>
        <w:rPr>
          <w:rFonts w:ascii="Times New Roman" w:hAnsi="Times New Roman"/>
          <w:sz w:val="24"/>
          <w:szCs w:val="24"/>
        </w:rPr>
        <w:t>кв</w:t>
      </w:r>
      <w:r w:rsidRPr="009B70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B7042">
        <w:rPr>
          <w:rFonts w:ascii="Times New Roman" w:hAnsi="Times New Roman"/>
          <w:sz w:val="24"/>
          <w:szCs w:val="24"/>
        </w:rPr>
        <w:t>.</w:t>
      </w:r>
      <w:proofErr w:type="gramStart"/>
      <w:r w:rsidRPr="009B7042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9B7042">
        <w:rPr>
          <w:rFonts w:ascii="Times New Roman" w:hAnsi="Times New Roman"/>
          <w:sz w:val="24"/>
          <w:szCs w:val="24"/>
        </w:rPr>
        <w:t xml:space="preserve"> 2673, 2674).</w:t>
      </w:r>
    </w:p>
    <w:p w:rsidR="006F106B" w:rsidRDefault="009B704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B7042">
        <w:rPr>
          <w:rFonts w:ascii="Times New Roman" w:hAnsi="Times New Roman"/>
          <w:b/>
          <w:sz w:val="24"/>
          <w:szCs w:val="24"/>
        </w:rPr>
        <w:t xml:space="preserve">: </w:t>
      </w:r>
      <w:r w:rsidRPr="009B7042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9B7042">
        <w:rPr>
          <w:rFonts w:ascii="Times New Roman" w:hAnsi="Times New Roman"/>
          <w:sz w:val="24"/>
          <w:szCs w:val="24"/>
        </w:rPr>
        <w:t>Подзона</w:t>
      </w:r>
      <w:proofErr w:type="spellEnd"/>
      <w:r w:rsidRPr="009B7042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6F106B" w:rsidRDefault="009B704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</w:t>
      </w:r>
      <w:r>
        <w:rPr>
          <w:rFonts w:ascii="Times New Roman" w:hAnsi="Times New Roman"/>
          <w:i/>
          <w:sz w:val="24"/>
          <w:szCs w:val="24"/>
        </w:rPr>
        <w:t>минимального процента с 25 % до 4 % застройки в границах земельного участка</w:t>
      </w:r>
    </w:p>
    <w:p w:rsidR="006F106B" w:rsidRDefault="009B704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6F106B" w:rsidRDefault="009B704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B7042">
        <w:rPr>
          <w:rFonts w:ascii="Times New Roman" w:hAnsi="Times New Roman"/>
          <w:b/>
          <w:sz w:val="24"/>
          <w:szCs w:val="24"/>
        </w:rPr>
        <w:t>: строительство объе</w:t>
      </w:r>
      <w:r w:rsidRPr="009B7042">
        <w:rPr>
          <w:rFonts w:ascii="Times New Roman" w:hAnsi="Times New Roman"/>
          <w:b/>
          <w:sz w:val="24"/>
          <w:szCs w:val="24"/>
        </w:rPr>
        <w:t xml:space="preserve">кта капитального строительства "Ресторан по ул.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Лазурной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>"</w:t>
      </w:r>
    </w:p>
    <w:p w:rsidR="006F106B" w:rsidRDefault="006F106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6F106B" w:rsidRDefault="009B7042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780598" cy="4253948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4462" cy="42567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F106B" w:rsidRDefault="009B704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F106B" w:rsidRDefault="006F106B">
      <w:pPr>
        <w:rPr>
          <w:lang w:val="en-US"/>
        </w:rPr>
      </w:pPr>
    </w:p>
    <w:sectPr w:rsidR="006F106B" w:rsidSect="006F106B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6B" w:rsidRDefault="006F106B" w:rsidP="006F106B">
      <w:pPr>
        <w:spacing w:after="0" w:line="240" w:lineRule="auto"/>
      </w:pPr>
      <w:r>
        <w:separator/>
      </w:r>
    </w:p>
  </w:endnote>
  <w:endnote w:type="continuationSeparator" w:id="0">
    <w:p w:rsidR="006F106B" w:rsidRDefault="006F106B" w:rsidP="006F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6B" w:rsidRDefault="006F10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6B" w:rsidRDefault="009B7042" w:rsidP="006F106B">
      <w:pPr>
        <w:spacing w:after="0" w:line="240" w:lineRule="auto"/>
      </w:pPr>
      <w:r w:rsidRPr="006F106B">
        <w:rPr>
          <w:color w:val="000000"/>
        </w:rPr>
        <w:separator/>
      </w:r>
    </w:p>
  </w:footnote>
  <w:footnote w:type="continuationSeparator" w:id="0">
    <w:p w:rsidR="006F106B" w:rsidRDefault="006F106B" w:rsidP="006F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6B" w:rsidRDefault="006F106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F106B" w:rsidRDefault="006F106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06B"/>
    <w:rsid w:val="006F106B"/>
    <w:rsid w:val="009B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106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10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F106B"/>
    <w:rPr>
      <w:sz w:val="22"/>
      <w:szCs w:val="22"/>
      <w:lang w:eastAsia="en-US"/>
    </w:rPr>
  </w:style>
  <w:style w:type="paragraph" w:styleId="a5">
    <w:name w:val="footer"/>
    <w:basedOn w:val="a"/>
    <w:rsid w:val="006F10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F106B"/>
    <w:rPr>
      <w:sz w:val="22"/>
      <w:szCs w:val="22"/>
      <w:lang w:eastAsia="en-US"/>
    </w:rPr>
  </w:style>
  <w:style w:type="paragraph" w:styleId="a7">
    <w:name w:val="Balloon Text"/>
    <w:basedOn w:val="a"/>
    <w:rsid w:val="006F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F106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F106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2</cp:revision>
  <cp:lastPrinted>2018-08-08T07:54:00Z</cp:lastPrinted>
  <dcterms:created xsi:type="dcterms:W3CDTF">2020-08-14T09:00:00Z</dcterms:created>
  <dcterms:modified xsi:type="dcterms:W3CDTF">2020-08-14T09:00:00Z</dcterms:modified>
</cp:coreProperties>
</file>