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 w:firstRow="1" w:lastRow="1" w:firstColumn="1" w:lastColumn="1" w:noHBand="0" w:noVBand="0"/>
      </w:tblPr>
      <w:tblGrid>
        <w:gridCol w:w="9923"/>
      </w:tblGrid>
      <w:tr w:rsidR="00535D46" w:rsidRPr="00853BAF" w14:paraId="18631959" w14:textId="77777777" w:rsidTr="00535D46">
        <w:tc>
          <w:tcPr>
            <w:tcW w:w="9923" w:type="dxa"/>
          </w:tcPr>
          <w:p w14:paraId="18631951" w14:textId="77777777" w:rsidR="00535D46" w:rsidRPr="00853BAF" w:rsidRDefault="00535D46" w:rsidP="00535D46">
            <w:pPr>
              <w:spacing w:line="240" w:lineRule="atLeast"/>
              <w:ind w:left="4536" w:firstLine="0"/>
              <w:outlineLvl w:val="0"/>
            </w:pPr>
            <w:r>
              <w:rPr>
                <w:noProof/>
                <w:sz w:val="12"/>
              </w:rPr>
              <w:drawing>
                <wp:inline distT="0" distB="0" distL="0" distR="0" wp14:anchorId="18631C4A" wp14:editId="18631C4B">
                  <wp:extent cx="516890" cy="51689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lum bright="1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890" cy="516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631952" w14:textId="77777777" w:rsidR="00535D46" w:rsidRPr="00853BAF" w:rsidRDefault="00535D46" w:rsidP="00535D46">
            <w:pPr>
              <w:spacing w:line="240" w:lineRule="atLeast"/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14:paraId="18631953" w14:textId="77777777" w:rsidR="00535D46" w:rsidRPr="00853BAF" w:rsidRDefault="00535D46" w:rsidP="00535D46">
            <w:pPr>
              <w:spacing w:line="240" w:lineRule="atLeast"/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14:paraId="18631954" w14:textId="77777777" w:rsidR="00535D46" w:rsidRPr="00853BAF" w:rsidRDefault="00535D46" w:rsidP="00535D46">
            <w:pPr>
              <w:spacing w:line="240" w:lineRule="atLeast"/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14:paraId="18631955" w14:textId="77777777" w:rsidR="00535D46" w:rsidRPr="00853BAF" w:rsidRDefault="00535D46" w:rsidP="00535D46">
            <w:pPr>
              <w:spacing w:line="240" w:lineRule="atLeast"/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14:paraId="18631956" w14:textId="77777777" w:rsidR="00535D46" w:rsidRPr="00853BAF" w:rsidRDefault="00535D46" w:rsidP="00535D46">
            <w:pPr>
              <w:spacing w:line="240" w:lineRule="atLeast"/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14:paraId="18631957" w14:textId="73095688" w:rsidR="00535D46" w:rsidRPr="00853BAF" w:rsidRDefault="00535D46" w:rsidP="00535D46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spacing w:line="240" w:lineRule="atLeast"/>
              <w:ind w:firstLine="0"/>
            </w:pPr>
            <w:r w:rsidRPr="00853BAF">
              <w:rPr>
                <w:b/>
              </w:rPr>
              <w:t>От</w:t>
            </w:r>
            <w:r w:rsidRPr="00853BAF">
              <w:t xml:space="preserve">  </w:t>
            </w:r>
            <w:r w:rsidRPr="00853BAF">
              <w:tab/>
            </w:r>
            <w:r w:rsidRPr="00853BAF">
              <w:rPr>
                <w:u w:val="single"/>
              </w:rPr>
              <w:t xml:space="preserve">  </w:t>
            </w:r>
            <w:r w:rsidR="00A2754F" w:rsidRPr="00A2754F">
              <w:rPr>
                <w:u w:val="single"/>
              </w:rPr>
              <w:t>07.12.2020</w:t>
            </w:r>
            <w:r w:rsidRPr="00853BAF">
              <w:rPr>
                <w:u w:val="single"/>
              </w:rPr>
              <w:tab/>
            </w:r>
            <w:r w:rsidRPr="00853BAF">
              <w:tab/>
            </w:r>
            <w:r w:rsidRPr="00853BAF">
              <w:rPr>
                <w:b/>
              </w:rPr>
              <w:t>№</w:t>
            </w:r>
            <w:r w:rsidRPr="00853BAF">
              <w:t xml:space="preserve">  </w:t>
            </w:r>
            <w:r w:rsidRPr="00853BAF">
              <w:rPr>
                <w:u w:val="single"/>
              </w:rPr>
              <w:t xml:space="preserve">     </w:t>
            </w:r>
            <w:r w:rsidR="00A2754F">
              <w:rPr>
                <w:u w:val="single"/>
              </w:rPr>
              <w:t>3870</w:t>
            </w:r>
            <w:r>
              <w:rPr>
                <w:u w:val="single"/>
              </w:rPr>
              <w:t xml:space="preserve">  </w:t>
            </w:r>
            <w:r w:rsidRPr="00853BAF">
              <w:rPr>
                <w:u w:val="single"/>
              </w:rPr>
              <w:t xml:space="preserve"> </w:t>
            </w:r>
            <w:r w:rsidRPr="00853BAF">
              <w:rPr>
                <w:u w:val="single"/>
              </w:rPr>
              <w:tab/>
            </w:r>
          </w:p>
          <w:p w14:paraId="18631958" w14:textId="77777777" w:rsidR="00535D46" w:rsidRPr="00853BAF" w:rsidRDefault="00535D46" w:rsidP="00535D46">
            <w:pPr>
              <w:tabs>
                <w:tab w:val="left" w:pos="3960"/>
                <w:tab w:val="left" w:pos="7740"/>
              </w:tabs>
              <w:spacing w:line="240" w:lineRule="atLeast"/>
              <w:ind w:firstLine="0"/>
            </w:pPr>
          </w:p>
        </w:tc>
      </w:tr>
    </w:tbl>
    <w:tbl>
      <w:tblPr>
        <w:tblW w:w="0" w:type="auto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5636"/>
      </w:tblGrid>
      <w:tr w:rsidR="00092A0A" w:rsidRPr="00922084" w14:paraId="1863195B" w14:textId="77777777" w:rsidTr="00535D46">
        <w:trPr>
          <w:cantSplit/>
          <w:trHeight w:val="582"/>
        </w:trPr>
        <w:tc>
          <w:tcPr>
            <w:tcW w:w="5636" w:type="dxa"/>
          </w:tcPr>
          <w:p w14:paraId="1863195A" w14:textId="77777777" w:rsidR="00092A0A" w:rsidRPr="00922084" w:rsidRDefault="000C318F" w:rsidP="0021171B">
            <w:pPr>
              <w:spacing w:line="240" w:lineRule="atLeast"/>
              <w:ind w:firstLine="0"/>
              <w:rPr>
                <w:szCs w:val="28"/>
              </w:rPr>
            </w:pPr>
            <w:r w:rsidRPr="00922084">
              <w:rPr>
                <w:szCs w:val="28"/>
              </w:rPr>
              <w:t xml:space="preserve">О проекте планировки </w:t>
            </w:r>
            <w:r w:rsidR="00DB7B02" w:rsidRPr="00922084">
              <w:rPr>
                <w:szCs w:val="28"/>
              </w:rPr>
              <w:t xml:space="preserve">и проекте межевания </w:t>
            </w:r>
            <w:r w:rsidRPr="00922084">
              <w:rPr>
                <w:szCs w:val="28"/>
              </w:rPr>
              <w:t>территории, прилегающей к парку культуры и отдыха «Сосновый бор», в Калининском районе</w:t>
            </w:r>
          </w:p>
        </w:tc>
      </w:tr>
    </w:tbl>
    <w:p w14:paraId="1863195C" w14:textId="77777777" w:rsidR="00366885" w:rsidRPr="00922084" w:rsidRDefault="00366885" w:rsidP="001C2005">
      <w:pPr>
        <w:tabs>
          <w:tab w:val="left" w:pos="360"/>
        </w:tabs>
        <w:spacing w:line="240" w:lineRule="atLeast"/>
        <w:contextualSpacing/>
        <w:rPr>
          <w:szCs w:val="28"/>
        </w:rPr>
      </w:pPr>
    </w:p>
    <w:p w14:paraId="1863195D" w14:textId="77777777" w:rsidR="00366885" w:rsidRPr="00535D46" w:rsidRDefault="00366885" w:rsidP="001C2005">
      <w:pPr>
        <w:tabs>
          <w:tab w:val="left" w:pos="360"/>
        </w:tabs>
        <w:spacing w:line="240" w:lineRule="atLeast"/>
        <w:contextualSpacing/>
        <w:rPr>
          <w:sz w:val="16"/>
          <w:szCs w:val="16"/>
        </w:rPr>
      </w:pPr>
    </w:p>
    <w:p w14:paraId="1863195E" w14:textId="77777777" w:rsidR="00366885" w:rsidRPr="00922084" w:rsidRDefault="00CE4788" w:rsidP="000E6CED">
      <w:pPr>
        <w:spacing w:line="240" w:lineRule="atLeast"/>
        <w:rPr>
          <w:szCs w:val="28"/>
        </w:rPr>
      </w:pPr>
      <w:r w:rsidRPr="00933196">
        <w:rPr>
          <w:szCs w:val="28"/>
        </w:rPr>
        <w:t xml:space="preserve">В целях </w:t>
      </w:r>
      <w:r>
        <w:rPr>
          <w:szCs w:val="28"/>
        </w:rPr>
        <w:t>выделения элементов планировочной структуры, установления гр</w:t>
      </w:r>
      <w:r>
        <w:rPr>
          <w:szCs w:val="28"/>
        </w:rPr>
        <w:t>а</w:t>
      </w:r>
      <w:r>
        <w:rPr>
          <w:szCs w:val="28"/>
        </w:rPr>
        <w:t>ниц территорий общего пользования, границ зон планируемого размещения об</w:t>
      </w:r>
      <w:r>
        <w:rPr>
          <w:szCs w:val="28"/>
        </w:rPr>
        <w:t>ъ</w:t>
      </w:r>
      <w:r>
        <w:rPr>
          <w:szCs w:val="28"/>
        </w:rPr>
        <w:t>ектов капитального строительства, определения характеристик и очередности планируемого развития территории</w:t>
      </w:r>
      <w:r w:rsidR="00393AD5" w:rsidRPr="00922084">
        <w:rPr>
          <w:szCs w:val="28"/>
        </w:rPr>
        <w:t xml:space="preserve">, с учетом протокола </w:t>
      </w:r>
      <w:r w:rsidR="00EB355C" w:rsidRPr="00334B30">
        <w:rPr>
          <w:rFonts w:eastAsia="Calibri"/>
          <w:szCs w:val="28"/>
        </w:rPr>
        <w:t>общественных обсужд</w:t>
      </w:r>
      <w:r w:rsidR="00EB355C" w:rsidRPr="00334B30">
        <w:rPr>
          <w:rFonts w:eastAsia="Calibri"/>
          <w:szCs w:val="28"/>
        </w:rPr>
        <w:t>е</w:t>
      </w:r>
      <w:r w:rsidR="00EB355C" w:rsidRPr="00334B30">
        <w:rPr>
          <w:rFonts w:eastAsia="Calibri"/>
          <w:szCs w:val="28"/>
        </w:rPr>
        <w:t>ний</w:t>
      </w:r>
      <w:r w:rsidR="00EB355C" w:rsidRPr="00CA36BE">
        <w:rPr>
          <w:szCs w:val="28"/>
        </w:rPr>
        <w:t xml:space="preserve"> </w:t>
      </w:r>
      <w:r w:rsidR="00393AD5" w:rsidRPr="00922084">
        <w:rPr>
          <w:szCs w:val="28"/>
        </w:rPr>
        <w:t xml:space="preserve">и заключения о результатах </w:t>
      </w:r>
      <w:r w:rsidR="00EB355C" w:rsidRPr="00334B30">
        <w:rPr>
          <w:rFonts w:eastAsia="Calibri"/>
          <w:szCs w:val="28"/>
        </w:rPr>
        <w:t>общественных обсуждений</w:t>
      </w:r>
      <w:r w:rsidR="00393AD5" w:rsidRPr="00922084">
        <w:rPr>
          <w:szCs w:val="28"/>
        </w:rPr>
        <w:t>, в соответствии с Градостроительным кодексом Российской Федерации,</w:t>
      </w:r>
      <w:r w:rsidR="00522DE8">
        <w:rPr>
          <w:szCs w:val="28"/>
        </w:rPr>
        <w:t xml:space="preserve"> </w:t>
      </w:r>
      <w:r w:rsidR="00522DE8">
        <w:rPr>
          <w:color w:val="000000"/>
          <w:szCs w:val="28"/>
        </w:rPr>
        <w:t>постановлением Прав</w:t>
      </w:r>
      <w:r w:rsidR="00522DE8">
        <w:rPr>
          <w:color w:val="000000"/>
          <w:szCs w:val="28"/>
        </w:rPr>
        <w:t>и</w:t>
      </w:r>
      <w:r w:rsidR="00522DE8">
        <w:rPr>
          <w:color w:val="000000"/>
          <w:szCs w:val="28"/>
        </w:rPr>
        <w:t>тельства</w:t>
      </w:r>
      <w:r w:rsidR="00522DE8" w:rsidRPr="00F94FD4">
        <w:rPr>
          <w:color w:val="000000"/>
          <w:szCs w:val="28"/>
        </w:rPr>
        <w:t xml:space="preserve"> </w:t>
      </w:r>
      <w:r w:rsidR="00522DE8">
        <w:rPr>
          <w:color w:val="000000"/>
          <w:szCs w:val="28"/>
        </w:rPr>
        <w:t xml:space="preserve">Российской Федерации </w:t>
      </w:r>
      <w:r w:rsidR="00522DE8" w:rsidRPr="00F94FD4">
        <w:rPr>
          <w:color w:val="000000"/>
          <w:szCs w:val="28"/>
        </w:rPr>
        <w:t>от 19.11.2014 № 1221 «Об утверждении Правил присвоения, изменения и аннулирования адресов»</w:t>
      </w:r>
      <w:r w:rsidR="00522DE8">
        <w:rPr>
          <w:color w:val="000000"/>
          <w:szCs w:val="28"/>
        </w:rPr>
        <w:t xml:space="preserve">, </w:t>
      </w:r>
      <w:r w:rsidR="00393AD5" w:rsidRPr="00922084">
        <w:rPr>
          <w:szCs w:val="28"/>
        </w:rPr>
        <w:t>решением Совета депутатов города Ново</w:t>
      </w:r>
      <w:r w:rsidR="00E512E0" w:rsidRPr="00922084">
        <w:rPr>
          <w:szCs w:val="28"/>
        </w:rPr>
        <w:t xml:space="preserve">сибирска от 24.05.2017 № 411 </w:t>
      </w:r>
      <w:r w:rsidR="000C318F" w:rsidRPr="00922084">
        <w:rPr>
          <w:szCs w:val="28"/>
        </w:rPr>
        <w:t>«О</w:t>
      </w:r>
      <w:r w:rsidR="00535D46">
        <w:rPr>
          <w:szCs w:val="28"/>
        </w:rPr>
        <w:t xml:space="preserve"> </w:t>
      </w:r>
      <w:r w:rsidR="00393AD5" w:rsidRPr="00922084">
        <w:rPr>
          <w:szCs w:val="28"/>
        </w:rPr>
        <w:t>Порядке подготовки документации по планировке территории</w:t>
      </w:r>
      <w:r w:rsidR="00522DE8">
        <w:rPr>
          <w:szCs w:val="28"/>
        </w:rPr>
        <w:t>, внесения в нее изменений и ее отмены</w:t>
      </w:r>
      <w:r w:rsidR="00393AD5" w:rsidRPr="00922084">
        <w:rPr>
          <w:szCs w:val="28"/>
        </w:rPr>
        <w:t xml:space="preserve"> и признании утратившими силу отдельных решений Совета депутатов города Новосибирска</w:t>
      </w:r>
      <w:r w:rsidR="00522DE8">
        <w:rPr>
          <w:szCs w:val="28"/>
        </w:rPr>
        <w:t>»</w:t>
      </w:r>
      <w:r w:rsidR="00366885" w:rsidRPr="00922084">
        <w:rPr>
          <w:szCs w:val="28"/>
        </w:rPr>
        <w:t xml:space="preserve">, постановлением мэрии города Новосибирска </w:t>
      </w:r>
      <w:r w:rsidR="000C318F" w:rsidRPr="00922084">
        <w:rPr>
          <w:szCs w:val="28"/>
        </w:rPr>
        <w:t>от 30.07.2019 № 2785 «О</w:t>
      </w:r>
      <w:r w:rsidR="00535D46">
        <w:rPr>
          <w:szCs w:val="28"/>
        </w:rPr>
        <w:t xml:space="preserve"> </w:t>
      </w:r>
      <w:r w:rsidR="000C318F" w:rsidRPr="00922084">
        <w:rPr>
          <w:szCs w:val="28"/>
        </w:rPr>
        <w:t>подготовке проекта планировки и проектов межевания территории, прилегающей к парку культуры и отдыха «Сосновый бор», в Калининском районе»</w:t>
      </w:r>
      <w:r w:rsidR="00912946">
        <w:rPr>
          <w:szCs w:val="28"/>
        </w:rPr>
        <w:t xml:space="preserve">, </w:t>
      </w:r>
      <w:r w:rsidR="00366885" w:rsidRPr="00922084">
        <w:rPr>
          <w:szCs w:val="28"/>
        </w:rPr>
        <w:t>руководствуясь Уставом города Новосибирска,</w:t>
      </w:r>
      <w:r w:rsidR="00674064" w:rsidRPr="00922084">
        <w:rPr>
          <w:szCs w:val="28"/>
        </w:rPr>
        <w:t xml:space="preserve"> </w:t>
      </w:r>
      <w:r w:rsidR="00366885" w:rsidRPr="00922084">
        <w:rPr>
          <w:szCs w:val="28"/>
        </w:rPr>
        <w:t>ПОСТАНОВЛЯЮ:</w:t>
      </w:r>
    </w:p>
    <w:p w14:paraId="1863195F" w14:textId="77777777" w:rsidR="00945B0D" w:rsidRPr="00922084" w:rsidRDefault="001C7FA8" w:rsidP="001C7FA8">
      <w:pPr>
        <w:spacing w:line="240" w:lineRule="atLeast"/>
        <w:rPr>
          <w:szCs w:val="28"/>
        </w:rPr>
      </w:pPr>
      <w:r w:rsidRPr="00922084">
        <w:rPr>
          <w:szCs w:val="28"/>
        </w:rPr>
        <w:t>1. </w:t>
      </w:r>
      <w:r w:rsidR="00092A0A" w:rsidRPr="00922084">
        <w:rPr>
          <w:szCs w:val="28"/>
        </w:rPr>
        <w:t xml:space="preserve">Утвердить проект </w:t>
      </w:r>
      <w:r w:rsidR="00FD4B45" w:rsidRPr="00922084">
        <w:rPr>
          <w:szCs w:val="28"/>
        </w:rPr>
        <w:t xml:space="preserve">планировки </w:t>
      </w:r>
      <w:r w:rsidR="00883D89" w:rsidRPr="00922084">
        <w:rPr>
          <w:szCs w:val="28"/>
        </w:rPr>
        <w:t>территории</w:t>
      </w:r>
      <w:r w:rsidR="00DB7B02" w:rsidRPr="00922084">
        <w:rPr>
          <w:szCs w:val="28"/>
        </w:rPr>
        <w:t>,</w:t>
      </w:r>
      <w:r w:rsidR="00E512E0" w:rsidRPr="00922084">
        <w:rPr>
          <w:szCs w:val="28"/>
        </w:rPr>
        <w:t xml:space="preserve"> прилегающей к парку культ</w:t>
      </w:r>
      <w:r w:rsidR="00E512E0" w:rsidRPr="00922084">
        <w:rPr>
          <w:szCs w:val="28"/>
        </w:rPr>
        <w:t>у</w:t>
      </w:r>
      <w:r w:rsidR="00E512E0" w:rsidRPr="00922084">
        <w:rPr>
          <w:szCs w:val="28"/>
        </w:rPr>
        <w:t xml:space="preserve">ры и отдыха «Сосновый бор», в Калининском районе </w:t>
      </w:r>
      <w:r w:rsidR="00092A0A" w:rsidRPr="00922084">
        <w:rPr>
          <w:szCs w:val="28"/>
        </w:rPr>
        <w:t>(приложение</w:t>
      </w:r>
      <w:r w:rsidR="00B73D8E" w:rsidRPr="00922084">
        <w:rPr>
          <w:szCs w:val="28"/>
        </w:rPr>
        <w:t xml:space="preserve"> </w:t>
      </w:r>
      <w:r w:rsidRPr="00922084">
        <w:rPr>
          <w:szCs w:val="28"/>
        </w:rPr>
        <w:t>1</w:t>
      </w:r>
      <w:r w:rsidR="00092A0A" w:rsidRPr="00922084">
        <w:rPr>
          <w:szCs w:val="28"/>
        </w:rPr>
        <w:t>).</w:t>
      </w:r>
    </w:p>
    <w:p w14:paraId="18631960" w14:textId="77777777" w:rsidR="00DB7B02" w:rsidRPr="00922084" w:rsidRDefault="00DB7B02" w:rsidP="00DB7B02">
      <w:pPr>
        <w:spacing w:line="240" w:lineRule="atLeast"/>
        <w:rPr>
          <w:szCs w:val="28"/>
        </w:rPr>
      </w:pPr>
      <w:r w:rsidRPr="00922084">
        <w:rPr>
          <w:szCs w:val="28"/>
        </w:rPr>
        <w:t>2. Утвердить проект межевания территории квартала</w:t>
      </w:r>
      <w:r w:rsidR="00922084" w:rsidRPr="00922084">
        <w:rPr>
          <w:szCs w:val="28"/>
        </w:rPr>
        <w:t xml:space="preserve"> 110.01.00.07</w:t>
      </w:r>
      <w:r w:rsidRPr="00922084">
        <w:rPr>
          <w:szCs w:val="28"/>
        </w:rPr>
        <w:t xml:space="preserve"> в гран</w:t>
      </w:r>
      <w:r w:rsidRPr="00922084">
        <w:rPr>
          <w:szCs w:val="28"/>
        </w:rPr>
        <w:t>и</w:t>
      </w:r>
      <w:r w:rsidRPr="00922084">
        <w:rPr>
          <w:szCs w:val="28"/>
        </w:rPr>
        <w:t>цах проекта планировки территории прилегающей к парку культуры и отдыха «Сосновый бор», в Калининском районе (приложение 2).</w:t>
      </w:r>
    </w:p>
    <w:p w14:paraId="18631961" w14:textId="77777777" w:rsidR="00922084" w:rsidRPr="00922084" w:rsidRDefault="00922084" w:rsidP="00922084">
      <w:pPr>
        <w:spacing w:line="240" w:lineRule="atLeast"/>
        <w:rPr>
          <w:szCs w:val="28"/>
        </w:rPr>
      </w:pPr>
      <w:r w:rsidRPr="00922084">
        <w:rPr>
          <w:szCs w:val="28"/>
        </w:rPr>
        <w:t>3. Присвоить адрес образуем</w:t>
      </w:r>
      <w:r w:rsidR="003B16AA">
        <w:rPr>
          <w:szCs w:val="28"/>
        </w:rPr>
        <w:t>ому</w:t>
      </w:r>
      <w:r w:rsidRPr="00922084">
        <w:rPr>
          <w:szCs w:val="28"/>
        </w:rPr>
        <w:t xml:space="preserve"> земельн</w:t>
      </w:r>
      <w:r w:rsidR="003B16AA">
        <w:rPr>
          <w:szCs w:val="28"/>
        </w:rPr>
        <w:t>ому</w:t>
      </w:r>
      <w:r w:rsidRPr="00922084">
        <w:rPr>
          <w:szCs w:val="28"/>
        </w:rPr>
        <w:t xml:space="preserve"> участк</w:t>
      </w:r>
      <w:r w:rsidR="003B16AA">
        <w:rPr>
          <w:szCs w:val="28"/>
        </w:rPr>
        <w:t>у</w:t>
      </w:r>
      <w:r w:rsidRPr="00922084">
        <w:rPr>
          <w:szCs w:val="28"/>
        </w:rPr>
        <w:t xml:space="preserve"> согласно приложению</w:t>
      </w:r>
      <w:r w:rsidR="00535D46">
        <w:rPr>
          <w:szCs w:val="28"/>
        </w:rPr>
        <w:t xml:space="preserve"> </w:t>
      </w:r>
      <w:r w:rsidRPr="00922084">
        <w:rPr>
          <w:szCs w:val="28"/>
        </w:rPr>
        <w:t>1 к проекту межевания территории квартала 110.01.00.07 в границах проекта пл</w:t>
      </w:r>
      <w:r w:rsidRPr="00922084">
        <w:rPr>
          <w:szCs w:val="28"/>
        </w:rPr>
        <w:t>а</w:t>
      </w:r>
      <w:r w:rsidRPr="00922084">
        <w:rPr>
          <w:szCs w:val="28"/>
        </w:rPr>
        <w:t>нировки территории, прилегающей к парку культуры и отдыха «Сосновый бор», в Калининском районе.</w:t>
      </w:r>
    </w:p>
    <w:p w14:paraId="18631962" w14:textId="77777777" w:rsidR="00E512E0" w:rsidRPr="00922084" w:rsidRDefault="00922084" w:rsidP="00E512E0">
      <w:pPr>
        <w:spacing w:line="240" w:lineRule="atLeast"/>
        <w:rPr>
          <w:szCs w:val="28"/>
        </w:rPr>
      </w:pPr>
      <w:r w:rsidRPr="00922084">
        <w:rPr>
          <w:szCs w:val="28"/>
        </w:rPr>
        <w:t>4</w:t>
      </w:r>
      <w:r w:rsidR="000301D4" w:rsidRPr="00922084">
        <w:rPr>
          <w:szCs w:val="28"/>
        </w:rPr>
        <w:t>.</w:t>
      </w:r>
      <w:r w:rsidR="001C7FA8" w:rsidRPr="00922084">
        <w:rPr>
          <w:szCs w:val="28"/>
        </w:rPr>
        <w:t> Признать утратившим силу</w:t>
      </w:r>
      <w:r w:rsidR="00E512E0" w:rsidRPr="00922084">
        <w:rPr>
          <w:szCs w:val="28"/>
        </w:rPr>
        <w:t xml:space="preserve"> </w:t>
      </w:r>
      <w:r w:rsidR="001C7FA8" w:rsidRPr="00922084">
        <w:rPr>
          <w:szCs w:val="28"/>
        </w:rPr>
        <w:t>постановлени</w:t>
      </w:r>
      <w:r w:rsidR="00E512E0" w:rsidRPr="00922084">
        <w:rPr>
          <w:szCs w:val="28"/>
        </w:rPr>
        <w:t>е</w:t>
      </w:r>
      <w:r w:rsidR="001C7FA8" w:rsidRPr="00922084">
        <w:rPr>
          <w:szCs w:val="28"/>
        </w:rPr>
        <w:t xml:space="preserve"> мэрии города Новосибирска </w:t>
      </w:r>
      <w:r w:rsidR="00E512E0" w:rsidRPr="00922084">
        <w:rPr>
          <w:szCs w:val="28"/>
        </w:rPr>
        <w:t>от</w:t>
      </w:r>
      <w:r w:rsidR="00535D46">
        <w:rPr>
          <w:szCs w:val="28"/>
        </w:rPr>
        <w:t xml:space="preserve"> </w:t>
      </w:r>
      <w:r w:rsidR="00E512E0" w:rsidRPr="00922084">
        <w:rPr>
          <w:szCs w:val="28"/>
        </w:rPr>
        <w:t>06.03.2017 № 880 «О проекте планировки территории, прилегающей к парку кул</w:t>
      </w:r>
      <w:r w:rsidR="00E512E0" w:rsidRPr="00922084">
        <w:rPr>
          <w:szCs w:val="28"/>
        </w:rPr>
        <w:t>ь</w:t>
      </w:r>
      <w:r w:rsidR="00E512E0" w:rsidRPr="00922084">
        <w:rPr>
          <w:szCs w:val="28"/>
        </w:rPr>
        <w:t>туры и отдыха «Сосновый бор», в Калининском районе».</w:t>
      </w:r>
    </w:p>
    <w:p w14:paraId="18631963" w14:textId="77777777" w:rsidR="001C7FA8" w:rsidRPr="00922084" w:rsidRDefault="00922084" w:rsidP="00E512E0">
      <w:pPr>
        <w:spacing w:line="240" w:lineRule="atLeast"/>
        <w:rPr>
          <w:szCs w:val="28"/>
        </w:rPr>
      </w:pPr>
      <w:r w:rsidRPr="00922084">
        <w:rPr>
          <w:szCs w:val="28"/>
        </w:rPr>
        <w:t>5</w:t>
      </w:r>
      <w:r w:rsidR="001C7FA8" w:rsidRPr="00922084">
        <w:rPr>
          <w:szCs w:val="28"/>
        </w:rPr>
        <w:t>. Департаменту строительства и архитектуры мэрии города Новосибирска разместить постановление на официальном сайте города Новосибирска в инфо</w:t>
      </w:r>
      <w:r w:rsidR="001C7FA8" w:rsidRPr="00922084">
        <w:rPr>
          <w:szCs w:val="28"/>
        </w:rPr>
        <w:t>р</w:t>
      </w:r>
      <w:r w:rsidR="001C7FA8" w:rsidRPr="00922084">
        <w:rPr>
          <w:szCs w:val="28"/>
        </w:rPr>
        <w:t>мационно-телекоммуникационной сети «Интернет».</w:t>
      </w:r>
    </w:p>
    <w:p w14:paraId="18631964" w14:textId="77777777" w:rsidR="001C7FA8" w:rsidRPr="00922084" w:rsidRDefault="00922084" w:rsidP="00922084">
      <w:pPr>
        <w:spacing w:line="240" w:lineRule="atLeast"/>
        <w:rPr>
          <w:szCs w:val="28"/>
        </w:rPr>
      </w:pPr>
      <w:r w:rsidRPr="00922084">
        <w:rPr>
          <w:szCs w:val="28"/>
        </w:rPr>
        <w:lastRenderedPageBreak/>
        <w:t>6</w:t>
      </w:r>
      <w:r w:rsidR="001C7FA8" w:rsidRPr="00922084">
        <w:rPr>
          <w:szCs w:val="28"/>
        </w:rPr>
        <w:t>. 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="001C7FA8" w:rsidRPr="00922084">
        <w:rPr>
          <w:szCs w:val="28"/>
        </w:rPr>
        <w:t>о</w:t>
      </w:r>
      <w:r w:rsidR="001C7FA8" w:rsidRPr="00922084">
        <w:rPr>
          <w:szCs w:val="28"/>
        </w:rPr>
        <w:t>становления.</w:t>
      </w:r>
    </w:p>
    <w:p w14:paraId="18631965" w14:textId="77777777" w:rsidR="001C7FA8" w:rsidRPr="00922084" w:rsidRDefault="00922084" w:rsidP="001C7FA8">
      <w:pPr>
        <w:pStyle w:val="S2"/>
        <w:spacing w:line="240" w:lineRule="atLeast"/>
        <w:rPr>
          <w:szCs w:val="28"/>
        </w:rPr>
      </w:pPr>
      <w:r w:rsidRPr="00922084">
        <w:rPr>
          <w:szCs w:val="28"/>
        </w:rPr>
        <w:t>7</w:t>
      </w:r>
      <w:r w:rsidR="001C7FA8" w:rsidRPr="00922084">
        <w:rPr>
          <w:szCs w:val="28"/>
        </w:rPr>
        <w:t>. Контроль за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6946"/>
        <w:gridCol w:w="3261"/>
      </w:tblGrid>
      <w:tr w:rsidR="0088772F" w:rsidRPr="00922084" w14:paraId="18631968" w14:textId="77777777" w:rsidTr="00B02ED7">
        <w:trPr>
          <w:trHeight w:val="290"/>
        </w:trPr>
        <w:tc>
          <w:tcPr>
            <w:tcW w:w="6946" w:type="dxa"/>
          </w:tcPr>
          <w:p w14:paraId="18631966" w14:textId="77777777" w:rsidR="00584A48" w:rsidRPr="00922084" w:rsidRDefault="00584A48" w:rsidP="000868BD">
            <w:pPr>
              <w:spacing w:before="600"/>
              <w:ind w:firstLine="0"/>
              <w:rPr>
                <w:szCs w:val="28"/>
              </w:rPr>
            </w:pPr>
            <w:r w:rsidRPr="00922084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14:paraId="18631967" w14:textId="77777777" w:rsidR="00584A48" w:rsidRPr="00922084" w:rsidRDefault="00584A48" w:rsidP="000868BD">
            <w:pPr>
              <w:pStyle w:val="7"/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922084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14:paraId="18631969" w14:textId="77777777" w:rsidR="000068DA" w:rsidRDefault="000068DA" w:rsidP="00DC7292">
      <w:pPr>
        <w:suppressAutoHyphens/>
        <w:ind w:firstLine="0"/>
        <w:rPr>
          <w:szCs w:val="28"/>
        </w:rPr>
      </w:pPr>
    </w:p>
    <w:p w14:paraId="1863196A" w14:textId="77777777" w:rsidR="00922084" w:rsidRDefault="00922084" w:rsidP="00DC7292">
      <w:pPr>
        <w:suppressAutoHyphens/>
        <w:ind w:firstLine="0"/>
        <w:rPr>
          <w:szCs w:val="28"/>
        </w:rPr>
      </w:pPr>
    </w:p>
    <w:p w14:paraId="1863196B" w14:textId="77777777" w:rsidR="00922084" w:rsidRDefault="00922084" w:rsidP="00DC7292">
      <w:pPr>
        <w:suppressAutoHyphens/>
        <w:ind w:firstLine="0"/>
        <w:rPr>
          <w:szCs w:val="28"/>
        </w:rPr>
      </w:pPr>
    </w:p>
    <w:p w14:paraId="1863196C" w14:textId="77777777" w:rsidR="00922084" w:rsidRDefault="00922084" w:rsidP="00DC7292">
      <w:pPr>
        <w:suppressAutoHyphens/>
        <w:ind w:firstLine="0"/>
        <w:rPr>
          <w:szCs w:val="28"/>
        </w:rPr>
      </w:pPr>
    </w:p>
    <w:p w14:paraId="1863196D" w14:textId="77777777" w:rsidR="00922084" w:rsidRDefault="00922084" w:rsidP="00DC7292">
      <w:pPr>
        <w:suppressAutoHyphens/>
        <w:ind w:firstLine="0"/>
        <w:rPr>
          <w:szCs w:val="28"/>
        </w:rPr>
      </w:pPr>
    </w:p>
    <w:p w14:paraId="1863196E" w14:textId="77777777" w:rsidR="00922084" w:rsidRDefault="00922084" w:rsidP="00DC7292">
      <w:pPr>
        <w:suppressAutoHyphens/>
        <w:ind w:firstLine="0"/>
        <w:rPr>
          <w:szCs w:val="28"/>
        </w:rPr>
      </w:pPr>
    </w:p>
    <w:p w14:paraId="1863196F" w14:textId="77777777" w:rsidR="00922084" w:rsidRDefault="00922084" w:rsidP="00DC7292">
      <w:pPr>
        <w:suppressAutoHyphens/>
        <w:ind w:firstLine="0"/>
        <w:rPr>
          <w:szCs w:val="28"/>
        </w:rPr>
      </w:pPr>
    </w:p>
    <w:p w14:paraId="18631970" w14:textId="77777777" w:rsidR="00922084" w:rsidRDefault="00922084" w:rsidP="00DC7292">
      <w:pPr>
        <w:suppressAutoHyphens/>
        <w:ind w:firstLine="0"/>
        <w:rPr>
          <w:szCs w:val="28"/>
        </w:rPr>
      </w:pPr>
    </w:p>
    <w:p w14:paraId="18631971" w14:textId="77777777" w:rsidR="00922084" w:rsidRDefault="00922084" w:rsidP="00DC7292">
      <w:pPr>
        <w:suppressAutoHyphens/>
        <w:ind w:firstLine="0"/>
        <w:rPr>
          <w:szCs w:val="28"/>
        </w:rPr>
      </w:pPr>
    </w:p>
    <w:p w14:paraId="18631972" w14:textId="77777777" w:rsidR="00922084" w:rsidRDefault="00922084" w:rsidP="00DC7292">
      <w:pPr>
        <w:suppressAutoHyphens/>
        <w:ind w:firstLine="0"/>
        <w:rPr>
          <w:szCs w:val="28"/>
        </w:rPr>
      </w:pPr>
    </w:p>
    <w:p w14:paraId="18631973" w14:textId="77777777" w:rsidR="00922084" w:rsidRDefault="00922084" w:rsidP="00DC7292">
      <w:pPr>
        <w:suppressAutoHyphens/>
        <w:ind w:firstLine="0"/>
        <w:rPr>
          <w:szCs w:val="28"/>
        </w:rPr>
      </w:pPr>
    </w:p>
    <w:p w14:paraId="18631974" w14:textId="77777777" w:rsidR="00922084" w:rsidRDefault="00922084" w:rsidP="00DC7292">
      <w:pPr>
        <w:suppressAutoHyphens/>
        <w:ind w:firstLine="0"/>
        <w:rPr>
          <w:szCs w:val="28"/>
        </w:rPr>
      </w:pPr>
    </w:p>
    <w:p w14:paraId="18631975" w14:textId="77777777" w:rsidR="00922084" w:rsidRDefault="00922084" w:rsidP="00DC7292">
      <w:pPr>
        <w:suppressAutoHyphens/>
        <w:ind w:firstLine="0"/>
        <w:rPr>
          <w:szCs w:val="28"/>
        </w:rPr>
      </w:pPr>
    </w:p>
    <w:p w14:paraId="18631976" w14:textId="77777777" w:rsidR="00922084" w:rsidRDefault="00922084" w:rsidP="00DC7292">
      <w:pPr>
        <w:suppressAutoHyphens/>
        <w:ind w:firstLine="0"/>
        <w:rPr>
          <w:szCs w:val="28"/>
        </w:rPr>
      </w:pPr>
    </w:p>
    <w:p w14:paraId="18631977" w14:textId="77777777" w:rsidR="00922084" w:rsidRDefault="00922084" w:rsidP="00DC7292">
      <w:pPr>
        <w:suppressAutoHyphens/>
        <w:ind w:firstLine="0"/>
        <w:rPr>
          <w:szCs w:val="28"/>
        </w:rPr>
      </w:pPr>
    </w:p>
    <w:p w14:paraId="18631978" w14:textId="77777777" w:rsidR="00922084" w:rsidRDefault="00922084" w:rsidP="00DC7292">
      <w:pPr>
        <w:suppressAutoHyphens/>
        <w:ind w:firstLine="0"/>
        <w:rPr>
          <w:szCs w:val="28"/>
        </w:rPr>
      </w:pPr>
    </w:p>
    <w:p w14:paraId="18631979" w14:textId="77777777" w:rsidR="00922084" w:rsidRDefault="00922084" w:rsidP="00DC7292">
      <w:pPr>
        <w:suppressAutoHyphens/>
        <w:ind w:firstLine="0"/>
        <w:rPr>
          <w:szCs w:val="28"/>
        </w:rPr>
      </w:pPr>
    </w:p>
    <w:p w14:paraId="1863197A" w14:textId="77777777" w:rsidR="00922084" w:rsidRDefault="00922084" w:rsidP="00DC7292">
      <w:pPr>
        <w:suppressAutoHyphens/>
        <w:ind w:firstLine="0"/>
        <w:rPr>
          <w:szCs w:val="28"/>
        </w:rPr>
      </w:pPr>
    </w:p>
    <w:p w14:paraId="1863197B" w14:textId="77777777" w:rsidR="00922084" w:rsidRDefault="00922084" w:rsidP="00DC7292">
      <w:pPr>
        <w:suppressAutoHyphens/>
        <w:ind w:firstLine="0"/>
        <w:rPr>
          <w:szCs w:val="28"/>
        </w:rPr>
      </w:pPr>
    </w:p>
    <w:p w14:paraId="1863197C" w14:textId="77777777" w:rsidR="00922084" w:rsidRDefault="00922084" w:rsidP="00DC7292">
      <w:pPr>
        <w:suppressAutoHyphens/>
        <w:ind w:firstLine="0"/>
        <w:rPr>
          <w:szCs w:val="28"/>
        </w:rPr>
      </w:pPr>
    </w:p>
    <w:p w14:paraId="1863197D" w14:textId="77777777" w:rsidR="00922084" w:rsidRDefault="00922084" w:rsidP="00DC7292">
      <w:pPr>
        <w:suppressAutoHyphens/>
        <w:ind w:firstLine="0"/>
        <w:rPr>
          <w:szCs w:val="28"/>
        </w:rPr>
      </w:pPr>
    </w:p>
    <w:p w14:paraId="1863197E" w14:textId="77777777" w:rsidR="00922084" w:rsidRDefault="00922084" w:rsidP="00DC7292">
      <w:pPr>
        <w:suppressAutoHyphens/>
        <w:ind w:firstLine="0"/>
        <w:rPr>
          <w:szCs w:val="28"/>
        </w:rPr>
      </w:pPr>
    </w:p>
    <w:p w14:paraId="1863197F" w14:textId="77777777" w:rsidR="00922084" w:rsidRDefault="00922084" w:rsidP="00DC7292">
      <w:pPr>
        <w:suppressAutoHyphens/>
        <w:ind w:firstLine="0"/>
        <w:rPr>
          <w:szCs w:val="28"/>
        </w:rPr>
      </w:pPr>
    </w:p>
    <w:p w14:paraId="18631980" w14:textId="77777777" w:rsidR="00922084" w:rsidRDefault="00922084" w:rsidP="00DC7292">
      <w:pPr>
        <w:suppressAutoHyphens/>
        <w:ind w:firstLine="0"/>
        <w:rPr>
          <w:szCs w:val="28"/>
        </w:rPr>
      </w:pPr>
    </w:p>
    <w:p w14:paraId="18631981" w14:textId="77777777" w:rsidR="00922084" w:rsidRDefault="00922084" w:rsidP="00DC7292">
      <w:pPr>
        <w:suppressAutoHyphens/>
        <w:ind w:firstLine="0"/>
        <w:rPr>
          <w:szCs w:val="28"/>
        </w:rPr>
      </w:pPr>
    </w:p>
    <w:p w14:paraId="18631982" w14:textId="77777777" w:rsidR="00922084" w:rsidRDefault="00922084" w:rsidP="00DC7292">
      <w:pPr>
        <w:suppressAutoHyphens/>
        <w:ind w:firstLine="0"/>
        <w:rPr>
          <w:szCs w:val="28"/>
        </w:rPr>
      </w:pPr>
    </w:p>
    <w:p w14:paraId="18631983" w14:textId="77777777" w:rsidR="006131B7" w:rsidRDefault="006131B7" w:rsidP="00DC7292">
      <w:pPr>
        <w:suppressAutoHyphens/>
        <w:ind w:firstLine="0"/>
        <w:rPr>
          <w:szCs w:val="28"/>
        </w:rPr>
      </w:pPr>
    </w:p>
    <w:p w14:paraId="18631984" w14:textId="77777777" w:rsidR="006131B7" w:rsidRDefault="006131B7" w:rsidP="00DC7292">
      <w:pPr>
        <w:suppressAutoHyphens/>
        <w:ind w:firstLine="0"/>
        <w:rPr>
          <w:szCs w:val="28"/>
        </w:rPr>
      </w:pPr>
    </w:p>
    <w:p w14:paraId="18631985" w14:textId="77777777" w:rsidR="006131B7" w:rsidRDefault="006131B7" w:rsidP="00DC7292">
      <w:pPr>
        <w:suppressAutoHyphens/>
        <w:ind w:firstLine="0"/>
        <w:rPr>
          <w:szCs w:val="28"/>
        </w:rPr>
      </w:pPr>
    </w:p>
    <w:p w14:paraId="18631986" w14:textId="77777777" w:rsidR="006131B7" w:rsidRDefault="006131B7" w:rsidP="00DC7292">
      <w:pPr>
        <w:suppressAutoHyphens/>
        <w:ind w:firstLine="0"/>
        <w:rPr>
          <w:szCs w:val="28"/>
        </w:rPr>
      </w:pPr>
    </w:p>
    <w:p w14:paraId="18631987" w14:textId="77777777" w:rsidR="00922084" w:rsidRDefault="00922084" w:rsidP="00DC7292">
      <w:pPr>
        <w:suppressAutoHyphens/>
        <w:ind w:firstLine="0"/>
        <w:rPr>
          <w:szCs w:val="28"/>
        </w:rPr>
      </w:pPr>
    </w:p>
    <w:p w14:paraId="18631988" w14:textId="77777777" w:rsidR="00922084" w:rsidRDefault="00922084" w:rsidP="00DC7292">
      <w:pPr>
        <w:suppressAutoHyphens/>
        <w:ind w:firstLine="0"/>
        <w:rPr>
          <w:szCs w:val="28"/>
        </w:rPr>
      </w:pPr>
    </w:p>
    <w:p w14:paraId="18631989" w14:textId="77777777" w:rsidR="00922084" w:rsidRPr="0021171B" w:rsidRDefault="00922084" w:rsidP="00DC7292">
      <w:pPr>
        <w:suppressAutoHyphens/>
        <w:ind w:firstLine="0"/>
        <w:rPr>
          <w:sz w:val="24"/>
          <w:szCs w:val="28"/>
        </w:rPr>
      </w:pPr>
    </w:p>
    <w:p w14:paraId="1863198A" w14:textId="77777777" w:rsidR="0021171B" w:rsidRPr="0021171B" w:rsidRDefault="0021171B" w:rsidP="00DC7292">
      <w:pPr>
        <w:suppressAutoHyphens/>
        <w:ind w:firstLine="0"/>
        <w:rPr>
          <w:sz w:val="24"/>
          <w:szCs w:val="28"/>
        </w:rPr>
      </w:pPr>
    </w:p>
    <w:p w14:paraId="1863198B" w14:textId="77777777" w:rsidR="000068DA" w:rsidRPr="00AC553F" w:rsidRDefault="000068DA" w:rsidP="00DC7292">
      <w:pPr>
        <w:suppressAutoHyphens/>
        <w:ind w:firstLine="0"/>
        <w:rPr>
          <w:sz w:val="26"/>
          <w:szCs w:val="26"/>
        </w:rPr>
      </w:pPr>
    </w:p>
    <w:p w14:paraId="1863198C" w14:textId="77777777" w:rsidR="00DC7292" w:rsidRPr="00535D46" w:rsidRDefault="00ED6348" w:rsidP="00DC7292">
      <w:pPr>
        <w:suppressAutoHyphens/>
        <w:ind w:firstLine="0"/>
        <w:rPr>
          <w:sz w:val="24"/>
          <w:szCs w:val="24"/>
        </w:rPr>
      </w:pPr>
      <w:r w:rsidRPr="00535D46">
        <w:rPr>
          <w:sz w:val="24"/>
          <w:szCs w:val="24"/>
        </w:rPr>
        <w:t>Кучинская</w:t>
      </w:r>
    </w:p>
    <w:p w14:paraId="1863198D" w14:textId="77777777" w:rsidR="00DC7292" w:rsidRPr="00535D46" w:rsidRDefault="00DC7292" w:rsidP="00DC7292">
      <w:pPr>
        <w:suppressAutoHyphens/>
        <w:ind w:firstLine="0"/>
        <w:rPr>
          <w:sz w:val="24"/>
          <w:szCs w:val="24"/>
        </w:rPr>
      </w:pPr>
      <w:r w:rsidRPr="00535D46">
        <w:rPr>
          <w:sz w:val="24"/>
          <w:szCs w:val="24"/>
        </w:rPr>
        <w:t>227</w:t>
      </w:r>
      <w:r w:rsidR="00ED6348" w:rsidRPr="00535D46">
        <w:rPr>
          <w:sz w:val="24"/>
          <w:szCs w:val="24"/>
        </w:rPr>
        <w:t>5337</w:t>
      </w:r>
    </w:p>
    <w:p w14:paraId="1863198E" w14:textId="77777777" w:rsidR="005C235B" w:rsidRPr="00535D46" w:rsidRDefault="00DC7292" w:rsidP="00DC7292">
      <w:pPr>
        <w:ind w:firstLine="0"/>
        <w:rPr>
          <w:sz w:val="24"/>
          <w:szCs w:val="24"/>
        </w:rPr>
        <w:sectPr w:rsidR="005C235B" w:rsidRPr="00535D46" w:rsidSect="0021171B">
          <w:headerReference w:type="default" r:id="rId10"/>
          <w:footerReference w:type="first" r:id="rId11"/>
          <w:pgSz w:w="11906" w:h="16838" w:code="9"/>
          <w:pgMar w:top="1134" w:right="567" w:bottom="851" w:left="1418" w:header="709" w:footer="0" w:gutter="0"/>
          <w:pgNumType w:start="1"/>
          <w:cols w:space="708"/>
          <w:titlePg/>
          <w:docGrid w:linePitch="381"/>
        </w:sectPr>
      </w:pPr>
      <w:r w:rsidRPr="00535D46">
        <w:rPr>
          <w:sz w:val="24"/>
          <w:szCs w:val="24"/>
        </w:rPr>
        <w:t>ГУАиГ</w:t>
      </w:r>
    </w:p>
    <w:p w14:paraId="1863198F" w14:textId="77777777" w:rsidR="009C1F51" w:rsidRPr="00EA2D16" w:rsidRDefault="00A2754F" w:rsidP="005C235B">
      <w:pPr>
        <w:ind w:left="6521" w:firstLine="0"/>
        <w:jc w:val="left"/>
        <w:rPr>
          <w:szCs w:val="28"/>
        </w:rPr>
      </w:pPr>
      <w:r>
        <w:rPr>
          <w:noProof/>
          <w:szCs w:val="28"/>
        </w:rPr>
        <w:lastRenderedPageBreak/>
        <w:pict w14:anchorId="18631C4C">
          <v:rect id="Rectangle 2" o:spid="_x0000_s1026" style="position:absolute;left:0;text-align:left;margin-left:239.45pt;margin-top:-26.8pt;width:26.25pt;height:30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" strokecolor="white"/>
        </w:pict>
      </w:r>
      <w:r w:rsidR="009C1F51" w:rsidRPr="00EA2D16">
        <w:rPr>
          <w:szCs w:val="28"/>
        </w:rPr>
        <w:t>Приложение</w:t>
      </w:r>
      <w:r w:rsidR="001C7FA8" w:rsidRPr="00EA2D16">
        <w:rPr>
          <w:szCs w:val="28"/>
        </w:rPr>
        <w:t xml:space="preserve"> 1</w:t>
      </w:r>
    </w:p>
    <w:p w14:paraId="18631990" w14:textId="77777777" w:rsidR="009C1F51" w:rsidRPr="00EA2D16" w:rsidRDefault="009C1F51" w:rsidP="002A25DF">
      <w:pPr>
        <w:widowControl w:val="0"/>
        <w:ind w:left="6521" w:right="264" w:firstLine="0"/>
        <w:jc w:val="left"/>
        <w:rPr>
          <w:szCs w:val="28"/>
        </w:rPr>
      </w:pPr>
      <w:r w:rsidRPr="00EA2D16">
        <w:rPr>
          <w:szCs w:val="28"/>
        </w:rPr>
        <w:t>к постановлению мэрии</w:t>
      </w:r>
    </w:p>
    <w:p w14:paraId="18631991" w14:textId="77777777" w:rsidR="009C1F51" w:rsidRPr="00EA2D16" w:rsidRDefault="009C1F51" w:rsidP="002A25DF">
      <w:pPr>
        <w:widowControl w:val="0"/>
        <w:ind w:left="6521" w:right="264" w:firstLine="0"/>
        <w:jc w:val="left"/>
        <w:rPr>
          <w:szCs w:val="28"/>
        </w:rPr>
      </w:pPr>
      <w:r w:rsidRPr="00EA2D16">
        <w:rPr>
          <w:szCs w:val="28"/>
        </w:rPr>
        <w:t>города Новосибирска</w:t>
      </w:r>
    </w:p>
    <w:p w14:paraId="18631992" w14:textId="6F5FE04B" w:rsidR="009C1F51" w:rsidRPr="00A2754F" w:rsidRDefault="009C1F51" w:rsidP="002A25DF">
      <w:pPr>
        <w:widowControl w:val="0"/>
        <w:ind w:left="6521" w:right="-2" w:firstLine="0"/>
        <w:jc w:val="left"/>
        <w:rPr>
          <w:szCs w:val="28"/>
          <w:u w:val="single"/>
        </w:rPr>
      </w:pPr>
      <w:r w:rsidRPr="00EA2D16">
        <w:rPr>
          <w:szCs w:val="28"/>
        </w:rPr>
        <w:t xml:space="preserve">от </w:t>
      </w:r>
      <w:r w:rsidR="00A2754F" w:rsidRPr="00A2754F">
        <w:rPr>
          <w:szCs w:val="28"/>
          <w:u w:val="single"/>
        </w:rPr>
        <w:t>07.12.2020</w:t>
      </w:r>
      <w:r w:rsidRPr="00EA2D16">
        <w:rPr>
          <w:szCs w:val="28"/>
        </w:rPr>
        <w:t xml:space="preserve"> № </w:t>
      </w:r>
      <w:r w:rsidR="00A2754F" w:rsidRPr="00A2754F">
        <w:rPr>
          <w:szCs w:val="28"/>
          <w:u w:val="single"/>
        </w:rPr>
        <w:t>3870</w:t>
      </w:r>
    </w:p>
    <w:p w14:paraId="18631993" w14:textId="77777777" w:rsidR="009C1F51" w:rsidRPr="00EA2D16" w:rsidRDefault="009C1F51" w:rsidP="009C1F51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14:paraId="18631994" w14:textId="77777777" w:rsidR="009C1F51" w:rsidRPr="00EA2D16" w:rsidRDefault="009C1F51" w:rsidP="009C1F51">
      <w:pPr>
        <w:widowControl w:val="0"/>
        <w:tabs>
          <w:tab w:val="left" w:pos="6379"/>
        </w:tabs>
        <w:ind w:left="6521" w:right="264" w:hanging="142"/>
        <w:rPr>
          <w:b/>
          <w:szCs w:val="28"/>
        </w:rPr>
      </w:pPr>
    </w:p>
    <w:p w14:paraId="18631995" w14:textId="77777777" w:rsidR="009C1F51" w:rsidRPr="00EA2D16" w:rsidRDefault="009C1F51" w:rsidP="009C1F51">
      <w:pPr>
        <w:widowControl w:val="0"/>
        <w:ind w:firstLine="0"/>
        <w:jc w:val="center"/>
        <w:rPr>
          <w:b/>
          <w:szCs w:val="28"/>
        </w:rPr>
      </w:pPr>
      <w:r w:rsidRPr="00EA2D16">
        <w:rPr>
          <w:b/>
          <w:szCs w:val="28"/>
        </w:rPr>
        <w:t>ПРОЕКТ</w:t>
      </w:r>
    </w:p>
    <w:p w14:paraId="18631996" w14:textId="77777777" w:rsidR="0021171B" w:rsidRDefault="009C1F51" w:rsidP="00922084">
      <w:pPr>
        <w:widowControl w:val="0"/>
        <w:ind w:firstLine="0"/>
        <w:jc w:val="center"/>
        <w:rPr>
          <w:b/>
          <w:szCs w:val="28"/>
        </w:rPr>
      </w:pPr>
      <w:r w:rsidRPr="00EA2D16">
        <w:rPr>
          <w:b/>
          <w:szCs w:val="28"/>
        </w:rPr>
        <w:t xml:space="preserve">планировки </w:t>
      </w:r>
      <w:r w:rsidR="001121CF" w:rsidRPr="00EA2D16">
        <w:rPr>
          <w:b/>
          <w:szCs w:val="28"/>
        </w:rPr>
        <w:t xml:space="preserve">территории, </w:t>
      </w:r>
      <w:r w:rsidR="00922084" w:rsidRPr="00922084">
        <w:rPr>
          <w:b/>
          <w:szCs w:val="28"/>
        </w:rPr>
        <w:t xml:space="preserve">прилегающей к парку культуры и отдыха </w:t>
      </w:r>
    </w:p>
    <w:p w14:paraId="18631997" w14:textId="77777777" w:rsidR="001121CF" w:rsidRDefault="00922084" w:rsidP="00922084">
      <w:pPr>
        <w:widowControl w:val="0"/>
        <w:ind w:firstLine="0"/>
        <w:jc w:val="center"/>
        <w:rPr>
          <w:b/>
          <w:szCs w:val="28"/>
        </w:rPr>
      </w:pPr>
      <w:r w:rsidRPr="00922084">
        <w:rPr>
          <w:b/>
          <w:szCs w:val="28"/>
        </w:rPr>
        <w:t>«Сосновый бор», в Калининском районе</w:t>
      </w:r>
    </w:p>
    <w:p w14:paraId="18631998" w14:textId="77777777" w:rsidR="00922084" w:rsidRPr="00EA2D16" w:rsidRDefault="00922084" w:rsidP="00922084">
      <w:pPr>
        <w:widowControl w:val="0"/>
        <w:ind w:firstLine="0"/>
        <w:jc w:val="center"/>
        <w:rPr>
          <w:b/>
          <w:szCs w:val="28"/>
        </w:rPr>
      </w:pPr>
    </w:p>
    <w:p w14:paraId="18631999" w14:textId="77777777" w:rsidR="009C1F51" w:rsidRPr="00EA2D16" w:rsidRDefault="009C1F51" w:rsidP="009C1F51">
      <w:pPr>
        <w:autoSpaceDE w:val="0"/>
        <w:autoSpaceDN w:val="0"/>
        <w:adjustRightInd w:val="0"/>
        <w:rPr>
          <w:szCs w:val="28"/>
        </w:rPr>
      </w:pPr>
      <w:r w:rsidRPr="00EA2D16">
        <w:rPr>
          <w:szCs w:val="28"/>
        </w:rPr>
        <w:t>1. Чертеж планировки территории (приложение 1).</w:t>
      </w:r>
    </w:p>
    <w:p w14:paraId="1863199A" w14:textId="77777777" w:rsidR="009C1F51" w:rsidRPr="00EA2D16" w:rsidRDefault="009C1F51" w:rsidP="009C1F51">
      <w:pPr>
        <w:autoSpaceDE w:val="0"/>
        <w:autoSpaceDN w:val="0"/>
        <w:adjustRightInd w:val="0"/>
        <w:rPr>
          <w:szCs w:val="28"/>
        </w:rPr>
      </w:pPr>
      <w:r w:rsidRPr="00EA2D16">
        <w:t>2. </w:t>
      </w:r>
      <w:r w:rsidRPr="00EA2D16">
        <w:rPr>
          <w:szCs w:val="28"/>
        </w:rPr>
        <w:t>Положение о характеристиках планируемого развития территории (пр</w:t>
      </w:r>
      <w:r w:rsidRPr="00EA2D16">
        <w:rPr>
          <w:szCs w:val="28"/>
        </w:rPr>
        <w:t>и</w:t>
      </w:r>
      <w:r w:rsidRPr="00EA2D16">
        <w:rPr>
          <w:szCs w:val="28"/>
        </w:rPr>
        <w:t>ложение 2).</w:t>
      </w:r>
    </w:p>
    <w:p w14:paraId="1863199B" w14:textId="77777777" w:rsidR="009C1F51" w:rsidRPr="00EA2D16" w:rsidRDefault="009C1F51" w:rsidP="009C1F51">
      <w:pPr>
        <w:autoSpaceDE w:val="0"/>
        <w:autoSpaceDN w:val="0"/>
        <w:adjustRightInd w:val="0"/>
        <w:rPr>
          <w:sz w:val="27"/>
          <w:szCs w:val="27"/>
        </w:rPr>
      </w:pPr>
      <w:r w:rsidRPr="00EA2D16">
        <w:rPr>
          <w:szCs w:val="28"/>
        </w:rPr>
        <w:t>3. Положения об очередности планируемого развития территории (прил</w:t>
      </w:r>
      <w:r w:rsidRPr="00EA2D16">
        <w:rPr>
          <w:szCs w:val="28"/>
        </w:rPr>
        <w:t>о</w:t>
      </w:r>
      <w:r w:rsidRPr="00EA2D16">
        <w:rPr>
          <w:szCs w:val="28"/>
        </w:rPr>
        <w:t>жение 3).</w:t>
      </w:r>
    </w:p>
    <w:p w14:paraId="1863199C" w14:textId="77777777" w:rsidR="009C1F51" w:rsidRPr="00EA2D16" w:rsidRDefault="009C1F51" w:rsidP="009C1F51">
      <w:pPr>
        <w:tabs>
          <w:tab w:val="left" w:pos="0"/>
          <w:tab w:val="left" w:pos="1701"/>
        </w:tabs>
        <w:spacing w:before="480"/>
        <w:ind w:firstLine="0"/>
        <w:jc w:val="center"/>
        <w:rPr>
          <w:szCs w:val="28"/>
        </w:rPr>
      </w:pPr>
      <w:r w:rsidRPr="00EA2D16">
        <w:rPr>
          <w:szCs w:val="28"/>
        </w:rPr>
        <w:t>____________</w:t>
      </w:r>
    </w:p>
    <w:p w14:paraId="1863199D" w14:textId="77777777" w:rsidR="009C1F51" w:rsidRPr="00EA2D16" w:rsidRDefault="009C1F51" w:rsidP="009C1F51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14:paraId="1863199E" w14:textId="77777777" w:rsidR="004B6343" w:rsidRPr="00EA2D16" w:rsidRDefault="004B6343" w:rsidP="001C2005">
      <w:pPr>
        <w:widowControl w:val="0"/>
        <w:tabs>
          <w:tab w:val="left" w:pos="4536"/>
          <w:tab w:val="left" w:pos="4678"/>
        </w:tabs>
        <w:suppressAutoHyphens/>
        <w:spacing w:line="240" w:lineRule="atLeast"/>
        <w:ind w:firstLine="0"/>
        <w:rPr>
          <w:sz w:val="24"/>
          <w:szCs w:val="24"/>
        </w:rPr>
      </w:pPr>
    </w:p>
    <w:p w14:paraId="1863199F" w14:textId="77777777" w:rsidR="002A3B33" w:rsidRPr="00EA2D16" w:rsidRDefault="002A3B33" w:rsidP="001C2005">
      <w:pPr>
        <w:widowControl w:val="0"/>
        <w:tabs>
          <w:tab w:val="left" w:pos="4536"/>
          <w:tab w:val="left" w:pos="4678"/>
        </w:tabs>
        <w:suppressAutoHyphens/>
        <w:spacing w:line="240" w:lineRule="atLeast"/>
        <w:ind w:firstLine="0"/>
        <w:rPr>
          <w:sz w:val="24"/>
          <w:szCs w:val="24"/>
        </w:rPr>
      </w:pPr>
    </w:p>
    <w:p w14:paraId="186319A0" w14:textId="77777777" w:rsidR="009C1F51" w:rsidRDefault="009C1F51">
      <w:pPr>
        <w:ind w:firstLine="0"/>
        <w:jc w:val="left"/>
        <w:rPr>
          <w:sz w:val="24"/>
        </w:rPr>
      </w:pPr>
    </w:p>
    <w:p w14:paraId="186319A1" w14:textId="77777777" w:rsidR="00922084" w:rsidRDefault="00922084">
      <w:pPr>
        <w:ind w:firstLine="0"/>
        <w:jc w:val="left"/>
        <w:rPr>
          <w:sz w:val="24"/>
        </w:rPr>
      </w:pPr>
    </w:p>
    <w:p w14:paraId="186319A2" w14:textId="77777777" w:rsidR="00922084" w:rsidRDefault="00922084">
      <w:pPr>
        <w:ind w:firstLine="0"/>
        <w:jc w:val="left"/>
        <w:rPr>
          <w:sz w:val="24"/>
        </w:rPr>
      </w:pPr>
    </w:p>
    <w:p w14:paraId="186319A3" w14:textId="77777777" w:rsidR="00922084" w:rsidRDefault="00922084">
      <w:pPr>
        <w:ind w:firstLine="0"/>
        <w:jc w:val="left"/>
        <w:rPr>
          <w:sz w:val="24"/>
        </w:rPr>
      </w:pPr>
    </w:p>
    <w:p w14:paraId="186319A4" w14:textId="77777777" w:rsidR="00922084" w:rsidRDefault="00922084">
      <w:pPr>
        <w:ind w:firstLine="0"/>
        <w:jc w:val="left"/>
        <w:rPr>
          <w:sz w:val="24"/>
        </w:rPr>
      </w:pPr>
    </w:p>
    <w:p w14:paraId="186319A5" w14:textId="77777777" w:rsidR="00922084" w:rsidRDefault="00922084">
      <w:pPr>
        <w:ind w:firstLine="0"/>
        <w:jc w:val="left"/>
        <w:rPr>
          <w:sz w:val="24"/>
        </w:rPr>
      </w:pPr>
    </w:p>
    <w:p w14:paraId="186319A6" w14:textId="77777777" w:rsidR="00922084" w:rsidRDefault="00922084">
      <w:pPr>
        <w:ind w:firstLine="0"/>
        <w:jc w:val="left"/>
        <w:rPr>
          <w:sz w:val="24"/>
        </w:rPr>
      </w:pPr>
    </w:p>
    <w:p w14:paraId="186319A7" w14:textId="77777777" w:rsidR="00922084" w:rsidRDefault="00922084">
      <w:pPr>
        <w:ind w:firstLine="0"/>
        <w:jc w:val="left"/>
        <w:rPr>
          <w:sz w:val="24"/>
        </w:rPr>
      </w:pPr>
    </w:p>
    <w:p w14:paraId="186319A8" w14:textId="77777777" w:rsidR="00922084" w:rsidRDefault="00922084">
      <w:pPr>
        <w:ind w:firstLine="0"/>
        <w:jc w:val="left"/>
        <w:rPr>
          <w:sz w:val="24"/>
        </w:rPr>
      </w:pPr>
    </w:p>
    <w:p w14:paraId="186319A9" w14:textId="77777777" w:rsidR="00922084" w:rsidRDefault="00922084">
      <w:pPr>
        <w:ind w:firstLine="0"/>
        <w:jc w:val="left"/>
        <w:rPr>
          <w:sz w:val="24"/>
        </w:rPr>
      </w:pPr>
    </w:p>
    <w:p w14:paraId="186319AA" w14:textId="77777777" w:rsidR="00922084" w:rsidRDefault="00922084">
      <w:pPr>
        <w:ind w:firstLine="0"/>
        <w:jc w:val="left"/>
        <w:rPr>
          <w:sz w:val="24"/>
        </w:rPr>
      </w:pPr>
    </w:p>
    <w:p w14:paraId="186319AB" w14:textId="77777777" w:rsidR="00922084" w:rsidRDefault="00922084">
      <w:pPr>
        <w:ind w:firstLine="0"/>
        <w:jc w:val="left"/>
        <w:rPr>
          <w:sz w:val="24"/>
        </w:rPr>
      </w:pPr>
    </w:p>
    <w:p w14:paraId="186319AC" w14:textId="77777777" w:rsidR="00922084" w:rsidRDefault="00922084">
      <w:pPr>
        <w:ind w:firstLine="0"/>
        <w:jc w:val="left"/>
        <w:rPr>
          <w:sz w:val="24"/>
        </w:rPr>
      </w:pPr>
    </w:p>
    <w:p w14:paraId="186319AD" w14:textId="77777777" w:rsidR="00922084" w:rsidRDefault="00922084">
      <w:pPr>
        <w:ind w:firstLine="0"/>
        <w:jc w:val="left"/>
        <w:rPr>
          <w:sz w:val="24"/>
        </w:rPr>
      </w:pPr>
    </w:p>
    <w:p w14:paraId="186319AE" w14:textId="77777777" w:rsidR="00922084" w:rsidRDefault="00922084">
      <w:pPr>
        <w:ind w:firstLine="0"/>
        <w:jc w:val="left"/>
        <w:rPr>
          <w:sz w:val="24"/>
        </w:rPr>
      </w:pPr>
    </w:p>
    <w:p w14:paraId="186319AF" w14:textId="77777777" w:rsidR="00922084" w:rsidRDefault="00922084">
      <w:pPr>
        <w:ind w:firstLine="0"/>
        <w:jc w:val="left"/>
        <w:rPr>
          <w:sz w:val="24"/>
        </w:rPr>
      </w:pPr>
    </w:p>
    <w:p w14:paraId="186319B0" w14:textId="77777777" w:rsidR="00922084" w:rsidRDefault="00922084">
      <w:pPr>
        <w:ind w:firstLine="0"/>
        <w:jc w:val="left"/>
        <w:rPr>
          <w:sz w:val="24"/>
        </w:rPr>
      </w:pPr>
    </w:p>
    <w:p w14:paraId="186319B1" w14:textId="77777777" w:rsidR="00922084" w:rsidRDefault="00922084">
      <w:pPr>
        <w:ind w:firstLine="0"/>
        <w:jc w:val="left"/>
        <w:rPr>
          <w:sz w:val="24"/>
        </w:rPr>
      </w:pPr>
    </w:p>
    <w:p w14:paraId="186319B2" w14:textId="77777777" w:rsidR="00922084" w:rsidRDefault="00922084">
      <w:pPr>
        <w:ind w:firstLine="0"/>
        <w:jc w:val="left"/>
        <w:rPr>
          <w:sz w:val="24"/>
        </w:rPr>
      </w:pPr>
    </w:p>
    <w:p w14:paraId="186319B3" w14:textId="77777777" w:rsidR="00922084" w:rsidRDefault="00922084">
      <w:pPr>
        <w:ind w:firstLine="0"/>
        <w:jc w:val="left"/>
        <w:rPr>
          <w:sz w:val="24"/>
        </w:rPr>
      </w:pPr>
    </w:p>
    <w:p w14:paraId="186319B4" w14:textId="77777777" w:rsidR="00922084" w:rsidRDefault="00922084">
      <w:pPr>
        <w:ind w:firstLine="0"/>
        <w:jc w:val="left"/>
        <w:rPr>
          <w:sz w:val="24"/>
        </w:rPr>
      </w:pPr>
    </w:p>
    <w:p w14:paraId="186319B5" w14:textId="77777777" w:rsidR="00922084" w:rsidRDefault="00922084">
      <w:pPr>
        <w:ind w:firstLine="0"/>
        <w:jc w:val="left"/>
        <w:rPr>
          <w:sz w:val="24"/>
        </w:rPr>
      </w:pPr>
    </w:p>
    <w:p w14:paraId="186319B6" w14:textId="77777777" w:rsidR="00922084" w:rsidRDefault="00922084">
      <w:pPr>
        <w:ind w:firstLine="0"/>
        <w:jc w:val="left"/>
        <w:rPr>
          <w:sz w:val="24"/>
        </w:rPr>
      </w:pPr>
    </w:p>
    <w:p w14:paraId="186319B7" w14:textId="77777777" w:rsidR="00922084" w:rsidRDefault="00922084">
      <w:pPr>
        <w:ind w:firstLine="0"/>
        <w:jc w:val="left"/>
        <w:rPr>
          <w:sz w:val="24"/>
        </w:rPr>
      </w:pPr>
    </w:p>
    <w:p w14:paraId="186319B8" w14:textId="77777777" w:rsidR="00922084" w:rsidRDefault="00922084">
      <w:pPr>
        <w:ind w:firstLine="0"/>
        <w:jc w:val="left"/>
        <w:rPr>
          <w:sz w:val="24"/>
        </w:rPr>
      </w:pPr>
    </w:p>
    <w:p w14:paraId="186319B9" w14:textId="77777777" w:rsidR="00922084" w:rsidRPr="00EA2D16" w:rsidRDefault="00922084">
      <w:pPr>
        <w:ind w:firstLine="0"/>
        <w:jc w:val="left"/>
        <w:rPr>
          <w:sz w:val="24"/>
        </w:rPr>
      </w:pPr>
    </w:p>
    <w:p w14:paraId="186319BA" w14:textId="77777777" w:rsidR="009C1F51" w:rsidRDefault="009C1F51" w:rsidP="00F7596A">
      <w:pPr>
        <w:ind w:left="5812" w:firstLine="0"/>
        <w:rPr>
          <w:sz w:val="24"/>
        </w:rPr>
      </w:pPr>
    </w:p>
    <w:p w14:paraId="186319BB" w14:textId="77777777" w:rsidR="00922084" w:rsidRDefault="00922084" w:rsidP="00F7596A">
      <w:pPr>
        <w:ind w:left="5812" w:firstLine="0"/>
        <w:rPr>
          <w:sz w:val="24"/>
        </w:rPr>
      </w:pPr>
    </w:p>
    <w:p w14:paraId="186319BC" w14:textId="77777777" w:rsidR="00922084" w:rsidRDefault="00922084" w:rsidP="00F7596A">
      <w:pPr>
        <w:ind w:left="5812" w:firstLine="0"/>
        <w:rPr>
          <w:sz w:val="24"/>
        </w:rPr>
        <w:sectPr w:rsidR="00922084" w:rsidSect="00562598">
          <w:pgSz w:w="11906" w:h="16838" w:code="9"/>
          <w:pgMar w:top="1134" w:right="567" w:bottom="851" w:left="1418" w:header="709" w:footer="0" w:gutter="0"/>
          <w:pgNumType w:start="1"/>
          <w:cols w:space="708"/>
          <w:titlePg/>
          <w:docGrid w:linePitch="381"/>
        </w:sectPr>
      </w:pPr>
    </w:p>
    <w:p w14:paraId="186319BD" w14:textId="77777777" w:rsidR="009B22BB" w:rsidRPr="00EA2D16" w:rsidRDefault="00AD7D2E" w:rsidP="00270984">
      <w:pPr>
        <w:ind w:firstLine="0"/>
        <w:jc w:val="center"/>
        <w:rPr>
          <w:sz w:val="24"/>
        </w:rPr>
        <w:sectPr w:rsidR="009B22BB" w:rsidRPr="00EA2D16" w:rsidSect="005A432E">
          <w:pgSz w:w="16839" w:h="23814" w:code="8"/>
          <w:pgMar w:top="1134" w:right="284" w:bottom="709" w:left="425" w:header="709" w:footer="0" w:gutter="0"/>
          <w:pgNumType w:start="1"/>
          <w:cols w:space="708"/>
          <w:titlePg/>
          <w:docGrid w:linePitch="381"/>
        </w:sectPr>
      </w:pPr>
      <w:r>
        <w:rPr>
          <w:noProof/>
          <w:sz w:val="24"/>
        </w:rPr>
        <w:lastRenderedPageBreak/>
        <w:drawing>
          <wp:inline distT="0" distB="0" distL="0" distR="0" wp14:anchorId="18631C4D" wp14:editId="18631C4E">
            <wp:extent cx="9949180" cy="13951585"/>
            <wp:effectExtent l="19050" t="0" r="0" b="0"/>
            <wp:docPr id="2" name="Рисунок 1" descr="Чертёж планировки территории (Приложение 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ртёж планировки территории (Приложение 1)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949180" cy="1395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6319BE" w14:textId="77777777" w:rsidR="00912946" w:rsidRPr="004A34B9" w:rsidRDefault="00912946" w:rsidP="00DE0167">
      <w:pPr>
        <w:ind w:left="6237" w:firstLine="0"/>
        <w:rPr>
          <w:sz w:val="24"/>
        </w:rPr>
      </w:pPr>
      <w:r w:rsidRPr="004A34B9">
        <w:rPr>
          <w:sz w:val="24"/>
        </w:rPr>
        <w:lastRenderedPageBreak/>
        <w:t>Приложение</w:t>
      </w:r>
      <w:r>
        <w:rPr>
          <w:sz w:val="24"/>
        </w:rPr>
        <w:t xml:space="preserve"> 2</w:t>
      </w:r>
      <w:r w:rsidRPr="004A34B9">
        <w:rPr>
          <w:sz w:val="24"/>
        </w:rPr>
        <w:t xml:space="preserve"> </w:t>
      </w:r>
    </w:p>
    <w:p w14:paraId="186319BF" w14:textId="77777777" w:rsidR="00912946" w:rsidRPr="00A1746B" w:rsidRDefault="00912946" w:rsidP="00DE0167">
      <w:pPr>
        <w:ind w:left="6237" w:firstLine="0"/>
        <w:rPr>
          <w:b/>
          <w:color w:val="FF0000"/>
          <w:sz w:val="24"/>
        </w:rPr>
      </w:pPr>
      <w:r w:rsidRPr="00A82AD9">
        <w:rPr>
          <w:sz w:val="24"/>
        </w:rPr>
        <w:t xml:space="preserve">к проекту планировки </w:t>
      </w:r>
      <w:r w:rsidRPr="00A82AD9">
        <w:rPr>
          <w:sz w:val="24"/>
          <w:szCs w:val="28"/>
        </w:rPr>
        <w:t xml:space="preserve">территории, </w:t>
      </w:r>
      <w:r w:rsidRPr="00A82AD9">
        <w:rPr>
          <w:sz w:val="24"/>
        </w:rPr>
        <w:t>прилегающей к парку культуры и</w:t>
      </w:r>
      <w:r w:rsidR="00DE0167">
        <w:rPr>
          <w:sz w:val="24"/>
        </w:rPr>
        <w:t xml:space="preserve"> отдыха «Сосновый бор», </w:t>
      </w:r>
      <w:r>
        <w:rPr>
          <w:sz w:val="24"/>
        </w:rPr>
        <w:t>Калини</w:t>
      </w:r>
      <w:r>
        <w:rPr>
          <w:sz w:val="24"/>
        </w:rPr>
        <w:t>н</w:t>
      </w:r>
      <w:r>
        <w:rPr>
          <w:sz w:val="24"/>
        </w:rPr>
        <w:t>ском районе</w:t>
      </w:r>
    </w:p>
    <w:p w14:paraId="186319C0" w14:textId="77777777" w:rsidR="00912946" w:rsidRDefault="00753992" w:rsidP="00912946">
      <w:r>
        <w:t xml:space="preserve"> </w:t>
      </w:r>
    </w:p>
    <w:p w14:paraId="186319C1" w14:textId="77777777" w:rsidR="00753992" w:rsidRDefault="00753992" w:rsidP="00912946"/>
    <w:p w14:paraId="186319C2" w14:textId="77777777" w:rsidR="00912946" w:rsidRPr="00A82AD9" w:rsidRDefault="00601878" w:rsidP="00912946">
      <w:pPr>
        <w:widowControl w:val="0"/>
        <w:tabs>
          <w:tab w:val="left" w:pos="4678"/>
          <w:tab w:val="left" w:pos="9781"/>
        </w:tabs>
        <w:suppressAutoHyphens/>
        <w:ind w:right="-2" w:firstLine="0"/>
        <w:jc w:val="center"/>
        <w:rPr>
          <w:b/>
          <w:szCs w:val="28"/>
        </w:rPr>
      </w:pPr>
      <w:r>
        <w:rPr>
          <w:b/>
          <w:szCs w:val="28"/>
        </w:rPr>
        <w:t>ПОЛОЖЕНИ</w:t>
      </w:r>
      <w:r w:rsidR="00F24196">
        <w:rPr>
          <w:b/>
          <w:szCs w:val="28"/>
        </w:rPr>
        <w:t>Е</w:t>
      </w:r>
    </w:p>
    <w:p w14:paraId="186319C3" w14:textId="77777777" w:rsidR="00912946" w:rsidRPr="00A82AD9" w:rsidRDefault="00912946" w:rsidP="00912946">
      <w:pPr>
        <w:widowControl w:val="0"/>
        <w:tabs>
          <w:tab w:val="left" w:pos="4678"/>
          <w:tab w:val="left" w:pos="9781"/>
        </w:tabs>
        <w:suppressAutoHyphens/>
        <w:ind w:right="-2" w:firstLine="0"/>
        <w:jc w:val="center"/>
        <w:rPr>
          <w:b/>
          <w:szCs w:val="28"/>
        </w:rPr>
      </w:pPr>
      <w:r w:rsidRPr="00A82AD9">
        <w:rPr>
          <w:b/>
          <w:szCs w:val="28"/>
        </w:rPr>
        <w:t>о характеристиках планируемого развития территории</w:t>
      </w:r>
    </w:p>
    <w:p w14:paraId="186319C4" w14:textId="77777777" w:rsidR="00912946" w:rsidRPr="00A82AD9" w:rsidRDefault="00912946" w:rsidP="00912946">
      <w:pPr>
        <w:widowControl w:val="0"/>
        <w:tabs>
          <w:tab w:val="left" w:pos="4678"/>
          <w:tab w:val="left" w:pos="9781"/>
        </w:tabs>
        <w:spacing w:line="240" w:lineRule="atLeast"/>
        <w:ind w:right="-2" w:firstLine="0"/>
        <w:jc w:val="center"/>
        <w:rPr>
          <w:b/>
          <w:szCs w:val="28"/>
        </w:rPr>
      </w:pPr>
    </w:p>
    <w:p w14:paraId="186319C5" w14:textId="77777777" w:rsidR="00912946" w:rsidRPr="00A82AD9" w:rsidRDefault="00912946" w:rsidP="00912946">
      <w:pPr>
        <w:pStyle w:val="afb"/>
        <w:widowControl w:val="0"/>
        <w:tabs>
          <w:tab w:val="left" w:pos="4678"/>
          <w:tab w:val="left" w:pos="9781"/>
        </w:tabs>
        <w:spacing w:line="240" w:lineRule="atLeast"/>
        <w:ind w:left="720" w:right="-2" w:hanging="720"/>
        <w:jc w:val="center"/>
        <w:outlineLvl w:val="0"/>
        <w:rPr>
          <w:b/>
          <w:szCs w:val="28"/>
        </w:rPr>
      </w:pPr>
      <w:bookmarkStart w:id="0" w:name="_Toc536782859"/>
      <w:r w:rsidRPr="00A82AD9">
        <w:rPr>
          <w:b/>
          <w:szCs w:val="28"/>
        </w:rPr>
        <w:t>1. Общие положения</w:t>
      </w:r>
      <w:bookmarkEnd w:id="0"/>
    </w:p>
    <w:p w14:paraId="186319C6" w14:textId="77777777" w:rsidR="00912946" w:rsidRPr="00912946" w:rsidRDefault="00912946" w:rsidP="00912946">
      <w:pPr>
        <w:rPr>
          <w:szCs w:val="28"/>
        </w:rPr>
      </w:pPr>
    </w:p>
    <w:p w14:paraId="186319C7" w14:textId="77777777" w:rsidR="00912946" w:rsidRDefault="00912946" w:rsidP="00912946">
      <w:pPr>
        <w:rPr>
          <w:szCs w:val="28"/>
        </w:rPr>
      </w:pPr>
      <w:r>
        <w:rPr>
          <w:szCs w:val="28"/>
        </w:rPr>
        <w:t>Проект планировки территории,</w:t>
      </w:r>
      <w:r w:rsidR="00F24196">
        <w:rPr>
          <w:szCs w:val="28"/>
        </w:rPr>
        <w:t xml:space="preserve"> </w:t>
      </w:r>
      <w:r w:rsidR="00F24196" w:rsidRPr="00912946">
        <w:rPr>
          <w:szCs w:val="28"/>
        </w:rPr>
        <w:t>прилегающей к парку культуры и отдыха «Сосновый бор»</w:t>
      </w:r>
      <w:r>
        <w:rPr>
          <w:szCs w:val="28"/>
        </w:rPr>
        <w:t xml:space="preserve"> (далее – проект планировки) разработан в отношении террит</w:t>
      </w:r>
      <w:r>
        <w:rPr>
          <w:szCs w:val="28"/>
        </w:rPr>
        <w:t>о</w:t>
      </w:r>
      <w:r>
        <w:rPr>
          <w:szCs w:val="28"/>
        </w:rPr>
        <w:t xml:space="preserve">рии, </w:t>
      </w:r>
      <w:r w:rsidRPr="00912946">
        <w:rPr>
          <w:szCs w:val="28"/>
        </w:rPr>
        <w:t>прилегающей к парку культуры и отдыха «Сосновый бор»</w:t>
      </w:r>
      <w:r w:rsidR="00535D46" w:rsidRPr="00535D46">
        <w:rPr>
          <w:szCs w:val="28"/>
        </w:rPr>
        <w:t xml:space="preserve"> </w:t>
      </w:r>
      <w:r w:rsidR="00535D46" w:rsidRPr="00F16D2D">
        <w:rPr>
          <w:szCs w:val="28"/>
        </w:rPr>
        <w:t>(далее – ПКиО</w:t>
      </w:r>
      <w:r w:rsidR="00535D46">
        <w:rPr>
          <w:szCs w:val="28"/>
        </w:rPr>
        <w:t xml:space="preserve"> «Сосновый бор»)</w:t>
      </w:r>
      <w:r w:rsidRPr="00912946">
        <w:rPr>
          <w:szCs w:val="28"/>
        </w:rPr>
        <w:t>, в Калининском районе</w:t>
      </w:r>
      <w:r w:rsidRPr="006C516E">
        <w:rPr>
          <w:szCs w:val="28"/>
        </w:rPr>
        <w:t xml:space="preserve"> </w:t>
      </w:r>
      <w:r>
        <w:rPr>
          <w:szCs w:val="28"/>
        </w:rPr>
        <w:t>(далее – планир</w:t>
      </w:r>
      <w:r w:rsidR="00F24196">
        <w:rPr>
          <w:szCs w:val="28"/>
        </w:rPr>
        <w:t>уемая</w:t>
      </w:r>
      <w:r>
        <w:rPr>
          <w:szCs w:val="28"/>
        </w:rPr>
        <w:t xml:space="preserve"> территория).</w:t>
      </w:r>
    </w:p>
    <w:p w14:paraId="186319C8" w14:textId="77777777" w:rsidR="00912946" w:rsidRPr="00F16D2D" w:rsidRDefault="00912946" w:rsidP="00912946">
      <w:pPr>
        <w:rPr>
          <w:szCs w:val="28"/>
        </w:rPr>
      </w:pPr>
      <w:r w:rsidRPr="00F16D2D">
        <w:rPr>
          <w:szCs w:val="28"/>
        </w:rPr>
        <w:t>Планируемая территория расположена в правобережной части города, в границах Калининского административного района г</w:t>
      </w:r>
      <w:r>
        <w:rPr>
          <w:szCs w:val="28"/>
        </w:rPr>
        <w:t xml:space="preserve">орода </w:t>
      </w:r>
      <w:r w:rsidRPr="00F16D2D">
        <w:rPr>
          <w:szCs w:val="28"/>
        </w:rPr>
        <w:t>Новосибирска</w:t>
      </w:r>
      <w:r w:rsidR="00FE0281">
        <w:rPr>
          <w:szCs w:val="28"/>
        </w:rPr>
        <w:t xml:space="preserve"> и </w:t>
      </w:r>
      <w:r>
        <w:rPr>
          <w:szCs w:val="28"/>
        </w:rPr>
        <w:t>огр</w:t>
      </w:r>
      <w:r>
        <w:rPr>
          <w:szCs w:val="28"/>
        </w:rPr>
        <w:t>а</w:t>
      </w:r>
      <w:r w:rsidR="00F24196">
        <w:rPr>
          <w:szCs w:val="28"/>
        </w:rPr>
        <w:t>ниче</w:t>
      </w:r>
      <w:r>
        <w:rPr>
          <w:szCs w:val="28"/>
        </w:rPr>
        <w:t>на:</w:t>
      </w:r>
    </w:p>
    <w:p w14:paraId="186319C9" w14:textId="77777777" w:rsidR="00912946" w:rsidRPr="00F16D2D" w:rsidRDefault="00912946" w:rsidP="00912946">
      <w:pPr>
        <w:rPr>
          <w:szCs w:val="28"/>
        </w:rPr>
      </w:pPr>
      <w:r w:rsidRPr="00F16D2D">
        <w:rPr>
          <w:szCs w:val="28"/>
        </w:rPr>
        <w:t>с северо-запада – проектируемой магистральной дорогой скоростного дв</w:t>
      </w:r>
      <w:r w:rsidRPr="00F16D2D">
        <w:rPr>
          <w:szCs w:val="28"/>
        </w:rPr>
        <w:t>и</w:t>
      </w:r>
      <w:r w:rsidRPr="00F16D2D">
        <w:rPr>
          <w:szCs w:val="28"/>
        </w:rPr>
        <w:t>жения по пойме реки 2-</w:t>
      </w:r>
      <w:r w:rsidR="0021171B">
        <w:rPr>
          <w:szCs w:val="28"/>
        </w:rPr>
        <w:t>я</w:t>
      </w:r>
      <w:r w:rsidRPr="00F16D2D">
        <w:rPr>
          <w:szCs w:val="28"/>
        </w:rPr>
        <w:t xml:space="preserve"> Ельцовк</w:t>
      </w:r>
      <w:r w:rsidR="0021171B">
        <w:rPr>
          <w:szCs w:val="28"/>
        </w:rPr>
        <w:t>а</w:t>
      </w:r>
      <w:r w:rsidR="00FE0281">
        <w:rPr>
          <w:szCs w:val="28"/>
        </w:rPr>
        <w:t xml:space="preserve"> – Ельцовской магистралью;</w:t>
      </w:r>
    </w:p>
    <w:p w14:paraId="186319CA" w14:textId="77777777" w:rsidR="00912946" w:rsidRPr="00F16D2D" w:rsidRDefault="00912946" w:rsidP="00912946">
      <w:pPr>
        <w:rPr>
          <w:szCs w:val="28"/>
        </w:rPr>
      </w:pPr>
      <w:r w:rsidRPr="00F16D2D">
        <w:rPr>
          <w:szCs w:val="28"/>
        </w:rPr>
        <w:t xml:space="preserve">с востока – проектируемой магистральной улицей общегородского значения регулируемого движения, являющейся продолжением ул. Учительской; </w:t>
      </w:r>
    </w:p>
    <w:p w14:paraId="186319CB" w14:textId="77777777" w:rsidR="00912946" w:rsidRPr="00F16D2D" w:rsidRDefault="00912946" w:rsidP="00912946">
      <w:pPr>
        <w:rPr>
          <w:szCs w:val="28"/>
        </w:rPr>
      </w:pPr>
      <w:r w:rsidRPr="00F16D2D">
        <w:rPr>
          <w:szCs w:val="28"/>
        </w:rPr>
        <w:t>с юго-востока – магистральной улицей общегородского значения регулир</w:t>
      </w:r>
      <w:r w:rsidRPr="00F16D2D">
        <w:rPr>
          <w:szCs w:val="28"/>
        </w:rPr>
        <w:t>у</w:t>
      </w:r>
      <w:r w:rsidRPr="00F16D2D">
        <w:rPr>
          <w:szCs w:val="28"/>
        </w:rPr>
        <w:t xml:space="preserve">емого движения – ул. Богдана Хмельницкого; </w:t>
      </w:r>
    </w:p>
    <w:p w14:paraId="186319CC" w14:textId="77777777" w:rsidR="0086512B" w:rsidRDefault="00912946" w:rsidP="00912946">
      <w:pPr>
        <w:rPr>
          <w:szCs w:val="28"/>
        </w:rPr>
      </w:pPr>
      <w:r w:rsidRPr="00F16D2D">
        <w:rPr>
          <w:szCs w:val="28"/>
        </w:rPr>
        <w:t>с юго-запада – перспективной магистральной улицей общегородского зн</w:t>
      </w:r>
      <w:r w:rsidRPr="00F16D2D">
        <w:rPr>
          <w:szCs w:val="28"/>
        </w:rPr>
        <w:t>а</w:t>
      </w:r>
      <w:r w:rsidRPr="00F16D2D">
        <w:rPr>
          <w:szCs w:val="28"/>
        </w:rPr>
        <w:t>чения непрерывного движения</w:t>
      </w:r>
      <w:r w:rsidR="003B0964">
        <w:rPr>
          <w:szCs w:val="28"/>
        </w:rPr>
        <w:t xml:space="preserve"> (</w:t>
      </w:r>
      <w:r w:rsidRPr="00F16D2D">
        <w:rPr>
          <w:szCs w:val="28"/>
        </w:rPr>
        <w:t>продолжение ул. Бардина</w:t>
      </w:r>
      <w:r w:rsidR="003B0964">
        <w:rPr>
          <w:szCs w:val="28"/>
        </w:rPr>
        <w:t>)</w:t>
      </w:r>
      <w:r w:rsidR="0086512B">
        <w:rPr>
          <w:szCs w:val="28"/>
        </w:rPr>
        <w:t>.</w:t>
      </w:r>
      <w:r w:rsidR="003B0964">
        <w:rPr>
          <w:szCs w:val="28"/>
        </w:rPr>
        <w:t xml:space="preserve"> </w:t>
      </w:r>
    </w:p>
    <w:p w14:paraId="186319CD" w14:textId="77777777" w:rsidR="00912946" w:rsidRPr="00F16D2D" w:rsidRDefault="00912946" w:rsidP="00912946">
      <w:pPr>
        <w:rPr>
          <w:szCs w:val="28"/>
        </w:rPr>
      </w:pPr>
      <w:r w:rsidRPr="00F16D2D">
        <w:rPr>
          <w:szCs w:val="28"/>
        </w:rPr>
        <w:t>Площадь планируемой территории в границах проекта планировки соста</w:t>
      </w:r>
      <w:r w:rsidRPr="00F16D2D">
        <w:rPr>
          <w:szCs w:val="28"/>
        </w:rPr>
        <w:t>в</w:t>
      </w:r>
      <w:r w:rsidRPr="00F16D2D">
        <w:rPr>
          <w:szCs w:val="28"/>
        </w:rPr>
        <w:t>ляет 340,00 га.</w:t>
      </w:r>
    </w:p>
    <w:p w14:paraId="186319CE" w14:textId="77777777" w:rsidR="00912946" w:rsidRPr="00F16D2D" w:rsidRDefault="00912946" w:rsidP="0021171B">
      <w:pPr>
        <w:shd w:val="clear" w:color="auto" w:fill="FFFFFF"/>
        <w:rPr>
          <w:szCs w:val="28"/>
        </w:rPr>
      </w:pPr>
      <w:r w:rsidRPr="00F16D2D">
        <w:rPr>
          <w:szCs w:val="28"/>
        </w:rPr>
        <w:t>Планируемая территория представляет собой чередование территорий, з</w:t>
      </w:r>
      <w:r w:rsidRPr="00F16D2D">
        <w:rPr>
          <w:szCs w:val="28"/>
        </w:rPr>
        <w:t>а</w:t>
      </w:r>
      <w:r w:rsidRPr="00F16D2D">
        <w:rPr>
          <w:szCs w:val="28"/>
        </w:rPr>
        <w:t>строенных промышленными и коммунально-складскими объектами, жилыми з</w:t>
      </w:r>
      <w:r w:rsidRPr="00F16D2D">
        <w:rPr>
          <w:szCs w:val="28"/>
        </w:rPr>
        <w:t>о</w:t>
      </w:r>
      <w:r w:rsidRPr="00F16D2D">
        <w:rPr>
          <w:szCs w:val="28"/>
        </w:rPr>
        <w:t xml:space="preserve">нами, комплексом </w:t>
      </w:r>
      <w:r w:rsidR="00AC1D6A">
        <w:rPr>
          <w:szCs w:val="28"/>
        </w:rPr>
        <w:t>г</w:t>
      </w:r>
      <w:r w:rsidRPr="00F16D2D">
        <w:rPr>
          <w:szCs w:val="28"/>
        </w:rPr>
        <w:t>осударственного бюджетного учреждения здравоохранения Новосибирской области «Городск</w:t>
      </w:r>
      <w:r w:rsidR="0021171B">
        <w:rPr>
          <w:szCs w:val="28"/>
        </w:rPr>
        <w:t>ая</w:t>
      </w:r>
      <w:r w:rsidRPr="00F16D2D">
        <w:rPr>
          <w:szCs w:val="28"/>
        </w:rPr>
        <w:t xml:space="preserve"> клиническ</w:t>
      </w:r>
      <w:r w:rsidR="0021171B">
        <w:rPr>
          <w:szCs w:val="28"/>
        </w:rPr>
        <w:t>ая</w:t>
      </w:r>
      <w:r w:rsidRPr="00F16D2D">
        <w:rPr>
          <w:szCs w:val="28"/>
        </w:rPr>
        <w:t xml:space="preserve"> больниц</w:t>
      </w:r>
      <w:r w:rsidR="0021171B">
        <w:rPr>
          <w:szCs w:val="28"/>
        </w:rPr>
        <w:t>а</w:t>
      </w:r>
      <w:r w:rsidRPr="00F16D2D">
        <w:rPr>
          <w:szCs w:val="28"/>
        </w:rPr>
        <w:t xml:space="preserve"> № 25» (далее – ГБУЗ НСО «ГКБ № 25»), объектами культурно-бытового и социального обслуживания, территорий, занятых природной зоной городских лесов и</w:t>
      </w:r>
      <w:r w:rsidR="00535D46" w:rsidRPr="00535D46">
        <w:rPr>
          <w:szCs w:val="28"/>
        </w:rPr>
        <w:t xml:space="preserve"> </w:t>
      </w:r>
      <w:r w:rsidR="00535D46" w:rsidRPr="00F16D2D">
        <w:rPr>
          <w:szCs w:val="28"/>
        </w:rPr>
        <w:t>ПКиО</w:t>
      </w:r>
      <w:r w:rsidR="00535D46">
        <w:rPr>
          <w:szCs w:val="28"/>
        </w:rPr>
        <w:t xml:space="preserve"> «Сосновый бор»</w:t>
      </w:r>
      <w:r w:rsidRPr="00F16D2D">
        <w:rPr>
          <w:szCs w:val="28"/>
        </w:rPr>
        <w:t>.</w:t>
      </w:r>
    </w:p>
    <w:p w14:paraId="186319CF" w14:textId="77777777" w:rsidR="00912946" w:rsidRPr="00F16D2D" w:rsidRDefault="00912946" w:rsidP="0021171B">
      <w:pPr>
        <w:shd w:val="clear" w:color="auto" w:fill="FFFFFF"/>
        <w:rPr>
          <w:szCs w:val="28"/>
        </w:rPr>
      </w:pPr>
      <w:r w:rsidRPr="00F16D2D">
        <w:rPr>
          <w:szCs w:val="28"/>
        </w:rPr>
        <w:t>Одной из основ планировочной структуры является улично-магистральная сеть, которая представлена магистральн</w:t>
      </w:r>
      <w:r w:rsidR="0021171B">
        <w:rPr>
          <w:szCs w:val="28"/>
        </w:rPr>
        <w:t>ой</w:t>
      </w:r>
      <w:r w:rsidRPr="00F16D2D">
        <w:rPr>
          <w:szCs w:val="28"/>
        </w:rPr>
        <w:t xml:space="preserve"> улиц</w:t>
      </w:r>
      <w:r w:rsidR="0021171B">
        <w:rPr>
          <w:szCs w:val="28"/>
        </w:rPr>
        <w:t>ей</w:t>
      </w:r>
      <w:r w:rsidRPr="00F16D2D">
        <w:rPr>
          <w:szCs w:val="28"/>
        </w:rPr>
        <w:t xml:space="preserve"> общегородского значения – ул.</w:t>
      </w:r>
      <w:r w:rsidR="0021171B">
        <w:rPr>
          <w:szCs w:val="28"/>
        </w:rPr>
        <w:t> </w:t>
      </w:r>
      <w:r w:rsidRPr="00F16D2D">
        <w:rPr>
          <w:szCs w:val="28"/>
        </w:rPr>
        <w:t>Богдана Хмельницкого, магистральными улицами районного значения – ул. Учительск</w:t>
      </w:r>
      <w:r w:rsidR="0021171B">
        <w:rPr>
          <w:szCs w:val="28"/>
        </w:rPr>
        <w:t>ой</w:t>
      </w:r>
      <w:r w:rsidRPr="00F16D2D">
        <w:rPr>
          <w:szCs w:val="28"/>
        </w:rPr>
        <w:t xml:space="preserve">, </w:t>
      </w:r>
      <w:r w:rsidR="0021171B" w:rsidRPr="00F16D2D">
        <w:rPr>
          <w:szCs w:val="28"/>
        </w:rPr>
        <w:t>ул. </w:t>
      </w:r>
      <w:r w:rsidRPr="00F16D2D">
        <w:rPr>
          <w:szCs w:val="28"/>
        </w:rPr>
        <w:t xml:space="preserve">Бардина, </w:t>
      </w:r>
      <w:r w:rsidR="0021171B" w:rsidRPr="00F16D2D">
        <w:rPr>
          <w:szCs w:val="28"/>
        </w:rPr>
        <w:t>ул. </w:t>
      </w:r>
      <w:r w:rsidRPr="00F16D2D">
        <w:rPr>
          <w:szCs w:val="28"/>
        </w:rPr>
        <w:t xml:space="preserve">Объединения, улицами местного значения – ул. Александра Невского, </w:t>
      </w:r>
      <w:r w:rsidR="0021171B" w:rsidRPr="00F16D2D">
        <w:rPr>
          <w:szCs w:val="28"/>
        </w:rPr>
        <w:t>ул. </w:t>
      </w:r>
      <w:r w:rsidRPr="00F16D2D">
        <w:rPr>
          <w:szCs w:val="28"/>
        </w:rPr>
        <w:t xml:space="preserve">25 лет Октября, </w:t>
      </w:r>
      <w:r w:rsidR="0021171B" w:rsidRPr="00F16D2D">
        <w:rPr>
          <w:szCs w:val="28"/>
        </w:rPr>
        <w:t>ул. </w:t>
      </w:r>
      <w:r w:rsidRPr="00F16D2D">
        <w:rPr>
          <w:szCs w:val="28"/>
        </w:rPr>
        <w:t>Театральн</w:t>
      </w:r>
      <w:r w:rsidR="0021171B">
        <w:rPr>
          <w:szCs w:val="28"/>
        </w:rPr>
        <w:t>ой</w:t>
      </w:r>
      <w:r w:rsidRPr="00F16D2D">
        <w:rPr>
          <w:szCs w:val="28"/>
        </w:rPr>
        <w:t xml:space="preserve"> и другими, а также дорогами в промышленных и коммунально-складских районах.</w:t>
      </w:r>
    </w:p>
    <w:p w14:paraId="186319D0" w14:textId="77777777" w:rsidR="00912946" w:rsidRDefault="00912946" w:rsidP="00912946">
      <w:pPr>
        <w:rPr>
          <w:szCs w:val="28"/>
        </w:rPr>
      </w:pPr>
      <w:r w:rsidRPr="00F16D2D">
        <w:rPr>
          <w:szCs w:val="28"/>
        </w:rPr>
        <w:t>Застройка жилых зон представлена жилыми кварталами, расположенными между улицами Богдана Хмельницкого и Александра Невского, по ул</w:t>
      </w:r>
      <w:r w:rsidR="0021171B">
        <w:rPr>
          <w:szCs w:val="28"/>
        </w:rPr>
        <w:t>.</w:t>
      </w:r>
      <w:r w:rsidRPr="00F16D2D">
        <w:rPr>
          <w:szCs w:val="28"/>
        </w:rPr>
        <w:t xml:space="preserve"> Объедин</w:t>
      </w:r>
      <w:r w:rsidRPr="00F16D2D">
        <w:rPr>
          <w:szCs w:val="28"/>
        </w:rPr>
        <w:t>е</w:t>
      </w:r>
      <w:r w:rsidRPr="00F16D2D">
        <w:rPr>
          <w:szCs w:val="28"/>
        </w:rPr>
        <w:t>ния.</w:t>
      </w:r>
      <w:r w:rsidRPr="008E1074">
        <w:rPr>
          <w:szCs w:val="28"/>
        </w:rPr>
        <w:t xml:space="preserve"> </w:t>
      </w:r>
      <w:r w:rsidRPr="00F16D2D">
        <w:rPr>
          <w:szCs w:val="28"/>
        </w:rPr>
        <w:t xml:space="preserve">В кварталах выделяются зоны застройки малоэтажными многоквартирными жилыми домами (до 4 этажей, включая мансардный), среднеэтажными жилыми домами (от 5 </w:t>
      </w:r>
      <w:r w:rsidR="00F24196">
        <w:rPr>
          <w:szCs w:val="28"/>
        </w:rPr>
        <w:t>–</w:t>
      </w:r>
      <w:r w:rsidRPr="00F16D2D">
        <w:rPr>
          <w:szCs w:val="28"/>
        </w:rPr>
        <w:t xml:space="preserve"> 8 этажей, включая мансардный) и многоэтажными жилыми дом</w:t>
      </w:r>
      <w:r w:rsidRPr="00F16D2D">
        <w:rPr>
          <w:szCs w:val="28"/>
        </w:rPr>
        <w:t>а</w:t>
      </w:r>
      <w:r w:rsidRPr="00F16D2D">
        <w:rPr>
          <w:szCs w:val="28"/>
        </w:rPr>
        <w:t>ми (</w:t>
      </w:r>
      <w:r w:rsidR="0021171B">
        <w:rPr>
          <w:szCs w:val="28"/>
        </w:rPr>
        <w:t xml:space="preserve">от </w:t>
      </w:r>
      <w:r w:rsidRPr="00F16D2D">
        <w:rPr>
          <w:szCs w:val="28"/>
        </w:rPr>
        <w:t xml:space="preserve">9 </w:t>
      </w:r>
      <w:r w:rsidR="00F24196">
        <w:rPr>
          <w:szCs w:val="28"/>
        </w:rPr>
        <w:t>–</w:t>
      </w:r>
      <w:r w:rsidRPr="00F16D2D">
        <w:rPr>
          <w:szCs w:val="28"/>
        </w:rPr>
        <w:t xml:space="preserve"> 13 этажей).</w:t>
      </w:r>
      <w:r w:rsidRPr="00817092">
        <w:rPr>
          <w:szCs w:val="28"/>
        </w:rPr>
        <w:t xml:space="preserve"> </w:t>
      </w:r>
      <w:r w:rsidRPr="00F16D2D">
        <w:rPr>
          <w:szCs w:val="28"/>
        </w:rPr>
        <w:t xml:space="preserve">Жилые кварталы по ул. Богдана Хмельницкого построены в </w:t>
      </w:r>
      <w:r w:rsidRPr="00F16D2D">
        <w:rPr>
          <w:szCs w:val="28"/>
        </w:rPr>
        <w:lastRenderedPageBreak/>
        <w:t>50-е годы 20 века. Они включали двух-, трех-, четырех- и пятиэтажные жилые дома и обслуживающие организации: дошкольные образовательные организации (детски</w:t>
      </w:r>
      <w:r w:rsidR="00F24196">
        <w:rPr>
          <w:szCs w:val="28"/>
        </w:rPr>
        <w:t>е</w:t>
      </w:r>
      <w:r w:rsidRPr="00F16D2D">
        <w:rPr>
          <w:szCs w:val="28"/>
        </w:rPr>
        <w:t xml:space="preserve"> сады), размещенные внутри кварталов; магазины, кафе, встроенные по периферии кварталов в первые этажи зданий</w:t>
      </w:r>
      <w:r>
        <w:rPr>
          <w:szCs w:val="28"/>
        </w:rPr>
        <w:t>.</w:t>
      </w:r>
    </w:p>
    <w:p w14:paraId="186319D1" w14:textId="77777777" w:rsidR="00912946" w:rsidRPr="00E50A4F" w:rsidRDefault="00912946" w:rsidP="00912946">
      <w:pPr>
        <w:rPr>
          <w:szCs w:val="28"/>
        </w:rPr>
      </w:pPr>
      <w:r w:rsidRPr="00E50A4F">
        <w:rPr>
          <w:szCs w:val="28"/>
        </w:rPr>
        <w:t>Жилые кварталы по ул. Богдана Хмельницкого и ул. Александра Невского в границах проектирования находятся в зоне регулирования застройки и хозя</w:t>
      </w:r>
      <w:r w:rsidRPr="00E50A4F">
        <w:rPr>
          <w:szCs w:val="28"/>
        </w:rPr>
        <w:t>й</w:t>
      </w:r>
      <w:r w:rsidRPr="00E50A4F">
        <w:rPr>
          <w:szCs w:val="28"/>
        </w:rPr>
        <w:t xml:space="preserve">ственной деятельности </w:t>
      </w:r>
      <w:r w:rsidR="00F24196">
        <w:rPr>
          <w:szCs w:val="28"/>
        </w:rPr>
        <w:t>объектов культурного наследия №</w:t>
      </w:r>
      <w:r w:rsidRPr="00E50A4F">
        <w:rPr>
          <w:szCs w:val="28"/>
        </w:rPr>
        <w:t xml:space="preserve"> Р73-1, Р73-2. </w:t>
      </w:r>
    </w:p>
    <w:p w14:paraId="186319D2" w14:textId="77777777" w:rsidR="00912946" w:rsidRPr="00F456CC" w:rsidRDefault="00912946" w:rsidP="00912946">
      <w:pPr>
        <w:rPr>
          <w:szCs w:val="28"/>
        </w:rPr>
      </w:pPr>
      <w:r w:rsidRPr="00F456CC">
        <w:rPr>
          <w:szCs w:val="28"/>
        </w:rPr>
        <w:t>Кроме того, в границы проекта планировки входит объект, обладающий признаками объекта культурного наследия «Красная горка», расположенный по адресу: город Новосибирск, ул. Богдана Хмельницкого. Приказом управления по государственной охране объектов культурного наследия Новосибирской области от 06.02.2017 № 25 объект, обладающий признаками объекта культурного насл</w:t>
      </w:r>
      <w:r w:rsidRPr="00F456CC">
        <w:rPr>
          <w:szCs w:val="28"/>
        </w:rPr>
        <w:t>е</w:t>
      </w:r>
      <w:r w:rsidRPr="00F456CC">
        <w:rPr>
          <w:szCs w:val="28"/>
        </w:rPr>
        <w:t>дия</w:t>
      </w:r>
      <w:r w:rsidR="00940CBE">
        <w:rPr>
          <w:szCs w:val="28"/>
        </w:rPr>
        <w:t>,</w:t>
      </w:r>
      <w:r w:rsidRPr="00F456CC">
        <w:rPr>
          <w:szCs w:val="28"/>
        </w:rPr>
        <w:t xml:space="preserve"> «Красная горка» включен в перечень выявленных объектов культурного наследия, расположенных на территории Новосибирской области, по виду </w:t>
      </w:r>
      <w:r w:rsidR="00940CBE">
        <w:rPr>
          <w:szCs w:val="28"/>
        </w:rPr>
        <w:t>«</w:t>
      </w:r>
      <w:r w:rsidRPr="00F456CC">
        <w:rPr>
          <w:szCs w:val="28"/>
        </w:rPr>
        <w:t>д</w:t>
      </w:r>
      <w:r w:rsidRPr="00F456CC">
        <w:rPr>
          <w:szCs w:val="28"/>
        </w:rPr>
        <w:t>о</w:t>
      </w:r>
      <w:r w:rsidRPr="00F456CC">
        <w:rPr>
          <w:szCs w:val="28"/>
        </w:rPr>
        <w:t>стопримечательное место</w:t>
      </w:r>
      <w:r w:rsidR="00940CBE">
        <w:rPr>
          <w:szCs w:val="28"/>
        </w:rPr>
        <w:t>»</w:t>
      </w:r>
      <w:r w:rsidRPr="00F456CC">
        <w:rPr>
          <w:szCs w:val="28"/>
        </w:rPr>
        <w:t>.</w:t>
      </w:r>
    </w:p>
    <w:p w14:paraId="186319D3" w14:textId="77777777" w:rsidR="00912946" w:rsidRPr="00F16D2D" w:rsidRDefault="00912946" w:rsidP="00912946">
      <w:pPr>
        <w:rPr>
          <w:szCs w:val="28"/>
        </w:rPr>
      </w:pPr>
      <w:r w:rsidRPr="00F16D2D">
        <w:rPr>
          <w:szCs w:val="28"/>
        </w:rPr>
        <w:t>Существующая индивидуальная застройка в небольших объемах размещ</w:t>
      </w:r>
      <w:r w:rsidRPr="00F16D2D">
        <w:rPr>
          <w:szCs w:val="28"/>
        </w:rPr>
        <w:t>а</w:t>
      </w:r>
      <w:r w:rsidRPr="00F16D2D">
        <w:rPr>
          <w:szCs w:val="28"/>
        </w:rPr>
        <w:t>ется в северо-западной части планируемой территории в долине</w:t>
      </w:r>
      <w:r w:rsidR="00940CBE">
        <w:rPr>
          <w:szCs w:val="28"/>
        </w:rPr>
        <w:t xml:space="preserve"> </w:t>
      </w:r>
      <w:r w:rsidRPr="00F16D2D">
        <w:rPr>
          <w:szCs w:val="28"/>
        </w:rPr>
        <w:t xml:space="preserve">реки </w:t>
      </w:r>
      <w:r w:rsidR="00F24196" w:rsidRPr="00F16D2D">
        <w:rPr>
          <w:szCs w:val="28"/>
        </w:rPr>
        <w:t xml:space="preserve">2-я </w:t>
      </w:r>
      <w:r w:rsidRPr="00F16D2D">
        <w:rPr>
          <w:szCs w:val="28"/>
        </w:rPr>
        <w:t>Ельцо</w:t>
      </w:r>
      <w:r w:rsidRPr="00F16D2D">
        <w:rPr>
          <w:szCs w:val="28"/>
        </w:rPr>
        <w:t>в</w:t>
      </w:r>
      <w:r w:rsidRPr="00F16D2D">
        <w:rPr>
          <w:szCs w:val="28"/>
        </w:rPr>
        <w:t>к</w:t>
      </w:r>
      <w:r w:rsidR="00940CBE">
        <w:rPr>
          <w:szCs w:val="28"/>
        </w:rPr>
        <w:t>а</w:t>
      </w:r>
      <w:r w:rsidRPr="00F16D2D">
        <w:rPr>
          <w:szCs w:val="28"/>
        </w:rPr>
        <w:t xml:space="preserve"> и частично попадает в санитарно-защитные зоны от коммунально-складских предприятий.</w:t>
      </w:r>
    </w:p>
    <w:p w14:paraId="186319D4" w14:textId="77777777" w:rsidR="00912946" w:rsidRPr="00F16D2D" w:rsidRDefault="00912946" w:rsidP="00912946">
      <w:pPr>
        <w:rPr>
          <w:szCs w:val="28"/>
        </w:rPr>
      </w:pPr>
      <w:r w:rsidRPr="00F16D2D">
        <w:rPr>
          <w:szCs w:val="28"/>
        </w:rPr>
        <w:t>Организации, составляющие общественно-деловую зону, сосредоточены в основном вдоль ул. Богдана Хмельницкого и ул. Александра Невского в виде о</w:t>
      </w:r>
      <w:r w:rsidRPr="00F16D2D">
        <w:rPr>
          <w:szCs w:val="28"/>
        </w:rPr>
        <w:t>т</w:t>
      </w:r>
      <w:r w:rsidRPr="00F16D2D">
        <w:rPr>
          <w:szCs w:val="28"/>
        </w:rPr>
        <w:t xml:space="preserve">дельных объектов или встроенно-пристроенных к жилым домам. Комплекс ГБУЗ НСО </w:t>
      </w:r>
      <w:r w:rsidR="00F24196" w:rsidRPr="00F16D2D">
        <w:rPr>
          <w:szCs w:val="28"/>
        </w:rPr>
        <w:t>«ГКБ № 25»</w:t>
      </w:r>
      <w:r w:rsidRPr="00F16D2D">
        <w:rPr>
          <w:szCs w:val="28"/>
        </w:rPr>
        <w:t xml:space="preserve"> расположен на пересечении улиц Александра Невского и Ба</w:t>
      </w:r>
      <w:r w:rsidRPr="00F16D2D">
        <w:rPr>
          <w:szCs w:val="28"/>
        </w:rPr>
        <w:t>р</w:t>
      </w:r>
      <w:r w:rsidR="00940CBE">
        <w:rPr>
          <w:szCs w:val="28"/>
        </w:rPr>
        <w:t>дина</w:t>
      </w:r>
      <w:r w:rsidRPr="00F16D2D">
        <w:rPr>
          <w:szCs w:val="28"/>
        </w:rPr>
        <w:t xml:space="preserve"> и примыкает к лесопарковой зоне с </w:t>
      </w:r>
      <w:r w:rsidR="00940CBE">
        <w:rPr>
          <w:szCs w:val="28"/>
        </w:rPr>
        <w:t>ПКиО</w:t>
      </w:r>
      <w:r w:rsidRPr="00F16D2D">
        <w:rPr>
          <w:szCs w:val="28"/>
        </w:rPr>
        <w:t xml:space="preserve"> «Сосновый бор».</w:t>
      </w:r>
    </w:p>
    <w:p w14:paraId="186319D5" w14:textId="77777777" w:rsidR="00912946" w:rsidRPr="00F16D2D" w:rsidRDefault="00912946" w:rsidP="00912946">
      <w:pPr>
        <w:rPr>
          <w:szCs w:val="28"/>
        </w:rPr>
      </w:pPr>
      <w:r w:rsidRPr="00F16D2D">
        <w:rPr>
          <w:szCs w:val="28"/>
        </w:rPr>
        <w:t>Значительную по площади территорию, расположенную в средней части проектируемого района, занимают городские леса – лесопарк и ПКиО «Сосновый бор».</w:t>
      </w:r>
    </w:p>
    <w:p w14:paraId="186319D6" w14:textId="77777777" w:rsidR="00912946" w:rsidRPr="00F16D2D" w:rsidRDefault="00912946" w:rsidP="00912946">
      <w:pPr>
        <w:rPr>
          <w:szCs w:val="28"/>
        </w:rPr>
      </w:pPr>
      <w:r w:rsidRPr="00F16D2D">
        <w:rPr>
          <w:szCs w:val="28"/>
        </w:rPr>
        <w:t>Зона объектов культуры и спорта и зона отдыха и оздоровления планир</w:t>
      </w:r>
      <w:r w:rsidRPr="00F16D2D">
        <w:rPr>
          <w:szCs w:val="28"/>
        </w:rPr>
        <w:t>о</w:t>
      </w:r>
      <w:r w:rsidRPr="00F16D2D">
        <w:rPr>
          <w:szCs w:val="28"/>
        </w:rPr>
        <w:t>вочно связаны с природной зоной.</w:t>
      </w:r>
    </w:p>
    <w:p w14:paraId="186319D7" w14:textId="77777777" w:rsidR="00912946" w:rsidRDefault="00912946" w:rsidP="00912946">
      <w:pPr>
        <w:rPr>
          <w:szCs w:val="28"/>
        </w:rPr>
      </w:pPr>
      <w:r w:rsidRPr="00F16D2D">
        <w:rPr>
          <w:szCs w:val="28"/>
        </w:rPr>
        <w:t>Промышленные и коммунально-складские зоны расположены по ул. Об</w:t>
      </w:r>
      <w:r w:rsidRPr="00F16D2D">
        <w:rPr>
          <w:szCs w:val="28"/>
        </w:rPr>
        <w:t>ъ</w:t>
      </w:r>
      <w:r w:rsidRPr="00F16D2D">
        <w:rPr>
          <w:szCs w:val="28"/>
        </w:rPr>
        <w:t>единения в северной части планируемой территории.</w:t>
      </w:r>
    </w:p>
    <w:p w14:paraId="186319D8" w14:textId="77777777" w:rsidR="00912946" w:rsidRDefault="00912946" w:rsidP="00912946">
      <w:pPr>
        <w:rPr>
          <w:szCs w:val="28"/>
        </w:rPr>
      </w:pPr>
      <w:r w:rsidRPr="00F16D2D">
        <w:rPr>
          <w:szCs w:val="28"/>
        </w:rPr>
        <w:t>Кроме инженерных сетей и коммуникаций, обеспечивающих застройку района, по планируемой территории проходят большого диаметра транзитные в</w:t>
      </w:r>
      <w:r w:rsidRPr="00F16D2D">
        <w:rPr>
          <w:szCs w:val="28"/>
        </w:rPr>
        <w:t>о</w:t>
      </w:r>
      <w:r w:rsidRPr="00F16D2D">
        <w:rPr>
          <w:szCs w:val="28"/>
        </w:rPr>
        <w:t>доводы, канализационные коллекторы, ливневые коллекторы, тепловые сети, л</w:t>
      </w:r>
      <w:r w:rsidRPr="00F16D2D">
        <w:rPr>
          <w:szCs w:val="28"/>
        </w:rPr>
        <w:t>и</w:t>
      </w:r>
      <w:r w:rsidRPr="00F16D2D">
        <w:rPr>
          <w:szCs w:val="28"/>
        </w:rPr>
        <w:t>нии электропередач 220 и 110 кВ.</w:t>
      </w:r>
    </w:p>
    <w:p w14:paraId="186319D9" w14:textId="77777777" w:rsidR="00FE0281" w:rsidRPr="00F16D2D" w:rsidRDefault="00FE0281" w:rsidP="00912946">
      <w:pPr>
        <w:rPr>
          <w:szCs w:val="28"/>
        </w:rPr>
      </w:pPr>
    </w:p>
    <w:p w14:paraId="186319DA" w14:textId="77777777" w:rsidR="00912946" w:rsidRPr="00590BC3" w:rsidRDefault="00912946" w:rsidP="00912946">
      <w:pPr>
        <w:pStyle w:val="1"/>
        <w:keepNext w:val="0"/>
        <w:spacing w:before="0" w:after="0" w:line="240" w:lineRule="atLeast"/>
        <w:ind w:firstLine="0"/>
      </w:pPr>
      <w:r w:rsidRPr="00590BC3">
        <w:t>2. Характеристики планируемого развития территории, в том числе</w:t>
      </w:r>
    </w:p>
    <w:p w14:paraId="186319DB" w14:textId="77777777" w:rsidR="00912946" w:rsidRPr="00590BC3" w:rsidRDefault="00912946" w:rsidP="00912946">
      <w:pPr>
        <w:pStyle w:val="1"/>
        <w:keepNext w:val="0"/>
        <w:spacing w:before="0" w:after="0" w:line="240" w:lineRule="atLeast"/>
        <w:ind w:firstLine="0"/>
      </w:pPr>
      <w:r w:rsidRPr="00590BC3">
        <w:t xml:space="preserve">плотность и параметры застройки территории (в пределах, </w:t>
      </w:r>
    </w:p>
    <w:p w14:paraId="186319DC" w14:textId="77777777" w:rsidR="00912946" w:rsidRPr="00590BC3" w:rsidRDefault="00912946" w:rsidP="00912946">
      <w:pPr>
        <w:pStyle w:val="1"/>
        <w:keepNext w:val="0"/>
        <w:spacing w:before="0" w:after="0" w:line="240" w:lineRule="atLeast"/>
        <w:ind w:firstLine="0"/>
      </w:pPr>
      <w:r w:rsidRPr="00590BC3">
        <w:t>установленных градостроительным регламентом)</w:t>
      </w:r>
    </w:p>
    <w:p w14:paraId="186319DD" w14:textId="77777777" w:rsidR="00912946" w:rsidRPr="00590BC3" w:rsidRDefault="00912946" w:rsidP="00912946">
      <w:pPr>
        <w:spacing w:line="240" w:lineRule="atLeast"/>
        <w:ind w:firstLine="0"/>
      </w:pPr>
    </w:p>
    <w:p w14:paraId="186319DE" w14:textId="77777777" w:rsidR="00912946" w:rsidRDefault="00912946" w:rsidP="00912946">
      <w:pPr>
        <w:pStyle w:val="1"/>
        <w:keepNext w:val="0"/>
        <w:spacing w:before="0" w:after="0" w:line="240" w:lineRule="atLeast"/>
        <w:ind w:firstLine="0"/>
      </w:pPr>
      <w:r w:rsidRPr="00590BC3">
        <w:t>2.1. Характеристики планируемого развития территории</w:t>
      </w:r>
    </w:p>
    <w:p w14:paraId="186319DF" w14:textId="77777777" w:rsidR="00D81C91" w:rsidRPr="00D81C91" w:rsidRDefault="00D81C91" w:rsidP="00D81C91"/>
    <w:p w14:paraId="186319E0" w14:textId="77777777" w:rsidR="00912946" w:rsidRDefault="00912946" w:rsidP="00912946">
      <w:pPr>
        <w:spacing w:line="240" w:lineRule="atLeast"/>
        <w:rPr>
          <w:szCs w:val="28"/>
        </w:rPr>
      </w:pPr>
      <w:r w:rsidRPr="00E50A4F">
        <w:rPr>
          <w:szCs w:val="28"/>
        </w:rPr>
        <w:t>Проект планировки выполнен с целью выделения элементов планировочной структуры, установления параметров планируемого развития элементов планир</w:t>
      </w:r>
      <w:r w:rsidRPr="00E50A4F">
        <w:rPr>
          <w:szCs w:val="28"/>
        </w:rPr>
        <w:t>о</w:t>
      </w:r>
      <w:r w:rsidRPr="00E50A4F">
        <w:rPr>
          <w:szCs w:val="28"/>
        </w:rPr>
        <w:t>вочной структуры (планировочных районов, микрорайонов, кварталов).</w:t>
      </w:r>
    </w:p>
    <w:p w14:paraId="186319E1" w14:textId="77777777" w:rsidR="00912946" w:rsidRDefault="00912946" w:rsidP="00912946">
      <w:pPr>
        <w:spacing w:line="240" w:lineRule="atLeast"/>
        <w:rPr>
          <w:szCs w:val="28"/>
        </w:rPr>
      </w:pPr>
      <w:r w:rsidRPr="00E50A4F">
        <w:rPr>
          <w:szCs w:val="28"/>
        </w:rPr>
        <w:lastRenderedPageBreak/>
        <w:t>На планируемой территории формируется планировочная структура, сост</w:t>
      </w:r>
      <w:r w:rsidRPr="00E50A4F">
        <w:rPr>
          <w:szCs w:val="28"/>
        </w:rPr>
        <w:t>о</w:t>
      </w:r>
      <w:r w:rsidRPr="00E50A4F">
        <w:rPr>
          <w:szCs w:val="28"/>
        </w:rPr>
        <w:t>ящая из семи кварталов жилой застройки, ограниченных красными линиями: квартал</w:t>
      </w:r>
      <w:r w:rsidR="00940CBE">
        <w:rPr>
          <w:szCs w:val="28"/>
        </w:rPr>
        <w:t>ов</w:t>
      </w:r>
      <w:r w:rsidRPr="00E50A4F">
        <w:rPr>
          <w:szCs w:val="28"/>
        </w:rPr>
        <w:t xml:space="preserve"> 110.01.01.01</w:t>
      </w:r>
      <w:r w:rsidR="00F24196">
        <w:rPr>
          <w:szCs w:val="28"/>
        </w:rPr>
        <w:t xml:space="preserve"> – </w:t>
      </w:r>
      <w:r w:rsidRPr="00E50A4F">
        <w:rPr>
          <w:szCs w:val="28"/>
        </w:rPr>
        <w:t>110.01.01.07. Также в состав формируемой планирово</w:t>
      </w:r>
      <w:r w:rsidRPr="00E50A4F">
        <w:rPr>
          <w:szCs w:val="28"/>
        </w:rPr>
        <w:t>ч</w:t>
      </w:r>
      <w:r w:rsidRPr="00E50A4F">
        <w:rPr>
          <w:szCs w:val="28"/>
        </w:rPr>
        <w:t>ной структуры входят кварталы, ограниченные красными линиями, в границах которых отсутствует жилая застройка: кварталы 110.01.00.01- 110.01.00.</w:t>
      </w:r>
      <w:r w:rsidR="008E6F8B">
        <w:rPr>
          <w:szCs w:val="28"/>
        </w:rPr>
        <w:t>08</w:t>
      </w:r>
      <w:r w:rsidRPr="00E50A4F">
        <w:rPr>
          <w:szCs w:val="28"/>
        </w:rPr>
        <w:t>.</w:t>
      </w:r>
    </w:p>
    <w:p w14:paraId="186319E2" w14:textId="77777777" w:rsidR="00912946" w:rsidRPr="00695FB2" w:rsidRDefault="00912946" w:rsidP="00912946">
      <w:pPr>
        <w:spacing w:line="240" w:lineRule="atLeast"/>
        <w:rPr>
          <w:szCs w:val="28"/>
        </w:rPr>
      </w:pPr>
      <w:r w:rsidRPr="00695FB2">
        <w:rPr>
          <w:szCs w:val="28"/>
        </w:rPr>
        <w:t>В проекте планировки территории отображены границы планируемых эл</w:t>
      </w:r>
      <w:r w:rsidRPr="00695FB2">
        <w:rPr>
          <w:szCs w:val="28"/>
        </w:rPr>
        <w:t>е</w:t>
      </w:r>
      <w:r w:rsidRPr="00695FB2">
        <w:rPr>
          <w:szCs w:val="28"/>
        </w:rPr>
        <w:t>ментов планировочной структуры:</w:t>
      </w:r>
    </w:p>
    <w:p w14:paraId="186319E3" w14:textId="77777777" w:rsidR="00912946" w:rsidRPr="00695FB2" w:rsidRDefault="00912946" w:rsidP="00912946">
      <w:r w:rsidRPr="00695FB2">
        <w:rPr>
          <w:szCs w:val="28"/>
        </w:rPr>
        <w:t>квартал</w:t>
      </w:r>
      <w:r w:rsidR="00940CBE">
        <w:rPr>
          <w:szCs w:val="28"/>
        </w:rPr>
        <w:t>ов</w:t>
      </w:r>
      <w:r w:rsidRPr="00695FB2">
        <w:rPr>
          <w:szCs w:val="28"/>
        </w:rPr>
        <w:t xml:space="preserve"> 110.01.01.01</w:t>
      </w:r>
      <w:r w:rsidR="00F24196">
        <w:rPr>
          <w:szCs w:val="28"/>
        </w:rPr>
        <w:t xml:space="preserve"> – </w:t>
      </w:r>
      <w:r w:rsidRPr="00695FB2">
        <w:rPr>
          <w:szCs w:val="28"/>
        </w:rPr>
        <w:t>110.01.01.07</w:t>
      </w:r>
      <w:r w:rsidRPr="00695FB2">
        <w:t xml:space="preserve">; </w:t>
      </w:r>
    </w:p>
    <w:p w14:paraId="186319E4" w14:textId="77777777" w:rsidR="00912946" w:rsidRPr="00695FB2" w:rsidRDefault="00912946" w:rsidP="00912946">
      <w:pPr>
        <w:rPr>
          <w:color w:val="00B050"/>
        </w:rPr>
      </w:pPr>
      <w:r w:rsidRPr="00695FB2">
        <w:rPr>
          <w:szCs w:val="28"/>
        </w:rPr>
        <w:t>квартал</w:t>
      </w:r>
      <w:r w:rsidR="00940CBE">
        <w:rPr>
          <w:szCs w:val="28"/>
        </w:rPr>
        <w:t>ов</w:t>
      </w:r>
      <w:r w:rsidRPr="00695FB2">
        <w:rPr>
          <w:szCs w:val="28"/>
        </w:rPr>
        <w:t xml:space="preserve"> 110.01.00.01</w:t>
      </w:r>
      <w:r w:rsidR="00F24196">
        <w:rPr>
          <w:szCs w:val="28"/>
        </w:rPr>
        <w:t xml:space="preserve"> –</w:t>
      </w:r>
      <w:r w:rsidRPr="00695FB2">
        <w:rPr>
          <w:szCs w:val="28"/>
        </w:rPr>
        <w:t xml:space="preserve"> 110.01.00.</w:t>
      </w:r>
      <w:r w:rsidR="008E6F8B">
        <w:rPr>
          <w:szCs w:val="28"/>
        </w:rPr>
        <w:t>08</w:t>
      </w:r>
      <w:r w:rsidRPr="00695FB2">
        <w:rPr>
          <w:szCs w:val="28"/>
        </w:rPr>
        <w:t>, в границах которых отсутствует ж</w:t>
      </w:r>
      <w:r w:rsidRPr="00695FB2">
        <w:rPr>
          <w:szCs w:val="28"/>
        </w:rPr>
        <w:t>и</w:t>
      </w:r>
      <w:r w:rsidR="00940CBE">
        <w:rPr>
          <w:szCs w:val="28"/>
        </w:rPr>
        <w:t>лая застройк</w:t>
      </w:r>
      <w:r w:rsidR="00CA339E">
        <w:rPr>
          <w:szCs w:val="28"/>
        </w:rPr>
        <w:t>а</w:t>
      </w:r>
      <w:r w:rsidR="00940CBE">
        <w:rPr>
          <w:szCs w:val="28"/>
        </w:rPr>
        <w:t>;</w:t>
      </w:r>
    </w:p>
    <w:p w14:paraId="186319E5" w14:textId="77777777" w:rsidR="00912946" w:rsidRPr="00695FB2" w:rsidRDefault="00912946" w:rsidP="00912946">
      <w:r w:rsidRPr="00695FB2">
        <w:t>территори</w:t>
      </w:r>
      <w:r w:rsidR="00940CBE">
        <w:t>й</w:t>
      </w:r>
      <w:r w:rsidRPr="00695FB2">
        <w:t xml:space="preserve"> общего пользования (в границах проекта планировки выделены территории общего пользования: природная зона, парки, скверы, бульвары, иные озелененные территории общего пользования; водные объекты);</w:t>
      </w:r>
    </w:p>
    <w:p w14:paraId="186319E6" w14:textId="77777777" w:rsidR="00912946" w:rsidRPr="008D5DF1" w:rsidRDefault="00912946" w:rsidP="00912946">
      <w:r w:rsidRPr="00695FB2">
        <w:t>улично-дорожн</w:t>
      </w:r>
      <w:r w:rsidR="00940CBE">
        <w:t>ой</w:t>
      </w:r>
      <w:r w:rsidRPr="00695FB2">
        <w:t xml:space="preserve"> сет</w:t>
      </w:r>
      <w:r w:rsidR="00940CBE">
        <w:t>и</w:t>
      </w:r>
      <w:r w:rsidRPr="00695FB2">
        <w:t>.</w:t>
      </w:r>
    </w:p>
    <w:p w14:paraId="186319E7" w14:textId="77777777" w:rsidR="00912946" w:rsidRPr="008D5DF1" w:rsidRDefault="00912946" w:rsidP="00912946">
      <w:r w:rsidRPr="008D5DF1">
        <w:t xml:space="preserve">Проектом планировки </w:t>
      </w:r>
      <w:r w:rsidRPr="008D5DF1">
        <w:rPr>
          <w:szCs w:val="28"/>
        </w:rPr>
        <w:t>устанавливаются</w:t>
      </w:r>
      <w:r w:rsidRPr="008D5DF1">
        <w:t xml:space="preserve"> следующие границы зон планиру</w:t>
      </w:r>
      <w:r w:rsidRPr="008D5DF1">
        <w:t>е</w:t>
      </w:r>
      <w:r w:rsidRPr="008D5DF1">
        <w:t xml:space="preserve">мого размещения объектов капитального строительства </w:t>
      </w:r>
      <w:r w:rsidRPr="008D5DF1">
        <w:rPr>
          <w:szCs w:val="28"/>
        </w:rPr>
        <w:t>на расчетный срок до 2030 года</w:t>
      </w:r>
      <w:r w:rsidRPr="008D5DF1">
        <w:t>:</w:t>
      </w:r>
    </w:p>
    <w:p w14:paraId="186319E8" w14:textId="77777777" w:rsidR="00912946" w:rsidRPr="00E50A4F" w:rsidRDefault="00912946" w:rsidP="00912946">
      <w:pPr>
        <w:widowControl w:val="0"/>
        <w:autoSpaceDN w:val="0"/>
        <w:textAlignment w:val="baseline"/>
        <w:rPr>
          <w:szCs w:val="28"/>
        </w:rPr>
      </w:pPr>
      <w:r w:rsidRPr="00E50A4F">
        <w:rPr>
          <w:szCs w:val="28"/>
        </w:rPr>
        <w:t>зона застройки малоэтажными многоквартирными жилыми домами (до 4 этажей, включая мансардный);</w:t>
      </w:r>
    </w:p>
    <w:p w14:paraId="186319E9" w14:textId="77777777" w:rsidR="00912946" w:rsidRPr="00E50A4F" w:rsidRDefault="00912946" w:rsidP="00912946">
      <w:pPr>
        <w:widowControl w:val="0"/>
        <w:autoSpaceDN w:val="0"/>
        <w:textAlignment w:val="baseline"/>
        <w:rPr>
          <w:szCs w:val="28"/>
        </w:rPr>
      </w:pPr>
      <w:r w:rsidRPr="00E50A4F">
        <w:rPr>
          <w:szCs w:val="28"/>
        </w:rPr>
        <w:t xml:space="preserve">зона застройки среднеэтажными жилыми домами (от 5 </w:t>
      </w:r>
      <w:r w:rsidR="00F24196">
        <w:rPr>
          <w:szCs w:val="28"/>
        </w:rPr>
        <w:t>–</w:t>
      </w:r>
      <w:r w:rsidRPr="00E50A4F">
        <w:rPr>
          <w:szCs w:val="28"/>
        </w:rPr>
        <w:t xml:space="preserve"> 8 этажей, включая мансардный);</w:t>
      </w:r>
    </w:p>
    <w:p w14:paraId="186319EA" w14:textId="77777777" w:rsidR="00912946" w:rsidRPr="002A40D2" w:rsidRDefault="00912946" w:rsidP="00912946">
      <w:pPr>
        <w:widowControl w:val="0"/>
        <w:autoSpaceDN w:val="0"/>
        <w:textAlignment w:val="baseline"/>
        <w:rPr>
          <w:szCs w:val="28"/>
        </w:rPr>
      </w:pPr>
      <w:r w:rsidRPr="002A40D2">
        <w:rPr>
          <w:szCs w:val="28"/>
        </w:rPr>
        <w:t>зона застройки многоэтажными жилыми домами (от 9</w:t>
      </w:r>
      <w:r w:rsidR="00F24196">
        <w:rPr>
          <w:szCs w:val="28"/>
        </w:rPr>
        <w:t xml:space="preserve"> – </w:t>
      </w:r>
      <w:r w:rsidRPr="002A40D2">
        <w:rPr>
          <w:szCs w:val="28"/>
        </w:rPr>
        <w:t>13 этажей);</w:t>
      </w:r>
    </w:p>
    <w:p w14:paraId="186319EB" w14:textId="77777777" w:rsidR="00912946" w:rsidRPr="002A40D2" w:rsidRDefault="00912946" w:rsidP="00912946">
      <w:pPr>
        <w:widowControl w:val="0"/>
        <w:autoSpaceDN w:val="0"/>
        <w:textAlignment w:val="baseline"/>
        <w:rPr>
          <w:szCs w:val="28"/>
        </w:rPr>
      </w:pPr>
      <w:r w:rsidRPr="002A40D2">
        <w:rPr>
          <w:szCs w:val="28"/>
        </w:rPr>
        <w:t>зона застройки жилыми домами смешанной этажности;</w:t>
      </w:r>
    </w:p>
    <w:p w14:paraId="186319EC" w14:textId="77777777" w:rsidR="00912946" w:rsidRPr="00E50A4F" w:rsidRDefault="00912946" w:rsidP="00912946">
      <w:pPr>
        <w:widowControl w:val="0"/>
        <w:autoSpaceDN w:val="0"/>
        <w:textAlignment w:val="baseline"/>
        <w:rPr>
          <w:szCs w:val="28"/>
        </w:rPr>
      </w:pPr>
      <w:r w:rsidRPr="00E50A4F">
        <w:rPr>
          <w:szCs w:val="28"/>
        </w:rPr>
        <w:t>зона объектов делового, общественного и коммерческого назначения, в том числе многоэтажных жилых домов;</w:t>
      </w:r>
    </w:p>
    <w:p w14:paraId="186319ED" w14:textId="77777777" w:rsidR="00912946" w:rsidRPr="00E50A4F" w:rsidRDefault="00912946" w:rsidP="00912946">
      <w:pPr>
        <w:widowControl w:val="0"/>
        <w:autoSpaceDN w:val="0"/>
        <w:textAlignment w:val="baseline"/>
        <w:rPr>
          <w:szCs w:val="28"/>
        </w:rPr>
      </w:pPr>
      <w:r w:rsidRPr="00E50A4F">
        <w:rPr>
          <w:szCs w:val="28"/>
        </w:rPr>
        <w:t>зона специализированной малоэтажной общественной застройки;</w:t>
      </w:r>
    </w:p>
    <w:p w14:paraId="186319EE" w14:textId="77777777" w:rsidR="00912946" w:rsidRPr="00E50A4F" w:rsidRDefault="00912946" w:rsidP="00912946">
      <w:pPr>
        <w:widowControl w:val="0"/>
        <w:autoSpaceDN w:val="0"/>
        <w:textAlignment w:val="baseline"/>
        <w:rPr>
          <w:szCs w:val="28"/>
        </w:rPr>
      </w:pPr>
      <w:r w:rsidRPr="00E50A4F">
        <w:rPr>
          <w:szCs w:val="28"/>
        </w:rPr>
        <w:t>зона специализированной средне- и многоэтажной общественной застройки;</w:t>
      </w:r>
    </w:p>
    <w:p w14:paraId="186319EF" w14:textId="77777777" w:rsidR="00912946" w:rsidRPr="00E50A4F" w:rsidRDefault="00912946" w:rsidP="00912946">
      <w:pPr>
        <w:widowControl w:val="0"/>
        <w:autoSpaceDN w:val="0"/>
        <w:textAlignment w:val="baseline"/>
        <w:rPr>
          <w:szCs w:val="28"/>
        </w:rPr>
      </w:pPr>
      <w:r w:rsidRPr="00E50A4F">
        <w:rPr>
          <w:szCs w:val="28"/>
        </w:rPr>
        <w:t>зона объектов здравоохранения;</w:t>
      </w:r>
    </w:p>
    <w:p w14:paraId="186319F0" w14:textId="77777777" w:rsidR="00912946" w:rsidRPr="00E50A4F" w:rsidRDefault="00912946" w:rsidP="00912946">
      <w:pPr>
        <w:widowControl w:val="0"/>
        <w:autoSpaceDN w:val="0"/>
        <w:textAlignment w:val="baseline"/>
        <w:rPr>
          <w:szCs w:val="28"/>
        </w:rPr>
      </w:pPr>
      <w:r w:rsidRPr="00E50A4F">
        <w:rPr>
          <w:szCs w:val="28"/>
        </w:rPr>
        <w:t>зона объектов дошкольного, начального общего, основного общего и сре</w:t>
      </w:r>
      <w:r w:rsidRPr="00E50A4F">
        <w:rPr>
          <w:szCs w:val="28"/>
        </w:rPr>
        <w:t>д</w:t>
      </w:r>
      <w:r w:rsidRPr="00E50A4F">
        <w:rPr>
          <w:szCs w:val="28"/>
        </w:rPr>
        <w:t>него (полного) общего образования;</w:t>
      </w:r>
    </w:p>
    <w:p w14:paraId="186319F1" w14:textId="77777777" w:rsidR="00912946" w:rsidRPr="00E50A4F" w:rsidRDefault="00912946" w:rsidP="00912946">
      <w:pPr>
        <w:widowControl w:val="0"/>
        <w:autoSpaceDN w:val="0"/>
        <w:textAlignment w:val="baseline"/>
        <w:rPr>
          <w:szCs w:val="28"/>
        </w:rPr>
      </w:pPr>
      <w:r w:rsidRPr="00E50A4F">
        <w:rPr>
          <w:szCs w:val="28"/>
        </w:rPr>
        <w:t>зона объектов отдыха и оздоровления;</w:t>
      </w:r>
    </w:p>
    <w:p w14:paraId="186319F2" w14:textId="77777777" w:rsidR="00912946" w:rsidRPr="00E50A4F" w:rsidRDefault="00912946" w:rsidP="00912946">
      <w:pPr>
        <w:widowControl w:val="0"/>
        <w:autoSpaceDN w:val="0"/>
        <w:textAlignment w:val="baseline"/>
        <w:rPr>
          <w:szCs w:val="28"/>
        </w:rPr>
      </w:pPr>
      <w:r w:rsidRPr="00E50A4F">
        <w:rPr>
          <w:szCs w:val="28"/>
        </w:rPr>
        <w:t>зона объектов культуры и спорта;</w:t>
      </w:r>
    </w:p>
    <w:p w14:paraId="186319F3" w14:textId="77777777" w:rsidR="00912946" w:rsidRPr="00E50A4F" w:rsidRDefault="00912946" w:rsidP="00912946">
      <w:pPr>
        <w:widowControl w:val="0"/>
        <w:autoSpaceDN w:val="0"/>
        <w:textAlignment w:val="baseline"/>
        <w:rPr>
          <w:szCs w:val="28"/>
        </w:rPr>
      </w:pPr>
      <w:r w:rsidRPr="00E50A4F">
        <w:rPr>
          <w:szCs w:val="28"/>
        </w:rPr>
        <w:t>зона объектов среднего профессионального и высшего профессионального образования, научно-исследовательских учреждений;</w:t>
      </w:r>
    </w:p>
    <w:p w14:paraId="186319F4" w14:textId="77777777" w:rsidR="00912946" w:rsidRPr="00E50A4F" w:rsidRDefault="00912946" w:rsidP="00912946">
      <w:pPr>
        <w:widowControl w:val="0"/>
        <w:autoSpaceDN w:val="0"/>
        <w:textAlignment w:val="baseline"/>
        <w:rPr>
          <w:szCs w:val="28"/>
        </w:rPr>
      </w:pPr>
      <w:r w:rsidRPr="00E50A4F">
        <w:rPr>
          <w:szCs w:val="28"/>
        </w:rPr>
        <w:t>зона производственных объектов с различными нормативами воздействия на окружающую среду;</w:t>
      </w:r>
    </w:p>
    <w:p w14:paraId="186319F5" w14:textId="77777777" w:rsidR="00912946" w:rsidRPr="00E50A4F" w:rsidRDefault="00912946" w:rsidP="00912946">
      <w:pPr>
        <w:widowControl w:val="0"/>
        <w:autoSpaceDN w:val="0"/>
        <w:textAlignment w:val="baseline"/>
        <w:rPr>
          <w:szCs w:val="28"/>
        </w:rPr>
      </w:pPr>
      <w:r w:rsidRPr="00E50A4F">
        <w:rPr>
          <w:szCs w:val="28"/>
        </w:rPr>
        <w:t>зона коммунальных и складских объектов;</w:t>
      </w:r>
    </w:p>
    <w:p w14:paraId="186319F6" w14:textId="77777777" w:rsidR="00912946" w:rsidRPr="00E50A4F" w:rsidRDefault="00912946" w:rsidP="00912946">
      <w:pPr>
        <w:widowControl w:val="0"/>
        <w:autoSpaceDN w:val="0"/>
        <w:textAlignment w:val="baseline"/>
        <w:rPr>
          <w:szCs w:val="28"/>
        </w:rPr>
      </w:pPr>
      <w:r w:rsidRPr="00E50A4F">
        <w:rPr>
          <w:szCs w:val="28"/>
        </w:rPr>
        <w:t>зона стоянок для легковых автомобилей;</w:t>
      </w:r>
    </w:p>
    <w:p w14:paraId="186319F7" w14:textId="77777777" w:rsidR="00912946" w:rsidRDefault="00912946" w:rsidP="00912946">
      <w:pPr>
        <w:widowControl w:val="0"/>
        <w:autoSpaceDN w:val="0"/>
        <w:textAlignment w:val="baseline"/>
        <w:rPr>
          <w:szCs w:val="28"/>
        </w:rPr>
      </w:pPr>
      <w:r w:rsidRPr="00E50A4F">
        <w:rPr>
          <w:szCs w:val="28"/>
        </w:rPr>
        <w:t>зона объектов инженерной инфраструктуры;</w:t>
      </w:r>
    </w:p>
    <w:p w14:paraId="186319F8" w14:textId="77777777" w:rsidR="00912946" w:rsidRDefault="00912946" w:rsidP="00912946">
      <w:pPr>
        <w:widowControl w:val="0"/>
        <w:autoSpaceDN w:val="0"/>
        <w:textAlignment w:val="baseline"/>
        <w:rPr>
          <w:szCs w:val="28"/>
        </w:rPr>
      </w:pPr>
      <w:r>
        <w:rPr>
          <w:szCs w:val="28"/>
        </w:rPr>
        <w:t>зона улично-дорожной сети;</w:t>
      </w:r>
    </w:p>
    <w:p w14:paraId="186319F9" w14:textId="77777777" w:rsidR="00912946" w:rsidRPr="00E50A4F" w:rsidRDefault="00912946" w:rsidP="00912946">
      <w:pPr>
        <w:widowControl w:val="0"/>
        <w:autoSpaceDN w:val="0"/>
        <w:textAlignment w:val="baseline"/>
        <w:rPr>
          <w:szCs w:val="28"/>
        </w:rPr>
      </w:pPr>
      <w:r w:rsidRPr="000E7872">
        <w:rPr>
          <w:szCs w:val="28"/>
        </w:rPr>
        <w:t>озелененные территории ограниченного пользования</w:t>
      </w:r>
      <w:r>
        <w:rPr>
          <w:szCs w:val="28"/>
        </w:rPr>
        <w:t>.</w:t>
      </w:r>
    </w:p>
    <w:p w14:paraId="186319FA" w14:textId="77777777" w:rsidR="00912946" w:rsidRPr="00E50A4F" w:rsidRDefault="00912946" w:rsidP="00912946">
      <w:pPr>
        <w:widowControl w:val="0"/>
        <w:autoSpaceDN w:val="0"/>
        <w:textAlignment w:val="baseline"/>
        <w:rPr>
          <w:szCs w:val="28"/>
        </w:rPr>
      </w:pPr>
      <w:r w:rsidRPr="00E50A4F">
        <w:rPr>
          <w:szCs w:val="28"/>
        </w:rPr>
        <w:t>Также в границах проекта планировки выделены территории общего пол</w:t>
      </w:r>
      <w:r w:rsidRPr="00E50A4F">
        <w:rPr>
          <w:szCs w:val="28"/>
        </w:rPr>
        <w:t>ь</w:t>
      </w:r>
      <w:r w:rsidRPr="00E50A4F">
        <w:rPr>
          <w:szCs w:val="28"/>
        </w:rPr>
        <w:t>зования:</w:t>
      </w:r>
    </w:p>
    <w:p w14:paraId="186319FB" w14:textId="77777777" w:rsidR="00912946" w:rsidRPr="00E50A4F" w:rsidRDefault="00912946" w:rsidP="00912946">
      <w:pPr>
        <w:widowControl w:val="0"/>
        <w:autoSpaceDN w:val="0"/>
        <w:textAlignment w:val="baseline"/>
        <w:rPr>
          <w:szCs w:val="28"/>
        </w:rPr>
      </w:pPr>
      <w:r w:rsidRPr="00E50A4F">
        <w:rPr>
          <w:szCs w:val="28"/>
        </w:rPr>
        <w:t>природная зона;</w:t>
      </w:r>
    </w:p>
    <w:p w14:paraId="186319FC" w14:textId="77777777" w:rsidR="00912946" w:rsidRPr="00E50A4F" w:rsidRDefault="00912946" w:rsidP="00912946">
      <w:pPr>
        <w:widowControl w:val="0"/>
        <w:autoSpaceDN w:val="0"/>
        <w:textAlignment w:val="baseline"/>
        <w:rPr>
          <w:szCs w:val="28"/>
        </w:rPr>
      </w:pPr>
      <w:r w:rsidRPr="00E50A4F">
        <w:rPr>
          <w:szCs w:val="28"/>
        </w:rPr>
        <w:t>парки</w:t>
      </w:r>
      <w:r w:rsidR="00F24196">
        <w:rPr>
          <w:szCs w:val="28"/>
        </w:rPr>
        <w:t>,</w:t>
      </w:r>
      <w:r w:rsidRPr="00E50A4F">
        <w:rPr>
          <w:szCs w:val="28"/>
        </w:rPr>
        <w:t xml:space="preserve"> скверы, бульвар</w:t>
      </w:r>
      <w:r w:rsidR="00F24196">
        <w:rPr>
          <w:szCs w:val="28"/>
        </w:rPr>
        <w:t>ы</w:t>
      </w:r>
      <w:r w:rsidRPr="00E50A4F">
        <w:rPr>
          <w:szCs w:val="28"/>
        </w:rPr>
        <w:t>, иные озелененные территории общего пользов</w:t>
      </w:r>
      <w:r w:rsidRPr="00E50A4F">
        <w:rPr>
          <w:szCs w:val="28"/>
        </w:rPr>
        <w:t>а</w:t>
      </w:r>
      <w:r w:rsidRPr="00E50A4F">
        <w:rPr>
          <w:szCs w:val="28"/>
        </w:rPr>
        <w:t>ния;</w:t>
      </w:r>
    </w:p>
    <w:p w14:paraId="186319FD" w14:textId="77777777" w:rsidR="00912946" w:rsidRPr="00E50A4F" w:rsidRDefault="00912946" w:rsidP="00912946">
      <w:pPr>
        <w:widowControl w:val="0"/>
        <w:autoSpaceDN w:val="0"/>
        <w:textAlignment w:val="baseline"/>
        <w:rPr>
          <w:szCs w:val="28"/>
        </w:rPr>
      </w:pPr>
      <w:r>
        <w:rPr>
          <w:szCs w:val="28"/>
        </w:rPr>
        <w:lastRenderedPageBreak/>
        <w:t>водные объекты.</w:t>
      </w:r>
    </w:p>
    <w:p w14:paraId="186319FE" w14:textId="77777777" w:rsidR="00912946" w:rsidRPr="00E50A4F" w:rsidRDefault="00912946" w:rsidP="00912946">
      <w:pPr>
        <w:widowControl w:val="0"/>
        <w:autoSpaceDN w:val="0"/>
        <w:textAlignment w:val="baseline"/>
        <w:rPr>
          <w:szCs w:val="28"/>
        </w:rPr>
      </w:pPr>
      <w:r w:rsidRPr="00E50A4F">
        <w:rPr>
          <w:szCs w:val="28"/>
        </w:rPr>
        <w:t>Проектом планировки устанавливаются зоны планируемого размещения объектов капитального строительства, включая территории отдельных объектов социально-культурного, коммунально-бытового назначения. В зонах с уже сущ</w:t>
      </w:r>
      <w:r w:rsidRPr="00E50A4F">
        <w:rPr>
          <w:szCs w:val="28"/>
        </w:rPr>
        <w:t>е</w:t>
      </w:r>
      <w:r w:rsidRPr="00E50A4F">
        <w:rPr>
          <w:szCs w:val="28"/>
        </w:rPr>
        <w:t>ствующими объектами предусматривается возможность дальнейшего развития планируемой территории с размещением новых объектов капитального стро</w:t>
      </w:r>
      <w:r w:rsidRPr="00E50A4F">
        <w:rPr>
          <w:szCs w:val="28"/>
        </w:rPr>
        <w:t>и</w:t>
      </w:r>
      <w:r w:rsidRPr="00E50A4F">
        <w:rPr>
          <w:szCs w:val="28"/>
        </w:rPr>
        <w:t>тельст</w:t>
      </w:r>
      <w:r>
        <w:rPr>
          <w:szCs w:val="28"/>
        </w:rPr>
        <w:t>ва соответствующего назначения.</w:t>
      </w:r>
    </w:p>
    <w:p w14:paraId="186319FF" w14:textId="77777777" w:rsidR="00912946" w:rsidRPr="005652F6" w:rsidRDefault="00912946" w:rsidP="00912946">
      <w:pPr>
        <w:rPr>
          <w:szCs w:val="28"/>
        </w:rPr>
      </w:pPr>
      <w:r w:rsidRPr="005652F6">
        <w:rPr>
          <w:szCs w:val="28"/>
        </w:rPr>
        <w:t>Производственные зоны формируются на основе существующих террит</w:t>
      </w:r>
      <w:r w:rsidRPr="005652F6">
        <w:rPr>
          <w:szCs w:val="28"/>
        </w:rPr>
        <w:t>о</w:t>
      </w:r>
      <w:r w:rsidRPr="005652F6">
        <w:rPr>
          <w:szCs w:val="28"/>
        </w:rPr>
        <w:t>рий, занятых производственными и коммунально-складскими объектами. Для упорядочения планировки и застройки производственных зон, уменьшения их с</w:t>
      </w:r>
      <w:r w:rsidRPr="005652F6">
        <w:rPr>
          <w:szCs w:val="28"/>
        </w:rPr>
        <w:t>а</w:t>
      </w:r>
      <w:r w:rsidRPr="005652F6">
        <w:rPr>
          <w:szCs w:val="28"/>
        </w:rPr>
        <w:t>нитарно-защитных зон и создания условий для развития жилых и общественно-деловых зон на предприятиях должны предусматриваться реконструктивные м</w:t>
      </w:r>
      <w:r w:rsidRPr="005652F6">
        <w:rPr>
          <w:szCs w:val="28"/>
        </w:rPr>
        <w:t>е</w:t>
      </w:r>
      <w:r w:rsidRPr="005652F6">
        <w:rPr>
          <w:szCs w:val="28"/>
        </w:rPr>
        <w:t>роприятия, приводящие к уменьшению объемов вредных выбросов, уменьшению размеров санитарно-защитных зон.</w:t>
      </w:r>
    </w:p>
    <w:p w14:paraId="18631A00" w14:textId="77777777" w:rsidR="00912946" w:rsidRPr="005652F6" w:rsidRDefault="00912946" w:rsidP="00912946">
      <w:pPr>
        <w:rPr>
          <w:szCs w:val="28"/>
        </w:rPr>
      </w:pPr>
      <w:r w:rsidRPr="005652F6">
        <w:rPr>
          <w:szCs w:val="28"/>
        </w:rPr>
        <w:t>Существующая планировочная структура и застройка кварталов в жилой зоне сохраняется.</w:t>
      </w:r>
    </w:p>
    <w:p w14:paraId="18631A01" w14:textId="77777777" w:rsidR="00912946" w:rsidRPr="005652F6" w:rsidRDefault="00912946" w:rsidP="00912946">
      <w:pPr>
        <w:rPr>
          <w:szCs w:val="28"/>
        </w:rPr>
      </w:pPr>
      <w:r w:rsidRPr="005652F6">
        <w:rPr>
          <w:szCs w:val="28"/>
        </w:rPr>
        <w:t xml:space="preserve">Жилые кварталы по ул. Богдана Хмельницкого и ул. Александра Невского в границах планируемой территории находятся в зоне регулирования застройки и хозяйственной деятельности </w:t>
      </w:r>
      <w:r w:rsidR="00F24196">
        <w:rPr>
          <w:szCs w:val="28"/>
        </w:rPr>
        <w:t>объектов культурного наследия №</w:t>
      </w:r>
      <w:r w:rsidRPr="005652F6">
        <w:rPr>
          <w:szCs w:val="28"/>
        </w:rPr>
        <w:t xml:space="preserve"> Р73-1, Р73-2, </w:t>
      </w:r>
      <w:r w:rsidR="00940CBE">
        <w:rPr>
          <w:szCs w:val="28"/>
        </w:rPr>
        <w:br/>
      </w:r>
      <w:r w:rsidRPr="005652F6">
        <w:rPr>
          <w:szCs w:val="28"/>
        </w:rPr>
        <w:t>Р73-3, Р73-4.</w:t>
      </w:r>
    </w:p>
    <w:p w14:paraId="18631A02" w14:textId="77777777" w:rsidR="00912946" w:rsidRPr="005652F6" w:rsidRDefault="00912946" w:rsidP="00912946">
      <w:pPr>
        <w:widowControl w:val="0"/>
        <w:autoSpaceDN w:val="0"/>
        <w:textAlignment w:val="baseline"/>
        <w:rPr>
          <w:szCs w:val="28"/>
        </w:rPr>
      </w:pPr>
      <w:r w:rsidRPr="005652F6">
        <w:rPr>
          <w:szCs w:val="28"/>
        </w:rPr>
        <w:t>Вдоль проектируемой скоростной автомагистрали по северо-западной гр</w:t>
      </w:r>
      <w:r w:rsidRPr="005652F6">
        <w:rPr>
          <w:szCs w:val="28"/>
        </w:rPr>
        <w:t>а</w:t>
      </w:r>
      <w:r w:rsidRPr="005652F6">
        <w:rPr>
          <w:szCs w:val="28"/>
        </w:rPr>
        <w:t>нице проекта планировки предлагается сформировать на территории коммунал</w:t>
      </w:r>
      <w:r w:rsidRPr="005652F6">
        <w:rPr>
          <w:szCs w:val="28"/>
        </w:rPr>
        <w:t>ь</w:t>
      </w:r>
      <w:r w:rsidRPr="005652F6">
        <w:rPr>
          <w:szCs w:val="28"/>
        </w:rPr>
        <w:t>но-складских зон несколько общественно-деловых зон специализированной мал</w:t>
      </w:r>
      <w:r w:rsidRPr="005652F6">
        <w:rPr>
          <w:szCs w:val="28"/>
        </w:rPr>
        <w:t>о</w:t>
      </w:r>
      <w:r w:rsidRPr="005652F6">
        <w:rPr>
          <w:szCs w:val="28"/>
        </w:rPr>
        <w:t xml:space="preserve">этажной и средне- и многоэтажной общественной </w:t>
      </w:r>
      <w:r w:rsidR="00535D46">
        <w:rPr>
          <w:szCs w:val="28"/>
        </w:rPr>
        <w:t xml:space="preserve">застройки </w:t>
      </w:r>
      <w:r w:rsidRPr="005652F6">
        <w:rPr>
          <w:szCs w:val="28"/>
        </w:rPr>
        <w:t>с целью функци</w:t>
      </w:r>
      <w:r w:rsidRPr="005652F6">
        <w:rPr>
          <w:szCs w:val="28"/>
        </w:rPr>
        <w:t>о</w:t>
      </w:r>
      <w:r w:rsidRPr="005652F6">
        <w:rPr>
          <w:szCs w:val="28"/>
        </w:rPr>
        <w:t>нальной насыщенности планируемой территории и обогащения архитектурного облика застройки существующих производственных зон.</w:t>
      </w:r>
    </w:p>
    <w:p w14:paraId="18631A03" w14:textId="77777777" w:rsidR="00912946" w:rsidRDefault="00912946" w:rsidP="00912946">
      <w:pPr>
        <w:widowControl w:val="0"/>
        <w:autoSpaceDN w:val="0"/>
        <w:textAlignment w:val="baseline"/>
        <w:rPr>
          <w:szCs w:val="28"/>
        </w:rPr>
      </w:pPr>
      <w:r w:rsidRPr="005652F6">
        <w:rPr>
          <w:szCs w:val="28"/>
        </w:rPr>
        <w:t>Система озеленения общего пользования, входящая в состав рекреационной зоны, получает дальнейшее развитие во взаимосвязи с общественно-деловыми з</w:t>
      </w:r>
      <w:r w:rsidRPr="005652F6">
        <w:rPr>
          <w:szCs w:val="28"/>
        </w:rPr>
        <w:t>о</w:t>
      </w:r>
      <w:r w:rsidRPr="005652F6">
        <w:rPr>
          <w:szCs w:val="28"/>
        </w:rPr>
        <w:t>нами, зонами объектов культуры и спорта, зоной отдыха и оздоровления, приро</w:t>
      </w:r>
      <w:r w:rsidRPr="005652F6">
        <w:rPr>
          <w:szCs w:val="28"/>
        </w:rPr>
        <w:t>д</w:t>
      </w:r>
      <w:r w:rsidRPr="005652F6">
        <w:rPr>
          <w:szCs w:val="28"/>
        </w:rPr>
        <w:t>ной зоной.</w:t>
      </w:r>
    </w:p>
    <w:p w14:paraId="18631A04" w14:textId="77777777" w:rsidR="00912946" w:rsidRPr="00CA339E" w:rsidRDefault="00912946" w:rsidP="00912946">
      <w:pPr>
        <w:rPr>
          <w:sz w:val="24"/>
          <w:highlight w:val="yellow"/>
        </w:rPr>
      </w:pPr>
    </w:p>
    <w:p w14:paraId="18631A05" w14:textId="77777777" w:rsidR="00912946" w:rsidRPr="00DA7475" w:rsidRDefault="00912946" w:rsidP="00912946">
      <w:pPr>
        <w:pStyle w:val="1"/>
        <w:keepNext w:val="0"/>
        <w:spacing w:before="0" w:after="0" w:line="240" w:lineRule="atLeast"/>
        <w:ind w:firstLine="0"/>
      </w:pPr>
      <w:r w:rsidRPr="00DA7475">
        <w:t>2.2. Плотность и параметры застройки территории</w:t>
      </w:r>
    </w:p>
    <w:p w14:paraId="18631A06" w14:textId="77777777" w:rsidR="00912946" w:rsidRPr="00CA339E" w:rsidRDefault="00912946" w:rsidP="00912946">
      <w:pPr>
        <w:widowControl w:val="0"/>
        <w:autoSpaceDN w:val="0"/>
        <w:textAlignment w:val="baseline"/>
        <w:rPr>
          <w:sz w:val="24"/>
          <w:szCs w:val="28"/>
        </w:rPr>
      </w:pPr>
    </w:p>
    <w:p w14:paraId="18631A07" w14:textId="77777777" w:rsidR="00912946" w:rsidRPr="00E50A4F" w:rsidRDefault="00912946" w:rsidP="00912946">
      <w:pPr>
        <w:widowControl w:val="0"/>
        <w:autoSpaceDN w:val="0"/>
        <w:textAlignment w:val="baseline"/>
        <w:rPr>
          <w:szCs w:val="28"/>
        </w:rPr>
      </w:pPr>
      <w:r w:rsidRPr="00E50A4F">
        <w:rPr>
          <w:szCs w:val="28"/>
        </w:rPr>
        <w:t>На расчетный срок существующая жилая застройка сохраняется. Предпол</w:t>
      </w:r>
      <w:r w:rsidRPr="00E50A4F">
        <w:rPr>
          <w:szCs w:val="28"/>
        </w:rPr>
        <w:t>а</w:t>
      </w:r>
      <w:r w:rsidRPr="00E50A4F">
        <w:rPr>
          <w:szCs w:val="28"/>
        </w:rPr>
        <w:t xml:space="preserve">гается только снос индивидуальной жилой застройки, находящейся в санитарно-защитных зонах и на территориях, предусмотренных под развитие улично-дорожной сети, жилищный фонд которой составляет 900 кв. м общей площади. </w:t>
      </w:r>
    </w:p>
    <w:p w14:paraId="18631A08" w14:textId="12F0928A" w:rsidR="00912946" w:rsidRPr="00E50A4F" w:rsidRDefault="00912946" w:rsidP="00912946">
      <w:pPr>
        <w:widowControl w:val="0"/>
        <w:autoSpaceDN w:val="0"/>
        <w:textAlignment w:val="baseline"/>
        <w:rPr>
          <w:szCs w:val="28"/>
        </w:rPr>
      </w:pPr>
      <w:r w:rsidRPr="00E50A4F">
        <w:rPr>
          <w:szCs w:val="28"/>
        </w:rPr>
        <w:t>На расчетный срок в границах проекта планировки общий жил</w:t>
      </w:r>
      <w:r w:rsidR="00535D46">
        <w:rPr>
          <w:szCs w:val="28"/>
        </w:rPr>
        <w:t>ищный</w:t>
      </w:r>
      <w:r w:rsidRPr="00E50A4F">
        <w:rPr>
          <w:szCs w:val="28"/>
        </w:rPr>
        <w:t xml:space="preserve"> фонд составит </w:t>
      </w:r>
      <w:r w:rsidRPr="00CE2610">
        <w:rPr>
          <w:szCs w:val="28"/>
        </w:rPr>
        <w:t>173102 кв. м</w:t>
      </w:r>
      <w:r w:rsidRPr="00E50A4F">
        <w:rPr>
          <w:szCs w:val="28"/>
        </w:rPr>
        <w:t xml:space="preserve"> общей жилой площади. Планируется жилая застройка в квартале 110.01.01.07 с обеспеченностью 24 кв. м</w:t>
      </w:r>
      <w:r w:rsidR="009A2941" w:rsidRPr="009A2941">
        <w:rPr>
          <w:szCs w:val="28"/>
        </w:rPr>
        <w:t xml:space="preserve"> </w:t>
      </w:r>
      <w:r w:rsidR="009A2941" w:rsidRPr="00E50A4F">
        <w:rPr>
          <w:szCs w:val="28"/>
        </w:rPr>
        <w:t>на человека</w:t>
      </w:r>
      <w:r w:rsidRPr="00E50A4F">
        <w:rPr>
          <w:szCs w:val="28"/>
        </w:rPr>
        <w:t>.</w:t>
      </w:r>
    </w:p>
    <w:p w14:paraId="18631A09" w14:textId="77777777" w:rsidR="00912946" w:rsidRPr="00E50A4F" w:rsidRDefault="00912946" w:rsidP="00912946">
      <w:pPr>
        <w:widowControl w:val="0"/>
        <w:autoSpaceDN w:val="0"/>
        <w:textAlignment w:val="baseline"/>
        <w:rPr>
          <w:szCs w:val="28"/>
        </w:rPr>
      </w:pPr>
      <w:r w:rsidRPr="00E50A4F">
        <w:rPr>
          <w:szCs w:val="28"/>
        </w:rPr>
        <w:t>Население в границах проекта планировки при средней обеспеченности ж</w:t>
      </w:r>
      <w:r w:rsidRPr="00E50A4F">
        <w:rPr>
          <w:szCs w:val="28"/>
        </w:rPr>
        <w:t>и</w:t>
      </w:r>
      <w:r w:rsidRPr="00E50A4F">
        <w:rPr>
          <w:szCs w:val="28"/>
        </w:rPr>
        <w:t>л</w:t>
      </w:r>
      <w:r w:rsidR="00BD500C">
        <w:rPr>
          <w:szCs w:val="28"/>
        </w:rPr>
        <w:t>ищны</w:t>
      </w:r>
      <w:r w:rsidRPr="00E50A4F">
        <w:rPr>
          <w:szCs w:val="28"/>
        </w:rPr>
        <w:t xml:space="preserve">м фондом общей площади в 30 кв. м на человека </w:t>
      </w:r>
      <w:r w:rsidRPr="00CE2610">
        <w:rPr>
          <w:szCs w:val="28"/>
        </w:rPr>
        <w:t>составит 5869 человек.</w:t>
      </w:r>
      <w:r w:rsidRPr="00E50A4F">
        <w:rPr>
          <w:b/>
          <w:szCs w:val="28"/>
        </w:rPr>
        <w:t xml:space="preserve"> </w:t>
      </w:r>
    </w:p>
    <w:p w14:paraId="18631A0A" w14:textId="77777777" w:rsidR="00912946" w:rsidRPr="00E50A4F" w:rsidRDefault="00912946" w:rsidP="00912946">
      <w:pPr>
        <w:widowControl w:val="0"/>
        <w:autoSpaceDN w:val="0"/>
        <w:textAlignment w:val="baseline"/>
        <w:rPr>
          <w:szCs w:val="28"/>
        </w:rPr>
      </w:pPr>
      <w:r w:rsidRPr="00E50A4F">
        <w:rPr>
          <w:szCs w:val="28"/>
        </w:rPr>
        <w:t xml:space="preserve">В границах проекта планировки на территории жилых кварталов плотность населения составляет </w:t>
      </w:r>
      <w:r w:rsidRPr="00CE2610">
        <w:rPr>
          <w:szCs w:val="28"/>
        </w:rPr>
        <w:t>262 чел</w:t>
      </w:r>
      <w:r w:rsidR="00940CBE">
        <w:rPr>
          <w:szCs w:val="28"/>
        </w:rPr>
        <w:t>овека</w:t>
      </w:r>
      <w:r w:rsidRPr="00CE2610">
        <w:rPr>
          <w:szCs w:val="28"/>
        </w:rPr>
        <w:t>/га.</w:t>
      </w:r>
      <w:r w:rsidRPr="00E50A4F">
        <w:rPr>
          <w:szCs w:val="28"/>
        </w:rPr>
        <w:t xml:space="preserve"> По отдельным жилым кварталам она к</w:t>
      </w:r>
      <w:r w:rsidRPr="00E50A4F">
        <w:rPr>
          <w:szCs w:val="28"/>
        </w:rPr>
        <w:t>о</w:t>
      </w:r>
      <w:r w:rsidRPr="00E50A4F">
        <w:rPr>
          <w:szCs w:val="28"/>
        </w:rPr>
        <w:t>леблется в зависимости от этажности застройки. При расчете плотности из общей площади жилого района изъята площадь учреждений внемикрорайонного знач</w:t>
      </w:r>
      <w:r w:rsidRPr="00E50A4F">
        <w:rPr>
          <w:szCs w:val="28"/>
        </w:rPr>
        <w:t>е</w:t>
      </w:r>
      <w:r w:rsidRPr="00E50A4F">
        <w:rPr>
          <w:szCs w:val="28"/>
        </w:rPr>
        <w:lastRenderedPageBreak/>
        <w:t>ния.</w:t>
      </w:r>
    </w:p>
    <w:p w14:paraId="18631A0B" w14:textId="77777777" w:rsidR="00912946" w:rsidRPr="008202C3" w:rsidRDefault="00912946" w:rsidP="00BD500C">
      <w:pPr>
        <w:spacing w:line="240" w:lineRule="atLeast"/>
        <w:rPr>
          <w:szCs w:val="28"/>
        </w:rPr>
      </w:pPr>
      <w:r w:rsidRPr="008202C3">
        <w:t>Для объектов жилого назначения проектом планировки устанавливается предельное максимальное количество надземных этажей зданий, строений, с</w:t>
      </w:r>
      <w:r w:rsidRPr="008202C3">
        <w:t>о</w:t>
      </w:r>
      <w:r w:rsidRPr="008202C3">
        <w:t>оружений</w:t>
      </w:r>
      <w:r w:rsidR="00CA339E">
        <w:t>:</w:t>
      </w:r>
      <w:r w:rsidRPr="008202C3">
        <w:rPr>
          <w:szCs w:val="28"/>
        </w:rPr>
        <w:t xml:space="preserve"> </w:t>
      </w:r>
      <w:r w:rsidRPr="008202C3">
        <w:t xml:space="preserve">30 этажей </w:t>
      </w:r>
      <w:r w:rsidR="00CA339E" w:rsidRPr="008202C3">
        <w:rPr>
          <w:szCs w:val="28"/>
        </w:rPr>
        <w:t xml:space="preserve">– </w:t>
      </w:r>
      <w:r w:rsidRPr="008202C3">
        <w:t xml:space="preserve">для </w:t>
      </w:r>
      <w:r w:rsidRPr="008202C3">
        <w:rPr>
          <w:szCs w:val="28"/>
        </w:rPr>
        <w:t>зоны застройки жилыми домами смешанной этажн</w:t>
      </w:r>
      <w:r w:rsidRPr="008202C3">
        <w:rPr>
          <w:szCs w:val="28"/>
        </w:rPr>
        <w:t>о</w:t>
      </w:r>
      <w:r w:rsidRPr="008202C3">
        <w:rPr>
          <w:szCs w:val="28"/>
        </w:rPr>
        <w:t xml:space="preserve">сти, 4 этажа – для зоны застройки малоэтажными многоквартирными жилыми домами (до 4 этажей, включая мансардный), 8 этажей – для зоны застройки среднеэтажными жилыми домами (от 5 </w:t>
      </w:r>
      <w:r w:rsidR="00F24196">
        <w:rPr>
          <w:szCs w:val="28"/>
        </w:rPr>
        <w:t>–</w:t>
      </w:r>
      <w:r w:rsidRPr="008202C3">
        <w:rPr>
          <w:szCs w:val="28"/>
        </w:rPr>
        <w:t xml:space="preserve"> 8 этажей, включая мансардный), 13 эт</w:t>
      </w:r>
      <w:r w:rsidRPr="008202C3">
        <w:rPr>
          <w:szCs w:val="28"/>
        </w:rPr>
        <w:t>а</w:t>
      </w:r>
      <w:r w:rsidRPr="008202C3">
        <w:rPr>
          <w:szCs w:val="28"/>
        </w:rPr>
        <w:t>жей – для зоны застройки многоэтажными жилыми домами (</w:t>
      </w:r>
      <w:r w:rsidR="00940CBE">
        <w:rPr>
          <w:szCs w:val="28"/>
        </w:rPr>
        <w:t xml:space="preserve">от </w:t>
      </w:r>
      <w:r w:rsidRPr="008202C3">
        <w:rPr>
          <w:szCs w:val="28"/>
        </w:rPr>
        <w:t xml:space="preserve">9 </w:t>
      </w:r>
      <w:r w:rsidR="00F24196">
        <w:rPr>
          <w:szCs w:val="28"/>
        </w:rPr>
        <w:t>–</w:t>
      </w:r>
      <w:r w:rsidRPr="008202C3">
        <w:rPr>
          <w:szCs w:val="28"/>
        </w:rPr>
        <w:t xml:space="preserve"> 13 этажей).</w:t>
      </w:r>
    </w:p>
    <w:p w14:paraId="18631A0C" w14:textId="77777777" w:rsidR="00912946" w:rsidRPr="008202C3" w:rsidRDefault="00912946" w:rsidP="00BD500C">
      <w:pPr>
        <w:spacing w:line="240" w:lineRule="atLeast"/>
        <w:rPr>
          <w:rFonts w:eastAsia="Calibri"/>
          <w:sz w:val="27"/>
          <w:szCs w:val="27"/>
          <w:lang w:eastAsia="en-US"/>
        </w:rPr>
      </w:pPr>
      <w:r w:rsidRPr="008202C3">
        <w:rPr>
          <w:szCs w:val="28"/>
        </w:rPr>
        <w:t>Для объектов делового, общественного и коммерческого назначения, в том числе многоэтажных жилых домов, предельное максимальное количество надземных этажей зданий, строений, сооружений для объектов капитального строительства – 30 этажей.</w:t>
      </w:r>
    </w:p>
    <w:p w14:paraId="18631A0D" w14:textId="77777777" w:rsidR="00912946" w:rsidRPr="008202C3" w:rsidRDefault="00912946" w:rsidP="00BD500C">
      <w:pPr>
        <w:spacing w:line="240" w:lineRule="atLeast"/>
        <w:rPr>
          <w:rFonts w:eastAsia="Calibri"/>
          <w:sz w:val="27"/>
          <w:szCs w:val="27"/>
          <w:lang w:eastAsia="en-US"/>
        </w:rPr>
      </w:pPr>
      <w:r w:rsidRPr="008202C3">
        <w:rPr>
          <w:szCs w:val="28"/>
        </w:rPr>
        <w:t>Для объектов специализированной малоэтажной общественной застройки предельное максимальное количество надземных этажей зданий, строений, с</w:t>
      </w:r>
      <w:r w:rsidRPr="008202C3">
        <w:rPr>
          <w:szCs w:val="28"/>
        </w:rPr>
        <w:t>о</w:t>
      </w:r>
      <w:r w:rsidRPr="008202C3">
        <w:rPr>
          <w:szCs w:val="28"/>
        </w:rPr>
        <w:t>оружений для объектов капитального строительства – 4 этажа.</w:t>
      </w:r>
    </w:p>
    <w:p w14:paraId="18631A0E" w14:textId="77777777" w:rsidR="00912946" w:rsidRPr="008202C3" w:rsidRDefault="00912946" w:rsidP="00BD500C">
      <w:pPr>
        <w:spacing w:line="240" w:lineRule="atLeast"/>
        <w:rPr>
          <w:szCs w:val="28"/>
        </w:rPr>
      </w:pPr>
      <w:r w:rsidRPr="008202C3">
        <w:rPr>
          <w:szCs w:val="28"/>
        </w:rPr>
        <w:t>Для объектов специализированной средне- и многоэтажной общественной застройки предельное максимальное количество надземных этажей зданий, стр</w:t>
      </w:r>
      <w:r w:rsidRPr="008202C3">
        <w:rPr>
          <w:szCs w:val="28"/>
        </w:rPr>
        <w:t>о</w:t>
      </w:r>
      <w:r w:rsidRPr="008202C3">
        <w:rPr>
          <w:szCs w:val="28"/>
        </w:rPr>
        <w:t>ений, сооружений для объектов капитального строительства – 28 этажей.</w:t>
      </w:r>
    </w:p>
    <w:p w14:paraId="18631A0F" w14:textId="77777777" w:rsidR="00912946" w:rsidRPr="008202C3" w:rsidRDefault="00912946" w:rsidP="00BD500C">
      <w:pPr>
        <w:spacing w:line="240" w:lineRule="atLeast"/>
        <w:rPr>
          <w:b/>
        </w:rPr>
      </w:pPr>
      <w:r w:rsidRPr="008202C3">
        <w:t>Для</w:t>
      </w:r>
      <w:r w:rsidRPr="008202C3">
        <w:rPr>
          <w:b/>
        </w:rPr>
        <w:t xml:space="preserve"> </w:t>
      </w:r>
      <w:r w:rsidRPr="008202C3">
        <w:t xml:space="preserve">объектов здравоохранения предельное максимальное количество надземных этажей зданий, строений, сооружений </w:t>
      </w:r>
      <w:r w:rsidRPr="008202C3">
        <w:rPr>
          <w:szCs w:val="28"/>
        </w:rPr>
        <w:t xml:space="preserve">– </w:t>
      </w:r>
      <w:r w:rsidRPr="008202C3">
        <w:t>16 этажей.</w:t>
      </w:r>
    </w:p>
    <w:p w14:paraId="18631A10" w14:textId="77777777" w:rsidR="00912946" w:rsidRDefault="00912946" w:rsidP="00BD500C">
      <w:pPr>
        <w:spacing w:line="240" w:lineRule="atLeast"/>
      </w:pPr>
      <w:r w:rsidRPr="008202C3">
        <w:t xml:space="preserve">Для объектов культуры и спорта предельное максимальное количество надземных этажей зданий, строений, сооружений </w:t>
      </w:r>
      <w:r w:rsidRPr="008202C3">
        <w:rPr>
          <w:szCs w:val="28"/>
        </w:rPr>
        <w:t>– 1</w:t>
      </w:r>
      <w:r w:rsidRPr="008202C3">
        <w:t>6 этажей.</w:t>
      </w:r>
    </w:p>
    <w:p w14:paraId="18631A11" w14:textId="77777777" w:rsidR="00912946" w:rsidRPr="008202C3" w:rsidRDefault="00912946" w:rsidP="00BD500C">
      <w:pPr>
        <w:spacing w:line="240" w:lineRule="atLeast"/>
      </w:pPr>
      <w:r w:rsidRPr="008202C3">
        <w:rPr>
          <w:szCs w:val="28"/>
        </w:rPr>
        <w:t>Для объектов</w:t>
      </w:r>
      <w:r>
        <w:rPr>
          <w:szCs w:val="28"/>
        </w:rPr>
        <w:t xml:space="preserve"> отдыха и оздоровления </w:t>
      </w:r>
      <w:r w:rsidRPr="008202C3">
        <w:t xml:space="preserve">предельное максимальное количество надземных этажей зданий, строений, </w:t>
      </w:r>
      <w:r w:rsidRPr="0007356E">
        <w:t xml:space="preserve">сооружений </w:t>
      </w:r>
      <w:r w:rsidRPr="0007356E">
        <w:rPr>
          <w:szCs w:val="28"/>
        </w:rPr>
        <w:t>– 1</w:t>
      </w:r>
      <w:r w:rsidRPr="0007356E">
        <w:t>0 этажей.</w:t>
      </w:r>
    </w:p>
    <w:p w14:paraId="18631A12" w14:textId="77777777" w:rsidR="00912946" w:rsidRPr="008202C3" w:rsidRDefault="00912946" w:rsidP="00BD500C">
      <w:pPr>
        <w:tabs>
          <w:tab w:val="left" w:pos="7518"/>
        </w:tabs>
        <w:spacing w:line="240" w:lineRule="atLeast"/>
        <w:rPr>
          <w:szCs w:val="28"/>
        </w:rPr>
      </w:pPr>
      <w:r w:rsidRPr="008202C3">
        <w:t>Для объектов дошкольного, начального общего, основного общего и сре</w:t>
      </w:r>
      <w:r w:rsidRPr="008202C3">
        <w:t>д</w:t>
      </w:r>
      <w:r w:rsidRPr="008202C3">
        <w:t>него (полного) общего образования</w:t>
      </w:r>
      <w:r w:rsidRPr="008202C3">
        <w:rPr>
          <w:szCs w:val="28"/>
        </w:rPr>
        <w:t xml:space="preserve"> предельное максимальное количество надземных этажей зданий, строений, сооружений для объектов капит</w:t>
      </w:r>
      <w:r w:rsidR="00F24196">
        <w:rPr>
          <w:szCs w:val="28"/>
        </w:rPr>
        <w:t>ального строительства – 4 этажа</w:t>
      </w:r>
      <w:r w:rsidRPr="008202C3">
        <w:rPr>
          <w:szCs w:val="28"/>
        </w:rPr>
        <w:t>.</w:t>
      </w:r>
    </w:p>
    <w:p w14:paraId="18631A13" w14:textId="77777777" w:rsidR="00912946" w:rsidRPr="008202C3" w:rsidRDefault="00912946" w:rsidP="00BD500C">
      <w:pPr>
        <w:tabs>
          <w:tab w:val="left" w:pos="7518"/>
        </w:tabs>
        <w:spacing w:line="240" w:lineRule="atLeast"/>
      </w:pPr>
      <w:r w:rsidRPr="008202C3">
        <w:t xml:space="preserve">Для объектов среднего профессионального и высшего образования, научно-исследовательских организаций </w:t>
      </w:r>
      <w:r w:rsidRPr="008202C3">
        <w:rPr>
          <w:szCs w:val="28"/>
        </w:rPr>
        <w:t>предельное максимальное количество надземных этажей зданий, строений, сооружений для объектов капитального строительства – 30 этажей.</w:t>
      </w:r>
    </w:p>
    <w:p w14:paraId="18631A14" w14:textId="77777777" w:rsidR="00912946" w:rsidRPr="008202C3" w:rsidRDefault="00912946" w:rsidP="00BD500C">
      <w:pPr>
        <w:tabs>
          <w:tab w:val="left" w:pos="7518"/>
        </w:tabs>
        <w:spacing w:line="240" w:lineRule="atLeast"/>
      </w:pPr>
      <w:r w:rsidRPr="008202C3">
        <w:t>Для объектов инженерной инфраструктуры предельное максимальное кол</w:t>
      </w:r>
      <w:r w:rsidRPr="008202C3">
        <w:t>и</w:t>
      </w:r>
      <w:r w:rsidRPr="008202C3">
        <w:t>чество надземных этажей зданий, строений, сооружений для объектов капитал</w:t>
      </w:r>
      <w:r w:rsidRPr="008202C3">
        <w:t>ь</w:t>
      </w:r>
      <w:r w:rsidRPr="008202C3">
        <w:t>ного строительства – 4</w:t>
      </w:r>
      <w:r w:rsidR="00F24196">
        <w:t xml:space="preserve"> </w:t>
      </w:r>
      <w:r w:rsidRPr="008202C3">
        <w:t>этажа.</w:t>
      </w:r>
    </w:p>
    <w:p w14:paraId="18631A15" w14:textId="77777777" w:rsidR="00912946" w:rsidRPr="008202C3" w:rsidRDefault="00912946" w:rsidP="00BD500C">
      <w:pPr>
        <w:tabs>
          <w:tab w:val="left" w:pos="7518"/>
        </w:tabs>
        <w:spacing w:line="240" w:lineRule="atLeast"/>
      </w:pPr>
      <w:r w:rsidRPr="008202C3">
        <w:t>Для зоны стоянок для легковых автомобилей предельное максимальное к</w:t>
      </w:r>
      <w:r w:rsidRPr="008202C3">
        <w:t>о</w:t>
      </w:r>
      <w:r w:rsidRPr="008202C3">
        <w:t>личество надземных этажей зданий, строений, сооружений для объектов кап</w:t>
      </w:r>
      <w:r w:rsidRPr="008202C3">
        <w:t>и</w:t>
      </w:r>
      <w:r w:rsidRPr="008202C3">
        <w:t>тального строительства –</w:t>
      </w:r>
      <w:r w:rsidR="00F24196">
        <w:t xml:space="preserve"> </w:t>
      </w:r>
      <w:r w:rsidRPr="008202C3">
        <w:t>4 этажа.</w:t>
      </w:r>
    </w:p>
    <w:p w14:paraId="18631A16" w14:textId="77777777" w:rsidR="00912946" w:rsidRPr="008202C3" w:rsidRDefault="00912946" w:rsidP="00940CBE">
      <w:pPr>
        <w:tabs>
          <w:tab w:val="left" w:pos="7518"/>
        </w:tabs>
      </w:pPr>
      <w:r w:rsidRPr="008202C3">
        <w:t>Для производственных объектов с различными нормативами воздействия</w:t>
      </w:r>
      <w:r w:rsidR="00940CBE">
        <w:t xml:space="preserve"> </w:t>
      </w:r>
      <w:r w:rsidRPr="008202C3">
        <w:t>на окружающую среду максимальное количество надземных этажей зданий, стро</w:t>
      </w:r>
      <w:r w:rsidRPr="008202C3">
        <w:t>е</w:t>
      </w:r>
      <w:r w:rsidRPr="008202C3">
        <w:t>ний, сооружений для объектов капитального строительства – 16 этажей.</w:t>
      </w:r>
    </w:p>
    <w:p w14:paraId="18631A17" w14:textId="77777777" w:rsidR="00912946" w:rsidRDefault="00912946" w:rsidP="00912946">
      <w:pPr>
        <w:tabs>
          <w:tab w:val="left" w:pos="7518"/>
        </w:tabs>
      </w:pPr>
      <w:r w:rsidRPr="008202C3">
        <w:t>Для коммунальных и складских объектов максимальное количество надзе</w:t>
      </w:r>
      <w:r w:rsidRPr="008202C3">
        <w:t>м</w:t>
      </w:r>
      <w:r w:rsidRPr="008202C3">
        <w:t>ных этажей зданий, строений, сооружений для объектов капитального строител</w:t>
      </w:r>
      <w:r w:rsidRPr="008202C3">
        <w:t>ь</w:t>
      </w:r>
      <w:r w:rsidRPr="008202C3">
        <w:t>ства – 16 этажей.</w:t>
      </w:r>
    </w:p>
    <w:p w14:paraId="18631A18" w14:textId="77777777" w:rsidR="00912946" w:rsidRPr="00DB4389" w:rsidRDefault="00912946" w:rsidP="00912946">
      <w:pPr>
        <w:tabs>
          <w:tab w:val="left" w:pos="7518"/>
        </w:tabs>
      </w:pPr>
      <w:r w:rsidRPr="00DB4389">
        <w:t>В зоне объектов улично-дорожной сети проектом планировки не предпол</w:t>
      </w:r>
      <w:r w:rsidRPr="00DB4389">
        <w:t>а</w:t>
      </w:r>
      <w:r w:rsidRPr="00DB4389">
        <w:t>гается размещение объектов капитального строительства, кроме линейных</w:t>
      </w:r>
      <w:r w:rsidR="00F24196">
        <w:t>.</w:t>
      </w:r>
    </w:p>
    <w:p w14:paraId="18631A19" w14:textId="77777777" w:rsidR="00912946" w:rsidRDefault="00912946" w:rsidP="00B02BAA">
      <w:pPr>
        <w:pStyle w:val="afb"/>
        <w:widowControl w:val="0"/>
        <w:tabs>
          <w:tab w:val="left" w:pos="4678"/>
          <w:tab w:val="left" w:pos="9781"/>
        </w:tabs>
        <w:ind w:left="0" w:right="-2" w:firstLine="0"/>
        <w:jc w:val="center"/>
        <w:outlineLvl w:val="0"/>
        <w:rPr>
          <w:b/>
          <w:szCs w:val="28"/>
        </w:rPr>
      </w:pPr>
      <w:r w:rsidRPr="006E7329">
        <w:rPr>
          <w:b/>
          <w:szCs w:val="28"/>
        </w:rPr>
        <w:lastRenderedPageBreak/>
        <w:t>3. Характеристика объектов капитального строительства</w:t>
      </w:r>
    </w:p>
    <w:p w14:paraId="18631A1A" w14:textId="77777777" w:rsidR="00B02BAA" w:rsidRPr="00B02BAA" w:rsidRDefault="00B02BAA" w:rsidP="00B02BAA">
      <w:pPr>
        <w:ind w:firstLine="0"/>
        <w:jc w:val="center"/>
        <w:outlineLvl w:val="0"/>
        <w:rPr>
          <w:b/>
          <w:sz w:val="22"/>
          <w:szCs w:val="28"/>
        </w:rPr>
      </w:pPr>
      <w:bookmarkStart w:id="1" w:name="_Toc536782860"/>
    </w:p>
    <w:p w14:paraId="18631A1B" w14:textId="77777777" w:rsidR="00912946" w:rsidRPr="002977A7" w:rsidRDefault="00912946" w:rsidP="00B02BAA">
      <w:pPr>
        <w:pStyle w:val="afb"/>
        <w:widowControl w:val="0"/>
        <w:tabs>
          <w:tab w:val="left" w:pos="4678"/>
          <w:tab w:val="left" w:pos="9781"/>
        </w:tabs>
        <w:ind w:left="720" w:right="-2" w:hanging="720"/>
        <w:jc w:val="center"/>
        <w:outlineLvl w:val="0"/>
        <w:rPr>
          <w:b/>
          <w:szCs w:val="28"/>
        </w:rPr>
      </w:pPr>
      <w:r>
        <w:rPr>
          <w:b/>
          <w:szCs w:val="28"/>
        </w:rPr>
        <w:t>3.1</w:t>
      </w:r>
      <w:r w:rsidRPr="002977A7">
        <w:rPr>
          <w:b/>
          <w:szCs w:val="28"/>
        </w:rPr>
        <w:t>. </w:t>
      </w:r>
      <w:r w:rsidRPr="006E7329">
        <w:rPr>
          <w:b/>
          <w:szCs w:val="28"/>
        </w:rPr>
        <w:t>Характеристика</w:t>
      </w:r>
      <w:r w:rsidRPr="002977A7">
        <w:rPr>
          <w:b/>
          <w:szCs w:val="28"/>
        </w:rPr>
        <w:t xml:space="preserve"> объектов федерального значения</w:t>
      </w:r>
      <w:bookmarkEnd w:id="1"/>
    </w:p>
    <w:p w14:paraId="18631A1C" w14:textId="77777777" w:rsidR="00912946" w:rsidRPr="00B02BAA" w:rsidRDefault="00912946" w:rsidP="00B02BAA">
      <w:pPr>
        <w:jc w:val="center"/>
        <w:rPr>
          <w:b/>
          <w:sz w:val="20"/>
          <w:szCs w:val="28"/>
          <w:highlight w:val="yellow"/>
        </w:rPr>
      </w:pPr>
    </w:p>
    <w:p w14:paraId="18631A1D" w14:textId="77777777" w:rsidR="00912946" w:rsidRDefault="00912946" w:rsidP="00912946">
      <w:pPr>
        <w:spacing w:line="240" w:lineRule="atLeast"/>
        <w:rPr>
          <w:szCs w:val="28"/>
        </w:rPr>
      </w:pPr>
      <w:r w:rsidRPr="00FB7281">
        <w:rPr>
          <w:szCs w:val="28"/>
        </w:rPr>
        <w:t xml:space="preserve">На планируемой территории функционирует </w:t>
      </w:r>
      <w:r w:rsidR="00BD500C">
        <w:rPr>
          <w:szCs w:val="28"/>
        </w:rPr>
        <w:t>ф</w:t>
      </w:r>
      <w:r w:rsidRPr="00FB7281">
        <w:rPr>
          <w:szCs w:val="28"/>
        </w:rPr>
        <w:t>едеральное государственное бюджетное учреждение здравоохранения «Центр гигиены и эпидемиологии №</w:t>
      </w:r>
      <w:r w:rsidR="00CA339E">
        <w:rPr>
          <w:szCs w:val="28"/>
        </w:rPr>
        <w:t> </w:t>
      </w:r>
      <w:r w:rsidRPr="00FB7281">
        <w:rPr>
          <w:szCs w:val="28"/>
        </w:rPr>
        <w:t xml:space="preserve">25 </w:t>
      </w:r>
      <w:r w:rsidRPr="00D72B1C">
        <w:t xml:space="preserve">Федерального медико-биологического агентства» и </w:t>
      </w:r>
      <w:r w:rsidR="00AC1D6A">
        <w:t>ф</w:t>
      </w:r>
      <w:r w:rsidRPr="00D72B1C">
        <w:t xml:space="preserve">едеральное государственное казенное учреждение здравоохранения «6 </w:t>
      </w:r>
      <w:r>
        <w:t>В</w:t>
      </w:r>
      <w:r w:rsidRPr="00D72B1C">
        <w:t xml:space="preserve">оенный </w:t>
      </w:r>
      <w:r>
        <w:t>Г</w:t>
      </w:r>
      <w:r w:rsidRPr="00D72B1C">
        <w:t xml:space="preserve">оспиталь </w:t>
      </w:r>
      <w:r>
        <w:t>В</w:t>
      </w:r>
      <w:r w:rsidRPr="00D72B1C">
        <w:t xml:space="preserve">ойск </w:t>
      </w:r>
      <w:r>
        <w:t>Н</w:t>
      </w:r>
      <w:r w:rsidRPr="00D72B1C">
        <w:t>ационал</w:t>
      </w:r>
      <w:r w:rsidRPr="00D72B1C">
        <w:t>ь</w:t>
      </w:r>
      <w:r w:rsidRPr="00D72B1C">
        <w:t xml:space="preserve">ной </w:t>
      </w:r>
      <w:r>
        <w:t>Г</w:t>
      </w:r>
      <w:r w:rsidRPr="00D72B1C">
        <w:t xml:space="preserve">вардии </w:t>
      </w:r>
      <w:r>
        <w:t>Р</w:t>
      </w:r>
      <w:r w:rsidRPr="00D72B1C">
        <w:t>оссийской</w:t>
      </w:r>
      <w:r>
        <w:t xml:space="preserve"> Ф</w:t>
      </w:r>
      <w:r w:rsidRPr="00D72B1C">
        <w:t>едерации»</w:t>
      </w:r>
      <w:r>
        <w:t>.</w:t>
      </w:r>
    </w:p>
    <w:p w14:paraId="18631A1E" w14:textId="77777777" w:rsidR="00912946" w:rsidRPr="002D4E52" w:rsidRDefault="00912946" w:rsidP="00912946">
      <w:pPr>
        <w:spacing w:line="240" w:lineRule="atLeast"/>
        <w:rPr>
          <w:szCs w:val="28"/>
        </w:rPr>
      </w:pPr>
      <w:r w:rsidRPr="00CE12ED">
        <w:t>Существующие на планируемой территории объекты федерального знач</w:t>
      </w:r>
      <w:r w:rsidRPr="00CE12ED">
        <w:t>е</w:t>
      </w:r>
      <w:r w:rsidRPr="00CE12ED">
        <w:t>ния на расчетный срок сохраняются</w:t>
      </w:r>
      <w:r>
        <w:t>.</w:t>
      </w:r>
      <w:r>
        <w:rPr>
          <w:szCs w:val="28"/>
        </w:rPr>
        <w:t xml:space="preserve"> Р</w:t>
      </w:r>
      <w:r w:rsidRPr="002D4E52">
        <w:rPr>
          <w:szCs w:val="28"/>
        </w:rPr>
        <w:t xml:space="preserve">азмещение новых объектов </w:t>
      </w:r>
      <w:r>
        <w:rPr>
          <w:szCs w:val="28"/>
        </w:rPr>
        <w:t xml:space="preserve">федерального значения </w:t>
      </w:r>
      <w:r w:rsidRPr="002D4E52">
        <w:rPr>
          <w:szCs w:val="28"/>
        </w:rPr>
        <w:t>не предусмотрено.</w:t>
      </w:r>
    </w:p>
    <w:p w14:paraId="18631A1F" w14:textId="77777777" w:rsidR="00912946" w:rsidRPr="00B02BAA" w:rsidRDefault="00912946" w:rsidP="00912946">
      <w:pPr>
        <w:spacing w:line="240" w:lineRule="atLeast"/>
        <w:ind w:firstLine="0"/>
        <w:jc w:val="center"/>
        <w:outlineLvl w:val="0"/>
        <w:rPr>
          <w:b/>
          <w:sz w:val="22"/>
          <w:szCs w:val="28"/>
        </w:rPr>
      </w:pPr>
      <w:bookmarkStart w:id="2" w:name="_Toc443631071"/>
    </w:p>
    <w:p w14:paraId="18631A20" w14:textId="77777777" w:rsidR="00912946" w:rsidRPr="00B20878" w:rsidRDefault="00912946" w:rsidP="00912946">
      <w:pPr>
        <w:pStyle w:val="afb"/>
        <w:widowControl w:val="0"/>
        <w:tabs>
          <w:tab w:val="left" w:pos="4678"/>
          <w:tab w:val="left" w:pos="9781"/>
        </w:tabs>
        <w:spacing w:line="240" w:lineRule="atLeast"/>
        <w:ind w:left="0" w:right="-2" w:firstLine="0"/>
        <w:jc w:val="center"/>
        <w:outlineLvl w:val="0"/>
        <w:rPr>
          <w:b/>
          <w:szCs w:val="28"/>
        </w:rPr>
      </w:pPr>
      <w:bookmarkStart w:id="3" w:name="_Toc536782861"/>
      <w:r>
        <w:rPr>
          <w:b/>
          <w:szCs w:val="28"/>
        </w:rPr>
        <w:t>3.2</w:t>
      </w:r>
      <w:r w:rsidR="00940CBE">
        <w:rPr>
          <w:b/>
          <w:szCs w:val="28"/>
        </w:rPr>
        <w:t>. </w:t>
      </w:r>
      <w:r w:rsidRPr="006E7329">
        <w:rPr>
          <w:b/>
          <w:szCs w:val="28"/>
        </w:rPr>
        <w:t>Характеристика</w:t>
      </w:r>
      <w:r w:rsidRPr="00B20878">
        <w:rPr>
          <w:b/>
          <w:szCs w:val="28"/>
        </w:rPr>
        <w:t xml:space="preserve"> объектов регионального значения</w:t>
      </w:r>
      <w:bookmarkEnd w:id="2"/>
      <w:bookmarkEnd w:id="3"/>
    </w:p>
    <w:p w14:paraId="18631A21" w14:textId="77777777" w:rsidR="00912946" w:rsidRPr="00B02BAA" w:rsidRDefault="00912946" w:rsidP="00912946">
      <w:pPr>
        <w:ind w:firstLine="0"/>
        <w:rPr>
          <w:sz w:val="22"/>
          <w:highlight w:val="yellow"/>
        </w:rPr>
      </w:pPr>
    </w:p>
    <w:p w14:paraId="18631A22" w14:textId="77777777" w:rsidR="00912946" w:rsidRPr="00060C8E" w:rsidRDefault="00912946" w:rsidP="00CA339E">
      <w:pPr>
        <w:pStyle w:val="afb"/>
        <w:widowControl w:val="0"/>
        <w:tabs>
          <w:tab w:val="left" w:pos="4678"/>
          <w:tab w:val="left" w:pos="9781"/>
        </w:tabs>
        <w:spacing w:line="240" w:lineRule="atLeast"/>
        <w:ind w:left="0" w:right="-2"/>
        <w:outlineLvl w:val="0"/>
        <w:rPr>
          <w:szCs w:val="28"/>
        </w:rPr>
      </w:pPr>
      <w:bookmarkStart w:id="4" w:name="_Toc443631072"/>
      <w:bookmarkStart w:id="5" w:name="_Toc536782862"/>
      <w:r w:rsidRPr="00060C8E">
        <w:rPr>
          <w:szCs w:val="28"/>
        </w:rPr>
        <w:t>На планируемой территории функционируют следующие учреждения здр</w:t>
      </w:r>
      <w:r w:rsidRPr="00060C8E">
        <w:rPr>
          <w:szCs w:val="28"/>
        </w:rPr>
        <w:t>а</w:t>
      </w:r>
      <w:r w:rsidRPr="00060C8E">
        <w:rPr>
          <w:szCs w:val="28"/>
        </w:rPr>
        <w:t>воохранения регионального значения:</w:t>
      </w:r>
    </w:p>
    <w:p w14:paraId="18631A23" w14:textId="77777777" w:rsidR="00912946" w:rsidRPr="00060C8E" w:rsidRDefault="00F24196" w:rsidP="00912946">
      <w:pPr>
        <w:pStyle w:val="afb"/>
        <w:widowControl w:val="0"/>
        <w:tabs>
          <w:tab w:val="left" w:pos="4678"/>
          <w:tab w:val="left" w:pos="9781"/>
        </w:tabs>
        <w:spacing w:line="240" w:lineRule="atLeast"/>
        <w:ind w:left="0" w:right="-2"/>
        <w:jc w:val="left"/>
        <w:outlineLvl w:val="0"/>
        <w:rPr>
          <w:szCs w:val="28"/>
        </w:rPr>
      </w:pPr>
      <w:r w:rsidRPr="00F16D2D">
        <w:rPr>
          <w:szCs w:val="28"/>
        </w:rPr>
        <w:t>ГБУЗ НСО «ГКБ № 25»</w:t>
      </w:r>
      <w:r w:rsidR="00912946" w:rsidRPr="00060C8E">
        <w:rPr>
          <w:szCs w:val="28"/>
        </w:rPr>
        <w:t>;</w:t>
      </w:r>
      <w:r w:rsidR="00FE0281">
        <w:rPr>
          <w:szCs w:val="28"/>
        </w:rPr>
        <w:t xml:space="preserve"> </w:t>
      </w:r>
    </w:p>
    <w:p w14:paraId="18631A24" w14:textId="77777777" w:rsidR="00912946" w:rsidRPr="00060C8E" w:rsidRDefault="00940CBE" w:rsidP="00912946">
      <w:pPr>
        <w:widowControl w:val="0"/>
        <w:autoSpaceDN w:val="0"/>
        <w:textAlignment w:val="baseline"/>
        <w:rPr>
          <w:szCs w:val="28"/>
        </w:rPr>
      </w:pPr>
      <w:r>
        <w:rPr>
          <w:szCs w:val="28"/>
        </w:rPr>
        <w:t>р</w:t>
      </w:r>
      <w:r w:rsidR="00912946" w:rsidRPr="00060C8E">
        <w:rPr>
          <w:szCs w:val="28"/>
        </w:rPr>
        <w:t xml:space="preserve">одильный дом </w:t>
      </w:r>
      <w:r w:rsidR="00B02BAA" w:rsidRPr="00F16D2D">
        <w:rPr>
          <w:szCs w:val="28"/>
        </w:rPr>
        <w:t>ГБУЗ НСО «ГКБ № 25»</w:t>
      </w:r>
      <w:r w:rsidR="00912946" w:rsidRPr="00060C8E">
        <w:rPr>
          <w:szCs w:val="28"/>
        </w:rPr>
        <w:t>;</w:t>
      </w:r>
    </w:p>
    <w:p w14:paraId="18631A25" w14:textId="77777777" w:rsidR="00912946" w:rsidRPr="00060C8E" w:rsidRDefault="00940CBE" w:rsidP="00912946">
      <w:pPr>
        <w:widowControl w:val="0"/>
        <w:autoSpaceDN w:val="0"/>
        <w:textAlignment w:val="baseline"/>
        <w:rPr>
          <w:szCs w:val="28"/>
        </w:rPr>
      </w:pPr>
      <w:r>
        <w:rPr>
          <w:szCs w:val="28"/>
        </w:rPr>
        <w:t>п</w:t>
      </w:r>
      <w:r w:rsidR="00912946" w:rsidRPr="00060C8E">
        <w:rPr>
          <w:szCs w:val="28"/>
        </w:rPr>
        <w:t xml:space="preserve">оликлиника для обслуживания взрослого населения </w:t>
      </w:r>
      <w:r w:rsidR="00B02BAA" w:rsidRPr="00F16D2D">
        <w:rPr>
          <w:szCs w:val="28"/>
        </w:rPr>
        <w:t>ГБУЗ НСО «ГКБ №</w:t>
      </w:r>
      <w:r w:rsidR="00B02BAA">
        <w:rPr>
          <w:szCs w:val="28"/>
        </w:rPr>
        <w:t> </w:t>
      </w:r>
      <w:r w:rsidR="00B02BAA" w:rsidRPr="00F16D2D">
        <w:rPr>
          <w:szCs w:val="28"/>
        </w:rPr>
        <w:t>25»</w:t>
      </w:r>
      <w:r w:rsidR="00912946" w:rsidRPr="00060C8E">
        <w:rPr>
          <w:szCs w:val="28"/>
        </w:rPr>
        <w:t>;</w:t>
      </w:r>
    </w:p>
    <w:p w14:paraId="18631A26" w14:textId="77777777" w:rsidR="00912946" w:rsidRPr="00060C8E" w:rsidRDefault="00940CBE" w:rsidP="00912946">
      <w:pPr>
        <w:widowControl w:val="0"/>
        <w:autoSpaceDN w:val="0"/>
        <w:textAlignment w:val="baseline"/>
        <w:rPr>
          <w:szCs w:val="28"/>
        </w:rPr>
      </w:pPr>
      <w:r>
        <w:rPr>
          <w:szCs w:val="28"/>
        </w:rPr>
        <w:t>п</w:t>
      </w:r>
      <w:r w:rsidR="00912946" w:rsidRPr="00060C8E">
        <w:rPr>
          <w:szCs w:val="28"/>
        </w:rPr>
        <w:t xml:space="preserve">оликлиника для детей </w:t>
      </w:r>
      <w:r w:rsidR="00B02BAA" w:rsidRPr="00F16D2D">
        <w:rPr>
          <w:szCs w:val="28"/>
        </w:rPr>
        <w:t>ГБУЗ НСО «ГКБ № 25»</w:t>
      </w:r>
      <w:r w:rsidR="00912946" w:rsidRPr="00060C8E">
        <w:rPr>
          <w:szCs w:val="28"/>
        </w:rPr>
        <w:t>;</w:t>
      </w:r>
    </w:p>
    <w:p w14:paraId="18631A27" w14:textId="77777777" w:rsidR="00912946" w:rsidRPr="00060C8E" w:rsidRDefault="00B02BAA" w:rsidP="00912946">
      <w:pPr>
        <w:widowControl w:val="0"/>
        <w:autoSpaceDN w:val="0"/>
        <w:textAlignment w:val="baseline"/>
        <w:rPr>
          <w:szCs w:val="28"/>
        </w:rPr>
      </w:pPr>
      <w:r>
        <w:rPr>
          <w:szCs w:val="28"/>
        </w:rPr>
        <w:t>т</w:t>
      </w:r>
      <w:r w:rsidR="00912946">
        <w:rPr>
          <w:szCs w:val="28"/>
        </w:rPr>
        <w:t>равм</w:t>
      </w:r>
      <w:r w:rsidR="00912946" w:rsidRPr="00060C8E">
        <w:rPr>
          <w:szCs w:val="28"/>
        </w:rPr>
        <w:t xml:space="preserve">пункт </w:t>
      </w:r>
      <w:r w:rsidRPr="00F16D2D">
        <w:rPr>
          <w:szCs w:val="28"/>
        </w:rPr>
        <w:t>ГБУЗ НСО «ГКБ № 25»</w:t>
      </w:r>
      <w:r w:rsidR="00912946" w:rsidRPr="00060C8E">
        <w:rPr>
          <w:szCs w:val="28"/>
        </w:rPr>
        <w:t>;</w:t>
      </w:r>
    </w:p>
    <w:p w14:paraId="18631A28" w14:textId="77777777" w:rsidR="00912946" w:rsidRPr="00060C8E" w:rsidRDefault="00AC1D6A" w:rsidP="00912946">
      <w:pPr>
        <w:widowControl w:val="0"/>
        <w:autoSpaceDN w:val="0"/>
        <w:textAlignment w:val="baseline"/>
        <w:rPr>
          <w:szCs w:val="28"/>
        </w:rPr>
      </w:pPr>
      <w:r>
        <w:rPr>
          <w:szCs w:val="28"/>
        </w:rPr>
        <w:t>г</w:t>
      </w:r>
      <w:r w:rsidR="00B02BAA" w:rsidRPr="00F16D2D">
        <w:rPr>
          <w:szCs w:val="28"/>
        </w:rPr>
        <w:t>осударственно</w:t>
      </w:r>
      <w:r w:rsidR="00B02BAA">
        <w:rPr>
          <w:szCs w:val="28"/>
        </w:rPr>
        <w:t>е</w:t>
      </w:r>
      <w:r w:rsidR="00B02BAA" w:rsidRPr="00F16D2D">
        <w:rPr>
          <w:szCs w:val="28"/>
        </w:rPr>
        <w:t xml:space="preserve"> бюджетно</w:t>
      </w:r>
      <w:r w:rsidR="00B02BAA">
        <w:rPr>
          <w:szCs w:val="28"/>
        </w:rPr>
        <w:t>е</w:t>
      </w:r>
      <w:r w:rsidR="00B02BAA" w:rsidRPr="00F16D2D">
        <w:rPr>
          <w:szCs w:val="28"/>
        </w:rPr>
        <w:t xml:space="preserve"> учреждени</w:t>
      </w:r>
      <w:r w:rsidR="00B02BAA">
        <w:rPr>
          <w:szCs w:val="28"/>
        </w:rPr>
        <w:t>е</w:t>
      </w:r>
      <w:r w:rsidR="00B02BAA" w:rsidRPr="00F16D2D">
        <w:rPr>
          <w:szCs w:val="28"/>
        </w:rPr>
        <w:t xml:space="preserve"> здравоохранения Новосибирской области</w:t>
      </w:r>
      <w:r w:rsidR="00B02BAA">
        <w:rPr>
          <w:szCs w:val="28"/>
        </w:rPr>
        <w:t xml:space="preserve"> </w:t>
      </w:r>
      <w:r w:rsidR="00CA339E">
        <w:rPr>
          <w:szCs w:val="28"/>
        </w:rPr>
        <w:t xml:space="preserve">(далее – ГБУЗ НСО) </w:t>
      </w:r>
      <w:r w:rsidR="00B02BAA">
        <w:rPr>
          <w:szCs w:val="28"/>
        </w:rPr>
        <w:t>«С</w:t>
      </w:r>
      <w:r w:rsidR="00912946" w:rsidRPr="00060C8E">
        <w:rPr>
          <w:szCs w:val="28"/>
        </w:rPr>
        <w:t>танция скорой медицинской помощи</w:t>
      </w:r>
      <w:r w:rsidR="00B02BAA">
        <w:rPr>
          <w:szCs w:val="28"/>
        </w:rPr>
        <w:t>»</w:t>
      </w:r>
      <w:r w:rsidR="00912946" w:rsidRPr="00060C8E">
        <w:rPr>
          <w:szCs w:val="28"/>
        </w:rPr>
        <w:t xml:space="preserve"> (на 4 авт</w:t>
      </w:r>
      <w:r w:rsidR="00912946" w:rsidRPr="00060C8E">
        <w:rPr>
          <w:szCs w:val="28"/>
        </w:rPr>
        <w:t>о</w:t>
      </w:r>
      <w:r w:rsidR="00912946" w:rsidRPr="00060C8E">
        <w:rPr>
          <w:szCs w:val="28"/>
        </w:rPr>
        <w:t>мобиля);</w:t>
      </w:r>
    </w:p>
    <w:p w14:paraId="18631A29" w14:textId="77777777" w:rsidR="00912946" w:rsidRDefault="00CA339E" w:rsidP="00912946">
      <w:pPr>
        <w:widowControl w:val="0"/>
        <w:autoSpaceDN w:val="0"/>
        <w:textAlignment w:val="baseline"/>
        <w:rPr>
          <w:szCs w:val="28"/>
        </w:rPr>
      </w:pPr>
      <w:r>
        <w:rPr>
          <w:szCs w:val="28"/>
        </w:rPr>
        <w:t>ГБУЗ НСО</w:t>
      </w:r>
      <w:r w:rsidR="00B02BAA" w:rsidRPr="00F16D2D">
        <w:rPr>
          <w:szCs w:val="28"/>
        </w:rPr>
        <w:t xml:space="preserve"> </w:t>
      </w:r>
      <w:r w:rsidR="00912946" w:rsidRPr="00060C8E">
        <w:rPr>
          <w:szCs w:val="28"/>
        </w:rPr>
        <w:t>«Новосибирский областной клинический</w:t>
      </w:r>
      <w:r w:rsidR="00912946">
        <w:rPr>
          <w:szCs w:val="28"/>
        </w:rPr>
        <w:t xml:space="preserve"> противотуберкулезный диспансер»;</w:t>
      </w:r>
    </w:p>
    <w:p w14:paraId="18631A2A" w14:textId="77777777" w:rsidR="00912946" w:rsidRPr="00060C8E" w:rsidRDefault="00CA339E" w:rsidP="00912946">
      <w:pPr>
        <w:widowControl w:val="0"/>
        <w:autoSpaceDN w:val="0"/>
        <w:textAlignment w:val="baseline"/>
        <w:rPr>
          <w:szCs w:val="28"/>
        </w:rPr>
      </w:pPr>
      <w:r>
        <w:rPr>
          <w:szCs w:val="28"/>
        </w:rPr>
        <w:t xml:space="preserve">ГБУЗ НСО </w:t>
      </w:r>
      <w:r w:rsidR="00912946">
        <w:rPr>
          <w:szCs w:val="28"/>
        </w:rPr>
        <w:t>«Новосибирская областная стоматологическая поликлиника»</w:t>
      </w:r>
      <w:r w:rsidR="00B02BAA">
        <w:rPr>
          <w:szCs w:val="28"/>
        </w:rPr>
        <w:t>.</w:t>
      </w:r>
    </w:p>
    <w:p w14:paraId="18631A2B" w14:textId="77777777" w:rsidR="00912946" w:rsidRPr="002D4E52" w:rsidRDefault="00912946" w:rsidP="00912946">
      <w:pPr>
        <w:spacing w:line="240" w:lineRule="atLeast"/>
        <w:rPr>
          <w:szCs w:val="28"/>
        </w:rPr>
      </w:pPr>
      <w:r>
        <w:rPr>
          <w:szCs w:val="28"/>
        </w:rPr>
        <w:t>Р</w:t>
      </w:r>
      <w:r w:rsidRPr="002D4E52">
        <w:rPr>
          <w:szCs w:val="28"/>
        </w:rPr>
        <w:t xml:space="preserve">азмещение новых объектов </w:t>
      </w:r>
      <w:r>
        <w:rPr>
          <w:szCs w:val="28"/>
        </w:rPr>
        <w:t xml:space="preserve">регионального значения </w:t>
      </w:r>
      <w:r w:rsidRPr="002D4E52">
        <w:rPr>
          <w:szCs w:val="28"/>
        </w:rPr>
        <w:t>не предусмотрено.</w:t>
      </w:r>
    </w:p>
    <w:p w14:paraId="18631A2C" w14:textId="77777777" w:rsidR="00912946" w:rsidRPr="00B02BAA" w:rsidRDefault="00912946" w:rsidP="00912946">
      <w:pPr>
        <w:pStyle w:val="afb"/>
        <w:widowControl w:val="0"/>
        <w:tabs>
          <w:tab w:val="left" w:pos="4678"/>
          <w:tab w:val="left" w:pos="9781"/>
        </w:tabs>
        <w:spacing w:line="240" w:lineRule="atLeast"/>
        <w:ind w:left="0" w:right="-2" w:firstLine="0"/>
        <w:jc w:val="center"/>
        <w:outlineLvl w:val="0"/>
        <w:rPr>
          <w:sz w:val="24"/>
          <w:szCs w:val="28"/>
        </w:rPr>
      </w:pPr>
    </w:p>
    <w:p w14:paraId="18631A2D" w14:textId="77777777" w:rsidR="00912946" w:rsidRPr="006332E8" w:rsidRDefault="00912946" w:rsidP="00912946">
      <w:pPr>
        <w:pStyle w:val="afb"/>
        <w:widowControl w:val="0"/>
        <w:tabs>
          <w:tab w:val="left" w:pos="4678"/>
          <w:tab w:val="left" w:pos="9781"/>
        </w:tabs>
        <w:spacing w:line="240" w:lineRule="atLeast"/>
        <w:ind w:left="0" w:right="-2" w:firstLine="0"/>
        <w:jc w:val="center"/>
        <w:outlineLvl w:val="0"/>
        <w:rPr>
          <w:b/>
          <w:szCs w:val="28"/>
        </w:rPr>
      </w:pPr>
      <w:r>
        <w:rPr>
          <w:b/>
          <w:szCs w:val="28"/>
        </w:rPr>
        <w:t>3.3</w:t>
      </w:r>
      <w:r w:rsidRPr="006332E8">
        <w:rPr>
          <w:b/>
          <w:szCs w:val="28"/>
        </w:rPr>
        <w:t>.</w:t>
      </w:r>
      <w:r w:rsidR="00B02BAA">
        <w:rPr>
          <w:b/>
          <w:szCs w:val="28"/>
        </w:rPr>
        <w:t> </w:t>
      </w:r>
      <w:r w:rsidRPr="006E7329">
        <w:rPr>
          <w:b/>
          <w:szCs w:val="28"/>
        </w:rPr>
        <w:t>Характеристика</w:t>
      </w:r>
      <w:r w:rsidRPr="006332E8">
        <w:rPr>
          <w:b/>
          <w:szCs w:val="28"/>
        </w:rPr>
        <w:t xml:space="preserve"> объектов местного значения</w:t>
      </w:r>
      <w:bookmarkEnd w:id="4"/>
      <w:bookmarkEnd w:id="5"/>
    </w:p>
    <w:p w14:paraId="18631A2E" w14:textId="77777777" w:rsidR="00912946" w:rsidRPr="006332E8" w:rsidRDefault="00912946" w:rsidP="00912946">
      <w:pPr>
        <w:spacing w:line="240" w:lineRule="atLeast"/>
        <w:rPr>
          <w:szCs w:val="28"/>
        </w:rPr>
      </w:pPr>
    </w:p>
    <w:p w14:paraId="18631A2F" w14:textId="77777777" w:rsidR="00912946" w:rsidRPr="006332E8" w:rsidRDefault="00912946" w:rsidP="00912946">
      <w:pPr>
        <w:spacing w:line="240" w:lineRule="atLeast"/>
        <w:rPr>
          <w:szCs w:val="28"/>
        </w:rPr>
      </w:pPr>
      <w:r w:rsidRPr="006332E8">
        <w:rPr>
          <w:szCs w:val="28"/>
        </w:rPr>
        <w:t xml:space="preserve">Проектом планировки предлагается размещение детского сада на 130 мест </w:t>
      </w:r>
      <w:r>
        <w:rPr>
          <w:szCs w:val="28"/>
        </w:rPr>
        <w:t>в квартале 110.01.01.06, а также размещение встрое</w:t>
      </w:r>
      <w:r w:rsidR="00B02BAA">
        <w:rPr>
          <w:szCs w:val="28"/>
        </w:rPr>
        <w:t>н</w:t>
      </w:r>
      <w:r>
        <w:rPr>
          <w:szCs w:val="28"/>
        </w:rPr>
        <w:t>но-пристроенного детского с</w:t>
      </w:r>
      <w:r>
        <w:rPr>
          <w:szCs w:val="28"/>
        </w:rPr>
        <w:t>а</w:t>
      </w:r>
      <w:r>
        <w:rPr>
          <w:szCs w:val="28"/>
        </w:rPr>
        <w:t>да на 20 мест в квартале 110.01.01.07.</w:t>
      </w:r>
    </w:p>
    <w:p w14:paraId="18631A30" w14:textId="77777777" w:rsidR="00912946" w:rsidRDefault="00912946" w:rsidP="00912946">
      <w:pPr>
        <w:spacing w:line="240" w:lineRule="atLeast"/>
        <w:rPr>
          <w:szCs w:val="28"/>
        </w:rPr>
      </w:pPr>
      <w:r w:rsidRPr="00B174D5">
        <w:rPr>
          <w:szCs w:val="28"/>
        </w:rPr>
        <w:t>На расчетный срок предусматривается доведение до нормативного показ</w:t>
      </w:r>
      <w:r w:rsidRPr="00B174D5">
        <w:rPr>
          <w:szCs w:val="28"/>
        </w:rPr>
        <w:t>а</w:t>
      </w:r>
      <w:r w:rsidRPr="00B174D5">
        <w:rPr>
          <w:szCs w:val="28"/>
        </w:rPr>
        <w:t xml:space="preserve">теля </w:t>
      </w:r>
      <w:r w:rsidRPr="00E50A4F">
        <w:rPr>
          <w:szCs w:val="28"/>
        </w:rPr>
        <w:t>учреждений культурно-бытового обслуживания</w:t>
      </w:r>
      <w:r>
        <w:rPr>
          <w:szCs w:val="28"/>
        </w:rPr>
        <w:t xml:space="preserve"> </w:t>
      </w:r>
      <w:r w:rsidRPr="00B174D5">
        <w:rPr>
          <w:szCs w:val="28"/>
        </w:rPr>
        <w:t>с уч</w:t>
      </w:r>
      <w:r w:rsidR="00B02BAA">
        <w:rPr>
          <w:szCs w:val="28"/>
        </w:rPr>
        <w:t>е</w:t>
      </w:r>
      <w:r w:rsidRPr="00B174D5">
        <w:rPr>
          <w:szCs w:val="28"/>
        </w:rPr>
        <w:t xml:space="preserve">том обслуживания на </w:t>
      </w:r>
      <w:r>
        <w:rPr>
          <w:szCs w:val="28"/>
        </w:rPr>
        <w:t xml:space="preserve">смежной </w:t>
      </w:r>
      <w:r w:rsidRPr="00B174D5">
        <w:rPr>
          <w:szCs w:val="28"/>
        </w:rPr>
        <w:t>территории</w:t>
      </w:r>
      <w:r>
        <w:rPr>
          <w:szCs w:val="28"/>
        </w:rPr>
        <w:t>,</w:t>
      </w:r>
      <w:r w:rsidRPr="00B174D5">
        <w:rPr>
          <w:szCs w:val="28"/>
        </w:rPr>
        <w:t xml:space="preserve"> соотве</w:t>
      </w:r>
      <w:r>
        <w:rPr>
          <w:szCs w:val="28"/>
        </w:rPr>
        <w:t>тствующей расчетной вместимости.</w:t>
      </w:r>
    </w:p>
    <w:p w14:paraId="18631A31" w14:textId="77777777" w:rsidR="00912946" w:rsidRDefault="00912946" w:rsidP="00912946">
      <w:pPr>
        <w:rPr>
          <w:szCs w:val="28"/>
        </w:rPr>
      </w:pPr>
      <w:r>
        <w:rPr>
          <w:szCs w:val="28"/>
        </w:rPr>
        <w:t>В границах проекта планировки в квартале 110.01.00.</w:t>
      </w:r>
      <w:r w:rsidR="00741AD5">
        <w:rPr>
          <w:szCs w:val="28"/>
        </w:rPr>
        <w:t>04</w:t>
      </w:r>
      <w:r>
        <w:rPr>
          <w:szCs w:val="28"/>
        </w:rPr>
        <w:t xml:space="preserve"> запланировано </w:t>
      </w:r>
      <w:r w:rsidRPr="00E50A4F">
        <w:rPr>
          <w:szCs w:val="28"/>
        </w:rPr>
        <w:t xml:space="preserve">строительство </w:t>
      </w:r>
      <w:r>
        <w:rPr>
          <w:szCs w:val="28"/>
        </w:rPr>
        <w:t>трамвайн</w:t>
      </w:r>
      <w:r w:rsidR="00D81C91">
        <w:rPr>
          <w:szCs w:val="28"/>
        </w:rPr>
        <w:t>о</w:t>
      </w:r>
      <w:r w:rsidR="00FE0281">
        <w:rPr>
          <w:szCs w:val="28"/>
        </w:rPr>
        <w:t xml:space="preserve">го </w:t>
      </w:r>
      <w:r w:rsidRPr="00E50A4F">
        <w:rPr>
          <w:szCs w:val="28"/>
        </w:rPr>
        <w:t>депо на 100</w:t>
      </w:r>
      <w:r w:rsidR="00F24196">
        <w:rPr>
          <w:szCs w:val="28"/>
        </w:rPr>
        <w:t xml:space="preserve"> – </w:t>
      </w:r>
      <w:r w:rsidRPr="00E50A4F">
        <w:rPr>
          <w:szCs w:val="28"/>
        </w:rPr>
        <w:t>15</w:t>
      </w:r>
      <w:r>
        <w:rPr>
          <w:szCs w:val="28"/>
        </w:rPr>
        <w:t>0 вагонов.</w:t>
      </w:r>
    </w:p>
    <w:p w14:paraId="18631A32" w14:textId="77777777" w:rsidR="00912946" w:rsidRPr="00B02BAA" w:rsidRDefault="00912946" w:rsidP="00912946">
      <w:pPr>
        <w:rPr>
          <w:sz w:val="22"/>
          <w:szCs w:val="28"/>
        </w:rPr>
      </w:pPr>
    </w:p>
    <w:p w14:paraId="18631A33" w14:textId="77777777" w:rsidR="00912946" w:rsidRPr="00686A27" w:rsidRDefault="00912946" w:rsidP="00B02BAA">
      <w:pPr>
        <w:pStyle w:val="afb"/>
        <w:keepNext/>
        <w:widowControl w:val="0"/>
        <w:tabs>
          <w:tab w:val="left" w:pos="4678"/>
          <w:tab w:val="left" w:pos="9781"/>
        </w:tabs>
        <w:spacing w:line="240" w:lineRule="atLeast"/>
        <w:ind w:left="720" w:hanging="720"/>
        <w:jc w:val="center"/>
        <w:outlineLvl w:val="0"/>
        <w:rPr>
          <w:b/>
          <w:szCs w:val="28"/>
        </w:rPr>
      </w:pPr>
      <w:bookmarkStart w:id="6" w:name="_Toc536782866"/>
      <w:r>
        <w:rPr>
          <w:b/>
          <w:szCs w:val="28"/>
        </w:rPr>
        <w:t>3.4</w:t>
      </w:r>
      <w:r w:rsidRPr="00686A27">
        <w:rPr>
          <w:b/>
          <w:szCs w:val="28"/>
        </w:rPr>
        <w:t>. Характеристики объектов транспортной инфраструктуры</w:t>
      </w:r>
      <w:bookmarkEnd w:id="6"/>
    </w:p>
    <w:p w14:paraId="18631A34" w14:textId="77777777" w:rsidR="00912946" w:rsidRPr="00B02BAA" w:rsidRDefault="00912946" w:rsidP="00B02BAA">
      <w:pPr>
        <w:keepNext/>
        <w:rPr>
          <w:color w:val="00B050"/>
          <w:sz w:val="22"/>
          <w:szCs w:val="27"/>
          <w:highlight w:val="yellow"/>
        </w:rPr>
      </w:pPr>
    </w:p>
    <w:p w14:paraId="18631A35" w14:textId="77777777" w:rsidR="00912946" w:rsidRPr="00D84A1A" w:rsidRDefault="00912946" w:rsidP="00912946">
      <w:pPr>
        <w:spacing w:line="240" w:lineRule="atLeast"/>
        <w:rPr>
          <w:szCs w:val="28"/>
        </w:rPr>
      </w:pPr>
      <w:r w:rsidRPr="00D84A1A">
        <w:rPr>
          <w:szCs w:val="28"/>
        </w:rPr>
        <w:t>Проектируемая улично-дорожная сеть предназначена для организации дв</w:t>
      </w:r>
      <w:r w:rsidRPr="00D84A1A">
        <w:rPr>
          <w:szCs w:val="28"/>
        </w:rPr>
        <w:t>и</w:t>
      </w:r>
      <w:r w:rsidRPr="00D84A1A">
        <w:rPr>
          <w:szCs w:val="28"/>
        </w:rPr>
        <w:t>жения автомобильного транспорта на планируемой территории в соответствии с положениями Генерального плана города Новосибирска.</w:t>
      </w:r>
    </w:p>
    <w:p w14:paraId="18631A36" w14:textId="77777777" w:rsidR="00912946" w:rsidRPr="00D84A1A" w:rsidRDefault="00912946" w:rsidP="00912946">
      <w:pPr>
        <w:spacing w:line="240" w:lineRule="atLeast"/>
        <w:rPr>
          <w:szCs w:val="28"/>
        </w:rPr>
      </w:pPr>
      <w:r w:rsidRPr="00D84A1A">
        <w:rPr>
          <w:szCs w:val="28"/>
        </w:rPr>
        <w:lastRenderedPageBreak/>
        <w:t xml:space="preserve">В соответствии с положениями Генерального плана города Новосибирска в основу опорной сети положены: </w:t>
      </w:r>
    </w:p>
    <w:p w14:paraId="18631A37" w14:textId="77777777" w:rsidR="00912946" w:rsidRPr="00D84A1A" w:rsidRDefault="00912946" w:rsidP="00912946">
      <w:pPr>
        <w:spacing w:line="240" w:lineRule="atLeast"/>
        <w:rPr>
          <w:szCs w:val="28"/>
        </w:rPr>
      </w:pPr>
      <w:r w:rsidRPr="00D84A1A">
        <w:rPr>
          <w:szCs w:val="28"/>
        </w:rPr>
        <w:t xml:space="preserve">магистральная улица общегородского значения регулируемого движения ул. Богдана Хмельницкого, проходящая по юго-восточной границе планируемой территории с трамваем по центру и с выделенными крайними правыми полосами для автобуса и троллейбуса из-за большого количества маршрутов; </w:t>
      </w:r>
    </w:p>
    <w:p w14:paraId="18631A38" w14:textId="77777777" w:rsidR="00912946" w:rsidRPr="00D84A1A" w:rsidRDefault="00912946" w:rsidP="00912946">
      <w:pPr>
        <w:spacing w:line="240" w:lineRule="atLeast"/>
        <w:rPr>
          <w:szCs w:val="28"/>
        </w:rPr>
      </w:pPr>
      <w:r w:rsidRPr="00D84A1A">
        <w:rPr>
          <w:szCs w:val="28"/>
        </w:rPr>
        <w:t xml:space="preserve">магистральная улица общегородского значения регулируемого движения </w:t>
      </w:r>
      <w:r w:rsidR="00AC1D6A">
        <w:rPr>
          <w:szCs w:val="28"/>
        </w:rPr>
        <w:t xml:space="preserve">по </w:t>
      </w:r>
      <w:r w:rsidRPr="00D84A1A">
        <w:rPr>
          <w:szCs w:val="28"/>
        </w:rPr>
        <w:t>ул. Учительск</w:t>
      </w:r>
      <w:r w:rsidR="00AC1D6A">
        <w:rPr>
          <w:szCs w:val="28"/>
        </w:rPr>
        <w:t>ой</w:t>
      </w:r>
      <w:r w:rsidRPr="00D84A1A">
        <w:rPr>
          <w:szCs w:val="28"/>
        </w:rPr>
        <w:t xml:space="preserve"> на шесть полос движения и обособленным трамвайным поло</w:t>
      </w:r>
      <w:r w:rsidRPr="00D84A1A">
        <w:rPr>
          <w:szCs w:val="28"/>
        </w:rPr>
        <w:t>т</w:t>
      </w:r>
      <w:r w:rsidRPr="00D84A1A">
        <w:rPr>
          <w:szCs w:val="28"/>
        </w:rPr>
        <w:t>ном, с выходом на восточную сторону железнодорожной сети и далее на грани</w:t>
      </w:r>
      <w:r w:rsidRPr="00D84A1A">
        <w:rPr>
          <w:szCs w:val="28"/>
        </w:rPr>
        <w:t>ч</w:t>
      </w:r>
      <w:r w:rsidRPr="00D84A1A">
        <w:rPr>
          <w:szCs w:val="28"/>
        </w:rPr>
        <w:t>ную ул. Рассветную, также магистральную улицу общегородского значения;</w:t>
      </w:r>
    </w:p>
    <w:p w14:paraId="18631A39" w14:textId="77777777" w:rsidR="00FE0281" w:rsidRPr="00F16D2D" w:rsidRDefault="00912946" w:rsidP="00FE0281">
      <w:pPr>
        <w:rPr>
          <w:szCs w:val="28"/>
        </w:rPr>
      </w:pPr>
      <w:r w:rsidRPr="00D84A1A">
        <w:rPr>
          <w:szCs w:val="28"/>
        </w:rPr>
        <w:t>магистральная улица общегородского значения непрерывного движения</w:t>
      </w:r>
      <w:r w:rsidR="003B0964">
        <w:rPr>
          <w:szCs w:val="28"/>
        </w:rPr>
        <w:t xml:space="preserve"> (</w:t>
      </w:r>
      <w:r w:rsidR="00D51EEF">
        <w:rPr>
          <w:szCs w:val="28"/>
        </w:rPr>
        <w:t>П</w:t>
      </w:r>
      <w:r w:rsidR="00D51EEF" w:rsidRPr="00D51EEF">
        <w:rPr>
          <w:szCs w:val="28"/>
        </w:rPr>
        <w:t>равобережная магистраль в направлении ул. Бардина</w:t>
      </w:r>
      <w:r w:rsidR="00826867">
        <w:rPr>
          <w:szCs w:val="28"/>
        </w:rPr>
        <w:t>)</w:t>
      </w:r>
      <w:r w:rsidR="00B02BAA">
        <w:rPr>
          <w:szCs w:val="28"/>
        </w:rPr>
        <w:t>;</w:t>
      </w:r>
    </w:p>
    <w:p w14:paraId="18631A3A" w14:textId="77777777" w:rsidR="00FE0281" w:rsidRDefault="00D51EEF" w:rsidP="00912946">
      <w:pPr>
        <w:spacing w:line="240" w:lineRule="atLeast"/>
        <w:rPr>
          <w:szCs w:val="28"/>
        </w:rPr>
      </w:pPr>
      <w:r w:rsidRPr="00D84A1A">
        <w:rPr>
          <w:szCs w:val="28"/>
        </w:rPr>
        <w:t>магистральная улица общегородского значения непрерывного движения</w:t>
      </w:r>
      <w:r>
        <w:rPr>
          <w:szCs w:val="28"/>
        </w:rPr>
        <w:t xml:space="preserve"> </w:t>
      </w:r>
      <w:r w:rsidR="00FE0281">
        <w:rPr>
          <w:szCs w:val="28"/>
        </w:rPr>
        <w:t xml:space="preserve">в пойме </w:t>
      </w:r>
      <w:r w:rsidR="00912946" w:rsidRPr="00D84A1A">
        <w:rPr>
          <w:szCs w:val="28"/>
        </w:rPr>
        <w:t xml:space="preserve">реки </w:t>
      </w:r>
      <w:r w:rsidR="003072E1" w:rsidRPr="00D84A1A">
        <w:rPr>
          <w:szCs w:val="28"/>
        </w:rPr>
        <w:t>2-</w:t>
      </w:r>
      <w:r w:rsidR="00B02BAA">
        <w:rPr>
          <w:szCs w:val="28"/>
        </w:rPr>
        <w:t>я</w:t>
      </w:r>
      <w:r w:rsidR="003072E1">
        <w:rPr>
          <w:szCs w:val="28"/>
        </w:rPr>
        <w:t xml:space="preserve"> </w:t>
      </w:r>
      <w:r w:rsidR="00912946" w:rsidRPr="00D84A1A">
        <w:rPr>
          <w:szCs w:val="28"/>
        </w:rPr>
        <w:t>Ельцовк</w:t>
      </w:r>
      <w:r w:rsidR="00B02BAA">
        <w:rPr>
          <w:szCs w:val="28"/>
        </w:rPr>
        <w:t>а</w:t>
      </w:r>
      <w:r w:rsidR="00912946" w:rsidRPr="00D84A1A">
        <w:rPr>
          <w:szCs w:val="28"/>
        </w:rPr>
        <w:t xml:space="preserve"> </w:t>
      </w:r>
      <w:r w:rsidR="00FE0281">
        <w:rPr>
          <w:szCs w:val="28"/>
        </w:rPr>
        <w:t>(Ельцовская магистраль).</w:t>
      </w:r>
    </w:p>
    <w:p w14:paraId="18631A3B" w14:textId="77777777" w:rsidR="00912946" w:rsidRPr="00D84A1A" w:rsidRDefault="00912946" w:rsidP="00912946">
      <w:pPr>
        <w:spacing w:line="240" w:lineRule="atLeast"/>
        <w:rPr>
          <w:szCs w:val="28"/>
        </w:rPr>
      </w:pPr>
      <w:r w:rsidRPr="00D84A1A">
        <w:rPr>
          <w:szCs w:val="28"/>
        </w:rPr>
        <w:t>В центральной части планируемой территории предлагается сохранить с</w:t>
      </w:r>
      <w:r w:rsidRPr="00D84A1A">
        <w:rPr>
          <w:szCs w:val="28"/>
        </w:rPr>
        <w:t>у</w:t>
      </w:r>
      <w:r w:rsidRPr="00D84A1A">
        <w:rPr>
          <w:szCs w:val="28"/>
        </w:rPr>
        <w:t>ществующую ул. Объединения – магистральн</w:t>
      </w:r>
      <w:r w:rsidR="00B02BAA">
        <w:rPr>
          <w:szCs w:val="28"/>
        </w:rPr>
        <w:t>ую</w:t>
      </w:r>
      <w:r w:rsidRPr="00D84A1A">
        <w:rPr>
          <w:szCs w:val="28"/>
        </w:rPr>
        <w:t xml:space="preserve"> улиц</w:t>
      </w:r>
      <w:r w:rsidR="00B02BAA">
        <w:rPr>
          <w:szCs w:val="28"/>
        </w:rPr>
        <w:t>у</w:t>
      </w:r>
      <w:r w:rsidRPr="00D84A1A">
        <w:rPr>
          <w:szCs w:val="28"/>
        </w:rPr>
        <w:t xml:space="preserve"> районного значения транспортно-пешеходн</w:t>
      </w:r>
      <w:r w:rsidR="00B02BAA">
        <w:rPr>
          <w:szCs w:val="28"/>
        </w:rPr>
        <w:t>ую</w:t>
      </w:r>
      <w:r w:rsidRPr="00D84A1A">
        <w:rPr>
          <w:szCs w:val="28"/>
        </w:rPr>
        <w:t>. Планируется устройство от ул. Бардина до ул. Уч</w:t>
      </w:r>
      <w:r w:rsidRPr="00D84A1A">
        <w:rPr>
          <w:szCs w:val="28"/>
        </w:rPr>
        <w:t>и</w:t>
      </w:r>
      <w:r w:rsidRPr="00D84A1A">
        <w:rPr>
          <w:szCs w:val="28"/>
        </w:rPr>
        <w:t>тельской парковой дороги с ограниченным движением транспорта с меньшей ш</w:t>
      </w:r>
      <w:r w:rsidRPr="00D84A1A">
        <w:rPr>
          <w:szCs w:val="28"/>
        </w:rPr>
        <w:t>и</w:t>
      </w:r>
      <w:r w:rsidRPr="00D84A1A">
        <w:rPr>
          <w:szCs w:val="28"/>
        </w:rPr>
        <w:t>риной проезжей части (до 9 м). Проектом планировки предлагается сохранить существующие продолжения ул. Светлановской и ул. Фадеева как магистральны</w:t>
      </w:r>
      <w:r w:rsidR="00AC1D6A">
        <w:rPr>
          <w:szCs w:val="28"/>
        </w:rPr>
        <w:t>х</w:t>
      </w:r>
      <w:r w:rsidRPr="00D84A1A">
        <w:rPr>
          <w:szCs w:val="28"/>
        </w:rPr>
        <w:t xml:space="preserve"> улиц районного значения</w:t>
      </w:r>
      <w:r w:rsidR="00AC1D6A">
        <w:rPr>
          <w:szCs w:val="28"/>
        </w:rPr>
        <w:t>, так</w:t>
      </w:r>
      <w:r w:rsidRPr="00D84A1A">
        <w:rPr>
          <w:szCs w:val="28"/>
        </w:rPr>
        <w:t xml:space="preserve"> </w:t>
      </w:r>
      <w:r w:rsidR="00AC1D6A">
        <w:rPr>
          <w:szCs w:val="28"/>
        </w:rPr>
        <w:t xml:space="preserve">и </w:t>
      </w:r>
      <w:r w:rsidRPr="00D84A1A">
        <w:rPr>
          <w:szCs w:val="28"/>
        </w:rPr>
        <w:t>транспортно-пешеходны</w:t>
      </w:r>
      <w:r w:rsidR="00AC1D6A">
        <w:rPr>
          <w:szCs w:val="28"/>
        </w:rPr>
        <w:t>х</w:t>
      </w:r>
      <w:r w:rsidRPr="00D84A1A">
        <w:rPr>
          <w:szCs w:val="28"/>
        </w:rPr>
        <w:t xml:space="preserve"> с учетом развязки Ел</w:t>
      </w:r>
      <w:r w:rsidRPr="00D84A1A">
        <w:rPr>
          <w:szCs w:val="28"/>
        </w:rPr>
        <w:t>ь</w:t>
      </w:r>
      <w:r w:rsidRPr="00D84A1A">
        <w:rPr>
          <w:szCs w:val="28"/>
        </w:rPr>
        <w:t xml:space="preserve">цовской </w:t>
      </w:r>
      <w:r w:rsidR="00B02BAA" w:rsidRPr="00D84A1A">
        <w:rPr>
          <w:szCs w:val="28"/>
        </w:rPr>
        <w:t xml:space="preserve">магистрали </w:t>
      </w:r>
      <w:r w:rsidRPr="00D84A1A">
        <w:rPr>
          <w:szCs w:val="28"/>
        </w:rPr>
        <w:t xml:space="preserve">и </w:t>
      </w:r>
      <w:r w:rsidR="00826867">
        <w:rPr>
          <w:szCs w:val="28"/>
        </w:rPr>
        <w:t>ул. Бардина</w:t>
      </w:r>
      <w:r w:rsidRPr="00D84A1A">
        <w:rPr>
          <w:szCs w:val="28"/>
        </w:rPr>
        <w:t>, а к их пересечению вывести про</w:t>
      </w:r>
      <w:r w:rsidR="00826867">
        <w:rPr>
          <w:szCs w:val="28"/>
        </w:rPr>
        <w:t>должение ул.</w:t>
      </w:r>
      <w:r w:rsidR="00AC1D6A">
        <w:rPr>
          <w:szCs w:val="28"/>
        </w:rPr>
        <w:t> </w:t>
      </w:r>
      <w:r w:rsidRPr="00D84A1A">
        <w:rPr>
          <w:szCs w:val="28"/>
        </w:rPr>
        <w:t>Объединения с использованием бокового проезда Ельцовской магистрали для возможности транспортного и пешеходного обслуживания прилегающей застро</w:t>
      </w:r>
      <w:r w:rsidRPr="00D84A1A">
        <w:rPr>
          <w:szCs w:val="28"/>
        </w:rPr>
        <w:t>й</w:t>
      </w:r>
      <w:r w:rsidRPr="00D84A1A">
        <w:rPr>
          <w:szCs w:val="28"/>
        </w:rPr>
        <w:t>ки.</w:t>
      </w:r>
      <w:r w:rsidRPr="00D84A1A">
        <w:rPr>
          <w:rFonts w:eastAsia="Arial Unicode MS" w:cs="Mangal"/>
          <w:kern w:val="1"/>
          <w:highlight w:val="yellow"/>
          <w:lang w:eastAsia="hi-IN" w:bidi="hi-IN"/>
        </w:rPr>
        <w:t xml:space="preserve"> </w:t>
      </w:r>
    </w:p>
    <w:p w14:paraId="18631A3C" w14:textId="77777777" w:rsidR="00912946" w:rsidRPr="00D84A1A" w:rsidRDefault="00912946" w:rsidP="00912946">
      <w:pPr>
        <w:widowControl w:val="0"/>
        <w:textAlignment w:val="baseline"/>
        <w:rPr>
          <w:szCs w:val="28"/>
        </w:rPr>
      </w:pPr>
      <w:r w:rsidRPr="00D84A1A">
        <w:rPr>
          <w:szCs w:val="28"/>
        </w:rPr>
        <w:t xml:space="preserve">Уточняется решение местных проездов и дорог в </w:t>
      </w:r>
      <w:r w:rsidR="00B02BAA">
        <w:rPr>
          <w:szCs w:val="28"/>
        </w:rPr>
        <w:t>с</w:t>
      </w:r>
      <w:r w:rsidRPr="00D84A1A">
        <w:rPr>
          <w:szCs w:val="28"/>
        </w:rPr>
        <w:t xml:space="preserve">еверной коммунально-промышленной зоне с учетом сохранения автохозяйства </w:t>
      </w:r>
      <w:r w:rsidR="00AC1D6A">
        <w:rPr>
          <w:szCs w:val="28"/>
        </w:rPr>
        <w:t>а</w:t>
      </w:r>
      <w:r w:rsidRPr="00D84A1A">
        <w:rPr>
          <w:szCs w:val="28"/>
        </w:rPr>
        <w:t>кционерного общества «Производственное объединение «Север» (далее – АО «ПО «Север»), предлага</w:t>
      </w:r>
      <w:r w:rsidRPr="00D84A1A">
        <w:rPr>
          <w:szCs w:val="28"/>
        </w:rPr>
        <w:t>е</w:t>
      </w:r>
      <w:r w:rsidRPr="00D84A1A">
        <w:rPr>
          <w:szCs w:val="28"/>
        </w:rPr>
        <w:t>мого размещения здесь трамвайного депо (в квартале 110.01.00.</w:t>
      </w:r>
      <w:r w:rsidR="00D51EEF">
        <w:rPr>
          <w:szCs w:val="28"/>
        </w:rPr>
        <w:t>04</w:t>
      </w:r>
      <w:r w:rsidRPr="00D84A1A">
        <w:rPr>
          <w:szCs w:val="28"/>
        </w:rPr>
        <w:t>), организации обслуживания территорий по границе с АО «ПО «Север».</w:t>
      </w:r>
    </w:p>
    <w:p w14:paraId="18631A3D" w14:textId="77777777" w:rsidR="00912946" w:rsidRPr="00D84A1A" w:rsidRDefault="00912946" w:rsidP="00912946">
      <w:pPr>
        <w:widowControl w:val="0"/>
        <w:textAlignment w:val="baseline"/>
        <w:rPr>
          <w:szCs w:val="28"/>
        </w:rPr>
      </w:pPr>
      <w:r w:rsidRPr="00D84A1A">
        <w:rPr>
          <w:szCs w:val="28"/>
        </w:rPr>
        <w:t xml:space="preserve">В лесопарковой зоне нет необходимости в трассировке сквозного проезда по его южной границе, участку ГБУЗ НСО «ГКБ № 25» и долине ручья, которую можно использовать в ландшафтном решении лесопарка. </w:t>
      </w:r>
    </w:p>
    <w:p w14:paraId="18631A3E" w14:textId="77777777" w:rsidR="00912946" w:rsidRPr="00D84A1A" w:rsidRDefault="00912946" w:rsidP="00912946">
      <w:pPr>
        <w:widowControl w:val="0"/>
        <w:textAlignment w:val="baseline"/>
        <w:rPr>
          <w:szCs w:val="28"/>
        </w:rPr>
      </w:pPr>
      <w:r w:rsidRPr="00D84A1A">
        <w:rPr>
          <w:szCs w:val="28"/>
        </w:rPr>
        <w:t>Проезд у профилактория и гостиницы «Сосновый бор» сохраняется тупик</w:t>
      </w:r>
      <w:r w:rsidRPr="00D84A1A">
        <w:rPr>
          <w:szCs w:val="28"/>
        </w:rPr>
        <w:t>о</w:t>
      </w:r>
      <w:r w:rsidRPr="00D84A1A">
        <w:rPr>
          <w:szCs w:val="28"/>
        </w:rPr>
        <w:t>вым из-за закрытости территорий и для уменьшения транзитного дви</w:t>
      </w:r>
      <w:r w:rsidR="003072E1">
        <w:rPr>
          <w:szCs w:val="28"/>
        </w:rPr>
        <w:t>жения транспорта. В</w:t>
      </w:r>
      <w:r w:rsidRPr="00D84A1A">
        <w:rPr>
          <w:szCs w:val="28"/>
        </w:rPr>
        <w:t>озможно организовать окружной проезд с использованием сущ</w:t>
      </w:r>
      <w:r w:rsidRPr="00D84A1A">
        <w:rPr>
          <w:szCs w:val="28"/>
        </w:rPr>
        <w:t>е</w:t>
      </w:r>
      <w:r w:rsidRPr="00D84A1A">
        <w:rPr>
          <w:szCs w:val="28"/>
        </w:rPr>
        <w:t>ствующей щебеночной дороги, что уточняется при непосредственном проектир</w:t>
      </w:r>
      <w:r w:rsidRPr="00D84A1A">
        <w:rPr>
          <w:szCs w:val="28"/>
        </w:rPr>
        <w:t>о</w:t>
      </w:r>
      <w:r w:rsidRPr="00D84A1A">
        <w:rPr>
          <w:szCs w:val="28"/>
        </w:rPr>
        <w:t>вании этих объектов с учетом пожарной безопасности. Сохраняется существу</w:t>
      </w:r>
      <w:r w:rsidRPr="00D84A1A">
        <w:rPr>
          <w:szCs w:val="28"/>
        </w:rPr>
        <w:t>ю</w:t>
      </w:r>
      <w:r w:rsidRPr="00D84A1A">
        <w:rPr>
          <w:szCs w:val="28"/>
        </w:rPr>
        <w:t xml:space="preserve">щий участок </w:t>
      </w:r>
      <w:r w:rsidR="00F61E9E">
        <w:rPr>
          <w:szCs w:val="28"/>
        </w:rPr>
        <w:t xml:space="preserve">по </w:t>
      </w:r>
      <w:r w:rsidRPr="00D84A1A">
        <w:rPr>
          <w:szCs w:val="28"/>
        </w:rPr>
        <w:t>ул. Учительской на территории лесопарка, но как парковая дорога и без трамвайного полотна, котор</w:t>
      </w:r>
      <w:r w:rsidR="00F61E9E">
        <w:rPr>
          <w:szCs w:val="28"/>
        </w:rPr>
        <w:t>ый</w:t>
      </w:r>
      <w:r w:rsidRPr="00D84A1A">
        <w:rPr>
          <w:szCs w:val="28"/>
        </w:rPr>
        <w:t xml:space="preserve"> может быть использован для расширения проезжей части и размещения автостоянок для посетителей спорткомплекса «С</w:t>
      </w:r>
      <w:r w:rsidRPr="00D84A1A">
        <w:rPr>
          <w:szCs w:val="28"/>
        </w:rPr>
        <w:t>е</w:t>
      </w:r>
      <w:r w:rsidRPr="00D84A1A">
        <w:rPr>
          <w:szCs w:val="28"/>
        </w:rPr>
        <w:t>вер». В лесопарковой зоне предполагается устройство велодорожек как для под</w:t>
      </w:r>
      <w:r w:rsidRPr="00D84A1A">
        <w:rPr>
          <w:szCs w:val="28"/>
        </w:rPr>
        <w:t>ъ</w:t>
      </w:r>
      <w:r w:rsidRPr="00D84A1A">
        <w:rPr>
          <w:szCs w:val="28"/>
        </w:rPr>
        <w:t xml:space="preserve">езда к объектам, так и прогулочных. По существующим магистральным улицам трудно организовать </w:t>
      </w:r>
      <w:r w:rsidR="00F61E9E" w:rsidRPr="00D84A1A">
        <w:rPr>
          <w:szCs w:val="28"/>
        </w:rPr>
        <w:t xml:space="preserve">велодорожки </w:t>
      </w:r>
      <w:r w:rsidRPr="00D84A1A">
        <w:rPr>
          <w:szCs w:val="28"/>
        </w:rPr>
        <w:t>из-за узости, а газоны итак используются для расширения проезжей части. На новых магистралях для велодвижения использ</w:t>
      </w:r>
      <w:r w:rsidRPr="00D84A1A">
        <w:rPr>
          <w:szCs w:val="28"/>
        </w:rPr>
        <w:t>у</w:t>
      </w:r>
      <w:r w:rsidRPr="00D84A1A">
        <w:rPr>
          <w:szCs w:val="28"/>
        </w:rPr>
        <w:t xml:space="preserve">ются боковые местные проезды или специальные велодорожки. </w:t>
      </w:r>
    </w:p>
    <w:p w14:paraId="18631A3F" w14:textId="77777777" w:rsidR="00912946" w:rsidRPr="00D84A1A" w:rsidRDefault="00912946" w:rsidP="00912946">
      <w:pPr>
        <w:spacing w:line="240" w:lineRule="atLeast"/>
        <w:rPr>
          <w:szCs w:val="28"/>
        </w:rPr>
      </w:pPr>
      <w:r w:rsidRPr="00D84A1A">
        <w:rPr>
          <w:szCs w:val="28"/>
        </w:rPr>
        <w:lastRenderedPageBreak/>
        <w:t>Пересечения магистралей между собой решаются в соответствии с прин</w:t>
      </w:r>
      <w:r w:rsidRPr="00D84A1A">
        <w:rPr>
          <w:szCs w:val="28"/>
        </w:rPr>
        <w:t>я</w:t>
      </w:r>
      <w:r w:rsidRPr="00D84A1A">
        <w:rPr>
          <w:szCs w:val="28"/>
        </w:rPr>
        <w:t>той классификацией, ожидаемой интенсивностью движения, принятыми решен</w:t>
      </w:r>
      <w:r w:rsidRPr="00D84A1A">
        <w:rPr>
          <w:szCs w:val="28"/>
        </w:rPr>
        <w:t>и</w:t>
      </w:r>
      <w:r w:rsidRPr="00D84A1A">
        <w:rPr>
          <w:szCs w:val="28"/>
        </w:rPr>
        <w:t>ями в проектах планировок смежных территорий. Пересечения магистральн</w:t>
      </w:r>
      <w:r w:rsidR="000B4AAF">
        <w:rPr>
          <w:szCs w:val="28"/>
        </w:rPr>
        <w:t>ых улиц</w:t>
      </w:r>
      <w:r w:rsidRPr="00D84A1A">
        <w:rPr>
          <w:szCs w:val="28"/>
        </w:rPr>
        <w:t xml:space="preserve"> общегородского значения непрерывного движения должны выполняться с развязками в разных уровнях. Так, на </w:t>
      </w:r>
      <w:r w:rsidR="000B4AAF">
        <w:rPr>
          <w:szCs w:val="28"/>
        </w:rPr>
        <w:t>Ельцовской магистрали</w:t>
      </w:r>
      <w:r w:rsidRPr="00D84A1A">
        <w:rPr>
          <w:szCs w:val="28"/>
        </w:rPr>
        <w:t xml:space="preserve"> в границах проекта планировки намечено две такие развязки – с магистральной улицей общегоро</w:t>
      </w:r>
      <w:r w:rsidRPr="00D84A1A">
        <w:rPr>
          <w:szCs w:val="28"/>
        </w:rPr>
        <w:t>д</w:t>
      </w:r>
      <w:r w:rsidRPr="00D84A1A">
        <w:rPr>
          <w:szCs w:val="28"/>
        </w:rPr>
        <w:t xml:space="preserve">ского значения непрерывного движения, протрассированной по западной границе </w:t>
      </w:r>
      <w:r w:rsidR="00FE0281">
        <w:rPr>
          <w:szCs w:val="28"/>
        </w:rPr>
        <w:t xml:space="preserve">планируемой территории на продолжении </w:t>
      </w:r>
      <w:r w:rsidRPr="00D84A1A">
        <w:rPr>
          <w:szCs w:val="28"/>
        </w:rPr>
        <w:t xml:space="preserve">ул. </w:t>
      </w:r>
      <w:r w:rsidR="00FE0281">
        <w:rPr>
          <w:szCs w:val="28"/>
        </w:rPr>
        <w:t>Бардина</w:t>
      </w:r>
      <w:r w:rsidR="00B02BAA">
        <w:rPr>
          <w:szCs w:val="28"/>
        </w:rPr>
        <w:t>,</w:t>
      </w:r>
      <w:r w:rsidR="00FE0281">
        <w:rPr>
          <w:szCs w:val="28"/>
        </w:rPr>
        <w:t xml:space="preserve"> </w:t>
      </w:r>
      <w:r w:rsidRPr="00D84A1A">
        <w:rPr>
          <w:szCs w:val="28"/>
        </w:rPr>
        <w:t xml:space="preserve">и </w:t>
      </w:r>
      <w:r w:rsidR="00CA4010">
        <w:rPr>
          <w:szCs w:val="28"/>
        </w:rPr>
        <w:t xml:space="preserve">с </w:t>
      </w:r>
      <w:r w:rsidRPr="00D84A1A">
        <w:rPr>
          <w:szCs w:val="28"/>
        </w:rPr>
        <w:t>магистральной улицей общегородского значения</w:t>
      </w:r>
      <w:r w:rsidR="00F61E9E">
        <w:rPr>
          <w:szCs w:val="28"/>
        </w:rPr>
        <w:t xml:space="preserve"> </w:t>
      </w:r>
      <w:r w:rsidRPr="00D84A1A">
        <w:rPr>
          <w:szCs w:val="28"/>
        </w:rPr>
        <w:t>ул.</w:t>
      </w:r>
      <w:r w:rsidR="00FE0281">
        <w:rPr>
          <w:szCs w:val="28"/>
        </w:rPr>
        <w:t> </w:t>
      </w:r>
      <w:r w:rsidRPr="00D84A1A">
        <w:rPr>
          <w:szCs w:val="28"/>
        </w:rPr>
        <w:t xml:space="preserve">Мясниковой </w:t>
      </w:r>
      <w:r w:rsidR="00CA4010">
        <w:rPr>
          <w:szCs w:val="28"/>
        </w:rPr>
        <w:t>п</w:t>
      </w:r>
      <w:r w:rsidRPr="00D84A1A">
        <w:rPr>
          <w:szCs w:val="28"/>
        </w:rPr>
        <w:t>о северной</w:t>
      </w:r>
      <w:r w:rsidR="00FE0281">
        <w:rPr>
          <w:szCs w:val="28"/>
        </w:rPr>
        <w:t xml:space="preserve"> границе</w:t>
      </w:r>
      <w:r w:rsidRPr="00D84A1A">
        <w:rPr>
          <w:szCs w:val="28"/>
        </w:rPr>
        <w:t>.</w:t>
      </w:r>
    </w:p>
    <w:p w14:paraId="18631A40" w14:textId="77777777" w:rsidR="00912946" w:rsidRPr="00D84A1A" w:rsidRDefault="00912946" w:rsidP="00912946">
      <w:pPr>
        <w:textAlignment w:val="baseline"/>
        <w:rPr>
          <w:highlight w:val="yellow"/>
        </w:rPr>
      </w:pPr>
      <w:r w:rsidRPr="00D84A1A">
        <w:rPr>
          <w:szCs w:val="28"/>
        </w:rPr>
        <w:t xml:space="preserve">На </w:t>
      </w:r>
      <w:r w:rsidR="00FE0281">
        <w:rPr>
          <w:szCs w:val="28"/>
        </w:rPr>
        <w:t xml:space="preserve">планируемой </w:t>
      </w:r>
      <w:r w:rsidR="000B4AAF">
        <w:rPr>
          <w:szCs w:val="28"/>
        </w:rPr>
        <w:t>П</w:t>
      </w:r>
      <w:r w:rsidR="000B4AAF" w:rsidRPr="00D51EEF">
        <w:rPr>
          <w:szCs w:val="28"/>
        </w:rPr>
        <w:t>равобережн</w:t>
      </w:r>
      <w:r w:rsidR="00F61E9E">
        <w:rPr>
          <w:szCs w:val="28"/>
        </w:rPr>
        <w:t>ой</w:t>
      </w:r>
      <w:r w:rsidR="000B4AAF" w:rsidRPr="00D51EEF">
        <w:rPr>
          <w:szCs w:val="28"/>
        </w:rPr>
        <w:t xml:space="preserve"> магистрал</w:t>
      </w:r>
      <w:r w:rsidR="000B4AAF">
        <w:rPr>
          <w:szCs w:val="28"/>
        </w:rPr>
        <w:t>и</w:t>
      </w:r>
      <w:r w:rsidR="000B4AAF" w:rsidRPr="00D51EEF">
        <w:rPr>
          <w:szCs w:val="28"/>
        </w:rPr>
        <w:t xml:space="preserve"> в направлении ул. Бардина</w:t>
      </w:r>
      <w:r w:rsidR="000B4AAF" w:rsidRPr="00D84A1A">
        <w:rPr>
          <w:szCs w:val="28"/>
        </w:rPr>
        <w:t xml:space="preserve"> </w:t>
      </w:r>
      <w:r w:rsidRPr="00D84A1A">
        <w:rPr>
          <w:szCs w:val="28"/>
        </w:rPr>
        <w:t>намечено еще две развязки в разных уровнях – с магистральной улицей общег</w:t>
      </w:r>
      <w:r w:rsidRPr="00D84A1A">
        <w:rPr>
          <w:szCs w:val="28"/>
        </w:rPr>
        <w:t>о</w:t>
      </w:r>
      <w:r w:rsidRPr="00D84A1A">
        <w:rPr>
          <w:szCs w:val="28"/>
        </w:rPr>
        <w:t>родского значения ул. Б</w:t>
      </w:r>
      <w:r w:rsidR="003072E1">
        <w:rPr>
          <w:szCs w:val="28"/>
        </w:rPr>
        <w:t>огдана</w:t>
      </w:r>
      <w:r w:rsidRPr="00D84A1A">
        <w:rPr>
          <w:szCs w:val="28"/>
        </w:rPr>
        <w:t> Хмельницкого и с магистральной улицей районн</w:t>
      </w:r>
      <w:r w:rsidRPr="00D84A1A">
        <w:rPr>
          <w:szCs w:val="28"/>
        </w:rPr>
        <w:t>о</w:t>
      </w:r>
      <w:r w:rsidRPr="00D84A1A">
        <w:rPr>
          <w:szCs w:val="28"/>
        </w:rPr>
        <w:t>го значения ул.</w:t>
      </w:r>
      <w:r w:rsidR="007C2CC0">
        <w:rPr>
          <w:szCs w:val="28"/>
        </w:rPr>
        <w:t xml:space="preserve"> </w:t>
      </w:r>
      <w:r w:rsidRPr="00D84A1A">
        <w:rPr>
          <w:szCs w:val="28"/>
        </w:rPr>
        <w:t>Даргомыжского. На первой предлаг</w:t>
      </w:r>
      <w:r w:rsidR="000B4AAF">
        <w:rPr>
          <w:szCs w:val="28"/>
        </w:rPr>
        <w:t>ается решение с тоннелем по ул. </w:t>
      </w:r>
      <w:r w:rsidRPr="00D84A1A">
        <w:rPr>
          <w:szCs w:val="28"/>
        </w:rPr>
        <w:t>Бардина (до 4</w:t>
      </w:r>
      <w:r w:rsidR="003072E1">
        <w:rPr>
          <w:szCs w:val="28"/>
        </w:rPr>
        <w:t>60</w:t>
      </w:r>
      <w:r w:rsidR="007C2CC0">
        <w:rPr>
          <w:szCs w:val="28"/>
        </w:rPr>
        <w:t> </w:t>
      </w:r>
      <w:r w:rsidR="003072E1">
        <w:rPr>
          <w:szCs w:val="28"/>
        </w:rPr>
        <w:t>м) от ул. Народной до ул. Александра</w:t>
      </w:r>
      <w:r w:rsidRPr="00D84A1A">
        <w:rPr>
          <w:szCs w:val="28"/>
        </w:rPr>
        <w:t xml:space="preserve"> Невского с глубоким заложением (до 15 м) с выездом на у</w:t>
      </w:r>
      <w:r w:rsidR="003072E1">
        <w:rPr>
          <w:szCs w:val="28"/>
        </w:rPr>
        <w:t>л. Богдана</w:t>
      </w:r>
      <w:r w:rsidR="00F61E9E">
        <w:rPr>
          <w:szCs w:val="28"/>
        </w:rPr>
        <w:t xml:space="preserve"> </w:t>
      </w:r>
      <w:r w:rsidRPr="00D84A1A">
        <w:rPr>
          <w:szCs w:val="28"/>
        </w:rPr>
        <w:t>Хмельницкого по существующим проездам.</w:t>
      </w:r>
      <w:r w:rsidRPr="00D84A1A">
        <w:rPr>
          <w:highlight w:val="yellow"/>
        </w:rPr>
        <w:t xml:space="preserve"> </w:t>
      </w:r>
    </w:p>
    <w:p w14:paraId="18631A41" w14:textId="77777777" w:rsidR="00912946" w:rsidRPr="00D84A1A" w:rsidRDefault="00912946" w:rsidP="00912946">
      <w:pPr>
        <w:textAlignment w:val="baseline"/>
        <w:rPr>
          <w:szCs w:val="28"/>
        </w:rPr>
      </w:pPr>
      <w:r w:rsidRPr="00D84A1A">
        <w:rPr>
          <w:szCs w:val="28"/>
        </w:rPr>
        <w:t>На втором пересечении намечается криволинейная эстакада над ул.</w:t>
      </w:r>
      <w:r w:rsidR="00CA4010">
        <w:rPr>
          <w:szCs w:val="28"/>
        </w:rPr>
        <w:t xml:space="preserve"> </w:t>
      </w:r>
      <w:r w:rsidRPr="00D84A1A">
        <w:rPr>
          <w:szCs w:val="28"/>
        </w:rPr>
        <w:t>Дарг</w:t>
      </w:r>
      <w:r w:rsidRPr="00D84A1A">
        <w:rPr>
          <w:szCs w:val="28"/>
        </w:rPr>
        <w:t>о</w:t>
      </w:r>
      <w:r w:rsidRPr="00D84A1A">
        <w:rPr>
          <w:szCs w:val="28"/>
        </w:rPr>
        <w:t>мыжского (400</w:t>
      </w:r>
      <w:r w:rsidR="00F61E9E">
        <w:rPr>
          <w:szCs w:val="28"/>
        </w:rPr>
        <w:t>х</w:t>
      </w:r>
      <w:r w:rsidRPr="00D84A1A">
        <w:rPr>
          <w:szCs w:val="28"/>
        </w:rPr>
        <w:t>23 м) со съездами на нее по боковым проездам для возможности разворотного движения, размещения автостоянок под эстакадой, временного с</w:t>
      </w:r>
      <w:r w:rsidRPr="00D84A1A">
        <w:rPr>
          <w:szCs w:val="28"/>
        </w:rPr>
        <w:t>о</w:t>
      </w:r>
      <w:r w:rsidRPr="00D84A1A">
        <w:rPr>
          <w:szCs w:val="28"/>
        </w:rPr>
        <w:t>хранения железнодорожной сети к западной группе предприятий.</w:t>
      </w:r>
    </w:p>
    <w:p w14:paraId="18631A42" w14:textId="77777777" w:rsidR="00912946" w:rsidRPr="00D84A1A" w:rsidRDefault="00912946" w:rsidP="00912946">
      <w:pPr>
        <w:textAlignment w:val="baseline"/>
        <w:rPr>
          <w:szCs w:val="28"/>
        </w:rPr>
      </w:pPr>
      <w:r w:rsidRPr="00D84A1A">
        <w:rPr>
          <w:szCs w:val="28"/>
        </w:rPr>
        <w:t>Остальные пересечения магистральных улиц общегородского и районного з</w:t>
      </w:r>
      <w:r w:rsidR="003072E1">
        <w:rPr>
          <w:szCs w:val="28"/>
        </w:rPr>
        <w:t>начения решаются в одном уровне</w:t>
      </w:r>
      <w:r w:rsidRPr="00D84A1A">
        <w:rPr>
          <w:szCs w:val="28"/>
        </w:rPr>
        <w:t xml:space="preserve"> с регулированием движения светофорами. </w:t>
      </w:r>
    </w:p>
    <w:p w14:paraId="18631A43" w14:textId="77777777" w:rsidR="00912946" w:rsidRPr="00D84A1A" w:rsidRDefault="00CA4010" w:rsidP="00912946">
      <w:pPr>
        <w:textAlignment w:val="baseline"/>
        <w:rPr>
          <w:highlight w:val="yellow"/>
        </w:rPr>
      </w:pPr>
      <w:r>
        <w:rPr>
          <w:szCs w:val="28"/>
        </w:rPr>
        <w:t xml:space="preserve">Сохраняется существующая </w:t>
      </w:r>
      <w:r w:rsidR="00912946" w:rsidRPr="00D84A1A">
        <w:rPr>
          <w:szCs w:val="28"/>
        </w:rPr>
        <w:t xml:space="preserve">кольцевая развязка </w:t>
      </w:r>
      <w:r w:rsidR="00E45EDA">
        <w:rPr>
          <w:szCs w:val="28"/>
        </w:rPr>
        <w:t xml:space="preserve">по </w:t>
      </w:r>
      <w:r w:rsidR="00912946" w:rsidRPr="00D84A1A">
        <w:rPr>
          <w:szCs w:val="28"/>
        </w:rPr>
        <w:t>ул. Мясниковой и ул.</w:t>
      </w:r>
      <w:r w:rsidR="00E45EDA">
        <w:rPr>
          <w:szCs w:val="28"/>
        </w:rPr>
        <w:t> </w:t>
      </w:r>
      <w:r w:rsidR="00912946" w:rsidRPr="00D84A1A">
        <w:rPr>
          <w:szCs w:val="28"/>
        </w:rPr>
        <w:t>Рассветной.</w:t>
      </w:r>
      <w:r>
        <w:rPr>
          <w:szCs w:val="28"/>
        </w:rPr>
        <w:t xml:space="preserve"> Перекр</w:t>
      </w:r>
      <w:r w:rsidR="007C2CC0">
        <w:rPr>
          <w:szCs w:val="28"/>
        </w:rPr>
        <w:t>е</w:t>
      </w:r>
      <w:r>
        <w:rPr>
          <w:szCs w:val="28"/>
        </w:rPr>
        <w:t>стно-кольцевая</w:t>
      </w:r>
      <w:r w:rsidR="00912946" w:rsidRPr="00D84A1A">
        <w:rPr>
          <w:szCs w:val="28"/>
        </w:rPr>
        <w:t xml:space="preserve"> развязка </w:t>
      </w:r>
      <w:r w:rsidR="003072E1">
        <w:rPr>
          <w:szCs w:val="28"/>
        </w:rPr>
        <w:t>намечается на пересечении ул. Богдана</w:t>
      </w:r>
      <w:r w:rsidR="00912946" w:rsidRPr="00D84A1A">
        <w:rPr>
          <w:szCs w:val="28"/>
        </w:rPr>
        <w:t xml:space="preserve"> Хмельницкого</w:t>
      </w:r>
      <w:r>
        <w:rPr>
          <w:szCs w:val="28"/>
        </w:rPr>
        <w:t xml:space="preserve"> и ул. Бардина. Предполагается </w:t>
      </w:r>
      <w:r w:rsidRPr="00D84A1A">
        <w:rPr>
          <w:szCs w:val="28"/>
        </w:rPr>
        <w:t>кольцевая развязка</w:t>
      </w:r>
      <w:r w:rsidR="00912946" w:rsidRPr="00D84A1A">
        <w:rPr>
          <w:szCs w:val="28"/>
        </w:rPr>
        <w:t xml:space="preserve"> на пересечении магистральных улиц районного значения в про</w:t>
      </w:r>
      <w:r>
        <w:rPr>
          <w:szCs w:val="28"/>
        </w:rPr>
        <w:t>должении ул. Светл</w:t>
      </w:r>
      <w:r>
        <w:rPr>
          <w:szCs w:val="28"/>
        </w:rPr>
        <w:t>а</w:t>
      </w:r>
      <w:r>
        <w:rPr>
          <w:szCs w:val="28"/>
        </w:rPr>
        <w:t>новской, ул. </w:t>
      </w:r>
      <w:r w:rsidR="00912946" w:rsidRPr="00D84A1A">
        <w:rPr>
          <w:szCs w:val="28"/>
        </w:rPr>
        <w:t>Фадеева и ул. Объединения по</w:t>
      </w:r>
      <w:r>
        <w:rPr>
          <w:szCs w:val="28"/>
        </w:rPr>
        <w:t xml:space="preserve">д эстакадой на съезде развязки </w:t>
      </w:r>
      <w:r w:rsidR="00912946" w:rsidRPr="00D84A1A">
        <w:rPr>
          <w:szCs w:val="28"/>
        </w:rPr>
        <w:t>Ел</w:t>
      </w:r>
      <w:r w:rsidR="00912946" w:rsidRPr="00D84A1A">
        <w:rPr>
          <w:szCs w:val="28"/>
        </w:rPr>
        <w:t>ь</w:t>
      </w:r>
      <w:r w:rsidR="00912946" w:rsidRPr="00D84A1A">
        <w:rPr>
          <w:szCs w:val="28"/>
        </w:rPr>
        <w:t xml:space="preserve">цовской </w:t>
      </w:r>
      <w:r>
        <w:rPr>
          <w:szCs w:val="28"/>
        </w:rPr>
        <w:t>магистрали и</w:t>
      </w:r>
      <w:r w:rsidR="00912946" w:rsidRPr="00D84A1A">
        <w:rPr>
          <w:szCs w:val="28"/>
        </w:rPr>
        <w:t xml:space="preserve"> </w:t>
      </w:r>
      <w:r w:rsidR="00F5108E">
        <w:rPr>
          <w:szCs w:val="28"/>
        </w:rPr>
        <w:t>продолжени</w:t>
      </w:r>
      <w:r>
        <w:rPr>
          <w:szCs w:val="28"/>
        </w:rPr>
        <w:t>я</w:t>
      </w:r>
      <w:r w:rsidR="00F5108E">
        <w:rPr>
          <w:szCs w:val="28"/>
        </w:rPr>
        <w:t xml:space="preserve"> ул. Бардина</w:t>
      </w:r>
      <w:r w:rsidR="00E45EDA">
        <w:rPr>
          <w:szCs w:val="28"/>
        </w:rPr>
        <w:t>.</w:t>
      </w:r>
    </w:p>
    <w:p w14:paraId="18631A44" w14:textId="77777777" w:rsidR="00912946" w:rsidRPr="00D84A1A" w:rsidRDefault="00FE0281" w:rsidP="00912946">
      <w:pPr>
        <w:widowControl w:val="0"/>
        <w:textAlignment w:val="baseline"/>
        <w:rPr>
          <w:szCs w:val="28"/>
        </w:rPr>
      </w:pPr>
      <w:r>
        <w:rPr>
          <w:szCs w:val="28"/>
        </w:rPr>
        <w:t xml:space="preserve">Для обслуживания </w:t>
      </w:r>
      <w:r w:rsidR="00912946" w:rsidRPr="00D84A1A">
        <w:rPr>
          <w:szCs w:val="28"/>
        </w:rPr>
        <w:t xml:space="preserve">планируемой территории </w:t>
      </w:r>
      <w:r>
        <w:rPr>
          <w:szCs w:val="28"/>
        </w:rPr>
        <w:t>за расчетным сроком возможна</w:t>
      </w:r>
      <w:r w:rsidR="00912946" w:rsidRPr="00D84A1A">
        <w:rPr>
          <w:szCs w:val="28"/>
        </w:rPr>
        <w:t xml:space="preserve"> </w:t>
      </w:r>
      <w:r w:rsidRPr="00D84A1A">
        <w:rPr>
          <w:szCs w:val="28"/>
        </w:rPr>
        <w:t>организация дв</w:t>
      </w:r>
      <w:r>
        <w:rPr>
          <w:szCs w:val="28"/>
        </w:rPr>
        <w:t>ух</w:t>
      </w:r>
      <w:r w:rsidRPr="00D84A1A">
        <w:rPr>
          <w:szCs w:val="28"/>
        </w:rPr>
        <w:t xml:space="preserve"> станци</w:t>
      </w:r>
      <w:r w:rsidR="007C2CC0">
        <w:rPr>
          <w:szCs w:val="28"/>
        </w:rPr>
        <w:t>й</w:t>
      </w:r>
      <w:r w:rsidRPr="00D84A1A">
        <w:rPr>
          <w:szCs w:val="28"/>
        </w:rPr>
        <w:t xml:space="preserve"> метро</w:t>
      </w:r>
      <w:r>
        <w:rPr>
          <w:szCs w:val="28"/>
        </w:rPr>
        <w:t xml:space="preserve">политена с </w:t>
      </w:r>
      <w:r w:rsidRPr="00D84A1A">
        <w:rPr>
          <w:szCs w:val="28"/>
        </w:rPr>
        <w:t>транспортно-пересадочны</w:t>
      </w:r>
      <w:r>
        <w:rPr>
          <w:szCs w:val="28"/>
        </w:rPr>
        <w:t>ми</w:t>
      </w:r>
      <w:r w:rsidRPr="00D84A1A">
        <w:rPr>
          <w:szCs w:val="28"/>
        </w:rPr>
        <w:t xml:space="preserve"> узл</w:t>
      </w:r>
      <w:r>
        <w:rPr>
          <w:szCs w:val="28"/>
        </w:rPr>
        <w:t>ами</w:t>
      </w:r>
      <w:r w:rsidRPr="00D84A1A">
        <w:rPr>
          <w:szCs w:val="28"/>
        </w:rPr>
        <w:t xml:space="preserve"> на наземные виды транспорта</w:t>
      </w:r>
      <w:r w:rsidR="00CA4010">
        <w:rPr>
          <w:szCs w:val="28"/>
        </w:rPr>
        <w:t>:</w:t>
      </w:r>
      <w:r w:rsidRPr="00D84A1A">
        <w:rPr>
          <w:szCs w:val="28"/>
        </w:rPr>
        <w:t xml:space="preserve"> </w:t>
      </w:r>
    </w:p>
    <w:p w14:paraId="18631A45" w14:textId="77777777" w:rsidR="00912946" w:rsidRPr="00D84A1A" w:rsidRDefault="003072E1" w:rsidP="00912946">
      <w:pPr>
        <w:widowControl w:val="0"/>
        <w:textAlignment w:val="baseline"/>
        <w:rPr>
          <w:szCs w:val="28"/>
        </w:rPr>
      </w:pPr>
      <w:r>
        <w:rPr>
          <w:szCs w:val="28"/>
        </w:rPr>
        <w:t>«</w:t>
      </w:r>
      <w:r w:rsidR="00CA4010">
        <w:rPr>
          <w:szCs w:val="28"/>
        </w:rPr>
        <w:t>У</w:t>
      </w:r>
      <w:r>
        <w:rPr>
          <w:szCs w:val="28"/>
        </w:rPr>
        <w:t>л</w:t>
      </w:r>
      <w:r w:rsidR="00CA4010">
        <w:rPr>
          <w:szCs w:val="28"/>
        </w:rPr>
        <w:t>ица</w:t>
      </w:r>
      <w:r>
        <w:rPr>
          <w:szCs w:val="28"/>
        </w:rPr>
        <w:t xml:space="preserve"> Богдана</w:t>
      </w:r>
      <w:r w:rsidR="00912946" w:rsidRPr="00D84A1A">
        <w:rPr>
          <w:szCs w:val="28"/>
        </w:rPr>
        <w:t xml:space="preserve"> Хмельницкого» (у пересечения с ул. Учительской); </w:t>
      </w:r>
    </w:p>
    <w:p w14:paraId="18631A46" w14:textId="77777777" w:rsidR="00912946" w:rsidRPr="00D84A1A" w:rsidRDefault="00912946" w:rsidP="00912946">
      <w:pPr>
        <w:widowControl w:val="0"/>
        <w:textAlignment w:val="baseline"/>
        <w:rPr>
          <w:szCs w:val="28"/>
        </w:rPr>
      </w:pPr>
      <w:r w:rsidRPr="00D84A1A">
        <w:rPr>
          <w:szCs w:val="28"/>
        </w:rPr>
        <w:t>«Снегири» (на пересечении ул. Рассветной и ул. Курчатова).</w:t>
      </w:r>
    </w:p>
    <w:p w14:paraId="18631A47" w14:textId="77777777" w:rsidR="00912946" w:rsidRPr="00D84A1A" w:rsidRDefault="00FE0281" w:rsidP="00912946">
      <w:pPr>
        <w:widowControl w:val="0"/>
        <w:textAlignment w:val="baseline"/>
        <w:rPr>
          <w:szCs w:val="28"/>
        </w:rPr>
      </w:pPr>
      <w:r>
        <w:rPr>
          <w:szCs w:val="28"/>
        </w:rPr>
        <w:t>В</w:t>
      </w:r>
      <w:r w:rsidR="00912946" w:rsidRPr="00D84A1A">
        <w:rPr>
          <w:szCs w:val="28"/>
        </w:rPr>
        <w:t xml:space="preserve"> границах проекта планировки</w:t>
      </w:r>
      <w:r>
        <w:rPr>
          <w:szCs w:val="28"/>
        </w:rPr>
        <w:t xml:space="preserve"> планируется размещение трамвайного</w:t>
      </w:r>
      <w:r w:rsidR="00912946" w:rsidRPr="00D84A1A">
        <w:rPr>
          <w:szCs w:val="28"/>
        </w:rPr>
        <w:t xml:space="preserve"> депо на 100</w:t>
      </w:r>
      <w:r w:rsidR="003072E1">
        <w:rPr>
          <w:szCs w:val="28"/>
        </w:rPr>
        <w:t xml:space="preserve"> – </w:t>
      </w:r>
      <w:r w:rsidR="00912946" w:rsidRPr="00D84A1A">
        <w:rPr>
          <w:szCs w:val="28"/>
        </w:rPr>
        <w:t>150 вагонов в квартале 110.01.00.</w:t>
      </w:r>
      <w:r w:rsidR="000B4AAF">
        <w:rPr>
          <w:szCs w:val="28"/>
        </w:rPr>
        <w:t>04</w:t>
      </w:r>
      <w:r>
        <w:rPr>
          <w:szCs w:val="28"/>
        </w:rPr>
        <w:t>.</w:t>
      </w:r>
    </w:p>
    <w:p w14:paraId="18631A48" w14:textId="77777777" w:rsidR="00FE0281" w:rsidRDefault="00FE0281" w:rsidP="00912946">
      <w:pPr>
        <w:pStyle w:val="afb"/>
        <w:widowControl w:val="0"/>
        <w:tabs>
          <w:tab w:val="left" w:pos="4678"/>
          <w:tab w:val="left" w:pos="9781"/>
        </w:tabs>
        <w:spacing w:line="240" w:lineRule="atLeast"/>
        <w:ind w:left="720" w:right="-2" w:hanging="720"/>
        <w:jc w:val="center"/>
        <w:outlineLvl w:val="0"/>
        <w:rPr>
          <w:b/>
          <w:szCs w:val="28"/>
        </w:rPr>
      </w:pPr>
      <w:bookmarkStart w:id="7" w:name="_Toc536782867"/>
    </w:p>
    <w:p w14:paraId="18631A49" w14:textId="77777777" w:rsidR="00912946" w:rsidRPr="008A7DFD" w:rsidRDefault="00912946" w:rsidP="00E45EDA">
      <w:pPr>
        <w:pStyle w:val="afb"/>
        <w:widowControl w:val="0"/>
        <w:tabs>
          <w:tab w:val="left" w:pos="4678"/>
          <w:tab w:val="left" w:pos="9781"/>
        </w:tabs>
        <w:spacing w:line="240" w:lineRule="atLeast"/>
        <w:ind w:left="0" w:right="-2" w:firstLine="0"/>
        <w:jc w:val="center"/>
        <w:outlineLvl w:val="0"/>
        <w:rPr>
          <w:b/>
          <w:szCs w:val="28"/>
        </w:rPr>
      </w:pPr>
      <w:r>
        <w:rPr>
          <w:b/>
          <w:szCs w:val="28"/>
        </w:rPr>
        <w:t>4</w:t>
      </w:r>
      <w:r w:rsidRPr="008A7DFD">
        <w:rPr>
          <w:b/>
          <w:szCs w:val="28"/>
        </w:rPr>
        <w:t>. Характеристики объектов коммунальной инфраструктуры</w:t>
      </w:r>
      <w:bookmarkEnd w:id="7"/>
      <w:r w:rsidRPr="008A7DFD">
        <w:rPr>
          <w:b/>
          <w:szCs w:val="28"/>
        </w:rPr>
        <w:t xml:space="preserve"> </w:t>
      </w:r>
    </w:p>
    <w:p w14:paraId="18631A4A" w14:textId="77777777" w:rsidR="00FE0281" w:rsidRDefault="00FE0281" w:rsidP="00912946">
      <w:pPr>
        <w:pStyle w:val="afb"/>
        <w:widowControl w:val="0"/>
        <w:tabs>
          <w:tab w:val="left" w:pos="4678"/>
          <w:tab w:val="left" w:pos="9781"/>
        </w:tabs>
        <w:spacing w:line="240" w:lineRule="atLeast"/>
        <w:ind w:left="720" w:right="-2" w:hanging="720"/>
        <w:jc w:val="center"/>
        <w:outlineLvl w:val="0"/>
        <w:rPr>
          <w:b/>
          <w:szCs w:val="28"/>
        </w:rPr>
      </w:pPr>
      <w:bookmarkStart w:id="8" w:name="_Toc536782869"/>
      <w:bookmarkStart w:id="9" w:name="sub_3067"/>
    </w:p>
    <w:p w14:paraId="18631A4B" w14:textId="77777777" w:rsidR="00912946" w:rsidRPr="008A7DFD" w:rsidRDefault="00912946" w:rsidP="00E45EDA">
      <w:pPr>
        <w:pStyle w:val="afb"/>
        <w:widowControl w:val="0"/>
        <w:tabs>
          <w:tab w:val="left" w:pos="4678"/>
          <w:tab w:val="left" w:pos="9781"/>
        </w:tabs>
        <w:spacing w:line="240" w:lineRule="atLeast"/>
        <w:ind w:left="0" w:right="-2" w:firstLine="0"/>
        <w:jc w:val="center"/>
        <w:outlineLvl w:val="0"/>
        <w:rPr>
          <w:b/>
          <w:szCs w:val="28"/>
        </w:rPr>
      </w:pPr>
      <w:r>
        <w:rPr>
          <w:b/>
          <w:szCs w:val="28"/>
        </w:rPr>
        <w:t>4</w:t>
      </w:r>
      <w:r w:rsidRPr="008A7DFD">
        <w:rPr>
          <w:b/>
          <w:szCs w:val="28"/>
        </w:rPr>
        <w:t>.1. Водоснабжение</w:t>
      </w:r>
      <w:bookmarkEnd w:id="8"/>
    </w:p>
    <w:p w14:paraId="18631A4C" w14:textId="77777777" w:rsidR="00912946" w:rsidRPr="008A7DFD" w:rsidRDefault="00912946" w:rsidP="00912946">
      <w:pPr>
        <w:tabs>
          <w:tab w:val="left" w:pos="4678"/>
        </w:tabs>
        <w:spacing w:line="240" w:lineRule="atLeast"/>
      </w:pPr>
    </w:p>
    <w:p w14:paraId="18631A4D" w14:textId="77777777" w:rsidR="00912946" w:rsidRPr="00E50A4F" w:rsidRDefault="00912946" w:rsidP="00912946">
      <w:pPr>
        <w:rPr>
          <w:szCs w:val="28"/>
        </w:rPr>
      </w:pPr>
      <w:r w:rsidRPr="00E50A4F">
        <w:rPr>
          <w:szCs w:val="28"/>
        </w:rPr>
        <w:t xml:space="preserve">Для обеспечения комфортной среды проживания населения на планируемой территории проектом планировки предусматривается централизованная система водоснабжения – комплекс инженерных сооружений и сетей. </w:t>
      </w:r>
    </w:p>
    <w:p w14:paraId="18631A4E" w14:textId="77777777" w:rsidR="00FD26D5" w:rsidRDefault="00912946" w:rsidP="00FD26D5">
      <w:pPr>
        <w:rPr>
          <w:szCs w:val="28"/>
        </w:rPr>
      </w:pPr>
      <w:r w:rsidRPr="00E50A4F">
        <w:rPr>
          <w:szCs w:val="28"/>
        </w:rPr>
        <w:t>В связи с переводом планируемой территории на закрытую систему приг</w:t>
      </w:r>
      <w:r w:rsidRPr="00E50A4F">
        <w:rPr>
          <w:szCs w:val="28"/>
        </w:rPr>
        <w:t>о</w:t>
      </w:r>
      <w:r w:rsidRPr="00E50A4F">
        <w:rPr>
          <w:szCs w:val="28"/>
        </w:rPr>
        <w:t>товления горячей воды проектом планировки предусматривается замена труб в</w:t>
      </w:r>
      <w:r w:rsidRPr="00E50A4F">
        <w:rPr>
          <w:szCs w:val="28"/>
        </w:rPr>
        <w:t>о</w:t>
      </w:r>
      <w:r w:rsidRPr="00E50A4F">
        <w:rPr>
          <w:szCs w:val="28"/>
        </w:rPr>
        <w:lastRenderedPageBreak/>
        <w:t xml:space="preserve">допровода на больший диаметр по ул. Богдана </w:t>
      </w:r>
      <w:r>
        <w:rPr>
          <w:szCs w:val="28"/>
        </w:rPr>
        <w:t>Хмельницкого, ул. Бардина и ул. </w:t>
      </w:r>
      <w:r w:rsidRPr="00E50A4F">
        <w:rPr>
          <w:szCs w:val="28"/>
        </w:rPr>
        <w:t>Учительской.</w:t>
      </w:r>
    </w:p>
    <w:p w14:paraId="18631A4F" w14:textId="77777777" w:rsidR="00912946" w:rsidRPr="00E50A4F" w:rsidRDefault="00912946" w:rsidP="00FD26D5">
      <w:pPr>
        <w:rPr>
          <w:szCs w:val="28"/>
        </w:rPr>
      </w:pPr>
      <w:r w:rsidRPr="00E50A4F">
        <w:rPr>
          <w:szCs w:val="28"/>
        </w:rPr>
        <w:t>Проектом планировки предусматривается строительство магистральной улицы общегородского значения непрерывного движени</w:t>
      </w:r>
      <w:r w:rsidR="00CA4010">
        <w:rPr>
          <w:szCs w:val="28"/>
        </w:rPr>
        <w:t>я – ул. Бардина. В связи с этим</w:t>
      </w:r>
      <w:r w:rsidRPr="00E50A4F">
        <w:rPr>
          <w:szCs w:val="28"/>
        </w:rPr>
        <w:t xml:space="preserve"> из зоны строительства магистрали предлагается вынос водоводов сырой в</w:t>
      </w:r>
      <w:r w:rsidRPr="00E50A4F">
        <w:rPr>
          <w:szCs w:val="28"/>
        </w:rPr>
        <w:t>о</w:t>
      </w:r>
      <w:r w:rsidRPr="00E50A4F">
        <w:rPr>
          <w:szCs w:val="28"/>
        </w:rPr>
        <w:t>ды</w:t>
      </w:r>
      <w:r>
        <w:rPr>
          <w:szCs w:val="28"/>
        </w:rPr>
        <w:t xml:space="preserve"> </w:t>
      </w:r>
      <w:r w:rsidR="00C42197" w:rsidRPr="00885491">
        <w:rPr>
          <w:szCs w:val="28"/>
        </w:rPr>
        <w:fldChar w:fldCharType="begin"/>
      </w:r>
      <w:r w:rsidRPr="00885491">
        <w:rPr>
          <w:szCs w:val="28"/>
        </w:rPr>
        <w:instrText xml:space="preserve"> HYPERLINK "https://ru.wikipedia.org/wiki/%D0%9F%D1%83%D0%B1%D0%BB%D0%B8%D1%87%D0%BD%D0%BE%D0%B5_%D0%B0%D0%BA%D1%86%D0%B8%D0%BE%D0%BD%D0%B5%D1%80%D0%BD%D0%BE%D0%B5_%D0%BE%D0%B1%D1%89%D0%B5%D1%81%D1%82%D0%B2%D0%BE" </w:instrText>
      </w:r>
      <w:r w:rsidR="00C42197" w:rsidRPr="00885491">
        <w:rPr>
          <w:szCs w:val="28"/>
        </w:rPr>
        <w:fldChar w:fldCharType="separate"/>
      </w:r>
      <w:r>
        <w:rPr>
          <w:szCs w:val="28"/>
        </w:rPr>
        <w:t>п</w:t>
      </w:r>
      <w:r w:rsidRPr="00885491">
        <w:rPr>
          <w:szCs w:val="28"/>
        </w:rPr>
        <w:t>ублично</w:t>
      </w:r>
      <w:r>
        <w:rPr>
          <w:szCs w:val="28"/>
        </w:rPr>
        <w:t>го</w:t>
      </w:r>
      <w:r w:rsidRPr="00885491">
        <w:rPr>
          <w:szCs w:val="28"/>
        </w:rPr>
        <w:t xml:space="preserve"> акционерно</w:t>
      </w:r>
      <w:r>
        <w:rPr>
          <w:szCs w:val="28"/>
        </w:rPr>
        <w:t>го</w:t>
      </w:r>
      <w:r w:rsidRPr="00885491">
        <w:rPr>
          <w:szCs w:val="28"/>
        </w:rPr>
        <w:t xml:space="preserve"> обществ</w:t>
      </w:r>
      <w:r>
        <w:rPr>
          <w:szCs w:val="28"/>
        </w:rPr>
        <w:t>а «</w:t>
      </w:r>
      <w:r w:rsidRPr="00885491">
        <w:rPr>
          <w:szCs w:val="28"/>
        </w:rPr>
        <w:t>Новосибирский завод химконцентратов</w:t>
      </w:r>
      <w:r>
        <w:rPr>
          <w:szCs w:val="28"/>
        </w:rPr>
        <w:t xml:space="preserve">» </w:t>
      </w:r>
      <w:r w:rsidRPr="00E50A4F">
        <w:rPr>
          <w:szCs w:val="28"/>
        </w:rPr>
        <w:t>2 Д 800 мм и водопроводов Д 250 мм и Д 300 мм.</w:t>
      </w:r>
    </w:p>
    <w:p w14:paraId="18631A50" w14:textId="77777777" w:rsidR="00912946" w:rsidRPr="00E50A4F" w:rsidRDefault="00C42197" w:rsidP="00912946">
      <w:pPr>
        <w:rPr>
          <w:szCs w:val="28"/>
        </w:rPr>
      </w:pPr>
      <w:r w:rsidRPr="00885491">
        <w:rPr>
          <w:szCs w:val="28"/>
        </w:rPr>
        <w:fldChar w:fldCharType="end"/>
      </w:r>
      <w:r w:rsidR="00912946" w:rsidRPr="00E50A4F">
        <w:rPr>
          <w:szCs w:val="28"/>
        </w:rPr>
        <w:t>При строительстве Ельцовской магистрали планируется вынос из зоны ст</w:t>
      </w:r>
      <w:r w:rsidR="00912946">
        <w:rPr>
          <w:szCs w:val="28"/>
        </w:rPr>
        <w:t>роительства сетей водопровода Д </w:t>
      </w:r>
      <w:r w:rsidR="00912946" w:rsidRPr="00E50A4F">
        <w:rPr>
          <w:szCs w:val="28"/>
        </w:rPr>
        <w:t>250 мм с последующим переключением сущ</w:t>
      </w:r>
      <w:r w:rsidR="00912946" w:rsidRPr="00E50A4F">
        <w:rPr>
          <w:szCs w:val="28"/>
        </w:rPr>
        <w:t>е</w:t>
      </w:r>
      <w:r w:rsidR="00912946" w:rsidRPr="00E50A4F">
        <w:rPr>
          <w:szCs w:val="28"/>
        </w:rPr>
        <w:t>ствующих зданий в новый водопровод.</w:t>
      </w:r>
    </w:p>
    <w:p w14:paraId="18631A51" w14:textId="77777777" w:rsidR="00912946" w:rsidRPr="00E50A4F" w:rsidRDefault="00912946" w:rsidP="00912946">
      <w:pPr>
        <w:rPr>
          <w:szCs w:val="28"/>
        </w:rPr>
      </w:pPr>
      <w:r w:rsidRPr="00E50A4F">
        <w:rPr>
          <w:szCs w:val="28"/>
        </w:rPr>
        <w:t>Для обеспечения наружного и внутреннего пожаротушения гаражного ко</w:t>
      </w:r>
      <w:r w:rsidRPr="00E50A4F">
        <w:rPr>
          <w:szCs w:val="28"/>
        </w:rPr>
        <w:t>м</w:t>
      </w:r>
      <w:r w:rsidRPr="00E50A4F">
        <w:rPr>
          <w:szCs w:val="28"/>
        </w:rPr>
        <w:t>плекса предусматривается проектирование кольцевых сетей водопровода Д 300</w:t>
      </w:r>
      <w:r w:rsidR="00E45EDA">
        <w:rPr>
          <w:szCs w:val="28"/>
        </w:rPr>
        <w:t> </w:t>
      </w:r>
      <w:r w:rsidRPr="00E50A4F">
        <w:rPr>
          <w:szCs w:val="28"/>
        </w:rPr>
        <w:t>мм с подключением в существующие сети по ул.</w:t>
      </w:r>
      <w:r>
        <w:rPr>
          <w:szCs w:val="28"/>
        </w:rPr>
        <w:t> </w:t>
      </w:r>
      <w:r w:rsidRPr="00E50A4F">
        <w:rPr>
          <w:szCs w:val="28"/>
        </w:rPr>
        <w:t>Учительской. Для нужд пожаротушения на кольцевой сети устанавливаются пожарные гидранты через 150 м.</w:t>
      </w:r>
    </w:p>
    <w:p w14:paraId="18631A52" w14:textId="77777777" w:rsidR="00912946" w:rsidRPr="00E50A4F" w:rsidRDefault="00912946" w:rsidP="00912946">
      <w:pPr>
        <w:rPr>
          <w:szCs w:val="28"/>
        </w:rPr>
      </w:pPr>
      <w:r w:rsidRPr="00E50A4F">
        <w:rPr>
          <w:szCs w:val="28"/>
        </w:rPr>
        <w:t>Для магистральных водоводов и районных кольцевых сетей назначаются технические коридоры с расчетным диаметром трубопроводов в соответствии с Местными нормативами градостроительного проектирования города Новосиби</w:t>
      </w:r>
      <w:r w:rsidRPr="00E50A4F">
        <w:rPr>
          <w:szCs w:val="28"/>
        </w:rPr>
        <w:t>р</w:t>
      </w:r>
      <w:r w:rsidRPr="00E50A4F">
        <w:rPr>
          <w:szCs w:val="28"/>
        </w:rPr>
        <w:t>ска, утвержденными постановлением мэра от 23.07.2007 № 563-а.</w:t>
      </w:r>
    </w:p>
    <w:p w14:paraId="18631A53" w14:textId="77777777" w:rsidR="00912946" w:rsidRPr="00E50A4F" w:rsidRDefault="00912946" w:rsidP="00912946">
      <w:pPr>
        <w:rPr>
          <w:szCs w:val="28"/>
        </w:rPr>
      </w:pPr>
      <w:r w:rsidRPr="00E50A4F">
        <w:rPr>
          <w:szCs w:val="28"/>
        </w:rPr>
        <w:t>При расчете об</w:t>
      </w:r>
      <w:r>
        <w:rPr>
          <w:szCs w:val="28"/>
        </w:rPr>
        <w:t>щего водопотребления планируемой территории</w:t>
      </w:r>
      <w:r w:rsidRPr="00E50A4F">
        <w:rPr>
          <w:szCs w:val="28"/>
        </w:rPr>
        <w:t xml:space="preserve"> учтено примечание СП 31.13330.2012</w:t>
      </w:r>
      <w:r>
        <w:rPr>
          <w:szCs w:val="28"/>
        </w:rPr>
        <w:t xml:space="preserve"> </w:t>
      </w:r>
      <w:r w:rsidR="00CA4010">
        <w:rPr>
          <w:szCs w:val="28"/>
        </w:rPr>
        <w:t>«</w:t>
      </w:r>
      <w:r w:rsidRPr="003342D0">
        <w:rPr>
          <w:szCs w:val="28"/>
        </w:rPr>
        <w:t>Водоснабжение. Наружные сети и сооружения. Актуализированная редакция СНиП 2.04.02-84*</w:t>
      </w:r>
      <w:r w:rsidR="00CA4010">
        <w:rPr>
          <w:szCs w:val="28"/>
        </w:rPr>
        <w:t>»</w:t>
      </w:r>
      <w:r w:rsidRPr="003342D0">
        <w:rPr>
          <w:szCs w:val="28"/>
        </w:rPr>
        <w:t xml:space="preserve"> (с </w:t>
      </w:r>
      <w:r w:rsidR="00CA4010">
        <w:rPr>
          <w:szCs w:val="28"/>
        </w:rPr>
        <w:t>и</w:t>
      </w:r>
      <w:r w:rsidRPr="003342D0">
        <w:rPr>
          <w:szCs w:val="28"/>
        </w:rPr>
        <w:t xml:space="preserve">зменениями </w:t>
      </w:r>
      <w:r>
        <w:rPr>
          <w:szCs w:val="28"/>
        </w:rPr>
        <w:t>№</w:t>
      </w:r>
      <w:r w:rsidRPr="003342D0">
        <w:rPr>
          <w:szCs w:val="28"/>
        </w:rPr>
        <w:t xml:space="preserve"> 1, 2, 3, 4</w:t>
      </w:r>
      <w:r w:rsidR="00FD26D5">
        <w:rPr>
          <w:szCs w:val="28"/>
        </w:rPr>
        <w:t>, 5</w:t>
      </w:r>
      <w:r w:rsidRPr="003342D0">
        <w:rPr>
          <w:szCs w:val="28"/>
        </w:rPr>
        <w:t>)</w:t>
      </w:r>
      <w:r w:rsidRPr="00E50A4F">
        <w:rPr>
          <w:szCs w:val="28"/>
        </w:rPr>
        <w:t xml:space="preserve"> – количество воды на неучтенные расходы принято дополнительно в процентном отношении от суммарного расхода воды на хозяйственно-питьевые нужды нас</w:t>
      </w:r>
      <w:r w:rsidRPr="00E50A4F">
        <w:rPr>
          <w:szCs w:val="28"/>
        </w:rPr>
        <w:t>е</w:t>
      </w:r>
      <w:r w:rsidRPr="00E50A4F">
        <w:rPr>
          <w:szCs w:val="28"/>
        </w:rPr>
        <w:t xml:space="preserve">ленного пункта. </w:t>
      </w:r>
    </w:p>
    <w:p w14:paraId="18631A54" w14:textId="77777777" w:rsidR="00912946" w:rsidRPr="00E50A4F" w:rsidRDefault="00912946" w:rsidP="00912946">
      <w:pPr>
        <w:rPr>
          <w:szCs w:val="28"/>
        </w:rPr>
      </w:pPr>
      <w:r w:rsidRPr="00E50A4F">
        <w:rPr>
          <w:szCs w:val="28"/>
        </w:rPr>
        <w:t>В существующей застройке необходимо выполнить поэтапную замену с</w:t>
      </w:r>
      <w:r w:rsidRPr="00E50A4F">
        <w:rPr>
          <w:szCs w:val="28"/>
        </w:rPr>
        <w:t>у</w:t>
      </w:r>
      <w:r w:rsidRPr="00E50A4F">
        <w:rPr>
          <w:szCs w:val="28"/>
        </w:rPr>
        <w:t>ществующих сетей на полиэтиленовые в зависимости от степени износа и з</w:t>
      </w:r>
      <w:r w:rsidRPr="00E50A4F">
        <w:rPr>
          <w:szCs w:val="28"/>
        </w:rPr>
        <w:t>а</w:t>
      </w:r>
      <w:r w:rsidRPr="00E50A4F">
        <w:rPr>
          <w:szCs w:val="28"/>
        </w:rPr>
        <w:t>стройки территории.</w:t>
      </w:r>
    </w:p>
    <w:p w14:paraId="18631A55" w14:textId="77777777" w:rsidR="00912946" w:rsidRPr="00E50A4F" w:rsidRDefault="00912946" w:rsidP="00912946">
      <w:pPr>
        <w:rPr>
          <w:szCs w:val="28"/>
        </w:rPr>
      </w:pPr>
      <w:r w:rsidRPr="00E50A4F">
        <w:rPr>
          <w:szCs w:val="28"/>
        </w:rPr>
        <w:t>Расчет диаметров водопроводной сети, материал труб подлежит уточнению на последующих стадиях проектирования.</w:t>
      </w:r>
    </w:p>
    <w:p w14:paraId="18631A56" w14:textId="77777777" w:rsidR="00912946" w:rsidRPr="00B56207" w:rsidRDefault="00912946" w:rsidP="00912946">
      <w:pPr>
        <w:rPr>
          <w:szCs w:val="28"/>
        </w:rPr>
      </w:pPr>
      <w:r w:rsidRPr="00B56207">
        <w:rPr>
          <w:szCs w:val="28"/>
        </w:rPr>
        <w:t>Расход воды населением составит 2436,81 куб. м/сутки.</w:t>
      </w:r>
    </w:p>
    <w:p w14:paraId="18631A57" w14:textId="77777777" w:rsidR="00FE0281" w:rsidRDefault="00FE0281" w:rsidP="00912946">
      <w:pPr>
        <w:pStyle w:val="afb"/>
        <w:widowControl w:val="0"/>
        <w:tabs>
          <w:tab w:val="left" w:pos="4678"/>
          <w:tab w:val="left" w:pos="9781"/>
        </w:tabs>
        <w:spacing w:line="240" w:lineRule="atLeast"/>
        <w:ind w:left="0" w:right="-2" w:firstLine="0"/>
        <w:jc w:val="center"/>
        <w:outlineLvl w:val="0"/>
        <w:rPr>
          <w:b/>
          <w:szCs w:val="28"/>
        </w:rPr>
      </w:pPr>
      <w:bookmarkStart w:id="10" w:name="_Toc536782870"/>
    </w:p>
    <w:p w14:paraId="18631A58" w14:textId="77777777" w:rsidR="00912946" w:rsidRDefault="00912946" w:rsidP="00912946">
      <w:pPr>
        <w:pStyle w:val="afb"/>
        <w:widowControl w:val="0"/>
        <w:tabs>
          <w:tab w:val="left" w:pos="4678"/>
          <w:tab w:val="left" w:pos="9781"/>
        </w:tabs>
        <w:spacing w:line="240" w:lineRule="atLeast"/>
        <w:ind w:left="0" w:right="-2" w:firstLine="0"/>
        <w:jc w:val="center"/>
        <w:outlineLvl w:val="0"/>
        <w:rPr>
          <w:b/>
          <w:szCs w:val="28"/>
        </w:rPr>
      </w:pPr>
      <w:r>
        <w:rPr>
          <w:b/>
          <w:szCs w:val="28"/>
        </w:rPr>
        <w:t>4</w:t>
      </w:r>
      <w:r w:rsidRPr="0026506B">
        <w:rPr>
          <w:b/>
          <w:szCs w:val="28"/>
        </w:rPr>
        <w:t>.2. Водоотведение</w:t>
      </w:r>
      <w:bookmarkEnd w:id="10"/>
    </w:p>
    <w:p w14:paraId="18631A59" w14:textId="77777777" w:rsidR="00912946" w:rsidRDefault="00912946" w:rsidP="00912946">
      <w:pPr>
        <w:pStyle w:val="afb"/>
        <w:widowControl w:val="0"/>
        <w:tabs>
          <w:tab w:val="left" w:pos="4678"/>
          <w:tab w:val="left" w:pos="9781"/>
        </w:tabs>
        <w:spacing w:line="240" w:lineRule="atLeast"/>
        <w:ind w:left="0" w:right="-2" w:firstLine="0"/>
        <w:jc w:val="center"/>
        <w:outlineLvl w:val="0"/>
        <w:rPr>
          <w:b/>
          <w:szCs w:val="28"/>
        </w:rPr>
      </w:pPr>
    </w:p>
    <w:p w14:paraId="18631A5A" w14:textId="77777777" w:rsidR="00912946" w:rsidRPr="000B3B12" w:rsidRDefault="00912946" w:rsidP="00912946">
      <w:pPr>
        <w:rPr>
          <w:szCs w:val="28"/>
        </w:rPr>
      </w:pPr>
      <w:r w:rsidRPr="000B3B12">
        <w:rPr>
          <w:szCs w:val="28"/>
        </w:rPr>
        <w:t xml:space="preserve">Нормы водоотведения бытовых сточных вод приняты по СП 32.13330.2012 </w:t>
      </w:r>
      <w:r w:rsidR="00CA4010">
        <w:rPr>
          <w:szCs w:val="28"/>
        </w:rPr>
        <w:t>«</w:t>
      </w:r>
      <w:r w:rsidRPr="000B3B12">
        <w:rPr>
          <w:szCs w:val="28"/>
        </w:rPr>
        <w:t>Канализация. Наружные сети и сооружения. Актуализированная редакция СНиП</w:t>
      </w:r>
      <w:r w:rsidR="007C2CC0">
        <w:rPr>
          <w:szCs w:val="28"/>
        </w:rPr>
        <w:t> </w:t>
      </w:r>
      <w:r w:rsidRPr="000B3B12">
        <w:rPr>
          <w:szCs w:val="28"/>
        </w:rPr>
        <w:t>2.04.03-85</w:t>
      </w:r>
      <w:r w:rsidR="00CA4010">
        <w:rPr>
          <w:szCs w:val="28"/>
        </w:rPr>
        <w:t>»</w:t>
      </w:r>
      <w:r w:rsidRPr="000B3B12">
        <w:rPr>
          <w:szCs w:val="28"/>
        </w:rPr>
        <w:t xml:space="preserve"> (с </w:t>
      </w:r>
      <w:r w:rsidR="00CA4010">
        <w:rPr>
          <w:szCs w:val="28"/>
        </w:rPr>
        <w:t>и</w:t>
      </w:r>
      <w:r w:rsidRPr="000B3B12">
        <w:rPr>
          <w:szCs w:val="28"/>
        </w:rPr>
        <w:t>зменениями № 1, 2) и соответствуют нормам водопотребл</w:t>
      </w:r>
      <w:r w:rsidRPr="000B3B12">
        <w:rPr>
          <w:szCs w:val="28"/>
        </w:rPr>
        <w:t>е</w:t>
      </w:r>
      <w:r w:rsidRPr="000B3B12">
        <w:rPr>
          <w:szCs w:val="28"/>
        </w:rPr>
        <w:t xml:space="preserve">ния. </w:t>
      </w:r>
    </w:p>
    <w:p w14:paraId="18631A5B" w14:textId="77777777" w:rsidR="00912946" w:rsidRPr="000B3B12" w:rsidRDefault="00912946" w:rsidP="00912946">
      <w:pPr>
        <w:rPr>
          <w:szCs w:val="28"/>
        </w:rPr>
      </w:pPr>
      <w:r w:rsidRPr="000B3B12">
        <w:rPr>
          <w:szCs w:val="28"/>
        </w:rPr>
        <w:t>Канализование проектируемой застройки возможно организовать в сущ</w:t>
      </w:r>
      <w:r w:rsidRPr="000B3B12">
        <w:rPr>
          <w:szCs w:val="28"/>
        </w:rPr>
        <w:t>е</w:t>
      </w:r>
      <w:r w:rsidRPr="000B3B12">
        <w:rPr>
          <w:szCs w:val="28"/>
        </w:rPr>
        <w:t>ствующие и вновь выстроенные магистральные коллекторы.</w:t>
      </w:r>
    </w:p>
    <w:p w14:paraId="18631A5C" w14:textId="77777777" w:rsidR="00912946" w:rsidRPr="000B3B12" w:rsidRDefault="00912946" w:rsidP="00912946">
      <w:pPr>
        <w:rPr>
          <w:szCs w:val="28"/>
        </w:rPr>
      </w:pPr>
      <w:r w:rsidRPr="000B3B12">
        <w:rPr>
          <w:szCs w:val="28"/>
        </w:rPr>
        <w:t>Проектом планировки предусматривается вынос существующих сетей кан</w:t>
      </w:r>
      <w:r w:rsidRPr="000B3B12">
        <w:rPr>
          <w:szCs w:val="28"/>
        </w:rPr>
        <w:t>а</w:t>
      </w:r>
      <w:r w:rsidRPr="000B3B12">
        <w:rPr>
          <w:szCs w:val="28"/>
        </w:rPr>
        <w:t>лизации Д 300 мм из зоны строительства магистрали непрерывного движения – ул. Бардина.</w:t>
      </w:r>
    </w:p>
    <w:p w14:paraId="18631A5D" w14:textId="77777777" w:rsidR="00912946" w:rsidRPr="000B3B12" w:rsidRDefault="00912946" w:rsidP="00912946">
      <w:pPr>
        <w:rPr>
          <w:szCs w:val="28"/>
        </w:rPr>
      </w:pPr>
      <w:r w:rsidRPr="000B3B12">
        <w:rPr>
          <w:szCs w:val="28"/>
        </w:rPr>
        <w:t>Для освоения территории кварталов 110.01.00.15, 110.01.00.17 предусма</w:t>
      </w:r>
      <w:r w:rsidRPr="000B3B12">
        <w:rPr>
          <w:szCs w:val="28"/>
        </w:rPr>
        <w:t>т</w:t>
      </w:r>
      <w:r w:rsidRPr="000B3B12">
        <w:rPr>
          <w:szCs w:val="28"/>
        </w:rPr>
        <w:t xml:space="preserve">ривается перекладка канализационных коллекторов Д 1000 мм и Д 600 мм вдоль проектируемых проездов. </w:t>
      </w:r>
    </w:p>
    <w:p w14:paraId="18631A5E" w14:textId="77777777" w:rsidR="00912946" w:rsidRPr="000B3B12" w:rsidRDefault="00912946" w:rsidP="00912946">
      <w:pPr>
        <w:rPr>
          <w:szCs w:val="28"/>
        </w:rPr>
      </w:pPr>
      <w:r w:rsidRPr="000B3B12">
        <w:rPr>
          <w:szCs w:val="28"/>
        </w:rPr>
        <w:lastRenderedPageBreak/>
        <w:t>Канализование проектируемых зданий и сооружений выполнено в сущ</w:t>
      </w:r>
      <w:r w:rsidRPr="000B3B12">
        <w:rPr>
          <w:szCs w:val="28"/>
        </w:rPr>
        <w:t>е</w:t>
      </w:r>
      <w:r w:rsidRPr="000B3B12">
        <w:rPr>
          <w:szCs w:val="28"/>
        </w:rPr>
        <w:t>ствующий коллектор канализации Д 500</w:t>
      </w:r>
      <w:r w:rsidR="00FD26D5">
        <w:rPr>
          <w:szCs w:val="28"/>
        </w:rPr>
        <w:t xml:space="preserve"> – </w:t>
      </w:r>
      <w:r w:rsidRPr="000B3B12">
        <w:rPr>
          <w:szCs w:val="28"/>
        </w:rPr>
        <w:t xml:space="preserve">800 мм по ул. Объединения. </w:t>
      </w:r>
    </w:p>
    <w:p w14:paraId="18631A5F" w14:textId="77777777" w:rsidR="00912946" w:rsidRPr="000B3B12" w:rsidRDefault="00912946" w:rsidP="00912946">
      <w:pPr>
        <w:rPr>
          <w:szCs w:val="28"/>
        </w:rPr>
      </w:pPr>
      <w:r w:rsidRPr="000B3B12">
        <w:rPr>
          <w:szCs w:val="28"/>
        </w:rPr>
        <w:t>Самотечные сети канализации прокладываются с учетом существующих с</w:t>
      </w:r>
      <w:r w:rsidRPr="000B3B12">
        <w:rPr>
          <w:szCs w:val="28"/>
        </w:rPr>
        <w:t>е</w:t>
      </w:r>
      <w:r w:rsidRPr="000B3B12">
        <w:rPr>
          <w:szCs w:val="28"/>
        </w:rPr>
        <w:t>тей и рельефа местности.</w:t>
      </w:r>
    </w:p>
    <w:p w14:paraId="18631A60" w14:textId="77777777" w:rsidR="00912946" w:rsidRPr="000B3B12" w:rsidRDefault="00912946" w:rsidP="00912946">
      <w:pPr>
        <w:rPr>
          <w:szCs w:val="28"/>
        </w:rPr>
      </w:pPr>
      <w:r w:rsidRPr="000B3B12">
        <w:rPr>
          <w:szCs w:val="28"/>
        </w:rPr>
        <w:t>Материал труб самотечной канализации подлежит уточнению на послед</w:t>
      </w:r>
      <w:r w:rsidRPr="000B3B12">
        <w:rPr>
          <w:szCs w:val="28"/>
        </w:rPr>
        <w:t>у</w:t>
      </w:r>
      <w:r w:rsidRPr="000B3B12">
        <w:rPr>
          <w:szCs w:val="28"/>
        </w:rPr>
        <w:t>ющих стадиях проектирования.</w:t>
      </w:r>
    </w:p>
    <w:p w14:paraId="18631A61" w14:textId="77777777" w:rsidR="00912946" w:rsidRPr="000B3B12" w:rsidRDefault="00912946" w:rsidP="00912946">
      <w:pPr>
        <w:spacing w:line="240" w:lineRule="atLeast"/>
        <w:rPr>
          <w:szCs w:val="28"/>
        </w:rPr>
      </w:pPr>
      <w:r w:rsidRPr="000B3B12">
        <w:rPr>
          <w:szCs w:val="28"/>
        </w:rPr>
        <w:t xml:space="preserve">Итоговый расход стоков на планируемой территории – </w:t>
      </w:r>
      <w:r w:rsidRPr="000B3B12">
        <w:t>1619,84 куб. м/сутки.</w:t>
      </w:r>
    </w:p>
    <w:p w14:paraId="18631A62" w14:textId="77777777" w:rsidR="00912946" w:rsidRPr="00FC452F" w:rsidRDefault="00912946" w:rsidP="00912946">
      <w:pPr>
        <w:ind w:firstLine="0"/>
        <w:rPr>
          <w:b/>
          <w:sz w:val="27"/>
          <w:szCs w:val="27"/>
          <w:highlight w:val="yellow"/>
        </w:rPr>
      </w:pPr>
    </w:p>
    <w:p w14:paraId="18631A63" w14:textId="77777777" w:rsidR="00912946" w:rsidRPr="00155B64" w:rsidRDefault="00912946" w:rsidP="00912946">
      <w:pPr>
        <w:ind w:firstLine="0"/>
        <w:jc w:val="center"/>
        <w:rPr>
          <w:b/>
          <w:szCs w:val="28"/>
        </w:rPr>
      </w:pPr>
      <w:r>
        <w:rPr>
          <w:b/>
          <w:sz w:val="27"/>
          <w:szCs w:val="27"/>
        </w:rPr>
        <w:t>4</w:t>
      </w:r>
      <w:r w:rsidRPr="00155B64">
        <w:rPr>
          <w:b/>
          <w:szCs w:val="28"/>
        </w:rPr>
        <w:t>.3. Теплоснабжение</w:t>
      </w:r>
    </w:p>
    <w:p w14:paraId="18631A64" w14:textId="77777777" w:rsidR="00912946" w:rsidRPr="00FC452F" w:rsidRDefault="00912946" w:rsidP="00912946">
      <w:pPr>
        <w:ind w:firstLine="0"/>
        <w:jc w:val="center"/>
        <w:rPr>
          <w:b/>
          <w:color w:val="1F497D" w:themeColor="text2"/>
          <w:sz w:val="27"/>
          <w:szCs w:val="27"/>
          <w:highlight w:val="yellow"/>
        </w:rPr>
      </w:pPr>
    </w:p>
    <w:p w14:paraId="18631A65" w14:textId="77777777" w:rsidR="00912946" w:rsidRPr="00E50A4F" w:rsidRDefault="00912946" w:rsidP="00912946">
      <w:pPr>
        <w:rPr>
          <w:szCs w:val="28"/>
        </w:rPr>
      </w:pPr>
      <w:r w:rsidRPr="00E50A4F">
        <w:rPr>
          <w:szCs w:val="28"/>
        </w:rPr>
        <w:t>Основное увеличение тепловой нагрузки в границах проекта планировки связано с предполагаемым строительством объектов общественного и произво</w:t>
      </w:r>
      <w:r w:rsidRPr="00E50A4F">
        <w:rPr>
          <w:szCs w:val="28"/>
        </w:rPr>
        <w:t>д</w:t>
      </w:r>
      <w:r w:rsidRPr="00E50A4F">
        <w:rPr>
          <w:szCs w:val="28"/>
        </w:rPr>
        <w:t>ственного назначения, а также жилого строительства.</w:t>
      </w:r>
    </w:p>
    <w:p w14:paraId="18631A66" w14:textId="77777777" w:rsidR="00912946" w:rsidRPr="00E50A4F" w:rsidRDefault="00912946" w:rsidP="00912946">
      <w:pPr>
        <w:rPr>
          <w:szCs w:val="28"/>
        </w:rPr>
      </w:pPr>
      <w:r w:rsidRPr="00E50A4F">
        <w:rPr>
          <w:szCs w:val="28"/>
        </w:rPr>
        <w:t>На территории планируемого строительства магистральной улицы общег</w:t>
      </w:r>
      <w:r w:rsidRPr="00E50A4F">
        <w:rPr>
          <w:szCs w:val="28"/>
        </w:rPr>
        <w:t>о</w:t>
      </w:r>
      <w:r w:rsidRPr="00E50A4F">
        <w:rPr>
          <w:szCs w:val="28"/>
        </w:rPr>
        <w:t>родского значения непрерывного движения ул. Бардина с искусственными соор</w:t>
      </w:r>
      <w:r w:rsidRPr="00E50A4F">
        <w:rPr>
          <w:szCs w:val="28"/>
        </w:rPr>
        <w:t>у</w:t>
      </w:r>
      <w:r w:rsidRPr="00E50A4F">
        <w:rPr>
          <w:szCs w:val="28"/>
        </w:rPr>
        <w:t>жениями (тоннелями, эстакадами) потребуется вынос участков существующих тепловых сетей. Проектом планировки предусматривается выполнить реко</w:t>
      </w:r>
      <w:r w:rsidRPr="00E50A4F">
        <w:rPr>
          <w:szCs w:val="28"/>
        </w:rPr>
        <w:t>н</w:t>
      </w:r>
      <w:r w:rsidRPr="00E50A4F">
        <w:rPr>
          <w:szCs w:val="28"/>
        </w:rPr>
        <w:t>струкцию существующих теплосетей и построить новые распределительные те</w:t>
      </w:r>
      <w:r w:rsidRPr="00E50A4F">
        <w:rPr>
          <w:szCs w:val="28"/>
        </w:rPr>
        <w:t>п</w:t>
      </w:r>
      <w:r w:rsidRPr="00E50A4F">
        <w:rPr>
          <w:szCs w:val="28"/>
        </w:rPr>
        <w:t>лосети. Решения по выносу тепловых сетей будут уточняться на этапе проектир</w:t>
      </w:r>
      <w:r w:rsidRPr="00E50A4F">
        <w:rPr>
          <w:szCs w:val="28"/>
        </w:rPr>
        <w:t>о</w:t>
      </w:r>
      <w:r w:rsidRPr="00E50A4F">
        <w:rPr>
          <w:szCs w:val="28"/>
        </w:rPr>
        <w:t>вания магистрали.</w:t>
      </w:r>
    </w:p>
    <w:p w14:paraId="18631A67" w14:textId="77777777" w:rsidR="00912946" w:rsidRPr="00E50A4F" w:rsidRDefault="00912946" w:rsidP="00912946">
      <w:pPr>
        <w:rPr>
          <w:szCs w:val="28"/>
        </w:rPr>
      </w:pPr>
      <w:r w:rsidRPr="00E50A4F">
        <w:rPr>
          <w:szCs w:val="28"/>
        </w:rPr>
        <w:t>Резервирование тепловых сетей достигается путем их кольцевания и устройств</w:t>
      </w:r>
      <w:r w:rsidR="00CA4010">
        <w:rPr>
          <w:szCs w:val="28"/>
        </w:rPr>
        <w:t>а</w:t>
      </w:r>
      <w:r w:rsidRPr="00E50A4F">
        <w:rPr>
          <w:szCs w:val="28"/>
        </w:rPr>
        <w:t xml:space="preserve"> нагруженных перемычек. Для резервного теплоснабжения потребит</w:t>
      </w:r>
      <w:r w:rsidRPr="00E50A4F">
        <w:rPr>
          <w:szCs w:val="28"/>
        </w:rPr>
        <w:t>е</w:t>
      </w:r>
      <w:r w:rsidRPr="00E50A4F">
        <w:rPr>
          <w:szCs w:val="28"/>
        </w:rPr>
        <w:t>лей тепла первой категории (больница) предполагается использовать автономные источники тепла.</w:t>
      </w:r>
    </w:p>
    <w:p w14:paraId="18631A68" w14:textId="77777777" w:rsidR="00912946" w:rsidRPr="00E50A4F" w:rsidRDefault="00912946" w:rsidP="00912946">
      <w:pPr>
        <w:rPr>
          <w:szCs w:val="28"/>
        </w:rPr>
      </w:pPr>
      <w:r w:rsidRPr="00E50A4F">
        <w:rPr>
          <w:szCs w:val="28"/>
        </w:rPr>
        <w:t>Кроме развития распределительных тепловых сетей</w:t>
      </w:r>
      <w:r w:rsidR="00CA4010">
        <w:rPr>
          <w:szCs w:val="28"/>
        </w:rPr>
        <w:t>,</w:t>
      </w:r>
      <w:r w:rsidRPr="00E50A4F">
        <w:rPr>
          <w:szCs w:val="28"/>
        </w:rPr>
        <w:t xml:space="preserve"> необходимо выполнить работы по реконструкции центральных тепловых пунктов</w:t>
      </w:r>
      <w:r>
        <w:rPr>
          <w:szCs w:val="28"/>
        </w:rPr>
        <w:t xml:space="preserve"> (далее – ЦТП)</w:t>
      </w:r>
      <w:r w:rsidRPr="00E50A4F">
        <w:rPr>
          <w:szCs w:val="28"/>
        </w:rPr>
        <w:t xml:space="preserve"> для обеспечения надежности теплоснабжения и</w:t>
      </w:r>
      <w:r w:rsidR="00CA4010">
        <w:rPr>
          <w:szCs w:val="28"/>
        </w:rPr>
        <w:t xml:space="preserve"> по</w:t>
      </w:r>
      <w:r w:rsidRPr="00E50A4F">
        <w:rPr>
          <w:szCs w:val="28"/>
        </w:rPr>
        <w:t xml:space="preserve"> подключению дополнительных п</w:t>
      </w:r>
      <w:r w:rsidRPr="00E50A4F">
        <w:rPr>
          <w:szCs w:val="28"/>
        </w:rPr>
        <w:t>о</w:t>
      </w:r>
      <w:r w:rsidRPr="00E50A4F">
        <w:rPr>
          <w:szCs w:val="28"/>
        </w:rPr>
        <w:t>требителей. В связи с изменением тепловой нагрузки предусматривается реко</w:t>
      </w:r>
      <w:r w:rsidRPr="00E50A4F">
        <w:rPr>
          <w:szCs w:val="28"/>
        </w:rPr>
        <w:t>н</w:t>
      </w:r>
      <w:r w:rsidRPr="00E50A4F">
        <w:rPr>
          <w:szCs w:val="28"/>
        </w:rPr>
        <w:t xml:space="preserve">струкция существующих тепловых пунктов с увеличением их мощности. </w:t>
      </w:r>
    </w:p>
    <w:p w14:paraId="18631A69" w14:textId="77777777" w:rsidR="00912946" w:rsidRPr="00E50A4F" w:rsidRDefault="00912946" w:rsidP="00912946">
      <w:pPr>
        <w:rPr>
          <w:szCs w:val="28"/>
        </w:rPr>
      </w:pPr>
      <w:r w:rsidRPr="00E50A4F">
        <w:rPr>
          <w:szCs w:val="28"/>
        </w:rPr>
        <w:t>Также повышению надежности способствует комплексная автоматизация систем теплоснабжения. При наличии автоматизации обеспечивается:</w:t>
      </w:r>
    </w:p>
    <w:p w14:paraId="18631A6A" w14:textId="77777777" w:rsidR="00912946" w:rsidRPr="00E50A4F" w:rsidRDefault="00912946" w:rsidP="00912946">
      <w:pPr>
        <w:rPr>
          <w:szCs w:val="28"/>
        </w:rPr>
      </w:pPr>
      <w:r w:rsidRPr="00E50A4F">
        <w:rPr>
          <w:szCs w:val="28"/>
        </w:rPr>
        <w:t>подача теплоты потребителям в требуемом количестве в тепловых сетях с резервированием при возникновении аварийной ситуации;</w:t>
      </w:r>
    </w:p>
    <w:p w14:paraId="18631A6B" w14:textId="77777777" w:rsidR="00912946" w:rsidRPr="00E50A4F" w:rsidRDefault="00912946" w:rsidP="00912946">
      <w:pPr>
        <w:rPr>
          <w:szCs w:val="28"/>
        </w:rPr>
      </w:pPr>
      <w:r w:rsidRPr="00E50A4F">
        <w:rPr>
          <w:szCs w:val="28"/>
        </w:rPr>
        <w:t>устойчивый гидравлический режим работы систем отопления зданий при снижении температуры сетевой воды против требуемой по графику; </w:t>
      </w:r>
    </w:p>
    <w:p w14:paraId="18631A6C" w14:textId="77777777" w:rsidR="00912946" w:rsidRPr="00E50A4F" w:rsidRDefault="00912946" w:rsidP="00912946">
      <w:pPr>
        <w:rPr>
          <w:szCs w:val="28"/>
        </w:rPr>
      </w:pPr>
      <w:r w:rsidRPr="00E50A4F">
        <w:rPr>
          <w:szCs w:val="28"/>
        </w:rPr>
        <w:t>автономная циркуляция в местных системах отопления при аварийном п</w:t>
      </w:r>
      <w:r w:rsidRPr="00E50A4F">
        <w:rPr>
          <w:szCs w:val="28"/>
        </w:rPr>
        <w:t>а</w:t>
      </w:r>
      <w:r w:rsidRPr="00E50A4F">
        <w:rPr>
          <w:szCs w:val="28"/>
        </w:rPr>
        <w:t>дении давления в тепловых сетях, позволяющая снизить вероятность поврежд</w:t>
      </w:r>
      <w:r w:rsidRPr="00E50A4F">
        <w:rPr>
          <w:szCs w:val="28"/>
        </w:rPr>
        <w:t>е</w:t>
      </w:r>
      <w:r w:rsidRPr="00E50A4F">
        <w:rPr>
          <w:szCs w:val="28"/>
        </w:rPr>
        <w:t>ний систем отопления потребителей.</w:t>
      </w:r>
    </w:p>
    <w:p w14:paraId="18631A6D" w14:textId="77777777" w:rsidR="00912946" w:rsidRPr="00E50A4F" w:rsidRDefault="00912946" w:rsidP="00912946">
      <w:pPr>
        <w:rPr>
          <w:szCs w:val="28"/>
        </w:rPr>
      </w:pPr>
      <w:r w:rsidRPr="00E50A4F">
        <w:rPr>
          <w:szCs w:val="28"/>
        </w:rPr>
        <w:t xml:space="preserve">В существующих ЦТП и </w:t>
      </w:r>
      <w:r>
        <w:rPr>
          <w:szCs w:val="28"/>
        </w:rPr>
        <w:t xml:space="preserve">индивидуальных </w:t>
      </w:r>
      <w:r w:rsidRPr="00E50A4F">
        <w:rPr>
          <w:szCs w:val="28"/>
        </w:rPr>
        <w:t>тепловых пункт</w:t>
      </w:r>
      <w:r>
        <w:rPr>
          <w:szCs w:val="28"/>
        </w:rPr>
        <w:t xml:space="preserve">ах (далее – </w:t>
      </w:r>
      <w:r w:rsidRPr="00E50A4F">
        <w:rPr>
          <w:szCs w:val="28"/>
        </w:rPr>
        <w:t>ИТП</w:t>
      </w:r>
      <w:r>
        <w:rPr>
          <w:szCs w:val="28"/>
        </w:rPr>
        <w:t>)</w:t>
      </w:r>
      <w:r w:rsidRPr="00E50A4F">
        <w:rPr>
          <w:szCs w:val="28"/>
        </w:rPr>
        <w:t xml:space="preserve"> на расчетный срок строительства предлагается установить современное энерг</w:t>
      </w:r>
      <w:r w:rsidRPr="00E50A4F">
        <w:rPr>
          <w:szCs w:val="28"/>
        </w:rPr>
        <w:t>о</w:t>
      </w:r>
      <w:r w:rsidRPr="00E50A4F">
        <w:rPr>
          <w:szCs w:val="28"/>
        </w:rPr>
        <w:t>сберегающее оборудование (пластинчатые подогреватели, экономичное насосное оборудование, приборы автоматизации, контроля и учета тепловой энергии). Оснащение потребителей регулируемыми ИТП существенно снизит затраты на теплоснабжение и позволит исключить случаи дефицита тепловой энергии, ос</w:t>
      </w:r>
      <w:r w:rsidRPr="00E50A4F">
        <w:rPr>
          <w:szCs w:val="28"/>
        </w:rPr>
        <w:t>о</w:t>
      </w:r>
      <w:r w:rsidRPr="00E50A4F">
        <w:rPr>
          <w:szCs w:val="28"/>
        </w:rPr>
        <w:t>бенно при подключении новых абонентов.</w:t>
      </w:r>
    </w:p>
    <w:p w14:paraId="18631A6E" w14:textId="77777777" w:rsidR="00912946" w:rsidRPr="00E50A4F" w:rsidRDefault="00912946" w:rsidP="00912946">
      <w:pPr>
        <w:rPr>
          <w:szCs w:val="28"/>
        </w:rPr>
      </w:pPr>
      <w:r w:rsidRPr="00E50A4F">
        <w:rPr>
          <w:szCs w:val="28"/>
        </w:rPr>
        <w:lastRenderedPageBreak/>
        <w:t>Окончательное решение о выборе трассировки магистральных и распред</w:t>
      </w:r>
      <w:r w:rsidRPr="00E50A4F">
        <w:rPr>
          <w:szCs w:val="28"/>
        </w:rPr>
        <w:t>е</w:t>
      </w:r>
      <w:r w:rsidRPr="00E50A4F">
        <w:rPr>
          <w:szCs w:val="28"/>
        </w:rPr>
        <w:t xml:space="preserve">лительных сетей, диаметров трубопроводов, местоположении ЦТП должны быть уточнены на последующих стадиях проектирования. </w:t>
      </w:r>
    </w:p>
    <w:p w14:paraId="18631A6F" w14:textId="77777777" w:rsidR="00912946" w:rsidRPr="00E50A4F" w:rsidRDefault="00912946" w:rsidP="00912946">
      <w:pPr>
        <w:rPr>
          <w:szCs w:val="28"/>
        </w:rPr>
      </w:pPr>
      <w:r w:rsidRPr="00E50A4F">
        <w:rPr>
          <w:szCs w:val="28"/>
        </w:rPr>
        <w:t>Для повышения надежности теплоснабжения на участках тепловых сетей до ЦТП предусмотрено устройство трубопроводов по действующим ГОСТ на 25</w:t>
      </w:r>
      <w:r w:rsidR="00CA4010">
        <w:rPr>
          <w:szCs w:val="28"/>
        </w:rPr>
        <w:t> </w:t>
      </w:r>
      <w:r w:rsidRPr="00E50A4F">
        <w:rPr>
          <w:szCs w:val="28"/>
        </w:rPr>
        <w:t xml:space="preserve">кгс/кв. см, после ЦТП </w:t>
      </w:r>
      <w:r w:rsidR="003A3364">
        <w:rPr>
          <w:szCs w:val="28"/>
        </w:rPr>
        <w:t xml:space="preserve">- </w:t>
      </w:r>
      <w:r w:rsidRPr="00E50A4F">
        <w:rPr>
          <w:szCs w:val="28"/>
        </w:rPr>
        <w:t>на 16 кгс/кв. см.</w:t>
      </w:r>
    </w:p>
    <w:p w14:paraId="18631A70" w14:textId="77777777" w:rsidR="00912946" w:rsidRPr="00E50A4F" w:rsidRDefault="00912946" w:rsidP="00912946">
      <w:pPr>
        <w:rPr>
          <w:szCs w:val="28"/>
        </w:rPr>
      </w:pPr>
      <w:r w:rsidRPr="00E50A4F">
        <w:rPr>
          <w:szCs w:val="28"/>
        </w:rPr>
        <w:t>Для трубопроводов горячего водоснабжения и циркуляции применить нем</w:t>
      </w:r>
      <w:r w:rsidRPr="00E50A4F">
        <w:rPr>
          <w:szCs w:val="28"/>
        </w:rPr>
        <w:t>е</w:t>
      </w:r>
      <w:r w:rsidRPr="00E50A4F">
        <w:rPr>
          <w:szCs w:val="28"/>
        </w:rPr>
        <w:t>таллические трубы, удовлетворяющие санитарным требованиям. Прокладка те</w:t>
      </w:r>
      <w:r w:rsidRPr="00E50A4F">
        <w:rPr>
          <w:szCs w:val="28"/>
        </w:rPr>
        <w:t>п</w:t>
      </w:r>
      <w:r w:rsidRPr="00E50A4F">
        <w:rPr>
          <w:szCs w:val="28"/>
        </w:rPr>
        <w:t>ловых сетей под магистральными автодорогами предусматривается в проходных каналах.</w:t>
      </w:r>
    </w:p>
    <w:p w14:paraId="18631A71" w14:textId="77777777" w:rsidR="00912946" w:rsidRPr="00E50A4F" w:rsidRDefault="00912946" w:rsidP="00912946">
      <w:pPr>
        <w:rPr>
          <w:szCs w:val="28"/>
        </w:rPr>
      </w:pPr>
      <w:r w:rsidRPr="00E50A4F">
        <w:rPr>
          <w:szCs w:val="28"/>
        </w:rPr>
        <w:t xml:space="preserve">Соединение труб выполняются на сварке. Арматура тепловых сетей – стальная. </w:t>
      </w:r>
    </w:p>
    <w:p w14:paraId="18631A72" w14:textId="77777777" w:rsidR="00912946" w:rsidRPr="00E50A4F" w:rsidRDefault="00912946" w:rsidP="00912946">
      <w:pPr>
        <w:rPr>
          <w:szCs w:val="28"/>
        </w:rPr>
      </w:pPr>
      <w:r w:rsidRPr="00E50A4F">
        <w:rPr>
          <w:szCs w:val="28"/>
        </w:rPr>
        <w:t>Удаление дренажных вод из тепловых камер предусматривается выпусками в ливневую канализацию (с соблюдением уклонов и отметок для обеспечения с</w:t>
      </w:r>
      <w:r w:rsidRPr="00E50A4F">
        <w:rPr>
          <w:szCs w:val="28"/>
        </w:rPr>
        <w:t>а</w:t>
      </w:r>
      <w:r w:rsidRPr="00E50A4F">
        <w:rPr>
          <w:szCs w:val="28"/>
        </w:rPr>
        <w:t>мотечного удаления воды).</w:t>
      </w:r>
    </w:p>
    <w:p w14:paraId="18631A73" w14:textId="77777777" w:rsidR="00912946" w:rsidRPr="00E50A4F" w:rsidRDefault="00F31F80" w:rsidP="00912946">
      <w:pPr>
        <w:rPr>
          <w:szCs w:val="28"/>
        </w:rPr>
      </w:pPr>
      <w:r>
        <w:rPr>
          <w:szCs w:val="28"/>
        </w:rPr>
        <w:t xml:space="preserve">Система теплоснабжения до ЦТП – </w:t>
      </w:r>
      <w:r w:rsidR="00912946" w:rsidRPr="00E50A4F">
        <w:rPr>
          <w:szCs w:val="28"/>
        </w:rPr>
        <w:t>двухтрубная, после ЦТП – четыр</w:t>
      </w:r>
      <w:r w:rsidR="00CA4010">
        <w:rPr>
          <w:szCs w:val="28"/>
        </w:rPr>
        <w:t>е</w:t>
      </w:r>
      <w:r w:rsidR="00912946" w:rsidRPr="00E50A4F">
        <w:rPr>
          <w:szCs w:val="28"/>
        </w:rPr>
        <w:t>х</w:t>
      </w:r>
      <w:r w:rsidR="00912946" w:rsidRPr="00E50A4F">
        <w:rPr>
          <w:szCs w:val="28"/>
        </w:rPr>
        <w:t>трубная.</w:t>
      </w:r>
    </w:p>
    <w:p w14:paraId="18631A74" w14:textId="77777777" w:rsidR="00912946" w:rsidRPr="00AE15E1" w:rsidRDefault="00912946" w:rsidP="00912946">
      <w:pPr>
        <w:rPr>
          <w:szCs w:val="28"/>
        </w:rPr>
      </w:pPr>
      <w:r w:rsidRPr="00AE15E1">
        <w:rPr>
          <w:szCs w:val="28"/>
        </w:rPr>
        <w:t>Общая тепловая нагрузка составит 45,24 Гкал/час.</w:t>
      </w:r>
    </w:p>
    <w:p w14:paraId="18631A75" w14:textId="77777777" w:rsidR="00912946" w:rsidRPr="00FC452F" w:rsidRDefault="00912946" w:rsidP="00912946">
      <w:pPr>
        <w:pStyle w:val="1"/>
        <w:keepNext w:val="0"/>
        <w:spacing w:before="0" w:after="0" w:line="240" w:lineRule="atLeast"/>
        <w:ind w:firstLine="0"/>
        <w:rPr>
          <w:color w:val="1F497D" w:themeColor="text2"/>
          <w:highlight w:val="yellow"/>
        </w:rPr>
      </w:pPr>
      <w:bookmarkStart w:id="11" w:name="sub_3066"/>
    </w:p>
    <w:p w14:paraId="18631A76" w14:textId="77777777" w:rsidR="00912946" w:rsidRPr="003A28F7" w:rsidRDefault="00912946" w:rsidP="00912946">
      <w:pPr>
        <w:pStyle w:val="1"/>
        <w:keepNext w:val="0"/>
        <w:spacing w:before="0" w:after="0" w:line="240" w:lineRule="atLeast"/>
        <w:ind w:firstLine="0"/>
      </w:pPr>
      <w:bookmarkStart w:id="12" w:name="_Toc536782872"/>
      <w:r>
        <w:t>4</w:t>
      </w:r>
      <w:r w:rsidRPr="003A28F7">
        <w:t>.4. </w:t>
      </w:r>
      <w:bookmarkEnd w:id="12"/>
      <w:r w:rsidRPr="003A28F7">
        <w:t>Газоснабжение</w:t>
      </w:r>
    </w:p>
    <w:p w14:paraId="18631A77" w14:textId="77777777" w:rsidR="00912946" w:rsidRPr="00FC452F" w:rsidRDefault="00912946" w:rsidP="00912946">
      <w:pPr>
        <w:spacing w:line="240" w:lineRule="atLeast"/>
        <w:ind w:firstLine="0"/>
        <w:rPr>
          <w:color w:val="1F497D" w:themeColor="text2"/>
          <w:sz w:val="27"/>
          <w:szCs w:val="27"/>
          <w:highlight w:val="yellow"/>
        </w:rPr>
      </w:pPr>
    </w:p>
    <w:bookmarkEnd w:id="11"/>
    <w:p w14:paraId="18631A78" w14:textId="77777777" w:rsidR="00912946" w:rsidRPr="00E50A4F" w:rsidRDefault="00912946" w:rsidP="00912946">
      <w:pPr>
        <w:rPr>
          <w:szCs w:val="28"/>
        </w:rPr>
      </w:pPr>
      <w:r w:rsidRPr="00E50A4F">
        <w:rPr>
          <w:szCs w:val="28"/>
        </w:rPr>
        <w:t>В настоящее время территория в границах проекта планировки частично г</w:t>
      </w:r>
      <w:r w:rsidRPr="00E50A4F">
        <w:rPr>
          <w:szCs w:val="28"/>
        </w:rPr>
        <w:t>а</w:t>
      </w:r>
      <w:r w:rsidRPr="00E50A4F">
        <w:rPr>
          <w:szCs w:val="28"/>
        </w:rPr>
        <w:t>зифицирована. Источником газоснабжения является природный газ, транспорт</w:t>
      </w:r>
      <w:r w:rsidRPr="00E50A4F">
        <w:rPr>
          <w:szCs w:val="28"/>
        </w:rPr>
        <w:t>и</w:t>
      </w:r>
      <w:r w:rsidRPr="00E50A4F">
        <w:rPr>
          <w:szCs w:val="28"/>
        </w:rPr>
        <w:t>руемый по магистральному газопроводу Уренгой</w:t>
      </w:r>
      <w:r w:rsidR="00CA4010">
        <w:rPr>
          <w:szCs w:val="28"/>
        </w:rPr>
        <w:t>–</w:t>
      </w:r>
      <w:r w:rsidRPr="00E50A4F">
        <w:rPr>
          <w:szCs w:val="28"/>
        </w:rPr>
        <w:t>Омск</w:t>
      </w:r>
      <w:r w:rsidR="00CA4010">
        <w:rPr>
          <w:szCs w:val="28"/>
        </w:rPr>
        <w:t>–</w:t>
      </w:r>
      <w:r w:rsidRPr="00E50A4F">
        <w:rPr>
          <w:szCs w:val="28"/>
        </w:rPr>
        <w:t>Новосибирск. Низшая теплотворная способность природного газа составляет 7990 ккал/</w:t>
      </w:r>
      <w:r w:rsidR="003A3364">
        <w:rPr>
          <w:szCs w:val="28"/>
        </w:rPr>
        <w:t>куб</w:t>
      </w:r>
      <w:r w:rsidR="003A3364" w:rsidRPr="00E50A4F">
        <w:rPr>
          <w:szCs w:val="28"/>
        </w:rPr>
        <w:t>.</w:t>
      </w:r>
      <w:r w:rsidR="003A3364">
        <w:rPr>
          <w:szCs w:val="28"/>
        </w:rPr>
        <w:t xml:space="preserve"> </w:t>
      </w:r>
      <w:r w:rsidRPr="00E50A4F">
        <w:rPr>
          <w:szCs w:val="28"/>
        </w:rPr>
        <w:t>м</w:t>
      </w:r>
      <w:r w:rsidR="003A3364">
        <w:rPr>
          <w:szCs w:val="28"/>
        </w:rPr>
        <w:t>.</w:t>
      </w:r>
      <w:r>
        <w:rPr>
          <w:szCs w:val="28"/>
        </w:rPr>
        <w:t xml:space="preserve"> </w:t>
      </w:r>
      <w:r w:rsidRPr="00E50A4F">
        <w:rPr>
          <w:szCs w:val="28"/>
        </w:rPr>
        <w:t>Ближа</w:t>
      </w:r>
      <w:r w:rsidRPr="00E50A4F">
        <w:rPr>
          <w:szCs w:val="28"/>
        </w:rPr>
        <w:t>й</w:t>
      </w:r>
      <w:r w:rsidRPr="00E50A4F">
        <w:rPr>
          <w:szCs w:val="28"/>
        </w:rPr>
        <w:t>шим к планируемой территории является газопровод высокого давления Р=0,6 МПа. Источником подач</w:t>
      </w:r>
      <w:r>
        <w:rPr>
          <w:szCs w:val="28"/>
        </w:rPr>
        <w:t>и газа в газопровод является г</w:t>
      </w:r>
      <w:r w:rsidRPr="00EC6D2F">
        <w:rPr>
          <w:szCs w:val="28"/>
        </w:rPr>
        <w:t>азораспределител</w:t>
      </w:r>
      <w:r w:rsidRPr="00EC6D2F">
        <w:rPr>
          <w:szCs w:val="28"/>
        </w:rPr>
        <w:t>ь</w:t>
      </w:r>
      <w:r w:rsidRPr="00EC6D2F">
        <w:rPr>
          <w:szCs w:val="28"/>
        </w:rPr>
        <w:t>ная станция </w:t>
      </w:r>
      <w:r w:rsidR="00F31F80">
        <w:rPr>
          <w:szCs w:val="28"/>
        </w:rPr>
        <w:t>№ 6</w:t>
      </w:r>
      <w:r w:rsidRPr="00E50A4F">
        <w:rPr>
          <w:szCs w:val="28"/>
        </w:rPr>
        <w:t xml:space="preserve"> на магистральном газопроводе Р=5,5 МПа. Система газоснабж</w:t>
      </w:r>
      <w:r w:rsidRPr="00E50A4F">
        <w:rPr>
          <w:szCs w:val="28"/>
        </w:rPr>
        <w:t>е</w:t>
      </w:r>
      <w:r w:rsidRPr="00E50A4F">
        <w:rPr>
          <w:szCs w:val="28"/>
        </w:rPr>
        <w:t>ния смешанная, состоящая из кольцевых и тупиковых газопроводов.</w:t>
      </w:r>
    </w:p>
    <w:p w14:paraId="18631A79" w14:textId="77777777" w:rsidR="00912946" w:rsidRPr="00E50A4F" w:rsidRDefault="00912946" w:rsidP="00912946">
      <w:pPr>
        <w:rPr>
          <w:szCs w:val="28"/>
        </w:rPr>
      </w:pPr>
      <w:r w:rsidRPr="00E50A4F">
        <w:rPr>
          <w:szCs w:val="28"/>
        </w:rPr>
        <w:t>Использование газа согласно СП 42-101-2003 «Общие положения по прое</w:t>
      </w:r>
      <w:r w:rsidRPr="00E50A4F">
        <w:rPr>
          <w:szCs w:val="28"/>
        </w:rPr>
        <w:t>к</w:t>
      </w:r>
      <w:r w:rsidRPr="00E50A4F">
        <w:rPr>
          <w:szCs w:val="28"/>
        </w:rPr>
        <w:t>тированию и строительству газораспределительных систем из металлических и полиэтиленовых труб» предусматривается на снабжение котельных, расположе</w:t>
      </w:r>
      <w:r w:rsidRPr="00E50A4F">
        <w:rPr>
          <w:szCs w:val="28"/>
        </w:rPr>
        <w:t>н</w:t>
      </w:r>
      <w:r w:rsidRPr="00E50A4F">
        <w:rPr>
          <w:szCs w:val="28"/>
        </w:rPr>
        <w:t>ных в коммунальных зонах.</w:t>
      </w:r>
    </w:p>
    <w:p w14:paraId="18631A7A" w14:textId="77777777" w:rsidR="00912946" w:rsidRPr="00E50A4F" w:rsidRDefault="00912946" w:rsidP="00912946">
      <w:pPr>
        <w:rPr>
          <w:szCs w:val="28"/>
        </w:rPr>
      </w:pPr>
      <w:r w:rsidRPr="00E50A4F">
        <w:rPr>
          <w:szCs w:val="28"/>
        </w:rPr>
        <w:t>Проектом планировки предусмотрена реконструкция существующего газ</w:t>
      </w:r>
      <w:r w:rsidRPr="00E50A4F">
        <w:rPr>
          <w:szCs w:val="28"/>
        </w:rPr>
        <w:t>о</w:t>
      </w:r>
      <w:r w:rsidRPr="00E50A4F">
        <w:rPr>
          <w:szCs w:val="28"/>
        </w:rPr>
        <w:t>провода, проходящего вдоль юго-западной границы планируемой территории, в связи с планируемым строительством магистральной улицы непрерывного дв</w:t>
      </w:r>
      <w:r w:rsidRPr="00E50A4F">
        <w:rPr>
          <w:szCs w:val="28"/>
        </w:rPr>
        <w:t>и</w:t>
      </w:r>
      <w:r w:rsidRPr="00E50A4F">
        <w:rPr>
          <w:szCs w:val="28"/>
        </w:rPr>
        <w:t>жения ул. Бардина.</w:t>
      </w:r>
    </w:p>
    <w:p w14:paraId="18631A7B" w14:textId="77777777" w:rsidR="00FE0281" w:rsidRDefault="00FE0281" w:rsidP="00912946">
      <w:pPr>
        <w:pStyle w:val="1"/>
        <w:keepNext w:val="0"/>
        <w:spacing w:before="0" w:after="0"/>
        <w:ind w:firstLine="0"/>
      </w:pPr>
      <w:bookmarkStart w:id="13" w:name="_Toc536782873"/>
    </w:p>
    <w:p w14:paraId="18631A7C" w14:textId="77777777" w:rsidR="00912946" w:rsidRPr="00155B64" w:rsidRDefault="00912946" w:rsidP="00912946">
      <w:pPr>
        <w:pStyle w:val="1"/>
        <w:keepNext w:val="0"/>
        <w:spacing w:before="0" w:after="0"/>
        <w:ind w:firstLine="0"/>
      </w:pPr>
      <w:r>
        <w:t>4</w:t>
      </w:r>
      <w:r w:rsidRPr="00155B64">
        <w:t>.5. </w:t>
      </w:r>
      <w:bookmarkEnd w:id="13"/>
      <w:r w:rsidRPr="00155B64">
        <w:t>Электроснабжение</w:t>
      </w:r>
    </w:p>
    <w:p w14:paraId="18631A7D" w14:textId="77777777" w:rsidR="00912946" w:rsidRPr="00FC452F" w:rsidRDefault="00912946" w:rsidP="00912946">
      <w:pPr>
        <w:rPr>
          <w:color w:val="1F497D" w:themeColor="text2"/>
          <w:sz w:val="27"/>
          <w:szCs w:val="27"/>
          <w:highlight w:val="yellow"/>
        </w:rPr>
      </w:pPr>
    </w:p>
    <w:p w14:paraId="18631A7E" w14:textId="77777777" w:rsidR="00912946" w:rsidRPr="0010794C" w:rsidRDefault="00912946" w:rsidP="00912946">
      <w:pPr>
        <w:rPr>
          <w:szCs w:val="28"/>
        </w:rPr>
      </w:pPr>
      <w:r w:rsidRPr="0010794C">
        <w:rPr>
          <w:szCs w:val="28"/>
        </w:rPr>
        <w:t>Расчет электрических нагрузок произведен на основании РД</w:t>
      </w:r>
      <w:r w:rsidR="00F31F80">
        <w:rPr>
          <w:szCs w:val="28"/>
        </w:rPr>
        <w:t xml:space="preserve"> </w:t>
      </w:r>
      <w:r w:rsidRPr="0010794C">
        <w:rPr>
          <w:szCs w:val="28"/>
        </w:rPr>
        <w:t xml:space="preserve">34.20.185-94 </w:t>
      </w:r>
      <w:r w:rsidR="00CA4010" w:rsidRPr="00CA4010">
        <w:rPr>
          <w:spacing w:val="-2"/>
          <w:szCs w:val="28"/>
        </w:rPr>
        <w:t>«</w:t>
      </w:r>
      <w:r w:rsidRPr="00CA4010">
        <w:rPr>
          <w:spacing w:val="-2"/>
          <w:szCs w:val="28"/>
        </w:rPr>
        <w:t>Инструкция по проектированию</w:t>
      </w:r>
      <w:r w:rsidRPr="0010794C">
        <w:rPr>
          <w:szCs w:val="28"/>
        </w:rPr>
        <w:t xml:space="preserve"> городских электрических сетей</w:t>
      </w:r>
      <w:r w:rsidR="00CA4010">
        <w:rPr>
          <w:szCs w:val="28"/>
        </w:rPr>
        <w:t>»</w:t>
      </w:r>
      <w:r w:rsidRPr="0010794C">
        <w:rPr>
          <w:szCs w:val="28"/>
        </w:rPr>
        <w:t xml:space="preserve"> и СП</w:t>
      </w:r>
      <w:r w:rsidR="00F31F80">
        <w:rPr>
          <w:szCs w:val="28"/>
        </w:rPr>
        <w:t xml:space="preserve"> </w:t>
      </w:r>
      <w:r w:rsidR="00CA4010">
        <w:rPr>
          <w:szCs w:val="28"/>
        </w:rPr>
        <w:br/>
      </w:r>
      <w:r w:rsidRPr="0010794C">
        <w:rPr>
          <w:szCs w:val="28"/>
        </w:rPr>
        <w:t xml:space="preserve">31-110-2003 </w:t>
      </w:r>
      <w:r w:rsidR="00CA4010">
        <w:rPr>
          <w:szCs w:val="28"/>
        </w:rPr>
        <w:t>«</w:t>
      </w:r>
      <w:r w:rsidRPr="0010794C">
        <w:rPr>
          <w:szCs w:val="28"/>
        </w:rPr>
        <w:t>Проектирование и монтаж электроустановок жилых и обществе</w:t>
      </w:r>
      <w:r w:rsidRPr="0010794C">
        <w:rPr>
          <w:szCs w:val="28"/>
        </w:rPr>
        <w:t>н</w:t>
      </w:r>
      <w:r w:rsidRPr="0010794C">
        <w:rPr>
          <w:szCs w:val="28"/>
        </w:rPr>
        <w:t>ных зданий</w:t>
      </w:r>
      <w:r w:rsidR="00CA4010">
        <w:rPr>
          <w:szCs w:val="28"/>
        </w:rPr>
        <w:t>»</w:t>
      </w:r>
      <w:r w:rsidRPr="0010794C">
        <w:rPr>
          <w:szCs w:val="28"/>
        </w:rPr>
        <w:t xml:space="preserve">. Подсчет электрических нагрузок выполнен раздельно для жилых и общественно-торговых потребителей. Нагрузки потребителей первой группы определялись по удельным нагрузкам, отнесенным к 1 кв. м общей </w:t>
      </w:r>
      <w:r w:rsidR="00F31F80">
        <w:rPr>
          <w:szCs w:val="28"/>
        </w:rPr>
        <w:t>площади и с</w:t>
      </w:r>
      <w:r w:rsidR="00F31F80">
        <w:rPr>
          <w:szCs w:val="28"/>
        </w:rPr>
        <w:t>о</w:t>
      </w:r>
      <w:r w:rsidR="00F31F80">
        <w:rPr>
          <w:szCs w:val="28"/>
        </w:rPr>
        <w:lastRenderedPageBreak/>
        <w:t>ставляющим 20,8 Вт/</w:t>
      </w:r>
      <w:r w:rsidRPr="0010794C">
        <w:rPr>
          <w:szCs w:val="28"/>
        </w:rPr>
        <w:t>кв. м для м</w:t>
      </w:r>
      <w:r w:rsidR="00F31F80">
        <w:rPr>
          <w:szCs w:val="28"/>
        </w:rPr>
        <w:t>алоэтажной застройки и 21,8 Вт/</w:t>
      </w:r>
      <w:r w:rsidRPr="0010794C">
        <w:rPr>
          <w:szCs w:val="28"/>
        </w:rPr>
        <w:t>кв.</w:t>
      </w:r>
      <w:r w:rsidR="0066495A">
        <w:rPr>
          <w:szCs w:val="28"/>
        </w:rPr>
        <w:t xml:space="preserve"> </w:t>
      </w:r>
      <w:r w:rsidRPr="0010794C">
        <w:rPr>
          <w:szCs w:val="28"/>
        </w:rPr>
        <w:t>м для мног</w:t>
      </w:r>
      <w:r w:rsidRPr="0010794C">
        <w:rPr>
          <w:szCs w:val="28"/>
        </w:rPr>
        <w:t>о</w:t>
      </w:r>
      <w:r w:rsidRPr="0010794C">
        <w:rPr>
          <w:szCs w:val="28"/>
        </w:rPr>
        <w:t>этажной застройки с электроплитами. Нагрузки общественно-торговых потреб</w:t>
      </w:r>
      <w:r w:rsidRPr="0010794C">
        <w:rPr>
          <w:szCs w:val="28"/>
        </w:rPr>
        <w:t>и</w:t>
      </w:r>
      <w:r w:rsidRPr="0010794C">
        <w:rPr>
          <w:szCs w:val="28"/>
        </w:rPr>
        <w:t>телей определялись по укрупн</w:t>
      </w:r>
      <w:r w:rsidR="00F31F80">
        <w:rPr>
          <w:szCs w:val="28"/>
        </w:rPr>
        <w:t>е</w:t>
      </w:r>
      <w:r w:rsidRPr="0010794C">
        <w:rPr>
          <w:szCs w:val="28"/>
        </w:rPr>
        <w:t xml:space="preserve">нным показателям. </w:t>
      </w:r>
    </w:p>
    <w:p w14:paraId="18631A7F" w14:textId="77777777" w:rsidR="00912946" w:rsidRPr="0010794C" w:rsidRDefault="00912946" w:rsidP="00912946">
      <w:pPr>
        <w:rPr>
          <w:szCs w:val="28"/>
        </w:rPr>
      </w:pPr>
      <w:r w:rsidRPr="0010794C">
        <w:rPr>
          <w:szCs w:val="28"/>
        </w:rPr>
        <w:t>При строительстве Ельцовской магистрали следует предусмотреть реко</w:t>
      </w:r>
      <w:r w:rsidRPr="0010794C">
        <w:rPr>
          <w:szCs w:val="28"/>
        </w:rPr>
        <w:t>н</w:t>
      </w:r>
      <w:r w:rsidRPr="0010794C">
        <w:rPr>
          <w:szCs w:val="28"/>
        </w:rPr>
        <w:t xml:space="preserve">струкцию существующих </w:t>
      </w:r>
      <w:r w:rsidR="00F31F80">
        <w:rPr>
          <w:szCs w:val="28"/>
        </w:rPr>
        <w:t xml:space="preserve">воздушных линий электропередач </w:t>
      </w:r>
      <w:r w:rsidRPr="0010794C">
        <w:rPr>
          <w:szCs w:val="28"/>
        </w:rPr>
        <w:t>ВЛ</w:t>
      </w:r>
      <w:r w:rsidR="00F31F80">
        <w:rPr>
          <w:szCs w:val="28"/>
        </w:rPr>
        <w:t xml:space="preserve"> </w:t>
      </w:r>
      <w:r w:rsidRPr="0010794C">
        <w:rPr>
          <w:szCs w:val="28"/>
        </w:rPr>
        <w:t>220</w:t>
      </w:r>
      <w:r w:rsidR="003A3364">
        <w:rPr>
          <w:szCs w:val="28"/>
        </w:rPr>
        <w:t xml:space="preserve"> </w:t>
      </w:r>
      <w:r w:rsidRPr="0010794C">
        <w:rPr>
          <w:szCs w:val="28"/>
        </w:rPr>
        <w:t>-</w:t>
      </w:r>
      <w:r w:rsidR="003A3364">
        <w:rPr>
          <w:szCs w:val="28"/>
        </w:rPr>
        <w:t xml:space="preserve"> </w:t>
      </w:r>
      <w:r w:rsidRPr="0010794C">
        <w:rPr>
          <w:szCs w:val="28"/>
        </w:rPr>
        <w:t>110 кВ – перевести воздушные высоковольтные линии 220 кВ и 110 кВ в кабельные линии с прокладкой в кабельном коллекторе вдоль магистрали.</w:t>
      </w:r>
    </w:p>
    <w:p w14:paraId="18631A80" w14:textId="77777777" w:rsidR="00912946" w:rsidRPr="0010794C" w:rsidRDefault="00912946" w:rsidP="00912946">
      <w:pPr>
        <w:rPr>
          <w:szCs w:val="28"/>
        </w:rPr>
      </w:pPr>
      <w:r w:rsidRPr="0010794C">
        <w:rPr>
          <w:szCs w:val="28"/>
        </w:rPr>
        <w:t>При строительстве новой линии трамвая вдоль ул. Учительской необходимо будет перенести распредел</w:t>
      </w:r>
      <w:r w:rsidR="00F31F80">
        <w:rPr>
          <w:szCs w:val="28"/>
        </w:rPr>
        <w:t xml:space="preserve">ительный пункт № </w:t>
      </w:r>
      <w:r w:rsidRPr="0010794C">
        <w:rPr>
          <w:szCs w:val="28"/>
        </w:rPr>
        <w:t>5001 на новое место, которое будет уточнятся при дальнейшем проектировании.</w:t>
      </w:r>
    </w:p>
    <w:p w14:paraId="18631A81" w14:textId="77777777" w:rsidR="00912946" w:rsidRPr="0010794C" w:rsidRDefault="00912946" w:rsidP="00912946">
      <w:pPr>
        <w:rPr>
          <w:szCs w:val="28"/>
        </w:rPr>
      </w:pPr>
      <w:r w:rsidRPr="0010794C">
        <w:rPr>
          <w:szCs w:val="28"/>
        </w:rPr>
        <w:t>Все кабельные линии среднего напряжения 10 кВ на планируемой террит</w:t>
      </w:r>
      <w:r w:rsidRPr="0010794C">
        <w:rPr>
          <w:szCs w:val="28"/>
        </w:rPr>
        <w:t>о</w:t>
      </w:r>
      <w:r w:rsidRPr="0010794C">
        <w:rPr>
          <w:szCs w:val="28"/>
        </w:rPr>
        <w:t>рии необходимо выполнить подземно с применением кабелей с изоляцией из сшитого полиэтилена. Марка и сечение кабельных линий определятся на стадии разработки рабочей документации после уточнения нагрузок.</w:t>
      </w:r>
    </w:p>
    <w:p w14:paraId="18631A82" w14:textId="77777777" w:rsidR="00912946" w:rsidRPr="0010794C" w:rsidRDefault="00912946" w:rsidP="00912946">
      <w:pPr>
        <w:rPr>
          <w:szCs w:val="28"/>
        </w:rPr>
      </w:pPr>
      <w:r w:rsidRPr="0010794C">
        <w:rPr>
          <w:szCs w:val="28"/>
        </w:rPr>
        <w:t xml:space="preserve">Передача потребителям электрической мощности будет выполняться через распределительные сети 0,4 кВ от проектных трансформаторных подстанций. </w:t>
      </w:r>
    </w:p>
    <w:p w14:paraId="18631A83" w14:textId="77777777" w:rsidR="00912946" w:rsidRPr="0010794C" w:rsidRDefault="00912946" w:rsidP="00912946">
      <w:pPr>
        <w:pStyle w:val="S2"/>
        <w:rPr>
          <w:sz w:val="27"/>
          <w:szCs w:val="27"/>
          <w:highlight w:val="yellow"/>
        </w:rPr>
      </w:pPr>
      <w:r w:rsidRPr="0010794C">
        <w:rPr>
          <w:szCs w:val="28"/>
        </w:rPr>
        <w:t>Суммарная электрическая нагрузка по территории в границах проекта пл</w:t>
      </w:r>
      <w:r w:rsidRPr="0010794C">
        <w:rPr>
          <w:szCs w:val="28"/>
        </w:rPr>
        <w:t>а</w:t>
      </w:r>
      <w:r w:rsidRPr="0010794C">
        <w:rPr>
          <w:szCs w:val="28"/>
        </w:rPr>
        <w:t>нировки при реализации проектных предложений (до 2030 г</w:t>
      </w:r>
      <w:r w:rsidR="00F31F80">
        <w:rPr>
          <w:szCs w:val="28"/>
        </w:rPr>
        <w:t>ода</w:t>
      </w:r>
      <w:r w:rsidRPr="0010794C">
        <w:rPr>
          <w:szCs w:val="28"/>
        </w:rPr>
        <w:t>) составит 16624,76 МВт.</w:t>
      </w:r>
    </w:p>
    <w:p w14:paraId="18631A84" w14:textId="77777777" w:rsidR="00CA4010" w:rsidRPr="00CA4010" w:rsidRDefault="00CA4010" w:rsidP="00912946">
      <w:pPr>
        <w:pStyle w:val="1"/>
        <w:keepNext w:val="0"/>
        <w:spacing w:before="0" w:after="0"/>
        <w:ind w:firstLine="0"/>
        <w:rPr>
          <w:sz w:val="22"/>
        </w:rPr>
      </w:pPr>
      <w:bookmarkStart w:id="14" w:name="_Toc536782874"/>
    </w:p>
    <w:p w14:paraId="18631A85" w14:textId="77777777" w:rsidR="00912946" w:rsidRPr="008A7DFD" w:rsidRDefault="00912946" w:rsidP="00912946">
      <w:pPr>
        <w:pStyle w:val="1"/>
        <w:keepNext w:val="0"/>
        <w:spacing w:before="0" w:after="0"/>
        <w:ind w:firstLine="0"/>
      </w:pPr>
      <w:r>
        <w:t>4</w:t>
      </w:r>
      <w:r w:rsidRPr="008A7DFD">
        <w:t>.6. Инженерная подготовка территории</w:t>
      </w:r>
      <w:bookmarkEnd w:id="14"/>
    </w:p>
    <w:p w14:paraId="18631A86" w14:textId="77777777" w:rsidR="00912946" w:rsidRPr="00CA4010" w:rsidRDefault="00912946" w:rsidP="00912946">
      <w:pPr>
        <w:jc w:val="center"/>
        <w:rPr>
          <w:color w:val="FF0000"/>
          <w:sz w:val="22"/>
          <w:szCs w:val="27"/>
        </w:rPr>
      </w:pPr>
    </w:p>
    <w:bookmarkEnd w:id="9"/>
    <w:p w14:paraId="18631A87" w14:textId="77777777" w:rsidR="00912946" w:rsidRPr="00E50A4F" w:rsidRDefault="00912946" w:rsidP="00912946">
      <w:pPr>
        <w:ind w:firstLine="540"/>
        <w:rPr>
          <w:szCs w:val="28"/>
        </w:rPr>
      </w:pPr>
      <w:r w:rsidRPr="00E50A4F">
        <w:rPr>
          <w:szCs w:val="28"/>
        </w:rPr>
        <w:t>Планируемая территория является часть</w:t>
      </w:r>
      <w:r>
        <w:rPr>
          <w:szCs w:val="28"/>
        </w:rPr>
        <w:t xml:space="preserve">ю двух водосборных бассейнов: рек </w:t>
      </w:r>
      <w:r w:rsidR="0066495A">
        <w:rPr>
          <w:szCs w:val="28"/>
        </w:rPr>
        <w:t>2-</w:t>
      </w:r>
      <w:r w:rsidR="00CA4010">
        <w:rPr>
          <w:szCs w:val="28"/>
        </w:rPr>
        <w:t>я</w:t>
      </w:r>
      <w:r w:rsidR="0066495A">
        <w:rPr>
          <w:szCs w:val="28"/>
        </w:rPr>
        <w:t xml:space="preserve"> </w:t>
      </w:r>
      <w:r>
        <w:rPr>
          <w:szCs w:val="28"/>
        </w:rPr>
        <w:t>Ельцовк</w:t>
      </w:r>
      <w:r w:rsidR="00CA4010">
        <w:rPr>
          <w:szCs w:val="28"/>
        </w:rPr>
        <w:t>а</w:t>
      </w:r>
      <w:r>
        <w:rPr>
          <w:szCs w:val="28"/>
        </w:rPr>
        <w:t xml:space="preserve"> и </w:t>
      </w:r>
      <w:r w:rsidR="0066495A" w:rsidRPr="00E50A4F">
        <w:rPr>
          <w:szCs w:val="28"/>
        </w:rPr>
        <w:t>1-</w:t>
      </w:r>
      <w:r w:rsidR="00CA4010">
        <w:rPr>
          <w:szCs w:val="28"/>
        </w:rPr>
        <w:t>я</w:t>
      </w:r>
      <w:r w:rsidR="0066495A" w:rsidRPr="00E50A4F">
        <w:rPr>
          <w:szCs w:val="28"/>
        </w:rPr>
        <w:t xml:space="preserve"> </w:t>
      </w:r>
      <w:r w:rsidRPr="00E50A4F">
        <w:rPr>
          <w:szCs w:val="28"/>
        </w:rPr>
        <w:t>Ельцовк</w:t>
      </w:r>
      <w:r w:rsidR="00CA4010">
        <w:rPr>
          <w:szCs w:val="28"/>
        </w:rPr>
        <w:t>а</w:t>
      </w:r>
      <w:r w:rsidRPr="00E50A4F">
        <w:rPr>
          <w:szCs w:val="28"/>
        </w:rPr>
        <w:t>. Рельеф планируемой территории равнинный с о</w:t>
      </w:r>
      <w:r w:rsidRPr="00E50A4F">
        <w:rPr>
          <w:szCs w:val="28"/>
        </w:rPr>
        <w:t>б</w:t>
      </w:r>
      <w:r w:rsidRPr="00E50A4F">
        <w:rPr>
          <w:szCs w:val="28"/>
        </w:rPr>
        <w:t>щим уклоном с востока на запад в сторону р</w:t>
      </w:r>
      <w:r>
        <w:rPr>
          <w:szCs w:val="28"/>
        </w:rPr>
        <w:t xml:space="preserve">еки </w:t>
      </w:r>
      <w:r w:rsidRPr="00E50A4F">
        <w:rPr>
          <w:szCs w:val="28"/>
        </w:rPr>
        <w:t>Оби и местными уклонами в ст</w:t>
      </w:r>
      <w:r w:rsidRPr="00E50A4F">
        <w:rPr>
          <w:szCs w:val="28"/>
        </w:rPr>
        <w:t>о</w:t>
      </w:r>
      <w:r w:rsidRPr="00E50A4F">
        <w:rPr>
          <w:szCs w:val="28"/>
        </w:rPr>
        <w:t>рону естественных водотоков. Сеть существующей ливневой канализации план</w:t>
      </w:r>
      <w:r w:rsidRPr="00E50A4F">
        <w:rPr>
          <w:szCs w:val="28"/>
        </w:rPr>
        <w:t>и</w:t>
      </w:r>
      <w:r w:rsidRPr="00E50A4F">
        <w:rPr>
          <w:szCs w:val="28"/>
        </w:rPr>
        <w:t>руемой территории хорошо развита.</w:t>
      </w:r>
    </w:p>
    <w:p w14:paraId="18631A88" w14:textId="77777777" w:rsidR="00912946" w:rsidRDefault="00912946" w:rsidP="00912946">
      <w:pPr>
        <w:spacing w:line="240" w:lineRule="atLeast"/>
        <w:rPr>
          <w:szCs w:val="28"/>
        </w:rPr>
      </w:pPr>
      <w:r w:rsidRPr="00E50A4F">
        <w:rPr>
          <w:szCs w:val="28"/>
        </w:rPr>
        <w:t xml:space="preserve">В связи с использованием территории долины реки </w:t>
      </w:r>
      <w:r w:rsidR="0066495A" w:rsidRPr="00E50A4F">
        <w:rPr>
          <w:szCs w:val="28"/>
        </w:rPr>
        <w:t>2-</w:t>
      </w:r>
      <w:r w:rsidR="00CA4010">
        <w:rPr>
          <w:szCs w:val="28"/>
        </w:rPr>
        <w:t>я</w:t>
      </w:r>
      <w:r w:rsidR="0066495A" w:rsidRPr="00E50A4F">
        <w:rPr>
          <w:szCs w:val="28"/>
        </w:rPr>
        <w:t xml:space="preserve"> </w:t>
      </w:r>
      <w:r w:rsidRPr="00E50A4F">
        <w:rPr>
          <w:szCs w:val="28"/>
        </w:rPr>
        <w:t>Ельцовк</w:t>
      </w:r>
      <w:r w:rsidR="00CA4010">
        <w:rPr>
          <w:szCs w:val="28"/>
        </w:rPr>
        <w:t>а</w:t>
      </w:r>
      <w:r w:rsidRPr="00E50A4F">
        <w:rPr>
          <w:szCs w:val="28"/>
        </w:rPr>
        <w:t xml:space="preserve"> для ра</w:t>
      </w:r>
      <w:r w:rsidRPr="00E50A4F">
        <w:rPr>
          <w:szCs w:val="28"/>
        </w:rPr>
        <w:t>з</w:t>
      </w:r>
      <w:r w:rsidR="00CA4010">
        <w:rPr>
          <w:szCs w:val="28"/>
        </w:rPr>
        <w:t xml:space="preserve">мещения </w:t>
      </w:r>
      <w:r w:rsidRPr="00E50A4F">
        <w:rPr>
          <w:szCs w:val="28"/>
        </w:rPr>
        <w:t xml:space="preserve">Ельцовской скоростной магистрали и </w:t>
      </w:r>
      <w:r>
        <w:rPr>
          <w:szCs w:val="28"/>
        </w:rPr>
        <w:t xml:space="preserve">проектируемой </w:t>
      </w:r>
      <w:r w:rsidRPr="00E50A4F">
        <w:rPr>
          <w:szCs w:val="28"/>
        </w:rPr>
        <w:t>линии трамвая проектом планировки предлагается заключить рукав реки в железобетонный ко</w:t>
      </w:r>
      <w:r w:rsidRPr="00E50A4F">
        <w:rPr>
          <w:szCs w:val="28"/>
        </w:rPr>
        <w:t>л</w:t>
      </w:r>
      <w:r w:rsidRPr="00E50A4F">
        <w:rPr>
          <w:szCs w:val="28"/>
        </w:rPr>
        <w:t>лектор размером 2</w:t>
      </w:r>
      <w:r w:rsidR="003A3364">
        <w:rPr>
          <w:szCs w:val="28"/>
        </w:rPr>
        <w:t>х</w:t>
      </w:r>
      <w:r w:rsidRPr="00E50A4F">
        <w:rPr>
          <w:szCs w:val="28"/>
        </w:rPr>
        <w:t>2,5</w:t>
      </w:r>
      <w:r w:rsidR="003A3364">
        <w:rPr>
          <w:szCs w:val="28"/>
        </w:rPr>
        <w:t>х</w:t>
      </w:r>
      <w:r w:rsidRPr="00E50A4F">
        <w:rPr>
          <w:szCs w:val="28"/>
        </w:rPr>
        <w:t>2,0 м, который будет являться продолжением существу</w:t>
      </w:r>
      <w:r w:rsidRPr="00E50A4F">
        <w:rPr>
          <w:szCs w:val="28"/>
        </w:rPr>
        <w:t>ю</w:t>
      </w:r>
      <w:r w:rsidRPr="00E50A4F">
        <w:rPr>
          <w:szCs w:val="28"/>
        </w:rPr>
        <w:t xml:space="preserve">щего главного водосточного коллектора реки </w:t>
      </w:r>
      <w:r w:rsidR="0066495A" w:rsidRPr="00E50A4F">
        <w:rPr>
          <w:szCs w:val="28"/>
        </w:rPr>
        <w:t>2-</w:t>
      </w:r>
      <w:r w:rsidR="00CA4010">
        <w:rPr>
          <w:szCs w:val="28"/>
        </w:rPr>
        <w:t>я</w:t>
      </w:r>
      <w:r w:rsidR="0066495A" w:rsidRPr="00E50A4F">
        <w:rPr>
          <w:szCs w:val="28"/>
        </w:rPr>
        <w:t xml:space="preserve"> </w:t>
      </w:r>
      <w:r w:rsidRPr="00E50A4F">
        <w:rPr>
          <w:szCs w:val="28"/>
        </w:rPr>
        <w:t>Ельцовк</w:t>
      </w:r>
      <w:r w:rsidR="00CA4010">
        <w:rPr>
          <w:szCs w:val="28"/>
        </w:rPr>
        <w:t>а</w:t>
      </w:r>
      <w:r w:rsidRPr="00E50A4F">
        <w:rPr>
          <w:szCs w:val="28"/>
        </w:rPr>
        <w:t xml:space="preserve">. </w:t>
      </w:r>
    </w:p>
    <w:p w14:paraId="18631A89" w14:textId="77777777" w:rsidR="00912946" w:rsidRPr="00E50A4F" w:rsidRDefault="00912946" w:rsidP="00912946">
      <w:pPr>
        <w:rPr>
          <w:szCs w:val="28"/>
        </w:rPr>
      </w:pPr>
      <w:r w:rsidRPr="00E50A4F">
        <w:rPr>
          <w:szCs w:val="28"/>
        </w:rPr>
        <w:t xml:space="preserve">По территории </w:t>
      </w:r>
      <w:r>
        <w:rPr>
          <w:szCs w:val="28"/>
        </w:rPr>
        <w:t>ПКиО</w:t>
      </w:r>
      <w:r w:rsidRPr="00E50A4F">
        <w:rPr>
          <w:szCs w:val="28"/>
        </w:rPr>
        <w:t xml:space="preserve"> «Сосновый бор» русло рукава реки </w:t>
      </w:r>
      <w:r w:rsidR="0066495A" w:rsidRPr="00E50A4F">
        <w:rPr>
          <w:szCs w:val="28"/>
        </w:rPr>
        <w:t>1-</w:t>
      </w:r>
      <w:r w:rsidR="00CA4010">
        <w:rPr>
          <w:szCs w:val="28"/>
        </w:rPr>
        <w:t>я</w:t>
      </w:r>
      <w:r w:rsidR="0066495A" w:rsidRPr="00E50A4F">
        <w:rPr>
          <w:szCs w:val="28"/>
        </w:rPr>
        <w:t xml:space="preserve"> </w:t>
      </w:r>
      <w:r w:rsidRPr="00E50A4F">
        <w:rPr>
          <w:szCs w:val="28"/>
        </w:rPr>
        <w:t>Ельцовк</w:t>
      </w:r>
      <w:r w:rsidR="00CA4010">
        <w:rPr>
          <w:szCs w:val="28"/>
        </w:rPr>
        <w:t>а</w:t>
      </w:r>
      <w:r w:rsidRPr="00E50A4F">
        <w:rPr>
          <w:szCs w:val="28"/>
        </w:rPr>
        <w:t xml:space="preserve"> остается открытым.</w:t>
      </w:r>
    </w:p>
    <w:p w14:paraId="18631A8A" w14:textId="77777777" w:rsidR="00912946" w:rsidRPr="00E50A4F" w:rsidRDefault="00912946" w:rsidP="00912946">
      <w:pPr>
        <w:pStyle w:val="a9"/>
      </w:pPr>
      <w:r w:rsidRPr="00E50A4F">
        <w:t>Сток с территории промышленных предприятий поступает в общегоро</w:t>
      </w:r>
      <w:r w:rsidRPr="00E50A4F">
        <w:t>д</w:t>
      </w:r>
      <w:r w:rsidRPr="00E50A4F">
        <w:t>скую сеть ливневой канализации после предварительной очистки на локальных очистных сооружениях промышленных зон.</w:t>
      </w:r>
    </w:p>
    <w:p w14:paraId="18631A8B" w14:textId="77777777" w:rsidR="00FE0281" w:rsidRPr="0066495A" w:rsidRDefault="00912946" w:rsidP="0066495A">
      <w:pPr>
        <w:spacing w:line="240" w:lineRule="atLeast"/>
        <w:rPr>
          <w:szCs w:val="28"/>
          <w:highlight w:val="yellow"/>
        </w:rPr>
      </w:pPr>
      <w:r w:rsidRPr="00E50A4F">
        <w:rPr>
          <w:szCs w:val="28"/>
        </w:rPr>
        <w:t>Водосточная сеть запроектирована из открытых и закрытых водостоков. Открытые водостоки представляют собой придорожные канавы, расположенные по обе стороны от проездов и собирающие поверхностный сток, отводящие его в водопри</w:t>
      </w:r>
      <w:r w:rsidR="003A3364">
        <w:rPr>
          <w:szCs w:val="28"/>
        </w:rPr>
        <w:t>е</w:t>
      </w:r>
      <w:r w:rsidRPr="00E50A4F">
        <w:rPr>
          <w:szCs w:val="28"/>
        </w:rPr>
        <w:t xml:space="preserve">мные колодцы и далее в закрытую водосточную сеть. </w:t>
      </w:r>
      <w:bookmarkStart w:id="15" w:name="_Toc536782877"/>
    </w:p>
    <w:p w14:paraId="18631A8C" w14:textId="77777777" w:rsidR="00FE0281" w:rsidRPr="00CA4010" w:rsidRDefault="00FE0281" w:rsidP="00912946">
      <w:pPr>
        <w:pStyle w:val="1"/>
        <w:keepNext w:val="0"/>
        <w:spacing w:before="0" w:after="0"/>
        <w:ind w:firstLine="0"/>
        <w:rPr>
          <w:sz w:val="22"/>
        </w:rPr>
      </w:pPr>
    </w:p>
    <w:p w14:paraId="18631A8D" w14:textId="77777777" w:rsidR="00912946" w:rsidRPr="00676836" w:rsidRDefault="00912946" w:rsidP="00CA4010">
      <w:pPr>
        <w:pStyle w:val="1"/>
        <w:spacing w:before="0" w:after="0"/>
        <w:ind w:firstLine="0"/>
      </w:pPr>
      <w:r>
        <w:t>5</w:t>
      </w:r>
      <w:r w:rsidRPr="00676836">
        <w:t>. Основные технико-экономические показатели проекта</w:t>
      </w:r>
      <w:bookmarkEnd w:id="15"/>
      <w:r w:rsidRPr="00676836">
        <w:t xml:space="preserve"> </w:t>
      </w:r>
    </w:p>
    <w:p w14:paraId="18631A8E" w14:textId="77777777" w:rsidR="00912946" w:rsidRPr="00676836" w:rsidRDefault="00912946" w:rsidP="00CA4010">
      <w:pPr>
        <w:pStyle w:val="1"/>
        <w:spacing w:before="0" w:after="0"/>
        <w:ind w:firstLine="0"/>
      </w:pPr>
      <w:bookmarkStart w:id="16" w:name="_Toc536782878"/>
      <w:r w:rsidRPr="00676836">
        <w:t>планировки территории</w:t>
      </w:r>
      <w:bookmarkEnd w:id="16"/>
    </w:p>
    <w:p w14:paraId="18631A8F" w14:textId="77777777" w:rsidR="00912946" w:rsidRPr="00676836" w:rsidRDefault="00912946" w:rsidP="00CA4010">
      <w:pPr>
        <w:keepNext/>
        <w:jc w:val="right"/>
        <w:rPr>
          <w:sz w:val="27"/>
          <w:szCs w:val="27"/>
        </w:rPr>
      </w:pPr>
    </w:p>
    <w:p w14:paraId="18631A90" w14:textId="77777777" w:rsidR="00912946" w:rsidRPr="00676836" w:rsidRDefault="00912946" w:rsidP="00912946">
      <w:pPr>
        <w:spacing w:line="240" w:lineRule="atLeast"/>
        <w:rPr>
          <w:szCs w:val="28"/>
        </w:rPr>
      </w:pPr>
      <w:r w:rsidRPr="00676836">
        <w:rPr>
          <w:szCs w:val="28"/>
        </w:rPr>
        <w:t>Основные технико-экономические показатели развития планируемой терр</w:t>
      </w:r>
      <w:r w:rsidRPr="00676836">
        <w:rPr>
          <w:szCs w:val="28"/>
        </w:rPr>
        <w:t>и</w:t>
      </w:r>
      <w:r w:rsidRPr="00676836">
        <w:rPr>
          <w:szCs w:val="28"/>
        </w:rPr>
        <w:t>тории представлены в таблице.</w:t>
      </w:r>
    </w:p>
    <w:p w14:paraId="18631A91" w14:textId="77777777" w:rsidR="00CA4010" w:rsidRDefault="00CA4010" w:rsidP="00CA4010">
      <w:pPr>
        <w:jc w:val="right"/>
        <w:rPr>
          <w:szCs w:val="28"/>
        </w:rPr>
      </w:pPr>
      <w:r>
        <w:rPr>
          <w:szCs w:val="28"/>
        </w:rPr>
        <w:lastRenderedPageBreak/>
        <w:t>Таблица</w:t>
      </w:r>
    </w:p>
    <w:p w14:paraId="18631A92" w14:textId="77777777" w:rsidR="00CA4010" w:rsidRPr="00CA4010" w:rsidRDefault="00CA4010" w:rsidP="00912946">
      <w:pPr>
        <w:jc w:val="center"/>
        <w:rPr>
          <w:sz w:val="24"/>
          <w:szCs w:val="28"/>
        </w:rPr>
      </w:pPr>
    </w:p>
    <w:p w14:paraId="18631A93" w14:textId="77777777" w:rsidR="00912946" w:rsidRPr="00E50A4F" w:rsidRDefault="00912946" w:rsidP="003A3364">
      <w:pPr>
        <w:ind w:firstLine="0"/>
        <w:jc w:val="center"/>
        <w:rPr>
          <w:szCs w:val="28"/>
        </w:rPr>
      </w:pPr>
      <w:r w:rsidRPr="00E50A4F">
        <w:rPr>
          <w:szCs w:val="28"/>
        </w:rPr>
        <w:t>Основные технико-экономические показатели</w:t>
      </w:r>
    </w:p>
    <w:p w14:paraId="18631A94" w14:textId="77777777" w:rsidR="00912946" w:rsidRPr="00CA4010" w:rsidRDefault="00912946" w:rsidP="00912946">
      <w:pPr>
        <w:pStyle w:val="27"/>
        <w:rPr>
          <w:sz w:val="28"/>
        </w:rPr>
      </w:pPr>
    </w:p>
    <w:tbl>
      <w:tblPr>
        <w:tblW w:w="4894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3"/>
        <w:gridCol w:w="6037"/>
        <w:gridCol w:w="1544"/>
        <w:gridCol w:w="1208"/>
      </w:tblGrid>
      <w:tr w:rsidR="00912946" w:rsidRPr="008C3810" w14:paraId="18631A9C" w14:textId="77777777" w:rsidTr="00CA4010">
        <w:tc>
          <w:tcPr>
            <w:tcW w:w="571" w:type="pct"/>
          </w:tcPr>
          <w:p w14:paraId="18631A95" w14:textId="77777777" w:rsidR="00912946" w:rsidRPr="008C3810" w:rsidRDefault="00912946" w:rsidP="00CA4010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3810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14:paraId="18631A96" w14:textId="77777777" w:rsidR="00912946" w:rsidRPr="008C3810" w:rsidRDefault="00912946" w:rsidP="00CA4010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3810">
              <w:rPr>
                <w:rFonts w:ascii="Times New Roman" w:hAnsi="Times New Roman" w:cs="Times New Roman"/>
                <w:sz w:val="28"/>
                <w:szCs w:val="28"/>
              </w:rPr>
              <w:t>п/п</w:t>
            </w:r>
          </w:p>
        </w:tc>
        <w:tc>
          <w:tcPr>
            <w:tcW w:w="3042" w:type="pct"/>
          </w:tcPr>
          <w:p w14:paraId="18631A97" w14:textId="77777777" w:rsidR="00912946" w:rsidRPr="008C3810" w:rsidRDefault="00912946" w:rsidP="00912946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3810">
              <w:rPr>
                <w:rFonts w:ascii="Times New Roman" w:hAnsi="Times New Roman" w:cs="Times New Roman"/>
                <w:sz w:val="28"/>
                <w:szCs w:val="28"/>
              </w:rPr>
              <w:t>Наименование показателей использования</w:t>
            </w:r>
          </w:p>
          <w:p w14:paraId="18631A98" w14:textId="77777777" w:rsidR="00912946" w:rsidRPr="008C3810" w:rsidRDefault="00912946" w:rsidP="00912946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3810">
              <w:rPr>
                <w:rFonts w:ascii="Times New Roman" w:hAnsi="Times New Roman" w:cs="Times New Roman"/>
                <w:sz w:val="28"/>
                <w:szCs w:val="28"/>
              </w:rPr>
              <w:t>планируемой территории</w:t>
            </w:r>
          </w:p>
        </w:tc>
        <w:tc>
          <w:tcPr>
            <w:tcW w:w="778" w:type="pct"/>
          </w:tcPr>
          <w:p w14:paraId="18631A99" w14:textId="77777777" w:rsidR="00912946" w:rsidRPr="008C3810" w:rsidRDefault="00912946" w:rsidP="00912946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3810">
              <w:rPr>
                <w:rFonts w:ascii="Times New Roman" w:hAnsi="Times New Roman" w:cs="Times New Roman"/>
                <w:sz w:val="28"/>
                <w:szCs w:val="28"/>
              </w:rPr>
              <w:t>Единицы измерения</w:t>
            </w:r>
          </w:p>
        </w:tc>
        <w:tc>
          <w:tcPr>
            <w:tcW w:w="609" w:type="pct"/>
          </w:tcPr>
          <w:p w14:paraId="18631A9A" w14:textId="77777777" w:rsidR="00912946" w:rsidRPr="008C3810" w:rsidRDefault="00912946" w:rsidP="00912946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3810">
              <w:rPr>
                <w:rFonts w:ascii="Times New Roman" w:hAnsi="Times New Roman" w:cs="Times New Roman"/>
                <w:sz w:val="28"/>
                <w:szCs w:val="28"/>
              </w:rPr>
              <w:t>Итого до 2030</w:t>
            </w:r>
          </w:p>
          <w:p w14:paraId="18631A9B" w14:textId="77777777" w:rsidR="00912946" w:rsidRPr="008C3810" w:rsidRDefault="00912946" w:rsidP="00912946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3810">
              <w:rPr>
                <w:rFonts w:ascii="Times New Roman" w:hAnsi="Times New Roman" w:cs="Times New Roman"/>
                <w:sz w:val="28"/>
                <w:szCs w:val="28"/>
              </w:rPr>
              <w:t>года</w:t>
            </w:r>
          </w:p>
        </w:tc>
      </w:tr>
    </w:tbl>
    <w:p w14:paraId="18631A9D" w14:textId="77777777" w:rsidR="00CA4010" w:rsidRPr="00CA4010" w:rsidRDefault="00CA4010">
      <w:pPr>
        <w:rPr>
          <w:sz w:val="2"/>
          <w:szCs w:val="2"/>
        </w:rPr>
      </w:pPr>
    </w:p>
    <w:tbl>
      <w:tblPr>
        <w:tblW w:w="4894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2"/>
        <w:gridCol w:w="6037"/>
        <w:gridCol w:w="1544"/>
        <w:gridCol w:w="50"/>
        <w:gridCol w:w="1159"/>
      </w:tblGrid>
      <w:tr w:rsidR="00912946" w:rsidRPr="008C3810" w14:paraId="18631AA2" w14:textId="77777777" w:rsidTr="00E25F8B">
        <w:trPr>
          <w:cantSplit/>
          <w:tblHeader/>
        </w:trPr>
        <w:tc>
          <w:tcPr>
            <w:tcW w:w="570" w:type="pct"/>
          </w:tcPr>
          <w:p w14:paraId="18631A9E" w14:textId="77777777" w:rsidR="00912946" w:rsidRPr="008C3810" w:rsidRDefault="00912946" w:rsidP="00CA4010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381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042" w:type="pct"/>
          </w:tcPr>
          <w:p w14:paraId="18631A9F" w14:textId="77777777" w:rsidR="00912946" w:rsidRPr="008C3810" w:rsidRDefault="00912946" w:rsidP="00CA4010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381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78" w:type="pct"/>
          </w:tcPr>
          <w:p w14:paraId="18631AA0" w14:textId="77777777" w:rsidR="00912946" w:rsidRPr="008C3810" w:rsidRDefault="00912946" w:rsidP="00CA4010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381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09" w:type="pct"/>
            <w:gridSpan w:val="2"/>
          </w:tcPr>
          <w:p w14:paraId="18631AA1" w14:textId="77777777" w:rsidR="00912946" w:rsidRPr="008C3810" w:rsidRDefault="00912946" w:rsidP="00CA4010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381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912946" w:rsidRPr="008C3810" w14:paraId="18631AA4" w14:textId="77777777" w:rsidTr="00CA4010">
        <w:trPr>
          <w:cantSplit/>
        </w:trPr>
        <w:tc>
          <w:tcPr>
            <w:tcW w:w="5000" w:type="pct"/>
            <w:gridSpan w:val="5"/>
          </w:tcPr>
          <w:p w14:paraId="18631AA3" w14:textId="77777777" w:rsidR="00912946" w:rsidRPr="008C3810" w:rsidRDefault="00912946" w:rsidP="00CA4010">
            <w:pPr>
              <w:pStyle w:val="27"/>
              <w:ind w:firstLine="10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3810">
              <w:rPr>
                <w:rFonts w:ascii="Times New Roman" w:hAnsi="Times New Roman" w:cs="Times New Roman"/>
                <w:sz w:val="28"/>
                <w:szCs w:val="28"/>
              </w:rPr>
              <w:t>1. Территория</w:t>
            </w:r>
          </w:p>
        </w:tc>
      </w:tr>
      <w:tr w:rsidR="00912946" w:rsidRPr="008C3810" w14:paraId="18631AA9" w14:textId="77777777" w:rsidTr="00E25F8B">
        <w:trPr>
          <w:cantSplit/>
        </w:trPr>
        <w:tc>
          <w:tcPr>
            <w:tcW w:w="570" w:type="pct"/>
          </w:tcPr>
          <w:p w14:paraId="18631AA5" w14:textId="77777777" w:rsidR="00912946" w:rsidRPr="008C3810" w:rsidRDefault="00912946" w:rsidP="00CA4010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3810">
              <w:rPr>
                <w:rFonts w:ascii="Times New Roman" w:hAnsi="Times New Roman" w:cs="Times New Roman"/>
                <w:sz w:val="28"/>
                <w:szCs w:val="28"/>
              </w:rPr>
              <w:t>1.1</w:t>
            </w:r>
          </w:p>
        </w:tc>
        <w:tc>
          <w:tcPr>
            <w:tcW w:w="3042" w:type="pct"/>
          </w:tcPr>
          <w:p w14:paraId="18631AA6" w14:textId="77777777" w:rsidR="00912946" w:rsidRPr="008C3810" w:rsidRDefault="00912946" w:rsidP="00CA4010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3810">
              <w:rPr>
                <w:rFonts w:ascii="Times New Roman" w:hAnsi="Times New Roman" w:cs="Times New Roman"/>
                <w:sz w:val="28"/>
                <w:szCs w:val="28"/>
              </w:rPr>
              <w:t>Площадь планируемой территории, в том числе:</w:t>
            </w:r>
          </w:p>
        </w:tc>
        <w:tc>
          <w:tcPr>
            <w:tcW w:w="778" w:type="pct"/>
          </w:tcPr>
          <w:p w14:paraId="18631AA7" w14:textId="77777777" w:rsidR="00912946" w:rsidRPr="008C3810" w:rsidRDefault="00912946" w:rsidP="00912946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3810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609" w:type="pct"/>
            <w:gridSpan w:val="2"/>
          </w:tcPr>
          <w:p w14:paraId="18631AA8" w14:textId="77777777" w:rsidR="00912946" w:rsidRPr="008C3810" w:rsidRDefault="00912946" w:rsidP="00912946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3810">
              <w:rPr>
                <w:rFonts w:ascii="Times New Roman" w:hAnsi="Times New Roman" w:cs="Times New Roman"/>
                <w:sz w:val="28"/>
                <w:szCs w:val="28"/>
              </w:rPr>
              <w:t>340</w:t>
            </w:r>
          </w:p>
        </w:tc>
      </w:tr>
      <w:tr w:rsidR="00912946" w:rsidRPr="008C3810" w14:paraId="18631AAE" w14:textId="77777777" w:rsidTr="00E25F8B">
        <w:trPr>
          <w:cantSplit/>
        </w:trPr>
        <w:tc>
          <w:tcPr>
            <w:tcW w:w="570" w:type="pct"/>
          </w:tcPr>
          <w:p w14:paraId="18631AAA" w14:textId="77777777" w:rsidR="00912946" w:rsidRPr="008C3810" w:rsidRDefault="00912946" w:rsidP="00CA4010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3810">
              <w:rPr>
                <w:rFonts w:ascii="Times New Roman" w:hAnsi="Times New Roman" w:cs="Times New Roman"/>
                <w:sz w:val="28"/>
                <w:szCs w:val="28"/>
              </w:rPr>
              <w:t>1.1.1</w:t>
            </w:r>
          </w:p>
        </w:tc>
        <w:tc>
          <w:tcPr>
            <w:tcW w:w="3042" w:type="pct"/>
          </w:tcPr>
          <w:p w14:paraId="18631AAB" w14:textId="77777777" w:rsidR="00912946" w:rsidRPr="008C3810" w:rsidRDefault="00912946" w:rsidP="00CA4010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3810">
              <w:rPr>
                <w:rFonts w:ascii="Times New Roman" w:hAnsi="Times New Roman" w:cs="Times New Roman"/>
                <w:sz w:val="28"/>
                <w:szCs w:val="28"/>
              </w:rPr>
              <w:t>Зоны объектов рекреационного назначения, в том числе:</w:t>
            </w:r>
          </w:p>
        </w:tc>
        <w:tc>
          <w:tcPr>
            <w:tcW w:w="778" w:type="pct"/>
          </w:tcPr>
          <w:p w14:paraId="18631AAC" w14:textId="77777777" w:rsidR="00912946" w:rsidRPr="008C3810" w:rsidRDefault="00912946" w:rsidP="00912946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3810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609" w:type="pct"/>
            <w:gridSpan w:val="2"/>
          </w:tcPr>
          <w:p w14:paraId="18631AAD" w14:textId="77777777" w:rsidR="00912946" w:rsidRPr="00C133F6" w:rsidRDefault="00C133F6" w:rsidP="00C133F6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3F6">
              <w:rPr>
                <w:rFonts w:ascii="Times New Roman" w:hAnsi="Times New Roman" w:cs="Times New Roman"/>
                <w:sz w:val="28"/>
                <w:szCs w:val="28"/>
              </w:rPr>
              <w:t>10,0</w:t>
            </w:r>
          </w:p>
        </w:tc>
      </w:tr>
      <w:tr w:rsidR="00912946" w:rsidRPr="008C3810" w14:paraId="18631AB3" w14:textId="77777777" w:rsidTr="00E25F8B">
        <w:trPr>
          <w:cantSplit/>
        </w:trPr>
        <w:tc>
          <w:tcPr>
            <w:tcW w:w="570" w:type="pct"/>
          </w:tcPr>
          <w:p w14:paraId="18631AAF" w14:textId="77777777" w:rsidR="00912946" w:rsidRPr="008C3810" w:rsidRDefault="00912946" w:rsidP="00CA4010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3810">
              <w:rPr>
                <w:rFonts w:ascii="Times New Roman" w:hAnsi="Times New Roman" w:cs="Times New Roman"/>
                <w:sz w:val="28"/>
                <w:szCs w:val="28"/>
              </w:rPr>
              <w:t>1.1.1.1</w:t>
            </w:r>
          </w:p>
        </w:tc>
        <w:tc>
          <w:tcPr>
            <w:tcW w:w="3042" w:type="pct"/>
          </w:tcPr>
          <w:p w14:paraId="18631AB0" w14:textId="77777777" w:rsidR="00912946" w:rsidRPr="008C3810" w:rsidRDefault="00912946" w:rsidP="00CA4010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3810">
              <w:rPr>
                <w:rFonts w:ascii="Times New Roman" w:hAnsi="Times New Roman" w:cs="Times New Roman"/>
                <w:sz w:val="28"/>
                <w:szCs w:val="28"/>
              </w:rPr>
              <w:t>Зона отдыха и оздоровления</w:t>
            </w:r>
          </w:p>
        </w:tc>
        <w:tc>
          <w:tcPr>
            <w:tcW w:w="778" w:type="pct"/>
          </w:tcPr>
          <w:p w14:paraId="18631AB1" w14:textId="77777777" w:rsidR="00912946" w:rsidRPr="008C3810" w:rsidRDefault="00912946" w:rsidP="00912946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3810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609" w:type="pct"/>
            <w:gridSpan w:val="2"/>
          </w:tcPr>
          <w:p w14:paraId="18631AB2" w14:textId="77777777" w:rsidR="00912946" w:rsidRPr="00C133F6" w:rsidRDefault="00912946" w:rsidP="00C133F6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3F6">
              <w:rPr>
                <w:rFonts w:ascii="Times New Roman" w:hAnsi="Times New Roman" w:cs="Times New Roman"/>
                <w:sz w:val="28"/>
                <w:szCs w:val="28"/>
              </w:rPr>
              <w:t>9,</w:t>
            </w:r>
            <w:r w:rsidR="00223310" w:rsidRPr="00C133F6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912946" w:rsidRPr="008C3810" w14:paraId="18631AB8" w14:textId="77777777" w:rsidTr="00E25F8B">
        <w:trPr>
          <w:cantSplit/>
        </w:trPr>
        <w:tc>
          <w:tcPr>
            <w:tcW w:w="570" w:type="pct"/>
          </w:tcPr>
          <w:p w14:paraId="18631AB4" w14:textId="77777777" w:rsidR="00912946" w:rsidRPr="008C3810" w:rsidRDefault="00912946" w:rsidP="00CA4010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3810">
              <w:rPr>
                <w:rFonts w:ascii="Times New Roman" w:hAnsi="Times New Roman" w:cs="Times New Roman"/>
                <w:sz w:val="28"/>
                <w:szCs w:val="28"/>
              </w:rPr>
              <w:t>1.1.1.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042" w:type="pct"/>
          </w:tcPr>
          <w:p w14:paraId="18631AB5" w14:textId="77777777" w:rsidR="00912946" w:rsidRPr="00C133F6" w:rsidRDefault="00912946" w:rsidP="00CA4010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33F6">
              <w:rPr>
                <w:rFonts w:ascii="Times New Roman" w:hAnsi="Times New Roman" w:cs="Times New Roman"/>
                <w:sz w:val="28"/>
                <w:szCs w:val="28"/>
              </w:rPr>
              <w:t>Озелененные территории ограниченного пол</w:t>
            </w:r>
            <w:r w:rsidRPr="00C133F6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C133F6">
              <w:rPr>
                <w:rFonts w:ascii="Times New Roman" w:hAnsi="Times New Roman" w:cs="Times New Roman"/>
                <w:sz w:val="28"/>
                <w:szCs w:val="28"/>
              </w:rPr>
              <w:t>зования</w:t>
            </w:r>
          </w:p>
        </w:tc>
        <w:tc>
          <w:tcPr>
            <w:tcW w:w="778" w:type="pct"/>
          </w:tcPr>
          <w:p w14:paraId="18631AB6" w14:textId="77777777" w:rsidR="00912946" w:rsidRPr="008C3810" w:rsidRDefault="00912946" w:rsidP="00912946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609" w:type="pct"/>
            <w:gridSpan w:val="2"/>
          </w:tcPr>
          <w:p w14:paraId="18631AB7" w14:textId="77777777" w:rsidR="00912946" w:rsidRPr="00C133F6" w:rsidRDefault="00912946" w:rsidP="00C133F6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3F6">
              <w:rPr>
                <w:rFonts w:ascii="Times New Roman" w:hAnsi="Times New Roman" w:cs="Times New Roman"/>
                <w:sz w:val="28"/>
                <w:szCs w:val="28"/>
              </w:rPr>
              <w:t>0,</w:t>
            </w:r>
            <w:r w:rsidR="00C133F6" w:rsidRPr="00C133F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912946" w:rsidRPr="008C3810" w14:paraId="18631ABD" w14:textId="77777777" w:rsidTr="00E25F8B">
        <w:trPr>
          <w:cantSplit/>
        </w:trPr>
        <w:tc>
          <w:tcPr>
            <w:tcW w:w="570" w:type="pct"/>
          </w:tcPr>
          <w:p w14:paraId="18631AB9" w14:textId="77777777" w:rsidR="00912946" w:rsidRPr="008C3810" w:rsidRDefault="00912946" w:rsidP="00CA4010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3810">
              <w:rPr>
                <w:rFonts w:ascii="Times New Roman" w:hAnsi="Times New Roman" w:cs="Times New Roman"/>
                <w:sz w:val="28"/>
                <w:szCs w:val="28"/>
              </w:rPr>
              <w:t>1.1.2</w:t>
            </w:r>
          </w:p>
        </w:tc>
        <w:tc>
          <w:tcPr>
            <w:tcW w:w="3042" w:type="pct"/>
          </w:tcPr>
          <w:p w14:paraId="18631ABA" w14:textId="77777777" w:rsidR="00912946" w:rsidRPr="008C3810" w:rsidRDefault="00912946" w:rsidP="00CA4010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3810">
              <w:rPr>
                <w:rFonts w:ascii="Times New Roman" w:hAnsi="Times New Roman" w:cs="Times New Roman"/>
                <w:sz w:val="28"/>
                <w:szCs w:val="28"/>
              </w:rPr>
              <w:t>Зоны общественно-деловых объектов, в том числе:</w:t>
            </w:r>
          </w:p>
        </w:tc>
        <w:tc>
          <w:tcPr>
            <w:tcW w:w="778" w:type="pct"/>
          </w:tcPr>
          <w:p w14:paraId="18631ABB" w14:textId="77777777" w:rsidR="00912946" w:rsidRPr="008C3810" w:rsidRDefault="00912946" w:rsidP="00912946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3810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609" w:type="pct"/>
            <w:gridSpan w:val="2"/>
          </w:tcPr>
          <w:p w14:paraId="18631ABC" w14:textId="77777777" w:rsidR="00912946" w:rsidRPr="00C133F6" w:rsidRDefault="00FB18B6" w:rsidP="00912946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3F6">
              <w:rPr>
                <w:rFonts w:ascii="Times New Roman" w:hAnsi="Times New Roman" w:cs="Times New Roman"/>
                <w:sz w:val="28"/>
                <w:szCs w:val="28"/>
              </w:rPr>
              <w:t>63,43</w:t>
            </w:r>
          </w:p>
        </w:tc>
      </w:tr>
      <w:tr w:rsidR="00912946" w:rsidRPr="008C3810" w14:paraId="18631AC2" w14:textId="77777777" w:rsidTr="00E25F8B">
        <w:trPr>
          <w:cantSplit/>
        </w:trPr>
        <w:tc>
          <w:tcPr>
            <w:tcW w:w="570" w:type="pct"/>
          </w:tcPr>
          <w:p w14:paraId="18631ABE" w14:textId="77777777" w:rsidR="00912946" w:rsidRPr="008C3810" w:rsidRDefault="00912946" w:rsidP="00CA4010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3810">
              <w:rPr>
                <w:rFonts w:ascii="Times New Roman" w:hAnsi="Times New Roman" w:cs="Times New Roman"/>
                <w:sz w:val="28"/>
                <w:szCs w:val="28"/>
              </w:rPr>
              <w:t>1.1.2.1</w:t>
            </w:r>
          </w:p>
        </w:tc>
        <w:tc>
          <w:tcPr>
            <w:tcW w:w="3042" w:type="pct"/>
          </w:tcPr>
          <w:p w14:paraId="18631ABF" w14:textId="77777777" w:rsidR="00912946" w:rsidRPr="008C3810" w:rsidRDefault="00912946" w:rsidP="00CA4010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3810">
              <w:rPr>
                <w:rFonts w:ascii="Times New Roman" w:hAnsi="Times New Roman" w:cs="Times New Roman"/>
                <w:sz w:val="28"/>
                <w:szCs w:val="28"/>
              </w:rPr>
              <w:t>Зона объектов делового, общественного и ко</w:t>
            </w:r>
            <w:r w:rsidRPr="008C3810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8C3810">
              <w:rPr>
                <w:rFonts w:ascii="Times New Roman" w:hAnsi="Times New Roman" w:cs="Times New Roman"/>
                <w:sz w:val="28"/>
                <w:szCs w:val="28"/>
              </w:rPr>
              <w:t>мерческого назначения, в том числе многоэта</w:t>
            </w:r>
            <w:r w:rsidRPr="008C3810"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r w:rsidRPr="008C3810">
              <w:rPr>
                <w:rFonts w:ascii="Times New Roman" w:hAnsi="Times New Roman" w:cs="Times New Roman"/>
                <w:sz w:val="28"/>
                <w:szCs w:val="28"/>
              </w:rPr>
              <w:t>ных жилых домов</w:t>
            </w:r>
          </w:p>
        </w:tc>
        <w:tc>
          <w:tcPr>
            <w:tcW w:w="778" w:type="pct"/>
          </w:tcPr>
          <w:p w14:paraId="18631AC0" w14:textId="77777777" w:rsidR="00912946" w:rsidRPr="008C3810" w:rsidRDefault="00912946" w:rsidP="00912946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3810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609" w:type="pct"/>
            <w:gridSpan w:val="2"/>
          </w:tcPr>
          <w:p w14:paraId="18631AC1" w14:textId="77777777" w:rsidR="00912946" w:rsidRPr="00C133F6" w:rsidRDefault="00223310" w:rsidP="00223310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3F6">
              <w:rPr>
                <w:rFonts w:ascii="Times New Roman" w:hAnsi="Times New Roman" w:cs="Times New Roman"/>
                <w:sz w:val="28"/>
                <w:szCs w:val="28"/>
              </w:rPr>
              <w:t>7,12</w:t>
            </w:r>
          </w:p>
        </w:tc>
      </w:tr>
      <w:tr w:rsidR="00912946" w:rsidRPr="008C3810" w14:paraId="18631AC7" w14:textId="77777777" w:rsidTr="00E25F8B">
        <w:trPr>
          <w:cantSplit/>
        </w:trPr>
        <w:tc>
          <w:tcPr>
            <w:tcW w:w="570" w:type="pct"/>
          </w:tcPr>
          <w:p w14:paraId="18631AC3" w14:textId="77777777" w:rsidR="00912946" w:rsidRPr="008C3810" w:rsidRDefault="00912946" w:rsidP="00CA4010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3810">
              <w:rPr>
                <w:rFonts w:ascii="Times New Roman" w:hAnsi="Times New Roman" w:cs="Times New Roman"/>
                <w:sz w:val="28"/>
                <w:szCs w:val="28"/>
              </w:rPr>
              <w:t>1.1.2.2</w:t>
            </w:r>
          </w:p>
        </w:tc>
        <w:tc>
          <w:tcPr>
            <w:tcW w:w="3042" w:type="pct"/>
          </w:tcPr>
          <w:p w14:paraId="18631AC4" w14:textId="77777777" w:rsidR="00912946" w:rsidRPr="008C3810" w:rsidRDefault="00912946" w:rsidP="00CA4010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3810">
              <w:rPr>
                <w:rFonts w:ascii="Times New Roman" w:hAnsi="Times New Roman" w:cs="Times New Roman"/>
                <w:sz w:val="28"/>
                <w:szCs w:val="28"/>
              </w:rPr>
              <w:t xml:space="preserve">Зона объектов здравоохранения </w:t>
            </w:r>
          </w:p>
        </w:tc>
        <w:tc>
          <w:tcPr>
            <w:tcW w:w="778" w:type="pct"/>
          </w:tcPr>
          <w:p w14:paraId="18631AC5" w14:textId="77777777" w:rsidR="00912946" w:rsidRPr="008C3810" w:rsidRDefault="00912946" w:rsidP="00912946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3810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609" w:type="pct"/>
            <w:gridSpan w:val="2"/>
          </w:tcPr>
          <w:p w14:paraId="18631AC6" w14:textId="77777777" w:rsidR="00912946" w:rsidRPr="00C133F6" w:rsidRDefault="00912946" w:rsidP="00912946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3F6">
              <w:rPr>
                <w:rFonts w:ascii="Times New Roman" w:hAnsi="Times New Roman" w:cs="Times New Roman"/>
                <w:sz w:val="28"/>
                <w:szCs w:val="28"/>
              </w:rPr>
              <w:t>25,39</w:t>
            </w:r>
          </w:p>
        </w:tc>
      </w:tr>
      <w:tr w:rsidR="00912946" w:rsidRPr="008C3810" w14:paraId="18631ACC" w14:textId="77777777" w:rsidTr="00E25F8B">
        <w:trPr>
          <w:cantSplit/>
        </w:trPr>
        <w:tc>
          <w:tcPr>
            <w:tcW w:w="570" w:type="pct"/>
          </w:tcPr>
          <w:p w14:paraId="18631AC8" w14:textId="77777777" w:rsidR="00912946" w:rsidRPr="008C3810" w:rsidRDefault="00912946" w:rsidP="00CA4010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3810">
              <w:rPr>
                <w:rFonts w:ascii="Times New Roman" w:hAnsi="Times New Roman" w:cs="Times New Roman"/>
                <w:sz w:val="28"/>
                <w:szCs w:val="28"/>
              </w:rPr>
              <w:t>1.1.2.3</w:t>
            </w:r>
          </w:p>
        </w:tc>
        <w:tc>
          <w:tcPr>
            <w:tcW w:w="3042" w:type="pct"/>
          </w:tcPr>
          <w:p w14:paraId="18631AC9" w14:textId="77777777" w:rsidR="00912946" w:rsidRPr="008C3810" w:rsidRDefault="00912946" w:rsidP="00CA4010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3810">
              <w:rPr>
                <w:rFonts w:ascii="Times New Roman" w:hAnsi="Times New Roman" w:cs="Times New Roman"/>
                <w:sz w:val="28"/>
                <w:szCs w:val="28"/>
              </w:rPr>
              <w:t>Зона специализированной малоэтажной общ</w:t>
            </w:r>
            <w:r w:rsidRPr="008C3810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8C3810">
              <w:rPr>
                <w:rFonts w:ascii="Times New Roman" w:hAnsi="Times New Roman" w:cs="Times New Roman"/>
                <w:sz w:val="28"/>
                <w:szCs w:val="28"/>
              </w:rPr>
              <w:t>ственной застройки</w:t>
            </w:r>
          </w:p>
        </w:tc>
        <w:tc>
          <w:tcPr>
            <w:tcW w:w="778" w:type="pct"/>
          </w:tcPr>
          <w:p w14:paraId="18631ACA" w14:textId="77777777" w:rsidR="00912946" w:rsidRPr="008C3810" w:rsidRDefault="00912946" w:rsidP="00912946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3810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609" w:type="pct"/>
            <w:gridSpan w:val="2"/>
          </w:tcPr>
          <w:p w14:paraId="18631ACB" w14:textId="77777777" w:rsidR="00912946" w:rsidRPr="00C133F6" w:rsidRDefault="00223310" w:rsidP="00912946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3F6">
              <w:rPr>
                <w:rFonts w:ascii="Times New Roman" w:hAnsi="Times New Roman" w:cs="Times New Roman"/>
                <w:sz w:val="28"/>
                <w:szCs w:val="28"/>
              </w:rPr>
              <w:t>7,18</w:t>
            </w:r>
          </w:p>
        </w:tc>
      </w:tr>
      <w:tr w:rsidR="00912946" w:rsidRPr="008C3810" w14:paraId="18631AD1" w14:textId="77777777" w:rsidTr="00E25F8B">
        <w:trPr>
          <w:cantSplit/>
        </w:trPr>
        <w:tc>
          <w:tcPr>
            <w:tcW w:w="570" w:type="pct"/>
          </w:tcPr>
          <w:p w14:paraId="18631ACD" w14:textId="77777777" w:rsidR="00912946" w:rsidRPr="008C3810" w:rsidRDefault="00912946" w:rsidP="00CA4010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3810">
              <w:rPr>
                <w:rFonts w:ascii="Times New Roman" w:hAnsi="Times New Roman" w:cs="Times New Roman"/>
                <w:sz w:val="28"/>
                <w:szCs w:val="28"/>
              </w:rPr>
              <w:t>1.1.2.4</w:t>
            </w:r>
          </w:p>
        </w:tc>
        <w:tc>
          <w:tcPr>
            <w:tcW w:w="3042" w:type="pct"/>
          </w:tcPr>
          <w:p w14:paraId="18631ACE" w14:textId="77777777" w:rsidR="00912946" w:rsidRPr="008C3810" w:rsidRDefault="00912946" w:rsidP="00CA4010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3810">
              <w:rPr>
                <w:rFonts w:ascii="Times New Roman" w:hAnsi="Times New Roman" w:cs="Times New Roman"/>
                <w:sz w:val="28"/>
                <w:szCs w:val="28"/>
              </w:rPr>
              <w:t>Зона специализированной средне- и многоэта</w:t>
            </w:r>
            <w:r w:rsidRPr="008C3810"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r w:rsidRPr="008C3810">
              <w:rPr>
                <w:rFonts w:ascii="Times New Roman" w:hAnsi="Times New Roman" w:cs="Times New Roman"/>
                <w:sz w:val="28"/>
                <w:szCs w:val="28"/>
              </w:rPr>
              <w:t>ной общественной застройки</w:t>
            </w:r>
          </w:p>
        </w:tc>
        <w:tc>
          <w:tcPr>
            <w:tcW w:w="778" w:type="pct"/>
          </w:tcPr>
          <w:p w14:paraId="18631ACF" w14:textId="77777777" w:rsidR="00912946" w:rsidRPr="008C3810" w:rsidRDefault="00912946" w:rsidP="00912946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3810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609" w:type="pct"/>
            <w:gridSpan w:val="2"/>
          </w:tcPr>
          <w:p w14:paraId="18631AD0" w14:textId="77777777" w:rsidR="00912946" w:rsidRPr="00C133F6" w:rsidRDefault="00912946" w:rsidP="00912946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3F6">
              <w:rPr>
                <w:rFonts w:ascii="Times New Roman" w:hAnsi="Times New Roman" w:cs="Times New Roman"/>
                <w:sz w:val="28"/>
                <w:szCs w:val="28"/>
              </w:rPr>
              <w:t>3,5</w:t>
            </w:r>
          </w:p>
        </w:tc>
      </w:tr>
      <w:tr w:rsidR="00912946" w:rsidRPr="00BE4D03" w14:paraId="18631AD6" w14:textId="77777777" w:rsidTr="00E25F8B">
        <w:trPr>
          <w:cantSplit/>
        </w:trPr>
        <w:tc>
          <w:tcPr>
            <w:tcW w:w="570" w:type="pct"/>
          </w:tcPr>
          <w:p w14:paraId="18631AD2" w14:textId="77777777" w:rsidR="00912946" w:rsidRPr="008C3810" w:rsidRDefault="00912946" w:rsidP="00CA4010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3810">
              <w:rPr>
                <w:rFonts w:ascii="Times New Roman" w:hAnsi="Times New Roman" w:cs="Times New Roman"/>
                <w:sz w:val="28"/>
                <w:szCs w:val="28"/>
              </w:rPr>
              <w:t>1.1.2.5</w:t>
            </w:r>
          </w:p>
        </w:tc>
        <w:tc>
          <w:tcPr>
            <w:tcW w:w="3042" w:type="pct"/>
          </w:tcPr>
          <w:p w14:paraId="18631AD3" w14:textId="77777777" w:rsidR="00912946" w:rsidRPr="008C3810" w:rsidRDefault="00912946" w:rsidP="00CA4010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3810">
              <w:rPr>
                <w:rFonts w:ascii="Times New Roman" w:hAnsi="Times New Roman" w:cs="Times New Roman"/>
                <w:sz w:val="28"/>
                <w:szCs w:val="28"/>
              </w:rPr>
              <w:t>Зона объектов дошкольного, начального общ</w:t>
            </w:r>
            <w:r w:rsidRPr="008C3810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8C3810">
              <w:rPr>
                <w:rFonts w:ascii="Times New Roman" w:hAnsi="Times New Roman" w:cs="Times New Roman"/>
                <w:sz w:val="28"/>
                <w:szCs w:val="28"/>
              </w:rPr>
              <w:t>го, основного общего и среднего (полного) о</w:t>
            </w:r>
            <w:r w:rsidRPr="008C3810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8C3810">
              <w:rPr>
                <w:rFonts w:ascii="Times New Roman" w:hAnsi="Times New Roman" w:cs="Times New Roman"/>
                <w:sz w:val="28"/>
                <w:szCs w:val="28"/>
              </w:rPr>
              <w:t>щего образования</w:t>
            </w:r>
          </w:p>
        </w:tc>
        <w:tc>
          <w:tcPr>
            <w:tcW w:w="778" w:type="pct"/>
          </w:tcPr>
          <w:p w14:paraId="18631AD4" w14:textId="77777777" w:rsidR="00912946" w:rsidRPr="008C3810" w:rsidRDefault="00912946" w:rsidP="00912946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3810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609" w:type="pct"/>
            <w:gridSpan w:val="2"/>
          </w:tcPr>
          <w:p w14:paraId="18631AD5" w14:textId="77777777" w:rsidR="00912946" w:rsidRPr="00C133F6" w:rsidRDefault="00912946" w:rsidP="00223310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3F6">
              <w:rPr>
                <w:rFonts w:ascii="Times New Roman" w:hAnsi="Times New Roman" w:cs="Times New Roman"/>
                <w:sz w:val="28"/>
                <w:szCs w:val="28"/>
              </w:rPr>
              <w:t>10,6</w:t>
            </w:r>
            <w:r w:rsidR="00223310" w:rsidRPr="00C133F6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912946" w:rsidRPr="00BE4D03" w14:paraId="18631ADB" w14:textId="77777777" w:rsidTr="00E25F8B">
        <w:trPr>
          <w:cantSplit/>
        </w:trPr>
        <w:tc>
          <w:tcPr>
            <w:tcW w:w="570" w:type="pct"/>
          </w:tcPr>
          <w:p w14:paraId="18631AD7" w14:textId="77777777" w:rsidR="00912946" w:rsidRPr="008C3810" w:rsidRDefault="00912946" w:rsidP="00CA4010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3810">
              <w:rPr>
                <w:rFonts w:ascii="Times New Roman" w:hAnsi="Times New Roman" w:cs="Times New Roman"/>
                <w:sz w:val="28"/>
                <w:szCs w:val="28"/>
              </w:rPr>
              <w:t>1.1.2.6</w:t>
            </w:r>
          </w:p>
        </w:tc>
        <w:tc>
          <w:tcPr>
            <w:tcW w:w="3042" w:type="pct"/>
          </w:tcPr>
          <w:p w14:paraId="18631AD8" w14:textId="77777777" w:rsidR="00912946" w:rsidRPr="008C3810" w:rsidRDefault="00912946" w:rsidP="00CA4010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3810">
              <w:rPr>
                <w:rFonts w:ascii="Times New Roman" w:hAnsi="Times New Roman" w:cs="Times New Roman"/>
                <w:sz w:val="28"/>
                <w:szCs w:val="28"/>
              </w:rPr>
              <w:t>Зона объектов среднего профессионального и высшего профессионального образования, научно-исследовательских учреждений</w:t>
            </w:r>
          </w:p>
        </w:tc>
        <w:tc>
          <w:tcPr>
            <w:tcW w:w="778" w:type="pct"/>
          </w:tcPr>
          <w:p w14:paraId="18631AD9" w14:textId="77777777" w:rsidR="00912946" w:rsidRPr="008C3810" w:rsidRDefault="00912946" w:rsidP="00912946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3810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609" w:type="pct"/>
            <w:gridSpan w:val="2"/>
          </w:tcPr>
          <w:p w14:paraId="18631ADA" w14:textId="77777777" w:rsidR="00912946" w:rsidRPr="00C133F6" w:rsidRDefault="00912946" w:rsidP="00912946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3F6"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</w:p>
        </w:tc>
      </w:tr>
      <w:tr w:rsidR="00912946" w:rsidRPr="00BE4D03" w14:paraId="18631AE0" w14:textId="77777777" w:rsidTr="00E25F8B">
        <w:trPr>
          <w:cantSplit/>
        </w:trPr>
        <w:tc>
          <w:tcPr>
            <w:tcW w:w="570" w:type="pct"/>
          </w:tcPr>
          <w:p w14:paraId="18631ADC" w14:textId="77777777" w:rsidR="00912946" w:rsidRPr="008C3810" w:rsidRDefault="00912946" w:rsidP="00CA4010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3810">
              <w:rPr>
                <w:rFonts w:ascii="Times New Roman" w:hAnsi="Times New Roman" w:cs="Times New Roman"/>
                <w:sz w:val="28"/>
                <w:szCs w:val="28"/>
              </w:rPr>
              <w:t>1.1.2.7</w:t>
            </w:r>
          </w:p>
        </w:tc>
        <w:tc>
          <w:tcPr>
            <w:tcW w:w="3042" w:type="pct"/>
          </w:tcPr>
          <w:p w14:paraId="18631ADD" w14:textId="77777777" w:rsidR="00912946" w:rsidRPr="008C3810" w:rsidRDefault="00912946" w:rsidP="00CA4010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3810">
              <w:rPr>
                <w:rFonts w:ascii="Times New Roman" w:hAnsi="Times New Roman" w:cs="Times New Roman"/>
                <w:sz w:val="28"/>
                <w:szCs w:val="28"/>
              </w:rPr>
              <w:t>Зона объектов культуры и спорта</w:t>
            </w:r>
          </w:p>
        </w:tc>
        <w:tc>
          <w:tcPr>
            <w:tcW w:w="778" w:type="pct"/>
          </w:tcPr>
          <w:p w14:paraId="18631ADE" w14:textId="77777777" w:rsidR="00912946" w:rsidRPr="008C3810" w:rsidRDefault="00912946" w:rsidP="00912946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3810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609" w:type="pct"/>
            <w:gridSpan w:val="2"/>
          </w:tcPr>
          <w:p w14:paraId="18631ADF" w14:textId="77777777" w:rsidR="00912946" w:rsidRPr="00C133F6" w:rsidRDefault="00912946" w:rsidP="00912946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3F6">
              <w:rPr>
                <w:rFonts w:ascii="Times New Roman" w:hAnsi="Times New Roman" w:cs="Times New Roman"/>
                <w:sz w:val="28"/>
                <w:szCs w:val="28"/>
              </w:rPr>
              <w:t>7,06</w:t>
            </w:r>
          </w:p>
        </w:tc>
      </w:tr>
      <w:tr w:rsidR="00912946" w:rsidRPr="00BE4D03" w14:paraId="18631AE5" w14:textId="77777777" w:rsidTr="00E25F8B">
        <w:trPr>
          <w:cantSplit/>
        </w:trPr>
        <w:tc>
          <w:tcPr>
            <w:tcW w:w="570" w:type="pct"/>
          </w:tcPr>
          <w:p w14:paraId="18631AE1" w14:textId="77777777" w:rsidR="00912946" w:rsidRPr="008C3810" w:rsidRDefault="00912946" w:rsidP="00CA4010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3810">
              <w:rPr>
                <w:rFonts w:ascii="Times New Roman" w:hAnsi="Times New Roman" w:cs="Times New Roman"/>
                <w:sz w:val="28"/>
                <w:szCs w:val="28"/>
              </w:rPr>
              <w:t>1.1.3</w:t>
            </w:r>
          </w:p>
        </w:tc>
        <w:tc>
          <w:tcPr>
            <w:tcW w:w="3042" w:type="pct"/>
          </w:tcPr>
          <w:p w14:paraId="18631AE2" w14:textId="77777777" w:rsidR="00912946" w:rsidRPr="008C3810" w:rsidRDefault="00912946" w:rsidP="00CA4010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3810">
              <w:rPr>
                <w:rFonts w:ascii="Times New Roman" w:hAnsi="Times New Roman" w:cs="Times New Roman"/>
                <w:sz w:val="28"/>
                <w:szCs w:val="28"/>
              </w:rPr>
              <w:t>Жилые зоны, в том числе:</w:t>
            </w:r>
          </w:p>
        </w:tc>
        <w:tc>
          <w:tcPr>
            <w:tcW w:w="778" w:type="pct"/>
          </w:tcPr>
          <w:p w14:paraId="18631AE3" w14:textId="77777777" w:rsidR="00912946" w:rsidRPr="008C3810" w:rsidRDefault="00912946" w:rsidP="00912946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3810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609" w:type="pct"/>
            <w:gridSpan w:val="2"/>
          </w:tcPr>
          <w:p w14:paraId="18631AE4" w14:textId="77777777" w:rsidR="00912946" w:rsidRPr="00C133F6" w:rsidRDefault="00912946" w:rsidP="00912946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3F6">
              <w:rPr>
                <w:rFonts w:ascii="Times New Roman" w:hAnsi="Times New Roman" w:cs="Times New Roman"/>
                <w:sz w:val="28"/>
                <w:szCs w:val="28"/>
              </w:rPr>
              <w:t>21,25</w:t>
            </w:r>
          </w:p>
        </w:tc>
      </w:tr>
      <w:tr w:rsidR="00912946" w:rsidRPr="00BE4D03" w14:paraId="18631AEA" w14:textId="77777777" w:rsidTr="00E25F8B">
        <w:trPr>
          <w:cantSplit/>
        </w:trPr>
        <w:tc>
          <w:tcPr>
            <w:tcW w:w="570" w:type="pct"/>
          </w:tcPr>
          <w:p w14:paraId="18631AE6" w14:textId="77777777" w:rsidR="00912946" w:rsidRPr="008C3810" w:rsidRDefault="00912946" w:rsidP="00CA4010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3810">
              <w:rPr>
                <w:rFonts w:ascii="Times New Roman" w:hAnsi="Times New Roman" w:cs="Times New Roman"/>
                <w:sz w:val="28"/>
                <w:szCs w:val="28"/>
              </w:rPr>
              <w:t>1.1.3.1</w:t>
            </w:r>
          </w:p>
        </w:tc>
        <w:tc>
          <w:tcPr>
            <w:tcW w:w="3042" w:type="pct"/>
          </w:tcPr>
          <w:p w14:paraId="18631AE7" w14:textId="77777777" w:rsidR="00912946" w:rsidRPr="008C3810" w:rsidRDefault="00912946" w:rsidP="00E25F8B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3810">
              <w:rPr>
                <w:rFonts w:ascii="Times New Roman" w:hAnsi="Times New Roman" w:cs="Times New Roman"/>
                <w:sz w:val="28"/>
                <w:szCs w:val="28"/>
              </w:rPr>
              <w:t>Зона застройки малоэтажными многокварти</w:t>
            </w:r>
            <w:r w:rsidRPr="008C3810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8C3810">
              <w:rPr>
                <w:rFonts w:ascii="Times New Roman" w:hAnsi="Times New Roman" w:cs="Times New Roman"/>
                <w:sz w:val="28"/>
                <w:szCs w:val="28"/>
              </w:rPr>
              <w:t>ными жилыми домами (до 4 этажей, включая мансардный)</w:t>
            </w:r>
          </w:p>
        </w:tc>
        <w:tc>
          <w:tcPr>
            <w:tcW w:w="778" w:type="pct"/>
          </w:tcPr>
          <w:p w14:paraId="18631AE8" w14:textId="77777777" w:rsidR="00912946" w:rsidRPr="008C3810" w:rsidRDefault="00912946" w:rsidP="00912946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3810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609" w:type="pct"/>
            <w:gridSpan w:val="2"/>
          </w:tcPr>
          <w:p w14:paraId="18631AE9" w14:textId="77777777" w:rsidR="00912946" w:rsidRPr="00C133F6" w:rsidRDefault="00912946" w:rsidP="00912946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3F6">
              <w:rPr>
                <w:rFonts w:ascii="Times New Roman" w:hAnsi="Times New Roman" w:cs="Times New Roman"/>
                <w:sz w:val="28"/>
                <w:szCs w:val="28"/>
              </w:rPr>
              <w:t>10,1</w:t>
            </w:r>
          </w:p>
        </w:tc>
      </w:tr>
      <w:tr w:rsidR="00912946" w:rsidRPr="00BE4D03" w14:paraId="18631AEF" w14:textId="77777777" w:rsidTr="00E25F8B">
        <w:trPr>
          <w:cantSplit/>
        </w:trPr>
        <w:tc>
          <w:tcPr>
            <w:tcW w:w="570" w:type="pct"/>
          </w:tcPr>
          <w:p w14:paraId="18631AEB" w14:textId="77777777" w:rsidR="00912946" w:rsidRPr="008C3810" w:rsidRDefault="00912946" w:rsidP="00CA4010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3810">
              <w:rPr>
                <w:rFonts w:ascii="Times New Roman" w:hAnsi="Times New Roman" w:cs="Times New Roman"/>
                <w:sz w:val="28"/>
                <w:szCs w:val="28"/>
              </w:rPr>
              <w:t>1.1.3.2</w:t>
            </w:r>
          </w:p>
        </w:tc>
        <w:tc>
          <w:tcPr>
            <w:tcW w:w="3042" w:type="pct"/>
          </w:tcPr>
          <w:p w14:paraId="18631AEC" w14:textId="77777777" w:rsidR="00912946" w:rsidRPr="008C3810" w:rsidRDefault="00912946" w:rsidP="00E25F8B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3810">
              <w:rPr>
                <w:rFonts w:ascii="Times New Roman" w:hAnsi="Times New Roman" w:cs="Times New Roman"/>
                <w:sz w:val="28"/>
                <w:szCs w:val="28"/>
              </w:rPr>
              <w:t>Зона застройки среднеэтажными жилыми д</w:t>
            </w:r>
            <w:r w:rsidRPr="008C3810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8C3810">
              <w:rPr>
                <w:rFonts w:ascii="Times New Roman" w:hAnsi="Times New Roman" w:cs="Times New Roman"/>
                <w:sz w:val="28"/>
                <w:szCs w:val="28"/>
              </w:rPr>
              <w:t>ма</w:t>
            </w:r>
            <w:r w:rsidR="0066495A">
              <w:rPr>
                <w:rFonts w:ascii="Times New Roman" w:hAnsi="Times New Roman" w:cs="Times New Roman"/>
                <w:sz w:val="28"/>
                <w:szCs w:val="28"/>
              </w:rPr>
              <w:t xml:space="preserve">ми (от 5 – </w:t>
            </w:r>
            <w:r w:rsidRPr="008C3810">
              <w:rPr>
                <w:rFonts w:ascii="Times New Roman" w:hAnsi="Times New Roman" w:cs="Times New Roman"/>
                <w:sz w:val="28"/>
                <w:szCs w:val="28"/>
              </w:rPr>
              <w:t>8 этажей, включая мансардный)</w:t>
            </w:r>
          </w:p>
        </w:tc>
        <w:tc>
          <w:tcPr>
            <w:tcW w:w="778" w:type="pct"/>
          </w:tcPr>
          <w:p w14:paraId="18631AED" w14:textId="77777777" w:rsidR="00912946" w:rsidRPr="008C3810" w:rsidRDefault="00912946" w:rsidP="00912946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3810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609" w:type="pct"/>
            <w:gridSpan w:val="2"/>
          </w:tcPr>
          <w:p w14:paraId="18631AEE" w14:textId="77777777" w:rsidR="00912946" w:rsidRPr="00C133F6" w:rsidRDefault="00912946" w:rsidP="00912946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3F6">
              <w:rPr>
                <w:rFonts w:ascii="Times New Roman" w:hAnsi="Times New Roman" w:cs="Times New Roman"/>
                <w:sz w:val="28"/>
                <w:szCs w:val="28"/>
              </w:rPr>
              <w:t>10,04</w:t>
            </w:r>
          </w:p>
        </w:tc>
      </w:tr>
      <w:tr w:rsidR="00912946" w:rsidRPr="00BE4D03" w14:paraId="18631AF4" w14:textId="77777777" w:rsidTr="00E25F8B">
        <w:trPr>
          <w:cantSplit/>
        </w:trPr>
        <w:tc>
          <w:tcPr>
            <w:tcW w:w="570" w:type="pct"/>
          </w:tcPr>
          <w:p w14:paraId="18631AF0" w14:textId="77777777" w:rsidR="00912946" w:rsidRPr="008C3810" w:rsidRDefault="00912946" w:rsidP="00CA4010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3810">
              <w:rPr>
                <w:rFonts w:ascii="Times New Roman" w:hAnsi="Times New Roman" w:cs="Times New Roman"/>
                <w:sz w:val="28"/>
                <w:szCs w:val="28"/>
              </w:rPr>
              <w:t>1.1.3.3</w:t>
            </w:r>
          </w:p>
        </w:tc>
        <w:tc>
          <w:tcPr>
            <w:tcW w:w="3042" w:type="pct"/>
          </w:tcPr>
          <w:p w14:paraId="18631AF1" w14:textId="77777777" w:rsidR="00912946" w:rsidRPr="008C3810" w:rsidRDefault="00912946" w:rsidP="00CA4010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3810">
              <w:rPr>
                <w:rFonts w:ascii="Times New Roman" w:hAnsi="Times New Roman" w:cs="Times New Roman"/>
                <w:sz w:val="28"/>
                <w:szCs w:val="28"/>
              </w:rPr>
              <w:t>Зона застройки многоэтажными жилыми дом</w:t>
            </w:r>
            <w:r w:rsidRPr="008C3810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8C3810">
              <w:rPr>
                <w:rFonts w:ascii="Times New Roman" w:hAnsi="Times New Roman" w:cs="Times New Roman"/>
                <w:sz w:val="28"/>
                <w:szCs w:val="28"/>
              </w:rPr>
              <w:t>ми (от 9 – 13 этажей)</w:t>
            </w:r>
          </w:p>
        </w:tc>
        <w:tc>
          <w:tcPr>
            <w:tcW w:w="778" w:type="pct"/>
          </w:tcPr>
          <w:p w14:paraId="18631AF2" w14:textId="77777777" w:rsidR="00912946" w:rsidRPr="008C3810" w:rsidRDefault="00912946" w:rsidP="00912946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3810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609" w:type="pct"/>
            <w:gridSpan w:val="2"/>
          </w:tcPr>
          <w:p w14:paraId="18631AF3" w14:textId="77777777" w:rsidR="00912946" w:rsidRPr="00C133F6" w:rsidRDefault="00912946" w:rsidP="00912946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3F6">
              <w:rPr>
                <w:rFonts w:ascii="Times New Roman" w:hAnsi="Times New Roman" w:cs="Times New Roman"/>
                <w:sz w:val="28"/>
                <w:szCs w:val="28"/>
              </w:rPr>
              <w:t>0,21</w:t>
            </w:r>
          </w:p>
        </w:tc>
      </w:tr>
      <w:tr w:rsidR="00912946" w:rsidRPr="00BE4D03" w14:paraId="18631AF9" w14:textId="77777777" w:rsidTr="00E25F8B">
        <w:trPr>
          <w:cantSplit/>
        </w:trPr>
        <w:tc>
          <w:tcPr>
            <w:tcW w:w="570" w:type="pct"/>
          </w:tcPr>
          <w:p w14:paraId="18631AF5" w14:textId="77777777" w:rsidR="00912946" w:rsidRPr="008C3810" w:rsidRDefault="00912946" w:rsidP="00CA4010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3810">
              <w:rPr>
                <w:rFonts w:ascii="Times New Roman" w:hAnsi="Times New Roman" w:cs="Times New Roman"/>
                <w:sz w:val="28"/>
                <w:szCs w:val="28"/>
              </w:rPr>
              <w:t>1.1.3.4</w:t>
            </w:r>
          </w:p>
        </w:tc>
        <w:tc>
          <w:tcPr>
            <w:tcW w:w="3042" w:type="pct"/>
          </w:tcPr>
          <w:p w14:paraId="18631AF6" w14:textId="77777777" w:rsidR="00912946" w:rsidRPr="008C3810" w:rsidRDefault="00912946" w:rsidP="00CA4010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3810">
              <w:rPr>
                <w:rFonts w:ascii="Times New Roman" w:hAnsi="Times New Roman" w:cs="Times New Roman"/>
                <w:sz w:val="28"/>
                <w:szCs w:val="28"/>
              </w:rPr>
              <w:t>Зона застройки жилыми домами смешанной этажности</w:t>
            </w:r>
          </w:p>
        </w:tc>
        <w:tc>
          <w:tcPr>
            <w:tcW w:w="778" w:type="pct"/>
          </w:tcPr>
          <w:p w14:paraId="18631AF7" w14:textId="77777777" w:rsidR="00912946" w:rsidRPr="008C3810" w:rsidRDefault="0066495A" w:rsidP="0066495A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609" w:type="pct"/>
            <w:gridSpan w:val="2"/>
          </w:tcPr>
          <w:p w14:paraId="18631AF8" w14:textId="77777777" w:rsidR="00912946" w:rsidRPr="00C133F6" w:rsidRDefault="00912946" w:rsidP="00912946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3F6">
              <w:rPr>
                <w:rFonts w:ascii="Times New Roman" w:hAnsi="Times New Roman" w:cs="Times New Roman"/>
                <w:sz w:val="28"/>
                <w:szCs w:val="28"/>
              </w:rPr>
              <w:t>0,9</w:t>
            </w:r>
          </w:p>
        </w:tc>
      </w:tr>
      <w:tr w:rsidR="00912946" w:rsidRPr="00BE4D03" w14:paraId="18631AFE" w14:textId="77777777" w:rsidTr="00E25F8B">
        <w:trPr>
          <w:cantSplit/>
        </w:trPr>
        <w:tc>
          <w:tcPr>
            <w:tcW w:w="570" w:type="pct"/>
          </w:tcPr>
          <w:p w14:paraId="18631AFA" w14:textId="77777777" w:rsidR="00912946" w:rsidRPr="008C3810" w:rsidRDefault="00912946" w:rsidP="00CA4010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3810">
              <w:rPr>
                <w:rFonts w:ascii="Times New Roman" w:hAnsi="Times New Roman" w:cs="Times New Roman"/>
                <w:sz w:val="28"/>
                <w:szCs w:val="28"/>
              </w:rPr>
              <w:t>1.1.4</w:t>
            </w:r>
          </w:p>
        </w:tc>
        <w:tc>
          <w:tcPr>
            <w:tcW w:w="3042" w:type="pct"/>
          </w:tcPr>
          <w:p w14:paraId="18631AFB" w14:textId="77777777" w:rsidR="00912946" w:rsidRPr="008C3810" w:rsidRDefault="00912946" w:rsidP="00CA4010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3810">
              <w:rPr>
                <w:rFonts w:ascii="Times New Roman" w:hAnsi="Times New Roman" w:cs="Times New Roman"/>
                <w:sz w:val="28"/>
                <w:szCs w:val="28"/>
              </w:rPr>
              <w:t>Зоны производственных объектов, в том числе:</w:t>
            </w:r>
          </w:p>
        </w:tc>
        <w:tc>
          <w:tcPr>
            <w:tcW w:w="778" w:type="pct"/>
          </w:tcPr>
          <w:p w14:paraId="18631AFC" w14:textId="77777777" w:rsidR="00912946" w:rsidRPr="008C3810" w:rsidRDefault="00912946" w:rsidP="00912946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3810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609" w:type="pct"/>
            <w:gridSpan w:val="2"/>
          </w:tcPr>
          <w:p w14:paraId="18631AFD" w14:textId="77777777" w:rsidR="00912946" w:rsidRPr="00C133F6" w:rsidRDefault="00912946" w:rsidP="00912946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3F6">
              <w:rPr>
                <w:rFonts w:ascii="Times New Roman" w:hAnsi="Times New Roman" w:cs="Times New Roman"/>
                <w:sz w:val="28"/>
                <w:szCs w:val="28"/>
              </w:rPr>
              <w:t>57,26</w:t>
            </w:r>
          </w:p>
        </w:tc>
      </w:tr>
      <w:tr w:rsidR="00912946" w:rsidRPr="00BE4D03" w14:paraId="18631B03" w14:textId="77777777" w:rsidTr="00E25F8B">
        <w:trPr>
          <w:cantSplit/>
        </w:trPr>
        <w:tc>
          <w:tcPr>
            <w:tcW w:w="570" w:type="pct"/>
          </w:tcPr>
          <w:p w14:paraId="18631AFF" w14:textId="77777777" w:rsidR="00912946" w:rsidRPr="008C3810" w:rsidRDefault="00912946" w:rsidP="00CA4010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3810">
              <w:rPr>
                <w:rFonts w:ascii="Times New Roman" w:hAnsi="Times New Roman" w:cs="Times New Roman"/>
                <w:sz w:val="28"/>
                <w:szCs w:val="28"/>
              </w:rPr>
              <w:t>1.1.4.1</w:t>
            </w:r>
          </w:p>
        </w:tc>
        <w:tc>
          <w:tcPr>
            <w:tcW w:w="3042" w:type="pct"/>
          </w:tcPr>
          <w:p w14:paraId="18631B00" w14:textId="77777777" w:rsidR="00912946" w:rsidRPr="008C3810" w:rsidRDefault="00912946" w:rsidP="00CA4010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3810">
              <w:rPr>
                <w:rFonts w:ascii="Times New Roman" w:hAnsi="Times New Roman" w:cs="Times New Roman"/>
                <w:sz w:val="28"/>
                <w:szCs w:val="28"/>
              </w:rPr>
              <w:t>Зона коммунальных и складских объектов</w:t>
            </w:r>
          </w:p>
        </w:tc>
        <w:tc>
          <w:tcPr>
            <w:tcW w:w="778" w:type="pct"/>
          </w:tcPr>
          <w:p w14:paraId="18631B01" w14:textId="77777777" w:rsidR="00912946" w:rsidRPr="008C3810" w:rsidRDefault="00912946" w:rsidP="00912946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3810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609" w:type="pct"/>
            <w:gridSpan w:val="2"/>
          </w:tcPr>
          <w:p w14:paraId="18631B02" w14:textId="77777777" w:rsidR="00912946" w:rsidRPr="00C133F6" w:rsidRDefault="00912946" w:rsidP="00912946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3F6">
              <w:rPr>
                <w:rFonts w:ascii="Times New Roman" w:hAnsi="Times New Roman" w:cs="Times New Roman"/>
                <w:sz w:val="28"/>
                <w:szCs w:val="28"/>
              </w:rPr>
              <w:t>33,4</w:t>
            </w:r>
          </w:p>
        </w:tc>
      </w:tr>
      <w:tr w:rsidR="00912946" w:rsidRPr="00BE4D03" w14:paraId="18631B08" w14:textId="77777777" w:rsidTr="00E25F8B">
        <w:trPr>
          <w:cantSplit/>
        </w:trPr>
        <w:tc>
          <w:tcPr>
            <w:tcW w:w="570" w:type="pct"/>
          </w:tcPr>
          <w:p w14:paraId="18631B04" w14:textId="77777777" w:rsidR="00912946" w:rsidRPr="008C3810" w:rsidRDefault="00912946" w:rsidP="00CA4010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381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1.1.4.2</w:t>
            </w:r>
          </w:p>
        </w:tc>
        <w:tc>
          <w:tcPr>
            <w:tcW w:w="3042" w:type="pct"/>
          </w:tcPr>
          <w:p w14:paraId="18631B05" w14:textId="77777777" w:rsidR="00912946" w:rsidRPr="008C3810" w:rsidRDefault="00912946" w:rsidP="00CA4010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3810">
              <w:rPr>
                <w:rFonts w:ascii="Times New Roman" w:hAnsi="Times New Roman" w:cs="Times New Roman"/>
                <w:sz w:val="28"/>
                <w:szCs w:val="28"/>
              </w:rPr>
              <w:t>Зона производственных объектов с различными нормативами воздействия на окружающую ср</w:t>
            </w:r>
            <w:r w:rsidRPr="008C3810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8C3810">
              <w:rPr>
                <w:rFonts w:ascii="Times New Roman" w:hAnsi="Times New Roman" w:cs="Times New Roman"/>
                <w:sz w:val="28"/>
                <w:szCs w:val="28"/>
              </w:rPr>
              <w:t>ду</w:t>
            </w:r>
          </w:p>
        </w:tc>
        <w:tc>
          <w:tcPr>
            <w:tcW w:w="778" w:type="pct"/>
          </w:tcPr>
          <w:p w14:paraId="18631B06" w14:textId="77777777" w:rsidR="00912946" w:rsidRPr="008C3810" w:rsidRDefault="00912946" w:rsidP="00912946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3810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609" w:type="pct"/>
            <w:gridSpan w:val="2"/>
          </w:tcPr>
          <w:p w14:paraId="18631B07" w14:textId="77777777" w:rsidR="00912946" w:rsidRPr="00C133F6" w:rsidRDefault="00912946" w:rsidP="00912946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3F6">
              <w:rPr>
                <w:rFonts w:ascii="Times New Roman" w:hAnsi="Times New Roman" w:cs="Times New Roman"/>
                <w:sz w:val="28"/>
                <w:szCs w:val="28"/>
              </w:rPr>
              <w:t>23,86</w:t>
            </w:r>
          </w:p>
        </w:tc>
      </w:tr>
      <w:tr w:rsidR="00912946" w:rsidRPr="00BE4D03" w14:paraId="18631B0D" w14:textId="77777777" w:rsidTr="00E25F8B">
        <w:trPr>
          <w:cantSplit/>
          <w:trHeight w:val="344"/>
        </w:trPr>
        <w:tc>
          <w:tcPr>
            <w:tcW w:w="570" w:type="pct"/>
          </w:tcPr>
          <w:p w14:paraId="18631B09" w14:textId="77777777" w:rsidR="00912946" w:rsidRPr="008C3810" w:rsidRDefault="00912946" w:rsidP="00CA4010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3810">
              <w:rPr>
                <w:rFonts w:ascii="Times New Roman" w:hAnsi="Times New Roman" w:cs="Times New Roman"/>
                <w:sz w:val="28"/>
                <w:szCs w:val="28"/>
              </w:rPr>
              <w:t>1.1.5</w:t>
            </w:r>
          </w:p>
        </w:tc>
        <w:tc>
          <w:tcPr>
            <w:tcW w:w="3042" w:type="pct"/>
          </w:tcPr>
          <w:p w14:paraId="18631B0A" w14:textId="77777777" w:rsidR="00912946" w:rsidRPr="008C3810" w:rsidRDefault="00912946" w:rsidP="00CA4010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3810">
              <w:rPr>
                <w:rFonts w:ascii="Times New Roman" w:hAnsi="Times New Roman" w:cs="Times New Roman"/>
                <w:sz w:val="28"/>
                <w:szCs w:val="28"/>
              </w:rPr>
              <w:t>Зоны инженерной и транспортной инфрастру</w:t>
            </w:r>
            <w:r w:rsidRPr="008C3810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8C3810">
              <w:rPr>
                <w:rFonts w:ascii="Times New Roman" w:hAnsi="Times New Roman" w:cs="Times New Roman"/>
                <w:sz w:val="28"/>
                <w:szCs w:val="28"/>
              </w:rPr>
              <w:t>тур, в том числе:</w:t>
            </w:r>
          </w:p>
        </w:tc>
        <w:tc>
          <w:tcPr>
            <w:tcW w:w="778" w:type="pct"/>
          </w:tcPr>
          <w:p w14:paraId="18631B0B" w14:textId="77777777" w:rsidR="00912946" w:rsidRPr="008C3810" w:rsidRDefault="00912946" w:rsidP="00912946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3810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609" w:type="pct"/>
            <w:gridSpan w:val="2"/>
          </w:tcPr>
          <w:p w14:paraId="18631B0C" w14:textId="77777777" w:rsidR="00912946" w:rsidRPr="00C133F6" w:rsidRDefault="00C133F6" w:rsidP="00C133F6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3F6">
              <w:rPr>
                <w:rFonts w:ascii="Times New Roman" w:hAnsi="Times New Roman" w:cs="Times New Roman"/>
                <w:sz w:val="28"/>
                <w:szCs w:val="28"/>
              </w:rPr>
              <w:t>68,4</w:t>
            </w:r>
          </w:p>
        </w:tc>
      </w:tr>
      <w:tr w:rsidR="00912946" w:rsidRPr="00C133F6" w14:paraId="18631B12" w14:textId="77777777" w:rsidTr="00E25F8B">
        <w:trPr>
          <w:cantSplit/>
        </w:trPr>
        <w:tc>
          <w:tcPr>
            <w:tcW w:w="570" w:type="pct"/>
          </w:tcPr>
          <w:p w14:paraId="18631B0E" w14:textId="77777777" w:rsidR="00912946" w:rsidRPr="008C3810" w:rsidRDefault="00912946" w:rsidP="00CA4010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3810">
              <w:rPr>
                <w:rFonts w:ascii="Times New Roman" w:hAnsi="Times New Roman" w:cs="Times New Roman"/>
                <w:sz w:val="28"/>
                <w:szCs w:val="28"/>
              </w:rPr>
              <w:t>1.1.5.1</w:t>
            </w:r>
          </w:p>
        </w:tc>
        <w:tc>
          <w:tcPr>
            <w:tcW w:w="3042" w:type="pct"/>
          </w:tcPr>
          <w:p w14:paraId="18631B0F" w14:textId="77777777" w:rsidR="00912946" w:rsidRPr="008C3810" w:rsidRDefault="00912946" w:rsidP="00CA4010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3810">
              <w:rPr>
                <w:rFonts w:ascii="Times New Roman" w:hAnsi="Times New Roman" w:cs="Times New Roman"/>
                <w:sz w:val="28"/>
                <w:szCs w:val="28"/>
              </w:rPr>
              <w:t>Зона стоянок для легковых автомобилей</w:t>
            </w:r>
          </w:p>
        </w:tc>
        <w:tc>
          <w:tcPr>
            <w:tcW w:w="778" w:type="pct"/>
          </w:tcPr>
          <w:p w14:paraId="18631B10" w14:textId="77777777" w:rsidR="00912946" w:rsidRPr="008C3810" w:rsidRDefault="00912946" w:rsidP="00912946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3810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609" w:type="pct"/>
            <w:gridSpan w:val="2"/>
            <w:vAlign w:val="center"/>
          </w:tcPr>
          <w:p w14:paraId="18631B11" w14:textId="77777777" w:rsidR="00912946" w:rsidRPr="00C133F6" w:rsidRDefault="00912946" w:rsidP="00912946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3F6">
              <w:rPr>
                <w:rFonts w:ascii="Times New Roman" w:hAnsi="Times New Roman" w:cs="Times New Roman"/>
                <w:sz w:val="28"/>
                <w:szCs w:val="28"/>
              </w:rPr>
              <w:t>0,82</w:t>
            </w:r>
          </w:p>
        </w:tc>
      </w:tr>
      <w:tr w:rsidR="00912946" w:rsidRPr="00BE4D03" w14:paraId="18631B17" w14:textId="77777777" w:rsidTr="00E25F8B">
        <w:trPr>
          <w:cantSplit/>
        </w:trPr>
        <w:tc>
          <w:tcPr>
            <w:tcW w:w="570" w:type="pct"/>
          </w:tcPr>
          <w:p w14:paraId="18631B13" w14:textId="77777777" w:rsidR="00912946" w:rsidRPr="008C3810" w:rsidRDefault="00912946" w:rsidP="00CA4010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3810">
              <w:rPr>
                <w:rFonts w:ascii="Times New Roman" w:hAnsi="Times New Roman" w:cs="Times New Roman"/>
                <w:sz w:val="28"/>
                <w:szCs w:val="28"/>
              </w:rPr>
              <w:t>1.1.5.2</w:t>
            </w:r>
          </w:p>
        </w:tc>
        <w:tc>
          <w:tcPr>
            <w:tcW w:w="3042" w:type="pct"/>
          </w:tcPr>
          <w:p w14:paraId="18631B14" w14:textId="77777777" w:rsidR="00912946" w:rsidRPr="008C3810" w:rsidRDefault="00912946" w:rsidP="00CA4010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3810">
              <w:rPr>
                <w:rFonts w:ascii="Times New Roman" w:hAnsi="Times New Roman" w:cs="Times New Roman"/>
                <w:sz w:val="28"/>
                <w:szCs w:val="28"/>
              </w:rPr>
              <w:t xml:space="preserve">Зона объектов улично-дорожной сети </w:t>
            </w:r>
          </w:p>
        </w:tc>
        <w:tc>
          <w:tcPr>
            <w:tcW w:w="778" w:type="pct"/>
          </w:tcPr>
          <w:p w14:paraId="18631B15" w14:textId="77777777" w:rsidR="00912946" w:rsidRPr="008C3810" w:rsidRDefault="00912946" w:rsidP="00912946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3810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609" w:type="pct"/>
            <w:gridSpan w:val="2"/>
            <w:vAlign w:val="center"/>
          </w:tcPr>
          <w:p w14:paraId="18631B16" w14:textId="77777777" w:rsidR="00912946" w:rsidRPr="00C133F6" w:rsidRDefault="00C133F6" w:rsidP="00C133F6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3F6">
              <w:rPr>
                <w:rFonts w:ascii="Times New Roman" w:hAnsi="Times New Roman" w:cs="Times New Roman"/>
                <w:sz w:val="28"/>
                <w:szCs w:val="28"/>
              </w:rPr>
              <w:t>67,39</w:t>
            </w:r>
          </w:p>
        </w:tc>
      </w:tr>
      <w:tr w:rsidR="00912946" w:rsidRPr="00BE4D03" w14:paraId="18631B1C" w14:textId="77777777" w:rsidTr="00E25F8B">
        <w:trPr>
          <w:cantSplit/>
        </w:trPr>
        <w:tc>
          <w:tcPr>
            <w:tcW w:w="570" w:type="pct"/>
          </w:tcPr>
          <w:p w14:paraId="18631B18" w14:textId="77777777" w:rsidR="00912946" w:rsidRPr="008C3810" w:rsidRDefault="00912946" w:rsidP="00CA4010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3810">
              <w:rPr>
                <w:rFonts w:ascii="Times New Roman" w:hAnsi="Times New Roman" w:cs="Times New Roman"/>
                <w:sz w:val="28"/>
                <w:szCs w:val="28"/>
              </w:rPr>
              <w:t>1.1.5.3</w:t>
            </w:r>
          </w:p>
        </w:tc>
        <w:tc>
          <w:tcPr>
            <w:tcW w:w="3042" w:type="pct"/>
          </w:tcPr>
          <w:p w14:paraId="18631B19" w14:textId="77777777" w:rsidR="00912946" w:rsidRPr="008C3810" w:rsidRDefault="00912946" w:rsidP="00CA4010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3810">
              <w:rPr>
                <w:rFonts w:ascii="Times New Roman" w:hAnsi="Times New Roman" w:cs="Times New Roman"/>
                <w:sz w:val="28"/>
                <w:szCs w:val="28"/>
              </w:rPr>
              <w:t>Зона объектов инженерной инфраструктуры</w:t>
            </w:r>
          </w:p>
        </w:tc>
        <w:tc>
          <w:tcPr>
            <w:tcW w:w="778" w:type="pct"/>
          </w:tcPr>
          <w:p w14:paraId="18631B1A" w14:textId="77777777" w:rsidR="00912946" w:rsidRPr="008C3810" w:rsidRDefault="00912946" w:rsidP="00912946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3810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609" w:type="pct"/>
            <w:gridSpan w:val="2"/>
            <w:vAlign w:val="center"/>
          </w:tcPr>
          <w:p w14:paraId="18631B1B" w14:textId="77777777" w:rsidR="00912946" w:rsidRPr="00C133F6" w:rsidRDefault="00912946" w:rsidP="00C133F6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3F6">
              <w:rPr>
                <w:rFonts w:ascii="Times New Roman" w:hAnsi="Times New Roman" w:cs="Times New Roman"/>
                <w:sz w:val="28"/>
                <w:szCs w:val="28"/>
              </w:rPr>
              <w:t>0,</w:t>
            </w:r>
            <w:r w:rsidR="00C133F6" w:rsidRPr="00C133F6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</w:tr>
      <w:tr w:rsidR="00912946" w:rsidRPr="00BE4D03" w14:paraId="18631B21" w14:textId="77777777" w:rsidTr="00E25F8B">
        <w:trPr>
          <w:cantSplit/>
        </w:trPr>
        <w:tc>
          <w:tcPr>
            <w:tcW w:w="570" w:type="pct"/>
          </w:tcPr>
          <w:p w14:paraId="18631B1D" w14:textId="77777777" w:rsidR="00912946" w:rsidRPr="008C3810" w:rsidRDefault="00912946" w:rsidP="00CA4010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3810">
              <w:rPr>
                <w:rFonts w:ascii="Times New Roman" w:hAnsi="Times New Roman" w:cs="Times New Roman"/>
                <w:sz w:val="28"/>
                <w:szCs w:val="28"/>
              </w:rPr>
              <w:t>1.1.6</w:t>
            </w:r>
          </w:p>
        </w:tc>
        <w:tc>
          <w:tcPr>
            <w:tcW w:w="3042" w:type="pct"/>
          </w:tcPr>
          <w:p w14:paraId="18631B1E" w14:textId="77777777" w:rsidR="00912946" w:rsidRPr="008C3810" w:rsidRDefault="00912946" w:rsidP="00CA4010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3810">
              <w:rPr>
                <w:rFonts w:ascii="Times New Roman" w:hAnsi="Times New Roman" w:cs="Times New Roman"/>
                <w:sz w:val="28"/>
                <w:szCs w:val="28"/>
              </w:rPr>
              <w:t>Природная зона</w:t>
            </w:r>
          </w:p>
        </w:tc>
        <w:tc>
          <w:tcPr>
            <w:tcW w:w="778" w:type="pct"/>
          </w:tcPr>
          <w:p w14:paraId="18631B1F" w14:textId="77777777" w:rsidR="00912946" w:rsidRPr="008C3810" w:rsidRDefault="00912946" w:rsidP="00912946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3810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609" w:type="pct"/>
            <w:gridSpan w:val="2"/>
            <w:vAlign w:val="center"/>
          </w:tcPr>
          <w:p w14:paraId="18631B20" w14:textId="77777777" w:rsidR="00912946" w:rsidRPr="00C133F6" w:rsidRDefault="00912946" w:rsidP="00C133F6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3F6">
              <w:rPr>
                <w:rFonts w:ascii="Times New Roman" w:hAnsi="Times New Roman" w:cs="Times New Roman"/>
                <w:sz w:val="28"/>
                <w:szCs w:val="28"/>
              </w:rPr>
              <w:t>102,</w:t>
            </w:r>
            <w:r w:rsidR="00C133F6" w:rsidRPr="00C133F6"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</w:tr>
      <w:tr w:rsidR="00912946" w:rsidRPr="00BE4D03" w14:paraId="18631B26" w14:textId="77777777" w:rsidTr="00E25F8B">
        <w:trPr>
          <w:cantSplit/>
        </w:trPr>
        <w:tc>
          <w:tcPr>
            <w:tcW w:w="570" w:type="pct"/>
          </w:tcPr>
          <w:p w14:paraId="18631B22" w14:textId="77777777" w:rsidR="00912946" w:rsidRPr="008C3810" w:rsidRDefault="00912946" w:rsidP="00CA4010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3810">
              <w:rPr>
                <w:rFonts w:ascii="Times New Roman" w:hAnsi="Times New Roman" w:cs="Times New Roman"/>
                <w:sz w:val="28"/>
                <w:szCs w:val="28"/>
              </w:rPr>
              <w:t>1.1.7</w:t>
            </w:r>
          </w:p>
        </w:tc>
        <w:tc>
          <w:tcPr>
            <w:tcW w:w="3042" w:type="pct"/>
          </w:tcPr>
          <w:p w14:paraId="18631B23" w14:textId="77777777" w:rsidR="00912946" w:rsidRPr="008C3810" w:rsidRDefault="00912946" w:rsidP="00CA4010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3810">
              <w:rPr>
                <w:rFonts w:ascii="Times New Roman" w:hAnsi="Times New Roman" w:cs="Times New Roman"/>
                <w:sz w:val="28"/>
                <w:szCs w:val="28"/>
              </w:rPr>
              <w:t>Парки, скверы, бульвары, иные озелененные территории общего пользования</w:t>
            </w:r>
          </w:p>
        </w:tc>
        <w:tc>
          <w:tcPr>
            <w:tcW w:w="778" w:type="pct"/>
          </w:tcPr>
          <w:p w14:paraId="18631B24" w14:textId="77777777" w:rsidR="00912946" w:rsidRPr="008C3810" w:rsidRDefault="00912946" w:rsidP="00912946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3810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609" w:type="pct"/>
            <w:gridSpan w:val="2"/>
            <w:vAlign w:val="center"/>
          </w:tcPr>
          <w:p w14:paraId="18631B25" w14:textId="77777777" w:rsidR="00912946" w:rsidRPr="00C133F6" w:rsidRDefault="00912946" w:rsidP="00C133F6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3F6">
              <w:rPr>
                <w:rFonts w:ascii="Times New Roman" w:hAnsi="Times New Roman" w:cs="Times New Roman"/>
                <w:sz w:val="28"/>
                <w:szCs w:val="28"/>
              </w:rPr>
              <w:t>16,</w:t>
            </w:r>
            <w:r w:rsidR="00C133F6" w:rsidRPr="00C133F6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</w:tr>
      <w:tr w:rsidR="00912946" w:rsidRPr="00BE4D03" w14:paraId="18631B2B" w14:textId="77777777" w:rsidTr="00E25F8B">
        <w:trPr>
          <w:cantSplit/>
        </w:trPr>
        <w:tc>
          <w:tcPr>
            <w:tcW w:w="570" w:type="pct"/>
          </w:tcPr>
          <w:p w14:paraId="18631B27" w14:textId="77777777" w:rsidR="00912946" w:rsidRPr="008C3810" w:rsidRDefault="00912946" w:rsidP="00CA4010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3810">
              <w:rPr>
                <w:rFonts w:ascii="Times New Roman" w:hAnsi="Times New Roman" w:cs="Times New Roman"/>
                <w:sz w:val="28"/>
                <w:szCs w:val="28"/>
              </w:rPr>
              <w:t>1.1.8</w:t>
            </w:r>
          </w:p>
        </w:tc>
        <w:tc>
          <w:tcPr>
            <w:tcW w:w="3042" w:type="pct"/>
          </w:tcPr>
          <w:p w14:paraId="18631B28" w14:textId="77777777" w:rsidR="00912946" w:rsidRPr="008C3810" w:rsidRDefault="00912946" w:rsidP="00CA4010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3810">
              <w:rPr>
                <w:rFonts w:ascii="Times New Roman" w:hAnsi="Times New Roman" w:cs="Times New Roman"/>
                <w:sz w:val="28"/>
                <w:szCs w:val="28"/>
              </w:rPr>
              <w:t>Водные объекты</w:t>
            </w:r>
          </w:p>
        </w:tc>
        <w:tc>
          <w:tcPr>
            <w:tcW w:w="778" w:type="pct"/>
          </w:tcPr>
          <w:p w14:paraId="18631B29" w14:textId="77777777" w:rsidR="00912946" w:rsidRPr="008C3810" w:rsidRDefault="00912946" w:rsidP="00912946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3810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609" w:type="pct"/>
            <w:gridSpan w:val="2"/>
            <w:vAlign w:val="center"/>
          </w:tcPr>
          <w:p w14:paraId="18631B2A" w14:textId="77777777" w:rsidR="00912946" w:rsidRPr="00C133F6" w:rsidRDefault="00912946" w:rsidP="00C133F6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3F6">
              <w:rPr>
                <w:rFonts w:ascii="Times New Roman" w:hAnsi="Times New Roman" w:cs="Times New Roman"/>
                <w:sz w:val="28"/>
                <w:szCs w:val="28"/>
              </w:rPr>
              <w:t>0,</w:t>
            </w:r>
            <w:r w:rsidR="00C133F6" w:rsidRPr="00C133F6">
              <w:rPr>
                <w:rFonts w:ascii="Times New Roman" w:hAnsi="Times New Roman" w:cs="Times New Roman"/>
                <w:sz w:val="28"/>
                <w:szCs w:val="28"/>
              </w:rPr>
              <w:t>62</w:t>
            </w:r>
          </w:p>
        </w:tc>
      </w:tr>
      <w:tr w:rsidR="00912946" w:rsidRPr="008C3810" w14:paraId="18631B2D" w14:textId="77777777" w:rsidTr="00CA4010">
        <w:trPr>
          <w:cantSplit/>
        </w:trPr>
        <w:tc>
          <w:tcPr>
            <w:tcW w:w="5000" w:type="pct"/>
            <w:gridSpan w:val="5"/>
          </w:tcPr>
          <w:p w14:paraId="18631B2C" w14:textId="77777777" w:rsidR="00912946" w:rsidRPr="008C3810" w:rsidRDefault="00E25F8B" w:rsidP="00E25F8B">
            <w:pPr>
              <w:pStyle w:val="27"/>
              <w:ind w:firstLine="10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2. </w:t>
            </w:r>
            <w:r w:rsidR="00912946" w:rsidRPr="008C3810">
              <w:rPr>
                <w:rFonts w:ascii="Times New Roman" w:hAnsi="Times New Roman" w:cs="Times New Roman"/>
                <w:sz w:val="28"/>
                <w:szCs w:val="28"/>
              </w:rPr>
              <w:t>Население</w:t>
            </w:r>
          </w:p>
        </w:tc>
      </w:tr>
      <w:tr w:rsidR="00912946" w:rsidRPr="008C3810" w14:paraId="18631B32" w14:textId="77777777" w:rsidTr="00E25F8B">
        <w:trPr>
          <w:cantSplit/>
        </w:trPr>
        <w:tc>
          <w:tcPr>
            <w:tcW w:w="570" w:type="pct"/>
          </w:tcPr>
          <w:p w14:paraId="18631B2E" w14:textId="77777777" w:rsidR="00912946" w:rsidRPr="008C3810" w:rsidRDefault="00912946" w:rsidP="00CA4010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3810">
              <w:rPr>
                <w:rFonts w:ascii="Times New Roman" w:hAnsi="Times New Roman" w:cs="Times New Roman"/>
                <w:sz w:val="28"/>
                <w:szCs w:val="28"/>
              </w:rPr>
              <w:t>2.1</w:t>
            </w:r>
          </w:p>
        </w:tc>
        <w:tc>
          <w:tcPr>
            <w:tcW w:w="3042" w:type="pct"/>
          </w:tcPr>
          <w:p w14:paraId="18631B2F" w14:textId="77777777" w:rsidR="00912946" w:rsidRPr="008C3810" w:rsidRDefault="00912946" w:rsidP="00E25F8B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3810">
              <w:rPr>
                <w:rFonts w:ascii="Times New Roman" w:hAnsi="Times New Roman" w:cs="Times New Roman"/>
                <w:sz w:val="28"/>
                <w:szCs w:val="28"/>
              </w:rPr>
              <w:t>Численность населения</w:t>
            </w:r>
          </w:p>
        </w:tc>
        <w:tc>
          <w:tcPr>
            <w:tcW w:w="803" w:type="pct"/>
            <w:gridSpan w:val="2"/>
          </w:tcPr>
          <w:p w14:paraId="18631B30" w14:textId="77777777" w:rsidR="00912946" w:rsidRPr="008C3810" w:rsidRDefault="00751F8D" w:rsidP="00912946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тыс. чел</w:t>
            </w:r>
            <w:r w:rsidR="00E25F8B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E25F8B">
              <w:rPr>
                <w:rFonts w:ascii="Times New Roman" w:hAnsi="Times New Roman" w:cs="Times New Roman"/>
                <w:sz w:val="28"/>
                <w:szCs w:val="28"/>
              </w:rPr>
              <w:t>век</w:t>
            </w:r>
          </w:p>
        </w:tc>
        <w:tc>
          <w:tcPr>
            <w:tcW w:w="584" w:type="pct"/>
          </w:tcPr>
          <w:p w14:paraId="18631B31" w14:textId="77777777" w:rsidR="00912946" w:rsidRPr="008C3810" w:rsidRDefault="00912946" w:rsidP="00912946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3810">
              <w:rPr>
                <w:rFonts w:ascii="Times New Roman" w:hAnsi="Times New Roman" w:cs="Times New Roman"/>
                <w:sz w:val="28"/>
                <w:szCs w:val="28"/>
              </w:rPr>
              <w:t>5,869</w:t>
            </w:r>
          </w:p>
        </w:tc>
      </w:tr>
      <w:tr w:rsidR="00912946" w:rsidRPr="008C3810" w14:paraId="18631B37" w14:textId="77777777" w:rsidTr="00E25F8B">
        <w:trPr>
          <w:cantSplit/>
        </w:trPr>
        <w:tc>
          <w:tcPr>
            <w:tcW w:w="570" w:type="pct"/>
          </w:tcPr>
          <w:p w14:paraId="18631B33" w14:textId="77777777" w:rsidR="00912946" w:rsidRPr="008C3810" w:rsidRDefault="00912946" w:rsidP="00CA4010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3810">
              <w:rPr>
                <w:rFonts w:ascii="Times New Roman" w:hAnsi="Times New Roman" w:cs="Times New Roman"/>
                <w:sz w:val="28"/>
                <w:szCs w:val="28"/>
              </w:rPr>
              <w:t>2.2</w:t>
            </w:r>
          </w:p>
        </w:tc>
        <w:tc>
          <w:tcPr>
            <w:tcW w:w="3042" w:type="pct"/>
          </w:tcPr>
          <w:p w14:paraId="18631B34" w14:textId="77777777" w:rsidR="00912946" w:rsidRPr="008C3810" w:rsidRDefault="00912946" w:rsidP="00E25F8B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3810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Показатель средней жилищной обеспеченности</w:t>
            </w:r>
          </w:p>
        </w:tc>
        <w:tc>
          <w:tcPr>
            <w:tcW w:w="803" w:type="pct"/>
            <w:gridSpan w:val="2"/>
          </w:tcPr>
          <w:p w14:paraId="18631B35" w14:textId="77777777" w:rsidR="00912946" w:rsidRPr="008C3810" w:rsidRDefault="00751F8D" w:rsidP="00E25F8B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кв. м/</w:t>
            </w:r>
            <w:r w:rsidR="00E25F8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25F8B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чел</w:t>
            </w:r>
            <w:r w:rsidR="00E25F8B">
              <w:rPr>
                <w:rFonts w:ascii="Times New Roman" w:hAnsi="Times New Roman" w:cs="Times New Roman"/>
                <w:sz w:val="28"/>
                <w:szCs w:val="28"/>
              </w:rPr>
              <w:t>овека</w:t>
            </w:r>
          </w:p>
        </w:tc>
        <w:tc>
          <w:tcPr>
            <w:tcW w:w="584" w:type="pct"/>
          </w:tcPr>
          <w:p w14:paraId="18631B36" w14:textId="77777777" w:rsidR="00912946" w:rsidRPr="008C3810" w:rsidRDefault="00912946" w:rsidP="00912946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3810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30</w:t>
            </w:r>
          </w:p>
        </w:tc>
      </w:tr>
      <w:tr w:rsidR="00912946" w:rsidRPr="008C3810" w14:paraId="18631B3C" w14:textId="77777777" w:rsidTr="00E25F8B">
        <w:trPr>
          <w:cantSplit/>
        </w:trPr>
        <w:tc>
          <w:tcPr>
            <w:tcW w:w="570" w:type="pct"/>
          </w:tcPr>
          <w:p w14:paraId="18631B38" w14:textId="77777777" w:rsidR="00912946" w:rsidRPr="008C3810" w:rsidRDefault="00912946" w:rsidP="00CA4010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3810">
              <w:rPr>
                <w:rFonts w:ascii="Times New Roman" w:hAnsi="Times New Roman" w:cs="Times New Roman"/>
                <w:sz w:val="28"/>
                <w:szCs w:val="28"/>
              </w:rPr>
              <w:t>2.3</w:t>
            </w:r>
          </w:p>
        </w:tc>
        <w:tc>
          <w:tcPr>
            <w:tcW w:w="3042" w:type="pct"/>
          </w:tcPr>
          <w:p w14:paraId="18631B39" w14:textId="77777777" w:rsidR="00912946" w:rsidRPr="008C3810" w:rsidRDefault="00912946" w:rsidP="00E25F8B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3810">
              <w:rPr>
                <w:rFonts w:ascii="Times New Roman" w:hAnsi="Times New Roman" w:cs="Times New Roman"/>
                <w:sz w:val="28"/>
                <w:szCs w:val="28"/>
              </w:rPr>
              <w:t>Жилищный фонд общей площади</w:t>
            </w:r>
          </w:p>
        </w:tc>
        <w:tc>
          <w:tcPr>
            <w:tcW w:w="803" w:type="pct"/>
            <w:gridSpan w:val="2"/>
          </w:tcPr>
          <w:p w14:paraId="18631B3A" w14:textId="77777777" w:rsidR="00912946" w:rsidRPr="008C3810" w:rsidRDefault="00912946" w:rsidP="00912946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3810">
              <w:rPr>
                <w:rFonts w:ascii="Times New Roman" w:hAnsi="Times New Roman" w:cs="Times New Roman"/>
                <w:sz w:val="28"/>
                <w:szCs w:val="28"/>
              </w:rPr>
              <w:t>кв. м</w:t>
            </w:r>
          </w:p>
        </w:tc>
        <w:tc>
          <w:tcPr>
            <w:tcW w:w="584" w:type="pct"/>
          </w:tcPr>
          <w:p w14:paraId="18631B3B" w14:textId="77777777" w:rsidR="00912946" w:rsidRPr="008C3810" w:rsidRDefault="00912946" w:rsidP="00912946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3810">
              <w:rPr>
                <w:rFonts w:ascii="Times New Roman" w:hAnsi="Times New Roman" w:cs="Times New Roman"/>
                <w:sz w:val="28"/>
                <w:szCs w:val="28"/>
              </w:rPr>
              <w:t>173102</w:t>
            </w:r>
          </w:p>
        </w:tc>
      </w:tr>
      <w:tr w:rsidR="00912946" w:rsidRPr="008C3810" w14:paraId="18631B41" w14:textId="77777777" w:rsidTr="00E25F8B">
        <w:trPr>
          <w:cantSplit/>
        </w:trPr>
        <w:tc>
          <w:tcPr>
            <w:tcW w:w="570" w:type="pct"/>
          </w:tcPr>
          <w:p w14:paraId="18631B3D" w14:textId="77777777" w:rsidR="00912946" w:rsidRPr="008C3810" w:rsidRDefault="00912946" w:rsidP="00CA4010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3810">
              <w:rPr>
                <w:rFonts w:ascii="Times New Roman" w:hAnsi="Times New Roman" w:cs="Times New Roman"/>
                <w:sz w:val="28"/>
                <w:szCs w:val="28"/>
              </w:rPr>
              <w:t>2.4</w:t>
            </w:r>
          </w:p>
        </w:tc>
        <w:tc>
          <w:tcPr>
            <w:tcW w:w="3042" w:type="pct"/>
          </w:tcPr>
          <w:p w14:paraId="18631B3E" w14:textId="77777777" w:rsidR="00912946" w:rsidRPr="008C3810" w:rsidRDefault="00912946" w:rsidP="001B02A6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3810">
              <w:rPr>
                <w:rFonts w:ascii="Times New Roman" w:hAnsi="Times New Roman" w:cs="Times New Roman"/>
                <w:sz w:val="28"/>
                <w:szCs w:val="28"/>
              </w:rPr>
              <w:t>Новое жилищное строительство</w:t>
            </w:r>
          </w:p>
        </w:tc>
        <w:tc>
          <w:tcPr>
            <w:tcW w:w="803" w:type="pct"/>
            <w:gridSpan w:val="2"/>
          </w:tcPr>
          <w:p w14:paraId="18631B3F" w14:textId="77777777" w:rsidR="00912946" w:rsidRPr="008C3810" w:rsidRDefault="00912946" w:rsidP="00912946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3810">
              <w:rPr>
                <w:rFonts w:ascii="Times New Roman" w:hAnsi="Times New Roman" w:cs="Times New Roman"/>
                <w:sz w:val="28"/>
                <w:szCs w:val="28"/>
              </w:rPr>
              <w:t>кв. м</w:t>
            </w:r>
          </w:p>
        </w:tc>
        <w:tc>
          <w:tcPr>
            <w:tcW w:w="584" w:type="pct"/>
          </w:tcPr>
          <w:p w14:paraId="18631B40" w14:textId="77777777" w:rsidR="00912946" w:rsidRPr="008C3810" w:rsidRDefault="00912946" w:rsidP="00912946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3810">
              <w:rPr>
                <w:rFonts w:ascii="Times New Roman" w:hAnsi="Times New Roman" w:cs="Times New Roman"/>
                <w:sz w:val="28"/>
                <w:szCs w:val="28"/>
              </w:rPr>
              <w:t>11865</w:t>
            </w:r>
          </w:p>
        </w:tc>
      </w:tr>
      <w:tr w:rsidR="00912946" w:rsidRPr="008C3810" w14:paraId="18631B43" w14:textId="77777777" w:rsidTr="00CA4010">
        <w:trPr>
          <w:cantSplit/>
        </w:trPr>
        <w:tc>
          <w:tcPr>
            <w:tcW w:w="5000" w:type="pct"/>
            <w:gridSpan w:val="5"/>
          </w:tcPr>
          <w:p w14:paraId="18631B42" w14:textId="77777777" w:rsidR="00912946" w:rsidRPr="008C3810" w:rsidRDefault="00912946" w:rsidP="00E25F8B">
            <w:pPr>
              <w:pStyle w:val="27"/>
              <w:ind w:firstLine="10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3810">
              <w:rPr>
                <w:rFonts w:ascii="Times New Roman" w:hAnsi="Times New Roman" w:cs="Times New Roman"/>
                <w:sz w:val="28"/>
                <w:szCs w:val="28"/>
              </w:rPr>
              <w:t>3. Транспортная инфраструктура</w:t>
            </w:r>
          </w:p>
        </w:tc>
      </w:tr>
      <w:tr w:rsidR="00912946" w:rsidRPr="008C3810" w14:paraId="18631B48" w14:textId="77777777" w:rsidTr="00E25F8B">
        <w:trPr>
          <w:cantSplit/>
        </w:trPr>
        <w:tc>
          <w:tcPr>
            <w:tcW w:w="571" w:type="pct"/>
          </w:tcPr>
          <w:p w14:paraId="18631B44" w14:textId="77777777" w:rsidR="00912946" w:rsidRPr="008C3810" w:rsidRDefault="00E25F8B" w:rsidP="00CA4010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912946" w:rsidRPr="008C3810">
              <w:rPr>
                <w:rFonts w:ascii="Times New Roman" w:hAnsi="Times New Roman" w:cs="Times New Roman"/>
                <w:sz w:val="28"/>
                <w:szCs w:val="28"/>
              </w:rPr>
              <w:t>.1</w:t>
            </w:r>
          </w:p>
        </w:tc>
        <w:tc>
          <w:tcPr>
            <w:tcW w:w="3041" w:type="pct"/>
          </w:tcPr>
          <w:p w14:paraId="18631B45" w14:textId="77777777" w:rsidR="00912946" w:rsidRPr="008C3810" w:rsidRDefault="00912946" w:rsidP="00E25F8B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3810">
              <w:rPr>
                <w:rFonts w:ascii="Times New Roman" w:hAnsi="Times New Roman" w:cs="Times New Roman"/>
                <w:sz w:val="28"/>
                <w:szCs w:val="28"/>
              </w:rPr>
              <w:t>Протяженность улично-дорожной сети, в том числе:</w:t>
            </w:r>
          </w:p>
        </w:tc>
        <w:tc>
          <w:tcPr>
            <w:tcW w:w="803" w:type="pct"/>
            <w:gridSpan w:val="2"/>
          </w:tcPr>
          <w:p w14:paraId="18631B46" w14:textId="77777777" w:rsidR="00912946" w:rsidRPr="008C3810" w:rsidRDefault="00912946" w:rsidP="00912946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3810">
              <w:rPr>
                <w:rFonts w:ascii="Times New Roman" w:hAnsi="Times New Roman" w:cs="Times New Roman"/>
                <w:sz w:val="28"/>
                <w:szCs w:val="28"/>
              </w:rPr>
              <w:t>км</w:t>
            </w:r>
          </w:p>
        </w:tc>
        <w:tc>
          <w:tcPr>
            <w:tcW w:w="584" w:type="pct"/>
          </w:tcPr>
          <w:p w14:paraId="18631B47" w14:textId="77777777" w:rsidR="00912946" w:rsidRPr="008C3810" w:rsidRDefault="00912946" w:rsidP="00912946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3810">
              <w:rPr>
                <w:rFonts w:ascii="Times New Roman" w:hAnsi="Times New Roman" w:cs="Times New Roman"/>
                <w:sz w:val="28"/>
                <w:szCs w:val="28"/>
              </w:rPr>
              <w:t>14,4</w:t>
            </w:r>
          </w:p>
        </w:tc>
      </w:tr>
      <w:tr w:rsidR="00912946" w:rsidRPr="008C3810" w14:paraId="18631B4D" w14:textId="77777777" w:rsidTr="00E25F8B">
        <w:trPr>
          <w:cantSplit/>
        </w:trPr>
        <w:tc>
          <w:tcPr>
            <w:tcW w:w="571" w:type="pct"/>
          </w:tcPr>
          <w:p w14:paraId="18631B49" w14:textId="77777777" w:rsidR="00912946" w:rsidRPr="008C3810" w:rsidRDefault="00E25F8B" w:rsidP="00CA4010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912946" w:rsidRPr="008C3810">
              <w:rPr>
                <w:rFonts w:ascii="Times New Roman" w:hAnsi="Times New Roman" w:cs="Times New Roman"/>
                <w:sz w:val="28"/>
                <w:szCs w:val="28"/>
              </w:rPr>
              <w:t>.1.1</w:t>
            </w:r>
          </w:p>
        </w:tc>
        <w:tc>
          <w:tcPr>
            <w:tcW w:w="3041" w:type="pct"/>
          </w:tcPr>
          <w:p w14:paraId="18631B4A" w14:textId="77777777" w:rsidR="00912946" w:rsidRPr="008C3810" w:rsidRDefault="00912946" w:rsidP="00E25F8B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3810">
              <w:rPr>
                <w:rFonts w:ascii="Times New Roman" w:hAnsi="Times New Roman" w:cs="Times New Roman"/>
                <w:sz w:val="28"/>
                <w:szCs w:val="28"/>
              </w:rPr>
              <w:t>Магистральных улиц и дорог</w:t>
            </w:r>
          </w:p>
        </w:tc>
        <w:tc>
          <w:tcPr>
            <w:tcW w:w="803" w:type="pct"/>
            <w:gridSpan w:val="2"/>
          </w:tcPr>
          <w:p w14:paraId="18631B4B" w14:textId="77777777" w:rsidR="00912946" w:rsidRPr="008C3810" w:rsidRDefault="00912946" w:rsidP="00912946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3810">
              <w:rPr>
                <w:rFonts w:ascii="Times New Roman" w:hAnsi="Times New Roman" w:cs="Times New Roman"/>
                <w:sz w:val="28"/>
                <w:szCs w:val="28"/>
              </w:rPr>
              <w:t>км</w:t>
            </w:r>
          </w:p>
        </w:tc>
        <w:tc>
          <w:tcPr>
            <w:tcW w:w="584" w:type="pct"/>
          </w:tcPr>
          <w:p w14:paraId="18631B4C" w14:textId="77777777" w:rsidR="00912946" w:rsidRPr="008C3810" w:rsidRDefault="00912946" w:rsidP="00912946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3810">
              <w:rPr>
                <w:rFonts w:ascii="Times New Roman" w:hAnsi="Times New Roman" w:cs="Times New Roman"/>
                <w:sz w:val="28"/>
                <w:szCs w:val="28"/>
              </w:rPr>
              <w:t>4,26</w:t>
            </w:r>
          </w:p>
        </w:tc>
      </w:tr>
      <w:tr w:rsidR="00912946" w:rsidRPr="008C3810" w14:paraId="18631B52" w14:textId="77777777" w:rsidTr="00E25F8B">
        <w:trPr>
          <w:cantSplit/>
        </w:trPr>
        <w:tc>
          <w:tcPr>
            <w:tcW w:w="571" w:type="pct"/>
          </w:tcPr>
          <w:p w14:paraId="18631B4E" w14:textId="77777777" w:rsidR="00912946" w:rsidRPr="008C3810" w:rsidRDefault="00E25F8B" w:rsidP="00CA4010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912946" w:rsidRPr="008C3810">
              <w:rPr>
                <w:rFonts w:ascii="Times New Roman" w:hAnsi="Times New Roman" w:cs="Times New Roman"/>
                <w:sz w:val="28"/>
                <w:szCs w:val="28"/>
              </w:rPr>
              <w:t>.1.2</w:t>
            </w:r>
          </w:p>
        </w:tc>
        <w:tc>
          <w:tcPr>
            <w:tcW w:w="3041" w:type="pct"/>
          </w:tcPr>
          <w:p w14:paraId="18631B4F" w14:textId="77777777" w:rsidR="00912946" w:rsidRPr="008C3810" w:rsidRDefault="00912946" w:rsidP="005D4533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3810">
              <w:rPr>
                <w:rFonts w:ascii="Times New Roman" w:hAnsi="Times New Roman" w:cs="Times New Roman"/>
                <w:sz w:val="28"/>
                <w:szCs w:val="28"/>
              </w:rPr>
              <w:t>Магистральны</w:t>
            </w:r>
            <w:r w:rsidR="005D4533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 w:rsidRPr="008C3810">
              <w:rPr>
                <w:rFonts w:ascii="Times New Roman" w:hAnsi="Times New Roman" w:cs="Times New Roman"/>
                <w:sz w:val="28"/>
                <w:szCs w:val="28"/>
              </w:rPr>
              <w:t xml:space="preserve"> улиц районного значения</w:t>
            </w:r>
          </w:p>
        </w:tc>
        <w:tc>
          <w:tcPr>
            <w:tcW w:w="803" w:type="pct"/>
            <w:gridSpan w:val="2"/>
          </w:tcPr>
          <w:p w14:paraId="18631B50" w14:textId="77777777" w:rsidR="00912946" w:rsidRPr="008C3810" w:rsidRDefault="00912946" w:rsidP="00912946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3810">
              <w:rPr>
                <w:rFonts w:ascii="Times New Roman" w:hAnsi="Times New Roman" w:cs="Times New Roman"/>
                <w:sz w:val="28"/>
                <w:szCs w:val="28"/>
              </w:rPr>
              <w:t>км</w:t>
            </w:r>
          </w:p>
        </w:tc>
        <w:tc>
          <w:tcPr>
            <w:tcW w:w="584" w:type="pct"/>
          </w:tcPr>
          <w:p w14:paraId="18631B51" w14:textId="77777777" w:rsidR="00912946" w:rsidRPr="008C3810" w:rsidRDefault="00912946" w:rsidP="00912946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3810">
              <w:rPr>
                <w:rFonts w:ascii="Times New Roman" w:hAnsi="Times New Roman" w:cs="Times New Roman"/>
                <w:sz w:val="28"/>
                <w:szCs w:val="28"/>
              </w:rPr>
              <w:t>3,14</w:t>
            </w:r>
          </w:p>
        </w:tc>
      </w:tr>
      <w:tr w:rsidR="00912946" w:rsidRPr="008C3810" w14:paraId="18631B57" w14:textId="77777777" w:rsidTr="00E25F8B">
        <w:trPr>
          <w:cantSplit/>
        </w:trPr>
        <w:tc>
          <w:tcPr>
            <w:tcW w:w="571" w:type="pct"/>
          </w:tcPr>
          <w:p w14:paraId="18631B53" w14:textId="77777777" w:rsidR="00912946" w:rsidRPr="008C3810" w:rsidRDefault="00E25F8B" w:rsidP="00CA4010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912946" w:rsidRPr="008C3810">
              <w:rPr>
                <w:rFonts w:ascii="Times New Roman" w:hAnsi="Times New Roman" w:cs="Times New Roman"/>
                <w:sz w:val="28"/>
                <w:szCs w:val="28"/>
              </w:rPr>
              <w:t>.1.3</w:t>
            </w:r>
          </w:p>
        </w:tc>
        <w:tc>
          <w:tcPr>
            <w:tcW w:w="3041" w:type="pct"/>
          </w:tcPr>
          <w:p w14:paraId="18631B54" w14:textId="77777777" w:rsidR="00912946" w:rsidRPr="008C3810" w:rsidRDefault="00912946" w:rsidP="005D4533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3810">
              <w:rPr>
                <w:rFonts w:ascii="Times New Roman" w:hAnsi="Times New Roman" w:cs="Times New Roman"/>
                <w:sz w:val="28"/>
                <w:szCs w:val="28"/>
              </w:rPr>
              <w:br w:type="page"/>
              <w:t>Улиц и дорог местного значения, проезд</w:t>
            </w:r>
            <w:r w:rsidR="005D4533">
              <w:rPr>
                <w:rFonts w:ascii="Times New Roman" w:hAnsi="Times New Roman" w:cs="Times New Roman"/>
                <w:sz w:val="28"/>
                <w:szCs w:val="28"/>
              </w:rPr>
              <w:t>ов</w:t>
            </w:r>
          </w:p>
        </w:tc>
        <w:tc>
          <w:tcPr>
            <w:tcW w:w="803" w:type="pct"/>
            <w:gridSpan w:val="2"/>
          </w:tcPr>
          <w:p w14:paraId="18631B55" w14:textId="77777777" w:rsidR="00912946" w:rsidRPr="008C3810" w:rsidRDefault="00912946" w:rsidP="00912946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3810">
              <w:rPr>
                <w:rFonts w:ascii="Times New Roman" w:hAnsi="Times New Roman" w:cs="Times New Roman"/>
                <w:sz w:val="28"/>
                <w:szCs w:val="28"/>
              </w:rPr>
              <w:t>км</w:t>
            </w:r>
          </w:p>
        </w:tc>
        <w:tc>
          <w:tcPr>
            <w:tcW w:w="584" w:type="pct"/>
          </w:tcPr>
          <w:p w14:paraId="18631B56" w14:textId="77777777" w:rsidR="00912946" w:rsidRPr="008C3810" w:rsidRDefault="00912946" w:rsidP="00912946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3810">
              <w:rPr>
                <w:rFonts w:ascii="Times New Roman" w:hAnsi="Times New Roman" w:cs="Times New Roman"/>
                <w:sz w:val="28"/>
                <w:szCs w:val="28"/>
              </w:rPr>
              <w:t>7,04</w:t>
            </w:r>
          </w:p>
        </w:tc>
      </w:tr>
      <w:tr w:rsidR="00912946" w:rsidRPr="008C3810" w14:paraId="18631B5C" w14:textId="77777777" w:rsidTr="00E25F8B">
        <w:trPr>
          <w:cantSplit/>
        </w:trPr>
        <w:tc>
          <w:tcPr>
            <w:tcW w:w="571" w:type="pct"/>
          </w:tcPr>
          <w:p w14:paraId="18631B58" w14:textId="77777777" w:rsidR="00912946" w:rsidRPr="008C3810" w:rsidRDefault="00E25F8B" w:rsidP="00CA4010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912946" w:rsidRPr="008C3810">
              <w:rPr>
                <w:rFonts w:ascii="Times New Roman" w:hAnsi="Times New Roman" w:cs="Times New Roman"/>
                <w:sz w:val="28"/>
                <w:szCs w:val="28"/>
              </w:rPr>
              <w:t>.2</w:t>
            </w:r>
          </w:p>
        </w:tc>
        <w:tc>
          <w:tcPr>
            <w:tcW w:w="3041" w:type="pct"/>
          </w:tcPr>
          <w:p w14:paraId="18631B59" w14:textId="77777777" w:rsidR="00912946" w:rsidRPr="008C3810" w:rsidRDefault="00912946" w:rsidP="00E25F8B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3810">
              <w:rPr>
                <w:rFonts w:ascii="Times New Roman" w:hAnsi="Times New Roman" w:cs="Times New Roman"/>
                <w:sz w:val="28"/>
                <w:szCs w:val="28"/>
              </w:rPr>
              <w:t>Плотность улично-дорожной сети</w:t>
            </w:r>
          </w:p>
        </w:tc>
        <w:tc>
          <w:tcPr>
            <w:tcW w:w="803" w:type="pct"/>
            <w:gridSpan w:val="2"/>
          </w:tcPr>
          <w:p w14:paraId="18631B5A" w14:textId="77777777" w:rsidR="00912946" w:rsidRPr="008C3810" w:rsidRDefault="00912946" w:rsidP="00912946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3810">
              <w:rPr>
                <w:rFonts w:ascii="Times New Roman" w:hAnsi="Times New Roman" w:cs="Times New Roman"/>
                <w:sz w:val="28"/>
                <w:szCs w:val="28"/>
              </w:rPr>
              <w:t>км/</w:t>
            </w:r>
            <w:r w:rsidR="00751F8D">
              <w:rPr>
                <w:rFonts w:ascii="Times New Roman" w:hAnsi="Times New Roman" w:cs="Times New Roman"/>
                <w:sz w:val="28"/>
                <w:szCs w:val="28"/>
              </w:rPr>
              <w:t xml:space="preserve">кв. </w:t>
            </w:r>
            <w:r w:rsidRPr="008C3810">
              <w:rPr>
                <w:rFonts w:ascii="Times New Roman" w:hAnsi="Times New Roman" w:cs="Times New Roman"/>
                <w:sz w:val="28"/>
                <w:szCs w:val="28"/>
              </w:rPr>
              <w:t>км</w:t>
            </w:r>
            <w:r w:rsidR="00751F8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584" w:type="pct"/>
          </w:tcPr>
          <w:p w14:paraId="18631B5B" w14:textId="77777777" w:rsidR="00912946" w:rsidRPr="008C3810" w:rsidRDefault="00912946" w:rsidP="00912946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3810">
              <w:rPr>
                <w:rFonts w:ascii="Times New Roman" w:hAnsi="Times New Roman" w:cs="Times New Roman"/>
                <w:sz w:val="28"/>
                <w:szCs w:val="28"/>
              </w:rPr>
              <w:t>4,2</w:t>
            </w:r>
          </w:p>
        </w:tc>
      </w:tr>
      <w:tr w:rsidR="00912946" w:rsidRPr="008C3810" w14:paraId="18631B61" w14:textId="77777777" w:rsidTr="00E25F8B">
        <w:trPr>
          <w:cantSplit/>
        </w:trPr>
        <w:tc>
          <w:tcPr>
            <w:tcW w:w="571" w:type="pct"/>
          </w:tcPr>
          <w:p w14:paraId="18631B5D" w14:textId="77777777" w:rsidR="00912946" w:rsidRPr="008C3810" w:rsidRDefault="00E25F8B" w:rsidP="00CA4010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912946" w:rsidRPr="008C3810">
              <w:rPr>
                <w:rFonts w:ascii="Times New Roman" w:hAnsi="Times New Roman" w:cs="Times New Roman"/>
                <w:sz w:val="28"/>
                <w:szCs w:val="28"/>
              </w:rPr>
              <w:t>.3</w:t>
            </w:r>
          </w:p>
        </w:tc>
        <w:tc>
          <w:tcPr>
            <w:tcW w:w="3041" w:type="pct"/>
          </w:tcPr>
          <w:p w14:paraId="18631B5E" w14:textId="77777777" w:rsidR="00912946" w:rsidRPr="008C3810" w:rsidRDefault="00912946" w:rsidP="00E25F8B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3810">
              <w:rPr>
                <w:rFonts w:ascii="Times New Roman" w:hAnsi="Times New Roman" w:cs="Times New Roman"/>
                <w:sz w:val="28"/>
                <w:szCs w:val="28"/>
              </w:rPr>
              <w:t>Протяженность линий общественного пасс</w:t>
            </w:r>
            <w:r w:rsidRPr="008C3810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8C3810">
              <w:rPr>
                <w:rFonts w:ascii="Times New Roman" w:hAnsi="Times New Roman" w:cs="Times New Roman"/>
                <w:sz w:val="28"/>
                <w:szCs w:val="28"/>
              </w:rPr>
              <w:t>жирского транспорта, в том числе:</w:t>
            </w:r>
          </w:p>
        </w:tc>
        <w:tc>
          <w:tcPr>
            <w:tcW w:w="803" w:type="pct"/>
            <w:gridSpan w:val="2"/>
          </w:tcPr>
          <w:p w14:paraId="18631B5F" w14:textId="77777777" w:rsidR="00912946" w:rsidRPr="008C3810" w:rsidRDefault="00912946" w:rsidP="00912946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3810">
              <w:rPr>
                <w:rFonts w:ascii="Times New Roman" w:hAnsi="Times New Roman" w:cs="Times New Roman"/>
                <w:sz w:val="28"/>
                <w:szCs w:val="28"/>
              </w:rPr>
              <w:t>км</w:t>
            </w:r>
          </w:p>
        </w:tc>
        <w:tc>
          <w:tcPr>
            <w:tcW w:w="584" w:type="pct"/>
          </w:tcPr>
          <w:p w14:paraId="18631B60" w14:textId="77777777" w:rsidR="00912946" w:rsidRPr="008C3810" w:rsidRDefault="00912946" w:rsidP="00912946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3810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</w:tr>
      <w:tr w:rsidR="00912946" w:rsidRPr="008C3810" w14:paraId="18631B66" w14:textId="77777777" w:rsidTr="00E25F8B">
        <w:trPr>
          <w:cantSplit/>
        </w:trPr>
        <w:tc>
          <w:tcPr>
            <w:tcW w:w="571" w:type="pct"/>
          </w:tcPr>
          <w:p w14:paraId="18631B62" w14:textId="77777777" w:rsidR="00912946" w:rsidRPr="008C3810" w:rsidRDefault="00E25F8B" w:rsidP="005D4533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912946" w:rsidRPr="008C381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5D453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912946" w:rsidRPr="008C3810">
              <w:rPr>
                <w:rFonts w:ascii="Times New Roman" w:hAnsi="Times New Roman" w:cs="Times New Roman"/>
                <w:sz w:val="28"/>
                <w:szCs w:val="28"/>
              </w:rPr>
              <w:t>.1</w:t>
            </w:r>
          </w:p>
        </w:tc>
        <w:tc>
          <w:tcPr>
            <w:tcW w:w="3041" w:type="pct"/>
          </w:tcPr>
          <w:p w14:paraId="18631B63" w14:textId="77777777" w:rsidR="00912946" w:rsidRPr="008C3810" w:rsidRDefault="00912946" w:rsidP="00E25F8B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3810">
              <w:rPr>
                <w:rFonts w:ascii="Times New Roman" w:hAnsi="Times New Roman" w:cs="Times New Roman"/>
                <w:sz w:val="28"/>
                <w:szCs w:val="28"/>
              </w:rPr>
              <w:t>Троллейбуса</w:t>
            </w:r>
          </w:p>
        </w:tc>
        <w:tc>
          <w:tcPr>
            <w:tcW w:w="803" w:type="pct"/>
            <w:gridSpan w:val="2"/>
          </w:tcPr>
          <w:p w14:paraId="18631B64" w14:textId="77777777" w:rsidR="00912946" w:rsidRPr="008C3810" w:rsidRDefault="00912946" w:rsidP="00912946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3810">
              <w:rPr>
                <w:rFonts w:ascii="Times New Roman" w:hAnsi="Times New Roman" w:cs="Times New Roman"/>
                <w:sz w:val="28"/>
                <w:szCs w:val="28"/>
              </w:rPr>
              <w:t>км</w:t>
            </w:r>
          </w:p>
        </w:tc>
        <w:tc>
          <w:tcPr>
            <w:tcW w:w="584" w:type="pct"/>
          </w:tcPr>
          <w:p w14:paraId="18631B65" w14:textId="77777777" w:rsidR="00912946" w:rsidRPr="008C3810" w:rsidRDefault="00912946" w:rsidP="00912946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381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912946" w:rsidRPr="008C3810" w14:paraId="18631B6B" w14:textId="77777777" w:rsidTr="00E25F8B">
        <w:trPr>
          <w:cantSplit/>
        </w:trPr>
        <w:tc>
          <w:tcPr>
            <w:tcW w:w="571" w:type="pct"/>
          </w:tcPr>
          <w:p w14:paraId="18631B67" w14:textId="77777777" w:rsidR="00912946" w:rsidRPr="008C3810" w:rsidRDefault="00E25F8B" w:rsidP="005D4533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912946" w:rsidRPr="008C381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5D453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912946" w:rsidRPr="008C3810">
              <w:rPr>
                <w:rFonts w:ascii="Times New Roman" w:hAnsi="Times New Roman" w:cs="Times New Roman"/>
                <w:sz w:val="28"/>
                <w:szCs w:val="28"/>
              </w:rPr>
              <w:t>.2</w:t>
            </w:r>
          </w:p>
        </w:tc>
        <w:tc>
          <w:tcPr>
            <w:tcW w:w="3041" w:type="pct"/>
          </w:tcPr>
          <w:p w14:paraId="18631B68" w14:textId="77777777" w:rsidR="00912946" w:rsidRPr="008C3810" w:rsidRDefault="00912946" w:rsidP="00E25F8B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3810">
              <w:rPr>
                <w:rFonts w:ascii="Times New Roman" w:hAnsi="Times New Roman" w:cs="Times New Roman"/>
                <w:sz w:val="28"/>
                <w:szCs w:val="28"/>
              </w:rPr>
              <w:t>Автобуса</w:t>
            </w:r>
          </w:p>
        </w:tc>
        <w:tc>
          <w:tcPr>
            <w:tcW w:w="803" w:type="pct"/>
            <w:gridSpan w:val="2"/>
          </w:tcPr>
          <w:p w14:paraId="18631B69" w14:textId="77777777" w:rsidR="00912946" w:rsidRPr="008C3810" w:rsidRDefault="00912946" w:rsidP="00912946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3810">
              <w:rPr>
                <w:rFonts w:ascii="Times New Roman" w:hAnsi="Times New Roman" w:cs="Times New Roman"/>
                <w:sz w:val="28"/>
                <w:szCs w:val="28"/>
              </w:rPr>
              <w:t>км</w:t>
            </w:r>
          </w:p>
        </w:tc>
        <w:tc>
          <w:tcPr>
            <w:tcW w:w="584" w:type="pct"/>
          </w:tcPr>
          <w:p w14:paraId="18631B6A" w14:textId="77777777" w:rsidR="00912946" w:rsidRPr="008C3810" w:rsidRDefault="00912946" w:rsidP="00912946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3810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</w:tr>
      <w:tr w:rsidR="00912946" w:rsidRPr="008C3810" w14:paraId="18631B70" w14:textId="77777777" w:rsidTr="00E25F8B">
        <w:trPr>
          <w:cantSplit/>
          <w:trHeight w:val="77"/>
        </w:trPr>
        <w:tc>
          <w:tcPr>
            <w:tcW w:w="571" w:type="pct"/>
          </w:tcPr>
          <w:p w14:paraId="18631B6C" w14:textId="77777777" w:rsidR="00912946" w:rsidRPr="008C3810" w:rsidRDefault="00E25F8B" w:rsidP="005D4533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912946" w:rsidRPr="008C381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5D453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912946" w:rsidRPr="008C3810">
              <w:rPr>
                <w:rFonts w:ascii="Times New Roman" w:hAnsi="Times New Roman" w:cs="Times New Roman"/>
                <w:sz w:val="28"/>
                <w:szCs w:val="28"/>
              </w:rPr>
              <w:t>.3</w:t>
            </w:r>
          </w:p>
        </w:tc>
        <w:tc>
          <w:tcPr>
            <w:tcW w:w="3041" w:type="pct"/>
          </w:tcPr>
          <w:p w14:paraId="18631B6D" w14:textId="77777777" w:rsidR="00912946" w:rsidRPr="008C3810" w:rsidRDefault="00912946" w:rsidP="00E25F8B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3810">
              <w:rPr>
                <w:rFonts w:ascii="Times New Roman" w:hAnsi="Times New Roman" w:cs="Times New Roman"/>
                <w:sz w:val="28"/>
                <w:szCs w:val="28"/>
              </w:rPr>
              <w:t>Трамвая городского</w:t>
            </w:r>
          </w:p>
        </w:tc>
        <w:tc>
          <w:tcPr>
            <w:tcW w:w="803" w:type="pct"/>
            <w:gridSpan w:val="2"/>
          </w:tcPr>
          <w:p w14:paraId="18631B6E" w14:textId="77777777" w:rsidR="00912946" w:rsidRPr="008C3810" w:rsidRDefault="00912946" w:rsidP="00912946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3810">
              <w:rPr>
                <w:rFonts w:ascii="Times New Roman" w:hAnsi="Times New Roman" w:cs="Times New Roman"/>
                <w:sz w:val="28"/>
                <w:szCs w:val="28"/>
              </w:rPr>
              <w:t>км</w:t>
            </w:r>
          </w:p>
        </w:tc>
        <w:tc>
          <w:tcPr>
            <w:tcW w:w="584" w:type="pct"/>
          </w:tcPr>
          <w:p w14:paraId="18631B6F" w14:textId="77777777" w:rsidR="00912946" w:rsidRPr="008C3810" w:rsidRDefault="00912946" w:rsidP="00912946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6,5</w:t>
            </w:r>
          </w:p>
        </w:tc>
      </w:tr>
    </w:tbl>
    <w:p w14:paraId="18631B71" w14:textId="77777777" w:rsidR="00E25F8B" w:rsidRPr="0075601C" w:rsidRDefault="00E25F8B" w:rsidP="005D4533">
      <w:pPr>
        <w:tabs>
          <w:tab w:val="left" w:pos="0"/>
          <w:tab w:val="left" w:pos="1701"/>
        </w:tabs>
        <w:spacing w:before="480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p w14:paraId="18631B72" w14:textId="77777777" w:rsidR="00912946" w:rsidRPr="00B60087" w:rsidRDefault="00912946" w:rsidP="00912946">
      <w:pPr>
        <w:tabs>
          <w:tab w:val="left" w:pos="0"/>
          <w:tab w:val="left" w:pos="1701"/>
        </w:tabs>
        <w:spacing w:line="240" w:lineRule="atLeast"/>
        <w:jc w:val="center"/>
      </w:pPr>
    </w:p>
    <w:p w14:paraId="18631B73" w14:textId="77777777" w:rsidR="000068DA" w:rsidRDefault="000068DA" w:rsidP="000068DA">
      <w:pPr>
        <w:tabs>
          <w:tab w:val="left" w:pos="0"/>
          <w:tab w:val="left" w:pos="1701"/>
        </w:tabs>
        <w:spacing w:line="240" w:lineRule="atLeast"/>
        <w:jc w:val="center"/>
        <w:sectPr w:rsidR="000068DA" w:rsidSect="00CA339E">
          <w:footerReference w:type="default" r:id="rId13"/>
          <w:pgSz w:w="11906" w:h="16838" w:code="9"/>
          <w:pgMar w:top="1134" w:right="567" w:bottom="709" w:left="1418" w:header="709" w:footer="74" w:gutter="0"/>
          <w:pgNumType w:start="1"/>
          <w:cols w:space="708"/>
          <w:titlePg/>
          <w:docGrid w:linePitch="381"/>
        </w:sectPr>
      </w:pPr>
    </w:p>
    <w:p w14:paraId="18631B74" w14:textId="77777777" w:rsidR="0013563D" w:rsidRPr="00D74990" w:rsidRDefault="0013563D" w:rsidP="0013563D">
      <w:pPr>
        <w:widowControl w:val="0"/>
        <w:tabs>
          <w:tab w:val="left" w:pos="4536"/>
          <w:tab w:val="left" w:pos="4678"/>
        </w:tabs>
        <w:suppressAutoHyphens/>
        <w:spacing w:line="240" w:lineRule="atLeast"/>
        <w:ind w:left="6521" w:firstLine="0"/>
        <w:rPr>
          <w:sz w:val="24"/>
          <w:szCs w:val="24"/>
        </w:rPr>
      </w:pPr>
      <w:r w:rsidRPr="00D74990">
        <w:rPr>
          <w:sz w:val="24"/>
          <w:szCs w:val="24"/>
        </w:rPr>
        <w:lastRenderedPageBreak/>
        <w:t xml:space="preserve">Приложение 3 </w:t>
      </w:r>
    </w:p>
    <w:p w14:paraId="18631B75" w14:textId="77777777" w:rsidR="0013563D" w:rsidRPr="00796FBD" w:rsidRDefault="0013563D" w:rsidP="0013563D">
      <w:pPr>
        <w:widowControl w:val="0"/>
        <w:tabs>
          <w:tab w:val="left" w:pos="4536"/>
          <w:tab w:val="left" w:pos="4678"/>
        </w:tabs>
        <w:spacing w:line="240" w:lineRule="atLeast"/>
        <w:ind w:left="6521" w:firstLine="0"/>
        <w:rPr>
          <w:color w:val="595959" w:themeColor="text1" w:themeTint="A6"/>
          <w:sz w:val="24"/>
          <w:szCs w:val="24"/>
        </w:rPr>
      </w:pPr>
      <w:r w:rsidRPr="000C0683">
        <w:rPr>
          <w:sz w:val="24"/>
          <w:szCs w:val="24"/>
        </w:rPr>
        <w:t>к проекту планировки террит</w:t>
      </w:r>
      <w:r w:rsidRPr="000C0683">
        <w:rPr>
          <w:sz w:val="24"/>
          <w:szCs w:val="24"/>
        </w:rPr>
        <w:t>о</w:t>
      </w:r>
      <w:r w:rsidRPr="000C0683">
        <w:rPr>
          <w:sz w:val="24"/>
          <w:szCs w:val="24"/>
        </w:rPr>
        <w:t xml:space="preserve">рии, </w:t>
      </w:r>
      <w:r>
        <w:rPr>
          <w:sz w:val="24"/>
          <w:szCs w:val="24"/>
        </w:rPr>
        <w:t>прилегающей к парку кул</w:t>
      </w:r>
      <w:r>
        <w:rPr>
          <w:sz w:val="24"/>
          <w:szCs w:val="24"/>
        </w:rPr>
        <w:t>ь</w:t>
      </w:r>
      <w:r>
        <w:rPr>
          <w:sz w:val="24"/>
          <w:szCs w:val="24"/>
        </w:rPr>
        <w:t>туры и отдыха «Сосновый бор» в Калининском районе</w:t>
      </w:r>
    </w:p>
    <w:p w14:paraId="18631B76" w14:textId="77777777" w:rsidR="000068DA" w:rsidRPr="00796FBD" w:rsidRDefault="000068DA" w:rsidP="000068DA">
      <w:pPr>
        <w:autoSpaceDE w:val="0"/>
        <w:autoSpaceDN w:val="0"/>
        <w:adjustRightInd w:val="0"/>
        <w:jc w:val="right"/>
        <w:rPr>
          <w:color w:val="595959" w:themeColor="text1" w:themeTint="A6"/>
          <w:sz w:val="24"/>
          <w:szCs w:val="24"/>
        </w:rPr>
      </w:pPr>
    </w:p>
    <w:p w14:paraId="18631B77" w14:textId="77777777" w:rsidR="000068DA" w:rsidRPr="00796FBD" w:rsidRDefault="000068DA" w:rsidP="000068DA">
      <w:pPr>
        <w:tabs>
          <w:tab w:val="left" w:pos="5387"/>
        </w:tabs>
        <w:spacing w:line="240" w:lineRule="atLeast"/>
        <w:ind w:left="6379" w:firstLine="0"/>
        <w:rPr>
          <w:color w:val="595959" w:themeColor="text1" w:themeTint="A6"/>
          <w:szCs w:val="24"/>
        </w:rPr>
      </w:pPr>
    </w:p>
    <w:p w14:paraId="18631B78" w14:textId="77777777" w:rsidR="000068DA" w:rsidRPr="00BD75D2" w:rsidRDefault="000068DA" w:rsidP="000068DA">
      <w:pPr>
        <w:ind w:firstLine="0"/>
        <w:jc w:val="center"/>
        <w:rPr>
          <w:b/>
          <w:szCs w:val="28"/>
        </w:rPr>
      </w:pPr>
      <w:r w:rsidRPr="00BD75D2">
        <w:rPr>
          <w:b/>
          <w:szCs w:val="28"/>
        </w:rPr>
        <w:t>ПОЛОЖЕНИЯ</w:t>
      </w:r>
    </w:p>
    <w:p w14:paraId="18631B79" w14:textId="77777777" w:rsidR="000068DA" w:rsidRPr="00BD75D2" w:rsidRDefault="000068DA" w:rsidP="000068DA">
      <w:pPr>
        <w:suppressAutoHyphens/>
        <w:spacing w:line="240" w:lineRule="atLeast"/>
        <w:ind w:right="-2" w:firstLine="0"/>
        <w:jc w:val="center"/>
        <w:rPr>
          <w:szCs w:val="28"/>
        </w:rPr>
      </w:pPr>
      <w:r w:rsidRPr="00BD75D2">
        <w:rPr>
          <w:b/>
          <w:bCs/>
        </w:rPr>
        <w:t>об очередности планируемого развития территории</w:t>
      </w:r>
    </w:p>
    <w:p w14:paraId="18631B7A" w14:textId="77777777" w:rsidR="000068DA" w:rsidRPr="00796FBD" w:rsidRDefault="000068DA" w:rsidP="000068DA">
      <w:pPr>
        <w:pStyle w:val="S2"/>
        <w:spacing w:line="240" w:lineRule="atLeast"/>
        <w:ind w:right="-2" w:firstLine="0"/>
        <w:jc w:val="center"/>
        <w:rPr>
          <w:b/>
          <w:color w:val="595959" w:themeColor="text1" w:themeTint="A6"/>
          <w:szCs w:val="28"/>
        </w:rPr>
      </w:pPr>
    </w:p>
    <w:p w14:paraId="18631B7B" w14:textId="77777777" w:rsidR="000068DA" w:rsidRPr="00A76F16" w:rsidRDefault="000068DA" w:rsidP="000068DA">
      <w:pPr>
        <w:spacing w:line="240" w:lineRule="atLeast"/>
        <w:rPr>
          <w:szCs w:val="28"/>
        </w:rPr>
      </w:pPr>
      <w:r w:rsidRPr="00601EAC">
        <w:rPr>
          <w:szCs w:val="28"/>
        </w:rPr>
        <w:t>Первый этап строительства, реконструкции необходимых для функцион</w:t>
      </w:r>
      <w:r w:rsidRPr="00601EAC">
        <w:rPr>
          <w:szCs w:val="28"/>
        </w:rPr>
        <w:t>и</w:t>
      </w:r>
      <w:r w:rsidRPr="00601EAC">
        <w:rPr>
          <w:szCs w:val="28"/>
        </w:rPr>
        <w:t>рования объектов и обеспечения жизнедеятельности граждан объектов комм</w:t>
      </w:r>
      <w:r w:rsidRPr="00601EAC">
        <w:rPr>
          <w:szCs w:val="28"/>
        </w:rPr>
        <w:t>у</w:t>
      </w:r>
      <w:r w:rsidRPr="00601EAC">
        <w:rPr>
          <w:szCs w:val="28"/>
        </w:rPr>
        <w:t>нальной, транспортной, социальной инфраструктур, в том числе включенных в программы комплексного развития систем коммунальной инфраструктуры, пр</w:t>
      </w:r>
      <w:r w:rsidRPr="00601EAC">
        <w:rPr>
          <w:szCs w:val="28"/>
        </w:rPr>
        <w:t>о</w:t>
      </w:r>
      <w:r w:rsidRPr="00601EAC">
        <w:rPr>
          <w:szCs w:val="28"/>
        </w:rPr>
        <w:t xml:space="preserve">граммы комплексного развития транспортной </w:t>
      </w:r>
      <w:r w:rsidRPr="00364632">
        <w:rPr>
          <w:szCs w:val="28"/>
        </w:rPr>
        <w:t>инфраструктуры, программы ко</w:t>
      </w:r>
      <w:r w:rsidRPr="00364632">
        <w:rPr>
          <w:szCs w:val="28"/>
        </w:rPr>
        <w:t>м</w:t>
      </w:r>
      <w:r w:rsidRPr="00364632">
        <w:rPr>
          <w:szCs w:val="28"/>
        </w:rPr>
        <w:t xml:space="preserve">плексного развития социальной инфраструктуры: проектирование и застройка кварталов 110.01.01.06, </w:t>
      </w:r>
      <w:r w:rsidRPr="00A76F16">
        <w:rPr>
          <w:szCs w:val="28"/>
        </w:rPr>
        <w:t>110.01.01.07.</w:t>
      </w:r>
    </w:p>
    <w:p w14:paraId="18631B7C" w14:textId="77777777" w:rsidR="000068DA" w:rsidRPr="00601EAC" w:rsidRDefault="000068DA" w:rsidP="000068DA">
      <w:pPr>
        <w:spacing w:line="240" w:lineRule="atLeast"/>
        <w:rPr>
          <w:szCs w:val="28"/>
        </w:rPr>
      </w:pPr>
      <w:r w:rsidRPr="00A76F16">
        <w:t xml:space="preserve">Проектирование и строительство объектов </w:t>
      </w:r>
      <w:r w:rsidRPr="00A76F16">
        <w:rPr>
          <w:szCs w:val="28"/>
        </w:rPr>
        <w:t>капитального</w:t>
      </w:r>
      <w:r w:rsidRPr="00601EAC">
        <w:rPr>
          <w:szCs w:val="28"/>
        </w:rPr>
        <w:t xml:space="preserve"> строительства:</w:t>
      </w:r>
    </w:p>
    <w:p w14:paraId="18631B7D" w14:textId="77777777" w:rsidR="000068DA" w:rsidRDefault="000068DA" w:rsidP="000068DA">
      <w:pPr>
        <w:rPr>
          <w:szCs w:val="28"/>
        </w:rPr>
      </w:pPr>
      <w:r w:rsidRPr="00601EAC">
        <w:rPr>
          <w:snapToGrid w:val="0"/>
          <w:szCs w:val="28"/>
        </w:rPr>
        <w:t>дошкольная</w:t>
      </w:r>
      <w:r w:rsidRPr="00601EAC">
        <w:rPr>
          <w:szCs w:val="28"/>
        </w:rPr>
        <w:t xml:space="preserve"> </w:t>
      </w:r>
      <w:r w:rsidRPr="00601EAC">
        <w:rPr>
          <w:snapToGrid w:val="0"/>
          <w:szCs w:val="28"/>
        </w:rPr>
        <w:t xml:space="preserve">образовательная организация (детский сад) </w:t>
      </w:r>
      <w:r w:rsidRPr="00601EAC">
        <w:rPr>
          <w:szCs w:val="28"/>
        </w:rPr>
        <w:t xml:space="preserve">на </w:t>
      </w:r>
      <w:r>
        <w:rPr>
          <w:szCs w:val="28"/>
        </w:rPr>
        <w:t>130</w:t>
      </w:r>
      <w:r w:rsidRPr="00601EAC">
        <w:rPr>
          <w:szCs w:val="28"/>
        </w:rPr>
        <w:t xml:space="preserve"> мест в ква</w:t>
      </w:r>
      <w:r w:rsidRPr="00601EAC">
        <w:rPr>
          <w:szCs w:val="28"/>
        </w:rPr>
        <w:t>р</w:t>
      </w:r>
      <w:r w:rsidRPr="00601EAC">
        <w:rPr>
          <w:szCs w:val="28"/>
        </w:rPr>
        <w:t xml:space="preserve">тале </w:t>
      </w:r>
      <w:r>
        <w:rPr>
          <w:szCs w:val="28"/>
        </w:rPr>
        <w:t>110.01.01.06</w:t>
      </w:r>
      <w:r w:rsidRPr="00601EAC">
        <w:rPr>
          <w:szCs w:val="28"/>
        </w:rPr>
        <w:t>;</w:t>
      </w:r>
    </w:p>
    <w:p w14:paraId="18631B7E" w14:textId="77777777" w:rsidR="000068DA" w:rsidRDefault="000068DA" w:rsidP="000068DA">
      <w:pPr>
        <w:rPr>
          <w:szCs w:val="28"/>
        </w:rPr>
      </w:pPr>
      <w:r w:rsidRPr="00601EAC">
        <w:rPr>
          <w:snapToGrid w:val="0"/>
          <w:szCs w:val="28"/>
        </w:rPr>
        <w:t>дошкольная</w:t>
      </w:r>
      <w:r w:rsidRPr="00601EAC">
        <w:rPr>
          <w:szCs w:val="28"/>
        </w:rPr>
        <w:t xml:space="preserve"> </w:t>
      </w:r>
      <w:r w:rsidRPr="00601EAC">
        <w:rPr>
          <w:snapToGrid w:val="0"/>
          <w:szCs w:val="28"/>
        </w:rPr>
        <w:t xml:space="preserve">образовательная организация (детский сад) </w:t>
      </w:r>
      <w:r w:rsidRPr="00601EAC">
        <w:rPr>
          <w:szCs w:val="28"/>
        </w:rPr>
        <w:t xml:space="preserve">встроенно-пристроенная на </w:t>
      </w:r>
      <w:r>
        <w:rPr>
          <w:szCs w:val="28"/>
        </w:rPr>
        <w:t>2</w:t>
      </w:r>
      <w:r w:rsidRPr="00601EAC">
        <w:rPr>
          <w:szCs w:val="28"/>
        </w:rPr>
        <w:t xml:space="preserve">0 мест в квартале </w:t>
      </w:r>
      <w:r>
        <w:rPr>
          <w:szCs w:val="28"/>
        </w:rPr>
        <w:t>110.01.01.07;</w:t>
      </w:r>
    </w:p>
    <w:p w14:paraId="18631B7F" w14:textId="77777777" w:rsidR="000068DA" w:rsidRPr="00601EAC" w:rsidRDefault="000068DA" w:rsidP="000068DA">
      <w:pPr>
        <w:rPr>
          <w:szCs w:val="28"/>
        </w:rPr>
      </w:pPr>
      <w:r>
        <w:rPr>
          <w:szCs w:val="28"/>
        </w:rPr>
        <w:t>жилая застройка площадью 0,9</w:t>
      </w:r>
      <w:r w:rsidRPr="00601EAC">
        <w:rPr>
          <w:szCs w:val="28"/>
        </w:rPr>
        <w:t xml:space="preserve"> га в квартале </w:t>
      </w:r>
      <w:r>
        <w:rPr>
          <w:szCs w:val="28"/>
        </w:rPr>
        <w:t>110.01.01.06</w:t>
      </w:r>
      <w:r w:rsidRPr="00601EAC">
        <w:rPr>
          <w:szCs w:val="28"/>
        </w:rPr>
        <w:t>;</w:t>
      </w:r>
    </w:p>
    <w:p w14:paraId="18631B80" w14:textId="77777777" w:rsidR="000068DA" w:rsidRDefault="000068DA" w:rsidP="000068DA">
      <w:pPr>
        <w:rPr>
          <w:szCs w:val="28"/>
        </w:rPr>
      </w:pPr>
      <w:r>
        <w:rPr>
          <w:szCs w:val="28"/>
        </w:rPr>
        <w:t>жилая застройка площадью 0,7</w:t>
      </w:r>
      <w:r w:rsidRPr="00601EAC">
        <w:rPr>
          <w:szCs w:val="28"/>
        </w:rPr>
        <w:t xml:space="preserve"> га в квартале </w:t>
      </w:r>
      <w:r>
        <w:rPr>
          <w:szCs w:val="28"/>
        </w:rPr>
        <w:t>110.01.01.07.</w:t>
      </w:r>
    </w:p>
    <w:p w14:paraId="18631B81" w14:textId="77777777" w:rsidR="000068DA" w:rsidRPr="00BE38C4" w:rsidRDefault="000068DA" w:rsidP="000068DA">
      <w:pPr>
        <w:pStyle w:val="S2"/>
        <w:spacing w:line="240" w:lineRule="atLeast"/>
        <w:ind w:right="-2"/>
        <w:rPr>
          <w:szCs w:val="28"/>
        </w:rPr>
      </w:pPr>
      <w:r w:rsidRPr="00A76F16">
        <w:rPr>
          <w:szCs w:val="28"/>
        </w:rPr>
        <w:t xml:space="preserve">Обеспечение недостающего количества мест в дошкольных </w:t>
      </w:r>
      <w:r w:rsidRPr="00BE38C4">
        <w:rPr>
          <w:szCs w:val="28"/>
        </w:rPr>
        <w:t>образовател</w:t>
      </w:r>
      <w:r w:rsidRPr="00BE38C4">
        <w:rPr>
          <w:szCs w:val="28"/>
        </w:rPr>
        <w:t>ь</w:t>
      </w:r>
      <w:r w:rsidRPr="00BE38C4">
        <w:rPr>
          <w:szCs w:val="28"/>
        </w:rPr>
        <w:t xml:space="preserve">ных </w:t>
      </w:r>
      <w:r>
        <w:rPr>
          <w:szCs w:val="28"/>
        </w:rPr>
        <w:t xml:space="preserve">организациях </w:t>
      </w:r>
      <w:r w:rsidRPr="00BE38C4">
        <w:rPr>
          <w:szCs w:val="28"/>
        </w:rPr>
        <w:t>путем проектирования и строительства этих объектов.</w:t>
      </w:r>
    </w:p>
    <w:p w14:paraId="18631B82" w14:textId="77777777" w:rsidR="000068DA" w:rsidRPr="00BE38C4" w:rsidRDefault="000068DA" w:rsidP="000068DA">
      <w:pPr>
        <w:pStyle w:val="S2"/>
        <w:spacing w:line="240" w:lineRule="atLeast"/>
        <w:ind w:right="-2"/>
        <w:rPr>
          <w:szCs w:val="28"/>
        </w:rPr>
      </w:pPr>
      <w:r w:rsidRPr="00BE38C4">
        <w:rPr>
          <w:szCs w:val="28"/>
        </w:rPr>
        <w:t>Обеспечение населения планируемой территории озелененными территор</w:t>
      </w:r>
      <w:r w:rsidRPr="00BE38C4">
        <w:rPr>
          <w:szCs w:val="28"/>
        </w:rPr>
        <w:t>и</w:t>
      </w:r>
      <w:r w:rsidRPr="00BE38C4">
        <w:rPr>
          <w:szCs w:val="28"/>
        </w:rPr>
        <w:t>ями общего пользования – сохранение существующих зон рекреационного назн</w:t>
      </w:r>
      <w:r w:rsidRPr="00BE38C4">
        <w:rPr>
          <w:szCs w:val="28"/>
        </w:rPr>
        <w:t>а</w:t>
      </w:r>
      <w:r w:rsidRPr="00BE38C4">
        <w:rPr>
          <w:szCs w:val="28"/>
        </w:rPr>
        <w:t>чения (парков, скверов, бульваров), создание отдельных новых участков озелен</w:t>
      </w:r>
      <w:r w:rsidRPr="00BE38C4">
        <w:rPr>
          <w:szCs w:val="28"/>
        </w:rPr>
        <w:t>е</w:t>
      </w:r>
      <w:r w:rsidRPr="00BE38C4">
        <w:rPr>
          <w:szCs w:val="28"/>
        </w:rPr>
        <w:t>ния путем проектировани</w:t>
      </w:r>
      <w:r>
        <w:rPr>
          <w:szCs w:val="28"/>
        </w:rPr>
        <w:t>я и строительства этих объектов.</w:t>
      </w:r>
    </w:p>
    <w:p w14:paraId="18631B83" w14:textId="77777777" w:rsidR="000068DA" w:rsidRPr="00534043" w:rsidRDefault="000068DA" w:rsidP="000068DA">
      <w:pPr>
        <w:spacing w:line="240" w:lineRule="atLeast"/>
        <w:rPr>
          <w:szCs w:val="28"/>
        </w:rPr>
      </w:pPr>
      <w:r w:rsidRPr="00601EAC">
        <w:rPr>
          <w:szCs w:val="28"/>
        </w:rPr>
        <w:t xml:space="preserve">Срок реализации первого этапа – </w:t>
      </w:r>
      <w:r w:rsidRPr="00534043">
        <w:rPr>
          <w:szCs w:val="28"/>
        </w:rPr>
        <w:t>2024 год.</w:t>
      </w:r>
    </w:p>
    <w:p w14:paraId="18631B84" w14:textId="77777777" w:rsidR="000068DA" w:rsidRDefault="000068DA" w:rsidP="000068DA">
      <w:pPr>
        <w:spacing w:line="240" w:lineRule="atLeast"/>
        <w:rPr>
          <w:szCs w:val="28"/>
        </w:rPr>
      </w:pPr>
      <w:r w:rsidRPr="00601EAC">
        <w:rPr>
          <w:szCs w:val="28"/>
        </w:rPr>
        <w:t>Второй этап строительства, реконструкции необходимых для функционир</w:t>
      </w:r>
      <w:r w:rsidRPr="00601EAC">
        <w:rPr>
          <w:szCs w:val="28"/>
        </w:rPr>
        <w:t>о</w:t>
      </w:r>
      <w:r w:rsidRPr="00601EAC">
        <w:rPr>
          <w:szCs w:val="28"/>
        </w:rPr>
        <w:t>вания объектов и обеспечения жизнедеятельности граждан объектов коммунал</w:t>
      </w:r>
      <w:r w:rsidRPr="00601EAC">
        <w:rPr>
          <w:szCs w:val="28"/>
        </w:rPr>
        <w:t>ь</w:t>
      </w:r>
      <w:r w:rsidRPr="00601EAC">
        <w:rPr>
          <w:szCs w:val="28"/>
        </w:rPr>
        <w:t>ной, транспортной, социальной инфраструктур, в том числе включенных в пр</w:t>
      </w:r>
      <w:r w:rsidRPr="00601EAC">
        <w:rPr>
          <w:szCs w:val="28"/>
        </w:rPr>
        <w:t>о</w:t>
      </w:r>
      <w:r w:rsidRPr="00601EAC">
        <w:rPr>
          <w:szCs w:val="28"/>
        </w:rPr>
        <w:t>граммы комплексного развития систем коммунальной инфраструктуры, програ</w:t>
      </w:r>
      <w:r w:rsidRPr="00601EAC">
        <w:rPr>
          <w:szCs w:val="28"/>
        </w:rPr>
        <w:t>м</w:t>
      </w:r>
      <w:r w:rsidRPr="00601EAC">
        <w:rPr>
          <w:szCs w:val="28"/>
        </w:rPr>
        <w:t>мы комплексного развития транспортной инфраструктуры, программы комплек</w:t>
      </w:r>
      <w:r w:rsidRPr="00601EAC">
        <w:rPr>
          <w:szCs w:val="28"/>
        </w:rPr>
        <w:t>с</w:t>
      </w:r>
      <w:r w:rsidRPr="00601EAC">
        <w:rPr>
          <w:szCs w:val="28"/>
        </w:rPr>
        <w:t xml:space="preserve">ного развития социальной инфраструктуры </w:t>
      </w:r>
      <w:r w:rsidRPr="00A86A9C">
        <w:rPr>
          <w:szCs w:val="28"/>
        </w:rPr>
        <w:t>–</w:t>
      </w:r>
      <w:r w:rsidRPr="00E93A23">
        <w:rPr>
          <w:szCs w:val="28"/>
        </w:rPr>
        <w:t xml:space="preserve"> </w:t>
      </w:r>
      <w:r w:rsidRPr="00364632">
        <w:rPr>
          <w:szCs w:val="28"/>
        </w:rPr>
        <w:t>проектирование и застройка кварт</w:t>
      </w:r>
      <w:r w:rsidRPr="00364632">
        <w:rPr>
          <w:szCs w:val="28"/>
        </w:rPr>
        <w:t>а</w:t>
      </w:r>
      <w:r w:rsidRPr="00364632">
        <w:rPr>
          <w:szCs w:val="28"/>
        </w:rPr>
        <w:t>лов</w:t>
      </w:r>
      <w:r>
        <w:rPr>
          <w:szCs w:val="28"/>
        </w:rPr>
        <w:t xml:space="preserve"> </w:t>
      </w:r>
      <w:r w:rsidR="00600052">
        <w:rPr>
          <w:szCs w:val="28"/>
        </w:rPr>
        <w:t xml:space="preserve">110.01.00.01, </w:t>
      </w:r>
      <w:r>
        <w:rPr>
          <w:szCs w:val="28"/>
        </w:rPr>
        <w:t>110.01.00.0</w:t>
      </w:r>
      <w:r w:rsidR="00341243">
        <w:rPr>
          <w:szCs w:val="28"/>
        </w:rPr>
        <w:t>2</w:t>
      </w:r>
      <w:r>
        <w:rPr>
          <w:szCs w:val="28"/>
        </w:rPr>
        <w:t>,</w:t>
      </w:r>
      <w:r w:rsidR="00341243">
        <w:rPr>
          <w:szCs w:val="28"/>
        </w:rPr>
        <w:t xml:space="preserve"> 110.01.00.03, 110.01.00.04, 110.01.00.05, 110.01.00.06,</w:t>
      </w:r>
      <w:r>
        <w:rPr>
          <w:szCs w:val="28"/>
        </w:rPr>
        <w:t xml:space="preserve"> 110.01.00.0</w:t>
      </w:r>
      <w:r w:rsidR="00341243">
        <w:rPr>
          <w:szCs w:val="28"/>
        </w:rPr>
        <w:t>7, 110.01.00.08.</w:t>
      </w:r>
    </w:p>
    <w:p w14:paraId="18631B85" w14:textId="77777777" w:rsidR="000068DA" w:rsidRPr="00586279" w:rsidRDefault="000068DA" w:rsidP="000068DA">
      <w:pPr>
        <w:spacing w:line="240" w:lineRule="atLeast"/>
        <w:rPr>
          <w:szCs w:val="28"/>
        </w:rPr>
      </w:pPr>
      <w:r w:rsidRPr="00010F14">
        <w:rPr>
          <w:szCs w:val="28"/>
        </w:rPr>
        <w:t>П</w:t>
      </w:r>
      <w:r w:rsidRPr="00586279">
        <w:rPr>
          <w:szCs w:val="28"/>
        </w:rPr>
        <w:t>роектирование и строительство элементов улично-дорожной сети, пред</w:t>
      </w:r>
      <w:r w:rsidRPr="00586279">
        <w:rPr>
          <w:szCs w:val="28"/>
        </w:rPr>
        <w:t>у</w:t>
      </w:r>
      <w:r w:rsidRPr="00586279">
        <w:rPr>
          <w:szCs w:val="28"/>
        </w:rPr>
        <w:t>смотренны</w:t>
      </w:r>
      <w:r w:rsidR="0013563D">
        <w:rPr>
          <w:szCs w:val="28"/>
        </w:rPr>
        <w:t>х</w:t>
      </w:r>
      <w:r w:rsidRPr="00586279">
        <w:rPr>
          <w:szCs w:val="28"/>
        </w:rPr>
        <w:t xml:space="preserve"> к строительству в границах проекта планировки, </w:t>
      </w:r>
      <w:r w:rsidRPr="00586279">
        <w:rPr>
          <w:szCs w:val="28"/>
          <w:shd w:val="clear" w:color="auto" w:fill="FFFFFF"/>
        </w:rPr>
        <w:t>транспортных ра</w:t>
      </w:r>
      <w:r w:rsidRPr="00586279">
        <w:rPr>
          <w:szCs w:val="28"/>
          <w:shd w:val="clear" w:color="auto" w:fill="FFFFFF"/>
        </w:rPr>
        <w:t>з</w:t>
      </w:r>
      <w:r w:rsidRPr="00586279">
        <w:rPr>
          <w:szCs w:val="28"/>
          <w:shd w:val="clear" w:color="auto" w:fill="FFFFFF"/>
        </w:rPr>
        <w:t>вязок и путепроводов, сооружений рельсового транспорта</w:t>
      </w:r>
      <w:r>
        <w:rPr>
          <w:szCs w:val="28"/>
          <w:shd w:val="clear" w:color="auto" w:fill="FFFFFF"/>
        </w:rPr>
        <w:t xml:space="preserve">, </w:t>
      </w:r>
      <w:r w:rsidRPr="00586279">
        <w:rPr>
          <w:szCs w:val="28"/>
        </w:rPr>
        <w:t>пешеходных перех</w:t>
      </w:r>
      <w:r w:rsidRPr="00586279">
        <w:rPr>
          <w:szCs w:val="28"/>
        </w:rPr>
        <w:t>о</w:t>
      </w:r>
      <w:r w:rsidRPr="00586279">
        <w:rPr>
          <w:szCs w:val="28"/>
        </w:rPr>
        <w:t>дов-мостов над автомагистралями</w:t>
      </w:r>
      <w:r>
        <w:rPr>
          <w:szCs w:val="28"/>
        </w:rPr>
        <w:t>.</w:t>
      </w:r>
    </w:p>
    <w:p w14:paraId="18631B86" w14:textId="77777777" w:rsidR="000068DA" w:rsidRPr="00847F6C" w:rsidRDefault="000068DA" w:rsidP="007C2CC0">
      <w:pPr>
        <w:widowControl w:val="0"/>
        <w:spacing w:line="240" w:lineRule="atLeast"/>
        <w:rPr>
          <w:szCs w:val="28"/>
        </w:rPr>
      </w:pPr>
      <w:r w:rsidRPr="00586279">
        <w:rPr>
          <w:szCs w:val="28"/>
        </w:rPr>
        <w:t>Обеспечение планируемой территории инженерными сооружениями и ко</w:t>
      </w:r>
      <w:r w:rsidRPr="00586279">
        <w:rPr>
          <w:szCs w:val="28"/>
        </w:rPr>
        <w:t>м</w:t>
      </w:r>
      <w:r w:rsidRPr="00586279">
        <w:rPr>
          <w:szCs w:val="28"/>
        </w:rPr>
        <w:t>муникациями путем проектирования этих объектов и их реконструкции</w:t>
      </w:r>
      <w:r w:rsidRPr="00847F6C">
        <w:rPr>
          <w:szCs w:val="28"/>
        </w:rPr>
        <w:t xml:space="preserve"> и стро</w:t>
      </w:r>
      <w:r w:rsidRPr="00847F6C">
        <w:rPr>
          <w:szCs w:val="28"/>
        </w:rPr>
        <w:t>и</w:t>
      </w:r>
      <w:r w:rsidRPr="00847F6C">
        <w:rPr>
          <w:szCs w:val="28"/>
        </w:rPr>
        <w:t>тельства:</w:t>
      </w:r>
    </w:p>
    <w:p w14:paraId="18631B87" w14:textId="77777777" w:rsidR="000068DA" w:rsidRPr="00601EAC" w:rsidRDefault="000068DA" w:rsidP="000068DA">
      <w:pPr>
        <w:spacing w:line="240" w:lineRule="atLeast"/>
        <w:contextualSpacing/>
        <w:rPr>
          <w:szCs w:val="28"/>
        </w:rPr>
      </w:pPr>
      <w:r w:rsidRPr="00601EAC">
        <w:rPr>
          <w:szCs w:val="28"/>
        </w:rPr>
        <w:lastRenderedPageBreak/>
        <w:t>строительство сетей водоснабжения;</w:t>
      </w:r>
    </w:p>
    <w:p w14:paraId="18631B88" w14:textId="77777777" w:rsidR="000068DA" w:rsidRPr="00601EAC" w:rsidRDefault="000068DA" w:rsidP="000068DA">
      <w:pPr>
        <w:spacing w:line="240" w:lineRule="atLeast"/>
        <w:contextualSpacing/>
        <w:rPr>
          <w:szCs w:val="28"/>
        </w:rPr>
      </w:pPr>
      <w:r w:rsidRPr="00601EAC">
        <w:rPr>
          <w:szCs w:val="28"/>
        </w:rPr>
        <w:t>строительство сетей водоотведения;</w:t>
      </w:r>
    </w:p>
    <w:p w14:paraId="18631B89" w14:textId="77777777" w:rsidR="000068DA" w:rsidRPr="00601EAC" w:rsidRDefault="000068DA" w:rsidP="000068DA">
      <w:pPr>
        <w:spacing w:line="240" w:lineRule="atLeast"/>
        <w:contextualSpacing/>
        <w:rPr>
          <w:szCs w:val="28"/>
        </w:rPr>
      </w:pPr>
      <w:r w:rsidRPr="00601EAC">
        <w:rPr>
          <w:szCs w:val="28"/>
        </w:rPr>
        <w:t>строительство сетей теплоснабжения;</w:t>
      </w:r>
    </w:p>
    <w:p w14:paraId="18631B8A" w14:textId="77777777" w:rsidR="000068DA" w:rsidRDefault="000068DA" w:rsidP="000068DA">
      <w:pPr>
        <w:spacing w:line="240" w:lineRule="atLeast"/>
        <w:contextualSpacing/>
        <w:rPr>
          <w:szCs w:val="28"/>
        </w:rPr>
      </w:pPr>
      <w:r w:rsidRPr="00601EAC">
        <w:rPr>
          <w:szCs w:val="28"/>
        </w:rPr>
        <w:t>строи</w:t>
      </w:r>
      <w:r>
        <w:rPr>
          <w:szCs w:val="28"/>
        </w:rPr>
        <w:t>тельство сетей электроснабжения;</w:t>
      </w:r>
    </w:p>
    <w:p w14:paraId="18631B8B" w14:textId="77777777" w:rsidR="000068DA" w:rsidRPr="00601EAC" w:rsidRDefault="000068DA" w:rsidP="000068DA">
      <w:pPr>
        <w:spacing w:line="240" w:lineRule="atLeast"/>
        <w:contextualSpacing/>
        <w:rPr>
          <w:szCs w:val="28"/>
        </w:rPr>
      </w:pPr>
      <w:r w:rsidRPr="00601EAC">
        <w:rPr>
          <w:szCs w:val="28"/>
        </w:rPr>
        <w:t xml:space="preserve">строительство сетей </w:t>
      </w:r>
      <w:r>
        <w:rPr>
          <w:szCs w:val="28"/>
        </w:rPr>
        <w:t>ливневой канализации</w:t>
      </w:r>
      <w:r w:rsidRPr="00601EAC">
        <w:rPr>
          <w:szCs w:val="28"/>
        </w:rPr>
        <w:t>.</w:t>
      </w:r>
    </w:p>
    <w:p w14:paraId="18631B8C" w14:textId="77777777" w:rsidR="000068DA" w:rsidRPr="00534043" w:rsidRDefault="000068DA" w:rsidP="000068DA">
      <w:pPr>
        <w:spacing w:line="240" w:lineRule="atLeast"/>
        <w:rPr>
          <w:szCs w:val="28"/>
        </w:rPr>
      </w:pPr>
      <w:r w:rsidRPr="00E304EB">
        <w:rPr>
          <w:szCs w:val="28"/>
        </w:rPr>
        <w:t xml:space="preserve">Срок реализации второго этапа – </w:t>
      </w:r>
      <w:r w:rsidRPr="00534043">
        <w:rPr>
          <w:szCs w:val="28"/>
        </w:rPr>
        <w:t>2030 год.</w:t>
      </w:r>
    </w:p>
    <w:p w14:paraId="18631B8D" w14:textId="77777777" w:rsidR="000068DA" w:rsidRDefault="000068DA" w:rsidP="000068DA">
      <w:pPr>
        <w:pStyle w:val="S2"/>
        <w:spacing w:line="240" w:lineRule="atLeast"/>
        <w:ind w:right="-2"/>
        <w:rPr>
          <w:szCs w:val="28"/>
          <w:shd w:val="clear" w:color="auto" w:fill="FFFFFF"/>
        </w:rPr>
      </w:pPr>
      <w:r w:rsidRPr="00534043">
        <w:rPr>
          <w:szCs w:val="28"/>
          <w:shd w:val="clear" w:color="auto" w:fill="FFFFFF"/>
        </w:rPr>
        <w:t>Развитие инженерной, транспортной и социальной</w:t>
      </w:r>
      <w:r w:rsidRPr="009B28BA">
        <w:rPr>
          <w:szCs w:val="28"/>
          <w:shd w:val="clear" w:color="auto" w:fill="FFFFFF"/>
        </w:rPr>
        <w:t xml:space="preserve"> инфраструктур, предл</w:t>
      </w:r>
      <w:r w:rsidRPr="009B28BA">
        <w:rPr>
          <w:szCs w:val="28"/>
          <w:shd w:val="clear" w:color="auto" w:fill="FFFFFF"/>
        </w:rPr>
        <w:t>а</w:t>
      </w:r>
      <w:r w:rsidRPr="009B28BA">
        <w:rPr>
          <w:szCs w:val="28"/>
          <w:shd w:val="clear" w:color="auto" w:fill="FFFFFF"/>
        </w:rPr>
        <w:t>гаемых проектом планировки, будет осуществляться посредством реализации м</w:t>
      </w:r>
      <w:r w:rsidRPr="009B28BA">
        <w:rPr>
          <w:szCs w:val="28"/>
          <w:shd w:val="clear" w:color="auto" w:fill="FFFFFF"/>
        </w:rPr>
        <w:t>е</w:t>
      </w:r>
      <w:r w:rsidRPr="009B28BA">
        <w:rPr>
          <w:szCs w:val="28"/>
          <w:shd w:val="clear" w:color="auto" w:fill="FFFFFF"/>
        </w:rPr>
        <w:t>роприятий программ комплексного развития систем коммунальной инфрастру</w:t>
      </w:r>
      <w:r w:rsidRPr="009B28BA">
        <w:rPr>
          <w:szCs w:val="28"/>
          <w:shd w:val="clear" w:color="auto" w:fill="FFFFFF"/>
        </w:rPr>
        <w:t>к</w:t>
      </w:r>
      <w:r w:rsidRPr="009B28BA">
        <w:rPr>
          <w:szCs w:val="28"/>
          <w:shd w:val="clear" w:color="auto" w:fill="FFFFFF"/>
        </w:rPr>
        <w:t>туры, программ комплексного развития транспортной инфраструктуры и пр</w:t>
      </w:r>
      <w:r w:rsidRPr="009B28BA">
        <w:rPr>
          <w:szCs w:val="28"/>
          <w:shd w:val="clear" w:color="auto" w:fill="FFFFFF"/>
        </w:rPr>
        <w:t>о</w:t>
      </w:r>
      <w:r w:rsidRPr="009B28BA">
        <w:rPr>
          <w:szCs w:val="28"/>
          <w:shd w:val="clear" w:color="auto" w:fill="FFFFFF"/>
        </w:rPr>
        <w:t>грамм комплексного развития социальной инфраструктуры.</w:t>
      </w:r>
    </w:p>
    <w:p w14:paraId="18631B8E" w14:textId="77777777" w:rsidR="009A54B8" w:rsidRDefault="009A54B8" w:rsidP="000068DA">
      <w:pPr>
        <w:pStyle w:val="S2"/>
        <w:spacing w:line="240" w:lineRule="atLeast"/>
        <w:ind w:right="-2"/>
        <w:rPr>
          <w:szCs w:val="28"/>
        </w:rPr>
      </w:pPr>
      <w:r>
        <w:rPr>
          <w:szCs w:val="28"/>
          <w:shd w:val="clear" w:color="auto" w:fill="FFFFFF"/>
        </w:rPr>
        <w:t xml:space="preserve">За расчетный срок планируется строительство </w:t>
      </w:r>
      <w:r w:rsidRPr="00586279">
        <w:rPr>
          <w:szCs w:val="28"/>
        </w:rPr>
        <w:t>элементов улично-дорожной сети</w:t>
      </w:r>
      <w:r>
        <w:rPr>
          <w:szCs w:val="28"/>
        </w:rPr>
        <w:t>:</w:t>
      </w:r>
    </w:p>
    <w:p w14:paraId="18631B8F" w14:textId="77777777" w:rsidR="009A54B8" w:rsidRPr="009A54B8" w:rsidRDefault="009A54B8" w:rsidP="009A54B8">
      <w:pPr>
        <w:spacing w:line="240" w:lineRule="atLeast"/>
        <w:contextualSpacing/>
        <w:rPr>
          <w:szCs w:val="28"/>
        </w:rPr>
      </w:pPr>
      <w:r>
        <w:rPr>
          <w:szCs w:val="28"/>
        </w:rPr>
        <w:t>П</w:t>
      </w:r>
      <w:r w:rsidRPr="009A54B8">
        <w:rPr>
          <w:szCs w:val="28"/>
        </w:rPr>
        <w:t>равобережная магистраль в направлении ул. Бардина;</w:t>
      </w:r>
    </w:p>
    <w:p w14:paraId="18631B90" w14:textId="77777777" w:rsidR="009A54B8" w:rsidRPr="009A54B8" w:rsidRDefault="00191909" w:rsidP="009A54B8">
      <w:pPr>
        <w:spacing w:line="240" w:lineRule="atLeast"/>
        <w:contextualSpacing/>
        <w:rPr>
          <w:szCs w:val="28"/>
        </w:rPr>
      </w:pPr>
      <w:r>
        <w:rPr>
          <w:szCs w:val="28"/>
        </w:rPr>
        <w:t>Ельцовская магистарль.</w:t>
      </w:r>
    </w:p>
    <w:p w14:paraId="18631B91" w14:textId="77777777" w:rsidR="00191909" w:rsidRPr="00D84A1A" w:rsidRDefault="00191909" w:rsidP="00191909">
      <w:pPr>
        <w:widowControl w:val="0"/>
        <w:textAlignment w:val="baseline"/>
        <w:rPr>
          <w:szCs w:val="28"/>
        </w:rPr>
      </w:pPr>
      <w:r>
        <w:rPr>
          <w:szCs w:val="28"/>
        </w:rPr>
        <w:t>О</w:t>
      </w:r>
      <w:r w:rsidRPr="00D84A1A">
        <w:rPr>
          <w:szCs w:val="28"/>
        </w:rPr>
        <w:t>рганизация дв</w:t>
      </w:r>
      <w:r>
        <w:rPr>
          <w:szCs w:val="28"/>
        </w:rPr>
        <w:t>ух</w:t>
      </w:r>
      <w:r w:rsidRPr="00D84A1A">
        <w:rPr>
          <w:szCs w:val="28"/>
        </w:rPr>
        <w:t xml:space="preserve"> станци</w:t>
      </w:r>
      <w:r>
        <w:rPr>
          <w:szCs w:val="28"/>
        </w:rPr>
        <w:t>й</w:t>
      </w:r>
      <w:r w:rsidRPr="00D84A1A">
        <w:rPr>
          <w:szCs w:val="28"/>
        </w:rPr>
        <w:t xml:space="preserve"> метро</w:t>
      </w:r>
      <w:r>
        <w:rPr>
          <w:szCs w:val="28"/>
        </w:rPr>
        <w:t xml:space="preserve">политена с </w:t>
      </w:r>
      <w:r w:rsidRPr="00D84A1A">
        <w:rPr>
          <w:szCs w:val="28"/>
        </w:rPr>
        <w:t>транспортно-пересадочны</w:t>
      </w:r>
      <w:r>
        <w:rPr>
          <w:szCs w:val="28"/>
        </w:rPr>
        <w:t>ми</w:t>
      </w:r>
      <w:r w:rsidRPr="00D84A1A">
        <w:rPr>
          <w:szCs w:val="28"/>
        </w:rPr>
        <w:t xml:space="preserve"> узл</w:t>
      </w:r>
      <w:r>
        <w:rPr>
          <w:szCs w:val="28"/>
        </w:rPr>
        <w:t>ами</w:t>
      </w:r>
      <w:r w:rsidRPr="00D84A1A">
        <w:rPr>
          <w:szCs w:val="28"/>
        </w:rPr>
        <w:t xml:space="preserve"> на наземные виды транспорта</w:t>
      </w:r>
      <w:r>
        <w:rPr>
          <w:szCs w:val="28"/>
        </w:rPr>
        <w:t>:</w:t>
      </w:r>
      <w:r w:rsidRPr="00D84A1A">
        <w:rPr>
          <w:szCs w:val="28"/>
        </w:rPr>
        <w:t xml:space="preserve"> </w:t>
      </w:r>
    </w:p>
    <w:p w14:paraId="18631B92" w14:textId="77777777" w:rsidR="00191909" w:rsidRPr="00D84A1A" w:rsidRDefault="00191909" w:rsidP="00191909">
      <w:pPr>
        <w:widowControl w:val="0"/>
        <w:textAlignment w:val="baseline"/>
        <w:rPr>
          <w:szCs w:val="28"/>
        </w:rPr>
      </w:pPr>
      <w:r>
        <w:rPr>
          <w:szCs w:val="28"/>
        </w:rPr>
        <w:t>«Улица Богдана</w:t>
      </w:r>
      <w:r w:rsidRPr="00D84A1A">
        <w:rPr>
          <w:szCs w:val="28"/>
        </w:rPr>
        <w:t xml:space="preserve"> Хмельницкого» (у пересечения с ул. Учительской); </w:t>
      </w:r>
    </w:p>
    <w:p w14:paraId="18631B93" w14:textId="77777777" w:rsidR="00191909" w:rsidRPr="00D84A1A" w:rsidRDefault="00191909" w:rsidP="00191909">
      <w:pPr>
        <w:widowControl w:val="0"/>
        <w:textAlignment w:val="baseline"/>
        <w:rPr>
          <w:szCs w:val="28"/>
        </w:rPr>
      </w:pPr>
      <w:r w:rsidRPr="00D84A1A">
        <w:rPr>
          <w:szCs w:val="28"/>
        </w:rPr>
        <w:t>«Снегири» (на пересечении ул. Рассветной и ул. Курчатова).</w:t>
      </w:r>
    </w:p>
    <w:p w14:paraId="18631B94" w14:textId="77777777" w:rsidR="009A54B8" w:rsidRPr="00035D96" w:rsidRDefault="009A54B8" w:rsidP="009A54B8">
      <w:pPr>
        <w:spacing w:line="240" w:lineRule="atLeast"/>
        <w:rPr>
          <w:color w:val="00B050"/>
          <w:szCs w:val="28"/>
        </w:rPr>
      </w:pPr>
      <w:r w:rsidRPr="00A76F16">
        <w:t xml:space="preserve">Проектирование и строительство объектов </w:t>
      </w:r>
      <w:r w:rsidRPr="00A76F16">
        <w:rPr>
          <w:szCs w:val="28"/>
        </w:rPr>
        <w:t>капитального</w:t>
      </w:r>
      <w:r w:rsidRPr="00601EAC">
        <w:rPr>
          <w:szCs w:val="28"/>
        </w:rPr>
        <w:t xml:space="preserve"> строительства:</w:t>
      </w:r>
      <w:r>
        <w:rPr>
          <w:szCs w:val="28"/>
        </w:rPr>
        <w:t xml:space="preserve"> трамвайное </w:t>
      </w:r>
      <w:r w:rsidRPr="00E50A4F">
        <w:rPr>
          <w:szCs w:val="28"/>
        </w:rPr>
        <w:t>депо на 100</w:t>
      </w:r>
      <w:r>
        <w:rPr>
          <w:szCs w:val="28"/>
        </w:rPr>
        <w:t xml:space="preserve"> – </w:t>
      </w:r>
      <w:r w:rsidRPr="00E50A4F">
        <w:rPr>
          <w:szCs w:val="28"/>
        </w:rPr>
        <w:t>15</w:t>
      </w:r>
      <w:r>
        <w:rPr>
          <w:szCs w:val="28"/>
        </w:rPr>
        <w:t xml:space="preserve">0 вагонов </w:t>
      </w:r>
      <w:r w:rsidRPr="00601EAC">
        <w:rPr>
          <w:szCs w:val="28"/>
        </w:rPr>
        <w:t xml:space="preserve">в квартале </w:t>
      </w:r>
      <w:r>
        <w:rPr>
          <w:szCs w:val="28"/>
        </w:rPr>
        <w:t>110.01.00.04.</w:t>
      </w:r>
    </w:p>
    <w:p w14:paraId="18631B95" w14:textId="77777777" w:rsidR="0013563D" w:rsidRPr="0075601C" w:rsidRDefault="0013563D" w:rsidP="005D4533">
      <w:pPr>
        <w:tabs>
          <w:tab w:val="left" w:pos="0"/>
          <w:tab w:val="left" w:pos="1701"/>
        </w:tabs>
        <w:spacing w:before="480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p w14:paraId="18631B96" w14:textId="77777777" w:rsidR="00C1786C" w:rsidRDefault="00C1786C" w:rsidP="000068DA">
      <w:pPr>
        <w:tabs>
          <w:tab w:val="left" w:pos="0"/>
          <w:tab w:val="left" w:pos="1701"/>
        </w:tabs>
        <w:spacing w:before="480"/>
        <w:ind w:firstLine="0"/>
        <w:jc w:val="center"/>
        <w:rPr>
          <w:szCs w:val="28"/>
        </w:rPr>
        <w:sectPr w:rsidR="00C1786C" w:rsidSect="000068DA">
          <w:pgSz w:w="11906" w:h="16838" w:code="9"/>
          <w:pgMar w:top="1134" w:right="567" w:bottom="993" w:left="1418" w:header="709" w:footer="74" w:gutter="0"/>
          <w:pgNumType w:start="1"/>
          <w:cols w:space="708"/>
          <w:titlePg/>
          <w:docGrid w:linePitch="381"/>
        </w:sectPr>
      </w:pPr>
    </w:p>
    <w:p w14:paraId="18631B97" w14:textId="77777777" w:rsidR="0032687D" w:rsidRPr="0014056F" w:rsidRDefault="0032687D" w:rsidP="005D4533">
      <w:pPr>
        <w:ind w:left="5040" w:firstLine="1339"/>
      </w:pPr>
      <w:r w:rsidRPr="0014056F">
        <w:lastRenderedPageBreak/>
        <w:t>Приложение</w:t>
      </w:r>
      <w:r>
        <w:t xml:space="preserve"> 2</w:t>
      </w:r>
    </w:p>
    <w:p w14:paraId="18631B98" w14:textId="77777777" w:rsidR="0032687D" w:rsidRPr="0014056F" w:rsidRDefault="0032687D" w:rsidP="005D4533">
      <w:pPr>
        <w:ind w:left="5040" w:firstLine="1339"/>
      </w:pPr>
      <w:r>
        <w:t xml:space="preserve">к </w:t>
      </w:r>
      <w:r w:rsidRPr="0014056F">
        <w:t>постановлени</w:t>
      </w:r>
      <w:r>
        <w:t>ю</w:t>
      </w:r>
      <w:r w:rsidRPr="0014056F">
        <w:t xml:space="preserve"> мэрии</w:t>
      </w:r>
    </w:p>
    <w:p w14:paraId="18631B99" w14:textId="77777777" w:rsidR="0032687D" w:rsidRPr="0014056F" w:rsidRDefault="0032687D" w:rsidP="005D4533">
      <w:pPr>
        <w:ind w:left="5040" w:firstLine="1339"/>
      </w:pPr>
      <w:r w:rsidRPr="0014056F">
        <w:t>города Новосибирска</w:t>
      </w:r>
    </w:p>
    <w:p w14:paraId="18631B9A" w14:textId="0BC408FD" w:rsidR="0032687D" w:rsidRPr="0014056F" w:rsidRDefault="0032687D" w:rsidP="005D4533">
      <w:pPr>
        <w:ind w:left="5040" w:firstLine="1339"/>
      </w:pPr>
      <w:r w:rsidRPr="0014056F">
        <w:t xml:space="preserve">от </w:t>
      </w:r>
      <w:r w:rsidR="00A2754F" w:rsidRPr="00A2754F">
        <w:rPr>
          <w:u w:val="single"/>
        </w:rPr>
        <w:t>07.12.2020</w:t>
      </w:r>
      <w:r w:rsidRPr="0014056F">
        <w:t xml:space="preserve"> № </w:t>
      </w:r>
      <w:r w:rsidR="00A2754F" w:rsidRPr="00A2754F">
        <w:rPr>
          <w:u w:val="single"/>
        </w:rPr>
        <w:t>3870</w:t>
      </w:r>
    </w:p>
    <w:p w14:paraId="18631B9B" w14:textId="77777777" w:rsidR="00C1786C" w:rsidRPr="00C1786C" w:rsidRDefault="00C1786C" w:rsidP="00C1786C">
      <w:pPr>
        <w:widowControl w:val="0"/>
        <w:tabs>
          <w:tab w:val="left" w:pos="6379"/>
        </w:tabs>
        <w:suppressAutoHyphens/>
        <w:ind w:left="6379" w:right="264" w:firstLine="0"/>
        <w:rPr>
          <w:szCs w:val="28"/>
        </w:rPr>
      </w:pPr>
    </w:p>
    <w:p w14:paraId="18631B9C" w14:textId="77777777" w:rsidR="00C1786C" w:rsidRPr="00C1786C" w:rsidRDefault="00C1786C" w:rsidP="00C1786C">
      <w:pPr>
        <w:widowControl w:val="0"/>
        <w:tabs>
          <w:tab w:val="left" w:pos="567"/>
        </w:tabs>
        <w:suppressAutoHyphens/>
        <w:ind w:left="426" w:right="264" w:firstLine="0"/>
        <w:rPr>
          <w:szCs w:val="28"/>
        </w:rPr>
      </w:pPr>
    </w:p>
    <w:p w14:paraId="18631B9D" w14:textId="77777777" w:rsidR="00C1786C" w:rsidRPr="00C1786C" w:rsidRDefault="00C1786C" w:rsidP="00C1786C">
      <w:pPr>
        <w:widowControl w:val="0"/>
        <w:tabs>
          <w:tab w:val="left" w:pos="142"/>
        </w:tabs>
        <w:ind w:firstLine="0"/>
        <w:jc w:val="center"/>
        <w:rPr>
          <w:b/>
          <w:szCs w:val="28"/>
        </w:rPr>
      </w:pPr>
      <w:r w:rsidRPr="00C1786C">
        <w:rPr>
          <w:b/>
          <w:szCs w:val="28"/>
        </w:rPr>
        <w:t>ПРОЕКТ</w:t>
      </w:r>
    </w:p>
    <w:p w14:paraId="18631B9E" w14:textId="77777777" w:rsidR="00C1786C" w:rsidRPr="00C1786C" w:rsidRDefault="00C1786C" w:rsidP="00C1786C">
      <w:pPr>
        <w:widowControl w:val="0"/>
        <w:tabs>
          <w:tab w:val="left" w:pos="142"/>
        </w:tabs>
        <w:suppressAutoHyphens/>
        <w:ind w:firstLine="0"/>
        <w:jc w:val="center"/>
        <w:rPr>
          <w:b/>
          <w:szCs w:val="28"/>
        </w:rPr>
      </w:pPr>
      <w:r w:rsidRPr="00C1786C">
        <w:rPr>
          <w:b/>
          <w:szCs w:val="28"/>
        </w:rPr>
        <w:t xml:space="preserve">межевания территории квартала 110.01.00.07 в границах проекта планировки территории, прилегающей к парку культуры и </w:t>
      </w:r>
      <w:bookmarkStart w:id="17" w:name="_GoBack"/>
      <w:bookmarkEnd w:id="17"/>
    </w:p>
    <w:p w14:paraId="18631B9F" w14:textId="77777777" w:rsidR="00C1786C" w:rsidRPr="00C1786C" w:rsidRDefault="00C1786C" w:rsidP="00C1786C">
      <w:pPr>
        <w:widowControl w:val="0"/>
        <w:tabs>
          <w:tab w:val="left" w:pos="142"/>
        </w:tabs>
        <w:suppressAutoHyphens/>
        <w:ind w:firstLine="0"/>
        <w:jc w:val="center"/>
        <w:rPr>
          <w:b/>
          <w:szCs w:val="28"/>
        </w:rPr>
      </w:pPr>
      <w:r w:rsidRPr="00C1786C">
        <w:rPr>
          <w:b/>
          <w:szCs w:val="28"/>
        </w:rPr>
        <w:t>отдыха «Сосн</w:t>
      </w:r>
      <w:r w:rsidR="0032687D">
        <w:rPr>
          <w:b/>
          <w:szCs w:val="28"/>
        </w:rPr>
        <w:t>овый бор», в Калининском районе</w:t>
      </w:r>
    </w:p>
    <w:p w14:paraId="18631BA0" w14:textId="77777777" w:rsidR="00C1786C" w:rsidRPr="00C1786C" w:rsidRDefault="00C1786C" w:rsidP="00C1786C">
      <w:pPr>
        <w:widowControl w:val="0"/>
        <w:tabs>
          <w:tab w:val="left" w:pos="567"/>
        </w:tabs>
        <w:ind w:left="426" w:firstLine="567"/>
        <w:jc w:val="center"/>
        <w:rPr>
          <w:szCs w:val="28"/>
        </w:rPr>
      </w:pPr>
    </w:p>
    <w:p w14:paraId="18631BA1" w14:textId="77777777" w:rsidR="00C1786C" w:rsidRPr="00C1786C" w:rsidRDefault="00C1786C" w:rsidP="00C1786C">
      <w:pPr>
        <w:widowControl w:val="0"/>
        <w:tabs>
          <w:tab w:val="left" w:pos="0"/>
        </w:tabs>
        <w:rPr>
          <w:szCs w:val="28"/>
        </w:rPr>
      </w:pPr>
      <w:r w:rsidRPr="00C1786C">
        <w:rPr>
          <w:szCs w:val="28"/>
        </w:rPr>
        <w:t>1. Текстовая часть проекта межевания территории:</w:t>
      </w:r>
    </w:p>
    <w:p w14:paraId="18631BA2" w14:textId="77777777" w:rsidR="00C1786C" w:rsidRPr="00C1786C" w:rsidRDefault="00C1786C" w:rsidP="00C1786C">
      <w:pPr>
        <w:widowControl w:val="0"/>
        <w:tabs>
          <w:tab w:val="left" w:pos="0"/>
        </w:tabs>
        <w:rPr>
          <w:szCs w:val="28"/>
        </w:rPr>
      </w:pPr>
      <w:r w:rsidRPr="00C1786C">
        <w:rPr>
          <w:szCs w:val="28"/>
        </w:rPr>
        <w:t>1.1. Сведения об образуем</w:t>
      </w:r>
      <w:r w:rsidR="006B2819">
        <w:rPr>
          <w:szCs w:val="28"/>
        </w:rPr>
        <w:t>ом</w:t>
      </w:r>
      <w:r w:rsidRPr="00C1786C">
        <w:rPr>
          <w:szCs w:val="28"/>
        </w:rPr>
        <w:t xml:space="preserve"> земельн</w:t>
      </w:r>
      <w:r w:rsidR="006B2819">
        <w:rPr>
          <w:szCs w:val="28"/>
        </w:rPr>
        <w:t>ом</w:t>
      </w:r>
      <w:r w:rsidRPr="00C1786C">
        <w:rPr>
          <w:szCs w:val="28"/>
        </w:rPr>
        <w:t xml:space="preserve"> участк</w:t>
      </w:r>
      <w:r w:rsidR="006B2819">
        <w:rPr>
          <w:szCs w:val="28"/>
        </w:rPr>
        <w:t>е</w:t>
      </w:r>
      <w:r w:rsidRPr="00C1786C">
        <w:rPr>
          <w:szCs w:val="28"/>
        </w:rPr>
        <w:t xml:space="preserve"> (приложение 1).</w:t>
      </w:r>
    </w:p>
    <w:p w14:paraId="18631BA3" w14:textId="77777777" w:rsidR="00C1786C" w:rsidRPr="00C1786C" w:rsidRDefault="00C1786C" w:rsidP="00C1786C">
      <w:pPr>
        <w:widowControl w:val="0"/>
        <w:tabs>
          <w:tab w:val="left" w:pos="0"/>
        </w:tabs>
        <w:rPr>
          <w:szCs w:val="28"/>
        </w:rPr>
      </w:pPr>
      <w:r w:rsidRPr="00C1786C">
        <w:rPr>
          <w:szCs w:val="28"/>
        </w:rPr>
        <w:t>1.2. Сведения о границах территории, в отношении которой утвержден пр</w:t>
      </w:r>
      <w:r w:rsidRPr="00C1786C">
        <w:rPr>
          <w:szCs w:val="28"/>
        </w:rPr>
        <w:t>о</w:t>
      </w:r>
      <w:r w:rsidRPr="00C1786C">
        <w:rPr>
          <w:szCs w:val="28"/>
        </w:rPr>
        <w:t>ект межевания (приложение</w:t>
      </w:r>
      <w:r w:rsidR="005D4533">
        <w:rPr>
          <w:szCs w:val="28"/>
        </w:rPr>
        <w:t xml:space="preserve"> </w:t>
      </w:r>
      <w:r w:rsidRPr="00C1786C">
        <w:rPr>
          <w:szCs w:val="28"/>
        </w:rPr>
        <w:t>2).</w:t>
      </w:r>
    </w:p>
    <w:p w14:paraId="18631BA4" w14:textId="77777777" w:rsidR="00C1786C" w:rsidRPr="00C1786C" w:rsidRDefault="00C1786C" w:rsidP="00C1786C">
      <w:pPr>
        <w:widowControl w:val="0"/>
        <w:tabs>
          <w:tab w:val="left" w:pos="0"/>
        </w:tabs>
        <w:rPr>
          <w:szCs w:val="28"/>
        </w:rPr>
      </w:pPr>
      <w:r w:rsidRPr="00C1786C">
        <w:rPr>
          <w:szCs w:val="28"/>
        </w:rPr>
        <w:t>2. Чертеж межевания территории (приложение 3).</w:t>
      </w:r>
    </w:p>
    <w:p w14:paraId="18631BA5" w14:textId="77777777" w:rsidR="00C1786C" w:rsidRPr="00C1786C" w:rsidRDefault="00C1786C" w:rsidP="005D4533">
      <w:pPr>
        <w:widowControl w:val="0"/>
        <w:tabs>
          <w:tab w:val="left" w:pos="0"/>
          <w:tab w:val="left" w:pos="1701"/>
        </w:tabs>
        <w:spacing w:before="480"/>
        <w:ind w:firstLine="0"/>
        <w:jc w:val="center"/>
        <w:rPr>
          <w:szCs w:val="28"/>
        </w:rPr>
        <w:sectPr w:rsidR="00C1786C" w:rsidRPr="00C1786C" w:rsidSect="0032687D">
          <w:headerReference w:type="first" r:id="rId14"/>
          <w:pgSz w:w="11906" w:h="16838"/>
          <w:pgMar w:top="1134" w:right="567" w:bottom="851" w:left="1418" w:header="709" w:footer="709" w:gutter="0"/>
          <w:pgNumType w:start="1"/>
          <w:cols w:space="708"/>
          <w:titlePg/>
          <w:docGrid w:linePitch="381"/>
        </w:sectPr>
      </w:pPr>
      <w:r w:rsidRPr="00C1786C">
        <w:rPr>
          <w:szCs w:val="28"/>
        </w:rPr>
        <w:t>____________</w:t>
      </w:r>
    </w:p>
    <w:p w14:paraId="18631BA6" w14:textId="77777777" w:rsidR="00C1786C" w:rsidRPr="00C1786C" w:rsidRDefault="00C1786C" w:rsidP="0032687D">
      <w:pPr>
        <w:spacing w:line="240" w:lineRule="atLeast"/>
        <w:ind w:left="11624" w:firstLine="0"/>
        <w:rPr>
          <w:sz w:val="24"/>
          <w:szCs w:val="24"/>
        </w:rPr>
      </w:pPr>
      <w:r w:rsidRPr="00C1786C">
        <w:rPr>
          <w:sz w:val="24"/>
          <w:szCs w:val="24"/>
        </w:rPr>
        <w:lastRenderedPageBreak/>
        <w:t>Приложение 1</w:t>
      </w:r>
    </w:p>
    <w:p w14:paraId="18631BA7" w14:textId="77777777" w:rsidR="00C1786C" w:rsidRPr="00C1786C" w:rsidRDefault="00C1786C" w:rsidP="0032687D">
      <w:pPr>
        <w:spacing w:line="240" w:lineRule="atLeast"/>
        <w:ind w:left="11624" w:firstLine="0"/>
        <w:rPr>
          <w:sz w:val="24"/>
          <w:szCs w:val="24"/>
        </w:rPr>
      </w:pPr>
      <w:r w:rsidRPr="00C1786C">
        <w:rPr>
          <w:sz w:val="24"/>
          <w:szCs w:val="24"/>
        </w:rPr>
        <w:t>к проекту межевания территории ква</w:t>
      </w:r>
      <w:r w:rsidRPr="00C1786C">
        <w:rPr>
          <w:sz w:val="24"/>
          <w:szCs w:val="24"/>
        </w:rPr>
        <w:t>р</w:t>
      </w:r>
      <w:r w:rsidRPr="00C1786C">
        <w:rPr>
          <w:sz w:val="24"/>
          <w:szCs w:val="24"/>
        </w:rPr>
        <w:t>тала 110.01.00.07 в границах проекта планировки территории, прилегающей к парку культуры и отдыха «Сосновый бор</w:t>
      </w:r>
      <w:r w:rsidR="0032687D">
        <w:rPr>
          <w:sz w:val="24"/>
          <w:szCs w:val="24"/>
        </w:rPr>
        <w:t>», в Калининском районе</w:t>
      </w:r>
    </w:p>
    <w:p w14:paraId="18631BA8" w14:textId="77777777" w:rsidR="00C1786C" w:rsidRPr="00C1786C" w:rsidRDefault="00C1786C" w:rsidP="00C1786C">
      <w:pPr>
        <w:ind w:left="11199" w:firstLine="0"/>
        <w:jc w:val="center"/>
        <w:rPr>
          <w:sz w:val="24"/>
          <w:szCs w:val="24"/>
        </w:rPr>
      </w:pPr>
    </w:p>
    <w:p w14:paraId="18631BA9" w14:textId="77777777" w:rsidR="00C1786C" w:rsidRPr="00C1786C" w:rsidRDefault="00C1786C" w:rsidP="00C1786C">
      <w:pPr>
        <w:ind w:firstLine="0"/>
        <w:jc w:val="center"/>
        <w:rPr>
          <w:sz w:val="26"/>
          <w:szCs w:val="26"/>
        </w:rPr>
      </w:pPr>
    </w:p>
    <w:p w14:paraId="18631BAA" w14:textId="77777777" w:rsidR="00C1786C" w:rsidRPr="0032687D" w:rsidRDefault="00C1786C" w:rsidP="00C1786C">
      <w:pPr>
        <w:ind w:firstLine="0"/>
        <w:jc w:val="center"/>
        <w:rPr>
          <w:b/>
          <w:sz w:val="26"/>
          <w:szCs w:val="26"/>
        </w:rPr>
      </w:pPr>
      <w:r w:rsidRPr="0032687D">
        <w:rPr>
          <w:b/>
          <w:sz w:val="26"/>
          <w:szCs w:val="26"/>
        </w:rPr>
        <w:t>СВЕДЕНИЯ</w:t>
      </w:r>
    </w:p>
    <w:p w14:paraId="18631BAB" w14:textId="77777777" w:rsidR="00C1786C" w:rsidRPr="0032687D" w:rsidRDefault="00C1786C" w:rsidP="00C1786C">
      <w:pPr>
        <w:ind w:firstLine="0"/>
        <w:jc w:val="center"/>
        <w:rPr>
          <w:b/>
          <w:color w:val="000000"/>
          <w:sz w:val="26"/>
          <w:szCs w:val="26"/>
        </w:rPr>
      </w:pPr>
      <w:r w:rsidRPr="0032687D">
        <w:rPr>
          <w:b/>
          <w:color w:val="000000"/>
          <w:sz w:val="26"/>
          <w:szCs w:val="26"/>
        </w:rPr>
        <w:t>об образуемом земельном участке</w:t>
      </w:r>
    </w:p>
    <w:p w14:paraId="18631BAC" w14:textId="77777777" w:rsidR="00C1786C" w:rsidRPr="0032687D" w:rsidRDefault="00C1786C" w:rsidP="00C1786C">
      <w:pPr>
        <w:ind w:firstLine="0"/>
        <w:jc w:val="center"/>
        <w:rPr>
          <w:color w:val="000000"/>
          <w:sz w:val="26"/>
          <w:szCs w:val="26"/>
        </w:rPr>
      </w:pPr>
    </w:p>
    <w:tbl>
      <w:tblPr>
        <w:tblW w:w="0" w:type="auto"/>
        <w:jc w:val="center"/>
        <w:tblLayout w:type="fixed"/>
        <w:tblCellMar>
          <w:top w:w="28" w:type="dxa"/>
        </w:tblCellMar>
        <w:tblLook w:val="00A0" w:firstRow="1" w:lastRow="0" w:firstColumn="1" w:lastColumn="0" w:noHBand="0" w:noVBand="0"/>
      </w:tblPr>
      <w:tblGrid>
        <w:gridCol w:w="1531"/>
        <w:gridCol w:w="4134"/>
        <w:gridCol w:w="1843"/>
        <w:gridCol w:w="3969"/>
        <w:gridCol w:w="4217"/>
      </w:tblGrid>
      <w:tr w:rsidR="00C1786C" w:rsidRPr="0032687D" w14:paraId="18631BB7" w14:textId="77777777" w:rsidTr="0032687D">
        <w:trPr>
          <w:trHeight w:val="811"/>
          <w:jc w:val="center"/>
        </w:trPr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28" w:type="dxa"/>
            </w:tcMar>
          </w:tcPr>
          <w:p w14:paraId="18631BAD" w14:textId="77777777" w:rsidR="00C1786C" w:rsidRPr="0032687D" w:rsidRDefault="00C1786C" w:rsidP="00C1786C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2687D">
              <w:rPr>
                <w:color w:val="000000"/>
                <w:sz w:val="26"/>
                <w:szCs w:val="26"/>
              </w:rPr>
              <w:t xml:space="preserve">Условный номер </w:t>
            </w:r>
          </w:p>
          <w:p w14:paraId="18631BAE" w14:textId="77777777" w:rsidR="00C1786C" w:rsidRPr="0032687D" w:rsidRDefault="00C1786C" w:rsidP="00C1786C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2687D">
              <w:rPr>
                <w:color w:val="000000"/>
                <w:sz w:val="26"/>
                <w:szCs w:val="26"/>
              </w:rPr>
              <w:t>земельного участка на чертеже</w:t>
            </w:r>
          </w:p>
        </w:tc>
        <w:tc>
          <w:tcPr>
            <w:tcW w:w="4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bottom w:w="28" w:type="dxa"/>
            </w:tcMar>
          </w:tcPr>
          <w:p w14:paraId="18631BAF" w14:textId="77777777" w:rsidR="005D4533" w:rsidRDefault="00C1786C" w:rsidP="00C1786C">
            <w:pPr>
              <w:tabs>
                <w:tab w:val="left" w:pos="480"/>
              </w:tabs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2687D">
              <w:rPr>
                <w:color w:val="000000"/>
                <w:sz w:val="26"/>
                <w:szCs w:val="26"/>
              </w:rPr>
              <w:t xml:space="preserve">Вид разрешенного использования образуемых земельных участков </w:t>
            </w:r>
          </w:p>
          <w:p w14:paraId="18631BB0" w14:textId="77777777" w:rsidR="00C1786C" w:rsidRPr="0032687D" w:rsidRDefault="00C1786C" w:rsidP="00C1786C">
            <w:pPr>
              <w:tabs>
                <w:tab w:val="left" w:pos="480"/>
              </w:tabs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2687D">
              <w:rPr>
                <w:color w:val="000000"/>
                <w:sz w:val="26"/>
                <w:szCs w:val="26"/>
              </w:rPr>
              <w:t xml:space="preserve">в соответствии с проектом </w:t>
            </w:r>
          </w:p>
          <w:p w14:paraId="18631BB1" w14:textId="77777777" w:rsidR="00C1786C" w:rsidRPr="0032687D" w:rsidRDefault="00C1786C" w:rsidP="00C1786C">
            <w:pPr>
              <w:tabs>
                <w:tab w:val="left" w:pos="480"/>
              </w:tabs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2687D">
              <w:rPr>
                <w:color w:val="000000"/>
                <w:sz w:val="26"/>
                <w:szCs w:val="26"/>
              </w:rPr>
              <w:t>планировки территории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28" w:type="dxa"/>
            </w:tcMar>
          </w:tcPr>
          <w:p w14:paraId="18631BB2" w14:textId="77777777" w:rsidR="00C1786C" w:rsidRPr="0032687D" w:rsidRDefault="00C1786C" w:rsidP="00C1786C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2687D">
              <w:rPr>
                <w:color w:val="000000"/>
                <w:sz w:val="26"/>
                <w:szCs w:val="26"/>
              </w:rPr>
              <w:t xml:space="preserve">Площадь </w:t>
            </w:r>
          </w:p>
          <w:p w14:paraId="18631BB3" w14:textId="77777777" w:rsidR="00C1786C" w:rsidRPr="0032687D" w:rsidRDefault="00C1786C" w:rsidP="00C1786C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2687D">
              <w:rPr>
                <w:color w:val="000000"/>
                <w:sz w:val="26"/>
                <w:szCs w:val="26"/>
              </w:rPr>
              <w:t>образуемых земельных участков и их частей, га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28" w:type="dxa"/>
            </w:tcMar>
          </w:tcPr>
          <w:p w14:paraId="18631BB4" w14:textId="77777777" w:rsidR="0032687D" w:rsidRPr="0032687D" w:rsidRDefault="00C1786C" w:rsidP="0032687D">
            <w:pPr>
              <w:tabs>
                <w:tab w:val="left" w:pos="480"/>
              </w:tabs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2687D">
              <w:rPr>
                <w:color w:val="000000"/>
                <w:sz w:val="26"/>
                <w:szCs w:val="26"/>
              </w:rPr>
              <w:t xml:space="preserve">Адрес земельного </w:t>
            </w:r>
          </w:p>
          <w:p w14:paraId="18631BB5" w14:textId="77777777" w:rsidR="00C1786C" w:rsidRPr="0032687D" w:rsidRDefault="00C1786C" w:rsidP="0032687D">
            <w:pPr>
              <w:tabs>
                <w:tab w:val="left" w:pos="480"/>
              </w:tabs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2687D">
              <w:rPr>
                <w:color w:val="000000"/>
                <w:sz w:val="26"/>
                <w:szCs w:val="26"/>
              </w:rPr>
              <w:t>участка</w:t>
            </w:r>
          </w:p>
        </w:tc>
        <w:tc>
          <w:tcPr>
            <w:tcW w:w="4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28" w:type="dxa"/>
            </w:tcMar>
          </w:tcPr>
          <w:p w14:paraId="18631BB6" w14:textId="77777777" w:rsidR="00C1786C" w:rsidRPr="0032687D" w:rsidRDefault="00C1786C" w:rsidP="005D4533">
            <w:pPr>
              <w:tabs>
                <w:tab w:val="left" w:pos="2975"/>
              </w:tabs>
              <w:ind w:firstLine="0"/>
              <w:jc w:val="center"/>
              <w:rPr>
                <w:rFonts w:cstheme="minorBidi"/>
                <w:color w:val="000000"/>
                <w:sz w:val="26"/>
                <w:szCs w:val="26"/>
              </w:rPr>
            </w:pPr>
            <w:r w:rsidRPr="0032687D">
              <w:rPr>
                <w:rFonts w:cstheme="minorBidi"/>
                <w:color w:val="000000"/>
                <w:sz w:val="26"/>
                <w:szCs w:val="26"/>
              </w:rPr>
              <w:t>Возможные способы</w:t>
            </w:r>
            <w:r w:rsidR="005D4533">
              <w:rPr>
                <w:rFonts w:cstheme="minorBidi"/>
                <w:color w:val="000000"/>
                <w:sz w:val="26"/>
                <w:szCs w:val="26"/>
              </w:rPr>
              <w:t xml:space="preserve"> </w:t>
            </w:r>
            <w:r w:rsidRPr="0032687D">
              <w:rPr>
                <w:rFonts w:cstheme="minorBidi"/>
                <w:color w:val="000000"/>
                <w:sz w:val="26"/>
                <w:szCs w:val="26"/>
              </w:rPr>
              <w:t>образования земельного участка</w:t>
            </w:r>
          </w:p>
        </w:tc>
      </w:tr>
    </w:tbl>
    <w:p w14:paraId="18631BB8" w14:textId="77777777" w:rsidR="00C1786C" w:rsidRPr="0032687D" w:rsidRDefault="00C1786C" w:rsidP="00C1786C">
      <w:pPr>
        <w:rPr>
          <w:color w:val="000000"/>
          <w:sz w:val="2"/>
          <w:szCs w:val="4"/>
        </w:rPr>
      </w:pPr>
    </w:p>
    <w:tbl>
      <w:tblPr>
        <w:tblW w:w="1571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28" w:type="dxa"/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1531"/>
        <w:gridCol w:w="4144"/>
        <w:gridCol w:w="1843"/>
        <w:gridCol w:w="3969"/>
        <w:gridCol w:w="4226"/>
      </w:tblGrid>
      <w:tr w:rsidR="00C1786C" w:rsidRPr="0032687D" w14:paraId="18631BBE" w14:textId="77777777" w:rsidTr="0032687D">
        <w:trPr>
          <w:trHeight w:val="181"/>
          <w:tblHeader/>
          <w:jc w:val="center"/>
        </w:trPr>
        <w:tc>
          <w:tcPr>
            <w:tcW w:w="1531" w:type="dxa"/>
            <w:shd w:val="clear" w:color="auto" w:fill="auto"/>
            <w:noWrap/>
          </w:tcPr>
          <w:p w14:paraId="18631BB9" w14:textId="77777777" w:rsidR="00C1786C" w:rsidRPr="0032687D" w:rsidRDefault="00C1786C" w:rsidP="00C1786C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2687D"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4144" w:type="dxa"/>
            <w:shd w:val="clear" w:color="auto" w:fill="auto"/>
            <w:noWrap/>
          </w:tcPr>
          <w:p w14:paraId="18631BBA" w14:textId="77777777" w:rsidR="00C1786C" w:rsidRPr="0032687D" w:rsidRDefault="00C1786C" w:rsidP="00C1786C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2687D">
              <w:rPr>
                <w:color w:val="000000"/>
                <w:sz w:val="26"/>
                <w:szCs w:val="26"/>
              </w:rPr>
              <w:t>2</w:t>
            </w:r>
          </w:p>
        </w:tc>
        <w:tc>
          <w:tcPr>
            <w:tcW w:w="1843" w:type="dxa"/>
          </w:tcPr>
          <w:p w14:paraId="18631BBB" w14:textId="77777777" w:rsidR="00C1786C" w:rsidRPr="0032687D" w:rsidRDefault="00C1786C" w:rsidP="00C1786C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2687D">
              <w:rPr>
                <w:color w:val="000000"/>
                <w:sz w:val="26"/>
                <w:szCs w:val="26"/>
              </w:rPr>
              <w:t>3</w:t>
            </w:r>
          </w:p>
        </w:tc>
        <w:tc>
          <w:tcPr>
            <w:tcW w:w="3969" w:type="dxa"/>
          </w:tcPr>
          <w:p w14:paraId="18631BBC" w14:textId="77777777" w:rsidR="00C1786C" w:rsidRPr="0032687D" w:rsidRDefault="00C1786C" w:rsidP="00C1786C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2687D">
              <w:rPr>
                <w:color w:val="000000"/>
                <w:sz w:val="26"/>
                <w:szCs w:val="26"/>
              </w:rPr>
              <w:t>4</w:t>
            </w:r>
          </w:p>
        </w:tc>
        <w:tc>
          <w:tcPr>
            <w:tcW w:w="4226" w:type="dxa"/>
          </w:tcPr>
          <w:p w14:paraId="18631BBD" w14:textId="77777777" w:rsidR="00C1786C" w:rsidRPr="0032687D" w:rsidRDefault="00C1786C" w:rsidP="00C1786C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2687D">
              <w:rPr>
                <w:color w:val="000000"/>
                <w:sz w:val="26"/>
                <w:szCs w:val="26"/>
              </w:rPr>
              <w:t>5</w:t>
            </w:r>
          </w:p>
        </w:tc>
      </w:tr>
      <w:tr w:rsidR="00C1786C" w:rsidRPr="0032687D" w14:paraId="18631BC4" w14:textId="77777777" w:rsidTr="0032687D">
        <w:trPr>
          <w:trHeight w:val="413"/>
          <w:jc w:val="center"/>
        </w:trPr>
        <w:tc>
          <w:tcPr>
            <w:tcW w:w="1531" w:type="dxa"/>
            <w:shd w:val="clear" w:color="auto" w:fill="auto"/>
            <w:noWrap/>
          </w:tcPr>
          <w:p w14:paraId="18631BBF" w14:textId="77777777" w:rsidR="00C1786C" w:rsidRPr="0032687D" w:rsidRDefault="00C1786C" w:rsidP="00C1786C">
            <w:pPr>
              <w:ind w:firstLine="0"/>
              <w:jc w:val="center"/>
              <w:rPr>
                <w:sz w:val="26"/>
                <w:szCs w:val="26"/>
              </w:rPr>
            </w:pPr>
            <w:r w:rsidRPr="0032687D">
              <w:rPr>
                <w:sz w:val="26"/>
                <w:szCs w:val="26"/>
              </w:rPr>
              <w:t>ЗУ 1</w:t>
            </w:r>
          </w:p>
        </w:tc>
        <w:tc>
          <w:tcPr>
            <w:tcW w:w="4144" w:type="dxa"/>
            <w:shd w:val="clear" w:color="auto" w:fill="auto"/>
            <w:noWrap/>
          </w:tcPr>
          <w:p w14:paraId="18631BC0" w14:textId="77777777" w:rsidR="00C1786C" w:rsidRPr="0032687D" w:rsidRDefault="00C1786C" w:rsidP="00C1786C">
            <w:pPr>
              <w:autoSpaceDE w:val="0"/>
              <w:autoSpaceDN w:val="0"/>
              <w:adjustRightInd w:val="0"/>
              <w:ind w:firstLine="0"/>
              <w:rPr>
                <w:rFonts w:eastAsiaTheme="minorHAnsi"/>
                <w:color w:val="000000" w:themeColor="text1"/>
                <w:sz w:val="26"/>
                <w:szCs w:val="26"/>
                <w:lang w:eastAsia="en-US"/>
              </w:rPr>
            </w:pPr>
            <w:r w:rsidRPr="0032687D">
              <w:rPr>
                <w:rFonts w:eastAsiaTheme="minorHAnsi"/>
                <w:color w:val="000000" w:themeColor="text1"/>
                <w:sz w:val="26"/>
                <w:szCs w:val="26"/>
                <w:lang w:eastAsia="en-US"/>
              </w:rPr>
              <w:t>Гостиничное обслуживание (4.7) – гостиницы, объекты для временн</w:t>
            </w:r>
            <w:r w:rsidRPr="0032687D">
              <w:rPr>
                <w:rFonts w:eastAsiaTheme="minorHAnsi"/>
                <w:color w:val="000000" w:themeColor="text1"/>
                <w:sz w:val="26"/>
                <w:szCs w:val="26"/>
                <w:lang w:eastAsia="en-US"/>
              </w:rPr>
              <w:t>о</w:t>
            </w:r>
            <w:r w:rsidRPr="0032687D">
              <w:rPr>
                <w:rFonts w:eastAsiaTheme="minorHAnsi"/>
                <w:color w:val="000000" w:themeColor="text1"/>
                <w:sz w:val="26"/>
                <w:szCs w:val="26"/>
                <w:lang w:eastAsia="en-US"/>
              </w:rPr>
              <w:t>го проживания</w:t>
            </w:r>
          </w:p>
        </w:tc>
        <w:tc>
          <w:tcPr>
            <w:tcW w:w="1843" w:type="dxa"/>
          </w:tcPr>
          <w:p w14:paraId="18631BC1" w14:textId="77777777" w:rsidR="00C1786C" w:rsidRPr="0032687D" w:rsidRDefault="00C1786C" w:rsidP="00C1786C">
            <w:pPr>
              <w:ind w:firstLine="0"/>
              <w:jc w:val="center"/>
              <w:rPr>
                <w:rFonts w:eastAsia="Calibri"/>
                <w:color w:val="000000" w:themeColor="text1"/>
                <w:sz w:val="26"/>
                <w:szCs w:val="26"/>
              </w:rPr>
            </w:pPr>
            <w:r w:rsidRPr="0032687D">
              <w:rPr>
                <w:rFonts w:eastAsia="Calibri"/>
                <w:color w:val="000000" w:themeColor="text1"/>
                <w:sz w:val="26"/>
                <w:szCs w:val="26"/>
              </w:rPr>
              <w:t>1,2192</w:t>
            </w:r>
          </w:p>
        </w:tc>
        <w:tc>
          <w:tcPr>
            <w:tcW w:w="3969" w:type="dxa"/>
          </w:tcPr>
          <w:p w14:paraId="18631BC2" w14:textId="77777777" w:rsidR="00C1786C" w:rsidRPr="0032687D" w:rsidRDefault="00C1786C" w:rsidP="00C1786C">
            <w:pPr>
              <w:ind w:firstLine="0"/>
              <w:rPr>
                <w:sz w:val="26"/>
                <w:szCs w:val="26"/>
              </w:rPr>
            </w:pPr>
            <w:r w:rsidRPr="0032687D">
              <w:rPr>
                <w:color w:val="000000"/>
                <w:sz w:val="26"/>
                <w:szCs w:val="26"/>
              </w:rPr>
              <w:t>Российская Федерация, Новос</w:t>
            </w:r>
            <w:r w:rsidRPr="0032687D">
              <w:rPr>
                <w:color w:val="000000"/>
                <w:sz w:val="26"/>
                <w:szCs w:val="26"/>
              </w:rPr>
              <w:t>и</w:t>
            </w:r>
            <w:r w:rsidRPr="0032687D">
              <w:rPr>
                <w:color w:val="000000"/>
                <w:sz w:val="26"/>
                <w:szCs w:val="26"/>
              </w:rPr>
              <w:t>бирская область, городской округ город Новосибирск, город Нов</w:t>
            </w:r>
            <w:r w:rsidRPr="0032687D">
              <w:rPr>
                <w:color w:val="000000"/>
                <w:sz w:val="26"/>
                <w:szCs w:val="26"/>
              </w:rPr>
              <w:t>о</w:t>
            </w:r>
            <w:r w:rsidRPr="0032687D">
              <w:rPr>
                <w:color w:val="000000"/>
                <w:sz w:val="26"/>
                <w:szCs w:val="26"/>
              </w:rPr>
              <w:t>сибирск, ул. Учительская, з/у 53</w:t>
            </w:r>
          </w:p>
        </w:tc>
        <w:tc>
          <w:tcPr>
            <w:tcW w:w="4226" w:type="dxa"/>
          </w:tcPr>
          <w:p w14:paraId="18631BC3" w14:textId="77777777" w:rsidR="00C1786C" w:rsidRPr="0032687D" w:rsidRDefault="00C1786C" w:rsidP="00C1786C">
            <w:pPr>
              <w:ind w:firstLine="0"/>
              <w:rPr>
                <w:sz w:val="26"/>
                <w:szCs w:val="26"/>
              </w:rPr>
            </w:pPr>
            <w:r w:rsidRPr="0032687D">
              <w:rPr>
                <w:sz w:val="26"/>
                <w:szCs w:val="26"/>
              </w:rPr>
              <w:t>Перераспределение земельных участков с кадастровыми номерами 54:35:041700:7, 54:35:041700:12 и земель, государственная собстве</w:t>
            </w:r>
            <w:r w:rsidRPr="0032687D">
              <w:rPr>
                <w:sz w:val="26"/>
                <w:szCs w:val="26"/>
              </w:rPr>
              <w:t>н</w:t>
            </w:r>
            <w:r w:rsidRPr="0032687D">
              <w:rPr>
                <w:sz w:val="26"/>
                <w:szCs w:val="26"/>
              </w:rPr>
              <w:t>ность на которые не разграничена</w:t>
            </w:r>
          </w:p>
        </w:tc>
      </w:tr>
    </w:tbl>
    <w:p w14:paraId="18631BC5" w14:textId="77777777" w:rsidR="00C1786C" w:rsidRPr="00C1786C" w:rsidRDefault="0032687D" w:rsidP="005D4533">
      <w:pPr>
        <w:tabs>
          <w:tab w:val="left" w:pos="0"/>
          <w:tab w:val="left" w:pos="1701"/>
        </w:tabs>
        <w:spacing w:before="480"/>
        <w:ind w:firstLine="0"/>
        <w:jc w:val="center"/>
        <w:rPr>
          <w:sz w:val="24"/>
          <w:szCs w:val="24"/>
        </w:rPr>
      </w:pPr>
      <w:r w:rsidRPr="0075601C">
        <w:rPr>
          <w:szCs w:val="28"/>
        </w:rPr>
        <w:t>____________</w:t>
      </w:r>
    </w:p>
    <w:p w14:paraId="18631BC6" w14:textId="77777777" w:rsidR="00C1786C" w:rsidRPr="00C1786C" w:rsidRDefault="00C1786C" w:rsidP="00C1786C">
      <w:pPr>
        <w:widowControl w:val="0"/>
        <w:tabs>
          <w:tab w:val="left" w:pos="0"/>
          <w:tab w:val="left" w:pos="1701"/>
        </w:tabs>
        <w:suppressAutoHyphens/>
        <w:spacing w:before="360"/>
        <w:ind w:left="851" w:firstLine="0"/>
        <w:jc w:val="center"/>
        <w:rPr>
          <w:szCs w:val="28"/>
        </w:rPr>
        <w:sectPr w:rsidR="00C1786C" w:rsidRPr="00C1786C" w:rsidSect="00C1786C">
          <w:headerReference w:type="default" r:id="rId15"/>
          <w:pgSz w:w="16838" w:h="11906" w:orient="landscape"/>
          <w:pgMar w:top="1418" w:right="567" w:bottom="567" w:left="567" w:header="709" w:footer="709" w:gutter="0"/>
          <w:pgNumType w:start="1"/>
          <w:cols w:space="708"/>
          <w:titlePg/>
          <w:docGrid w:linePitch="381"/>
        </w:sectPr>
      </w:pPr>
    </w:p>
    <w:p w14:paraId="18631BC7" w14:textId="77777777" w:rsidR="00C1786C" w:rsidRPr="00C1786C" w:rsidRDefault="00C1786C" w:rsidP="00C1786C">
      <w:pPr>
        <w:ind w:left="6379" w:firstLine="0"/>
        <w:rPr>
          <w:sz w:val="24"/>
          <w:szCs w:val="24"/>
        </w:rPr>
      </w:pPr>
      <w:r w:rsidRPr="00C1786C">
        <w:rPr>
          <w:sz w:val="24"/>
          <w:szCs w:val="24"/>
        </w:rPr>
        <w:lastRenderedPageBreak/>
        <w:t xml:space="preserve">Приложение 2 </w:t>
      </w:r>
    </w:p>
    <w:p w14:paraId="18631BC8" w14:textId="77777777" w:rsidR="00C1786C" w:rsidRPr="00C1786C" w:rsidRDefault="00C1786C" w:rsidP="00C1786C">
      <w:pPr>
        <w:ind w:left="6379" w:firstLine="0"/>
        <w:rPr>
          <w:sz w:val="24"/>
          <w:szCs w:val="24"/>
        </w:rPr>
      </w:pPr>
      <w:r w:rsidRPr="00C1786C">
        <w:rPr>
          <w:sz w:val="24"/>
          <w:szCs w:val="24"/>
        </w:rPr>
        <w:t>к проекту межевания территории квартала 110.01.00.07 в границах проекта планировки территории, прилегающей к парку культуры и отдыха «Сосновый бор», в Кал</w:t>
      </w:r>
      <w:r w:rsidRPr="00C1786C">
        <w:rPr>
          <w:sz w:val="24"/>
          <w:szCs w:val="24"/>
        </w:rPr>
        <w:t>и</w:t>
      </w:r>
      <w:r w:rsidR="00BF64EF">
        <w:rPr>
          <w:sz w:val="24"/>
          <w:szCs w:val="24"/>
        </w:rPr>
        <w:t>нинском районе</w:t>
      </w:r>
    </w:p>
    <w:p w14:paraId="18631BC9" w14:textId="77777777" w:rsidR="00C1786C" w:rsidRPr="00C1786C" w:rsidRDefault="00C1786C" w:rsidP="00C1786C">
      <w:pPr>
        <w:ind w:firstLine="0"/>
        <w:jc w:val="center"/>
        <w:rPr>
          <w:bCs/>
          <w:szCs w:val="26"/>
        </w:rPr>
      </w:pPr>
    </w:p>
    <w:p w14:paraId="18631BCA" w14:textId="77777777" w:rsidR="00C1786C" w:rsidRPr="00C1786C" w:rsidRDefault="00C1786C" w:rsidP="00C1786C">
      <w:pPr>
        <w:ind w:firstLine="0"/>
        <w:jc w:val="center"/>
        <w:rPr>
          <w:bCs/>
          <w:szCs w:val="26"/>
        </w:rPr>
      </w:pPr>
    </w:p>
    <w:p w14:paraId="18631BCB" w14:textId="77777777" w:rsidR="00C1786C" w:rsidRPr="00BF64EF" w:rsidRDefault="00C1786C" w:rsidP="00C1786C">
      <w:pPr>
        <w:ind w:firstLine="0"/>
        <w:jc w:val="center"/>
        <w:rPr>
          <w:b/>
          <w:bCs/>
          <w:sz w:val="26"/>
          <w:szCs w:val="26"/>
        </w:rPr>
      </w:pPr>
      <w:r w:rsidRPr="00BF64EF">
        <w:rPr>
          <w:b/>
          <w:bCs/>
          <w:sz w:val="26"/>
          <w:szCs w:val="26"/>
        </w:rPr>
        <w:t>СВЕДЕНИЯ</w:t>
      </w:r>
    </w:p>
    <w:p w14:paraId="18631BCC" w14:textId="77777777" w:rsidR="00C1786C" w:rsidRPr="00BF64EF" w:rsidRDefault="00C1786C" w:rsidP="00C1786C">
      <w:pPr>
        <w:ind w:firstLine="0"/>
        <w:jc w:val="center"/>
        <w:rPr>
          <w:b/>
          <w:bCs/>
          <w:sz w:val="26"/>
          <w:szCs w:val="26"/>
        </w:rPr>
      </w:pPr>
      <w:r w:rsidRPr="00BF64EF">
        <w:rPr>
          <w:b/>
          <w:sz w:val="26"/>
          <w:szCs w:val="26"/>
        </w:rPr>
        <w:t>о границах территории, в отношении которой утвержден проект межевания</w:t>
      </w:r>
    </w:p>
    <w:p w14:paraId="18631BCD" w14:textId="77777777" w:rsidR="00C1786C" w:rsidRPr="00BF64EF" w:rsidRDefault="00C1786C" w:rsidP="00C1786C">
      <w:pPr>
        <w:ind w:firstLine="0"/>
        <w:jc w:val="center"/>
        <w:rPr>
          <w:b/>
          <w:sz w:val="26"/>
          <w:szCs w:val="26"/>
        </w:rPr>
      </w:pPr>
    </w:p>
    <w:tbl>
      <w:tblPr>
        <w:tblStyle w:val="2f2"/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39"/>
        <w:gridCol w:w="3911"/>
        <w:gridCol w:w="3913"/>
      </w:tblGrid>
      <w:tr w:rsidR="00C1786C" w:rsidRPr="00BF64EF" w14:paraId="18631BD1" w14:textId="77777777" w:rsidTr="00C1786C">
        <w:trPr>
          <w:trHeight w:val="20"/>
          <w:jc w:val="center"/>
        </w:trPr>
        <w:tc>
          <w:tcPr>
            <w:tcW w:w="2039" w:type="dxa"/>
            <w:vMerge w:val="restart"/>
          </w:tcPr>
          <w:p w14:paraId="18631BCE" w14:textId="77777777" w:rsidR="00C1786C" w:rsidRPr="00BF64EF" w:rsidRDefault="00C1786C" w:rsidP="00C1786C">
            <w:pPr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BF64EF">
              <w:rPr>
                <w:rFonts w:ascii="Times New Roman" w:hAnsi="Times New Roman"/>
                <w:noProof/>
                <w:sz w:val="26"/>
                <w:szCs w:val="26"/>
              </w:rPr>
              <w:t xml:space="preserve">№ </w:t>
            </w:r>
          </w:p>
          <w:p w14:paraId="18631BCF" w14:textId="77777777" w:rsidR="00C1786C" w:rsidRPr="00BF64EF" w:rsidRDefault="00C1786C" w:rsidP="00C1786C">
            <w:pPr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BF64EF">
              <w:rPr>
                <w:rFonts w:ascii="Times New Roman" w:hAnsi="Times New Roman"/>
                <w:noProof/>
                <w:sz w:val="26"/>
                <w:szCs w:val="26"/>
              </w:rPr>
              <w:t>точки</w:t>
            </w:r>
          </w:p>
        </w:tc>
        <w:tc>
          <w:tcPr>
            <w:tcW w:w="7824" w:type="dxa"/>
            <w:gridSpan w:val="2"/>
          </w:tcPr>
          <w:p w14:paraId="18631BD0" w14:textId="77777777" w:rsidR="00C1786C" w:rsidRPr="00BF64EF" w:rsidRDefault="00C1786C" w:rsidP="005D4533">
            <w:pPr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BF64EF">
              <w:rPr>
                <w:rFonts w:ascii="Times New Roman" w:hAnsi="Times New Roman"/>
                <w:noProof/>
                <w:sz w:val="26"/>
                <w:szCs w:val="26"/>
              </w:rPr>
              <w:t>Координаты</w:t>
            </w:r>
          </w:p>
        </w:tc>
      </w:tr>
      <w:tr w:rsidR="00C1786C" w:rsidRPr="00BF64EF" w14:paraId="18631BD5" w14:textId="77777777" w:rsidTr="00C1786C">
        <w:trPr>
          <w:trHeight w:val="20"/>
          <w:jc w:val="center"/>
        </w:trPr>
        <w:tc>
          <w:tcPr>
            <w:tcW w:w="2039" w:type="dxa"/>
            <w:vMerge/>
          </w:tcPr>
          <w:p w14:paraId="18631BD2" w14:textId="77777777" w:rsidR="00C1786C" w:rsidRPr="00BF64EF" w:rsidRDefault="00C1786C" w:rsidP="00C1786C">
            <w:pPr>
              <w:jc w:val="center"/>
              <w:rPr>
                <w:noProof/>
                <w:sz w:val="26"/>
                <w:szCs w:val="26"/>
              </w:rPr>
            </w:pPr>
          </w:p>
        </w:tc>
        <w:tc>
          <w:tcPr>
            <w:tcW w:w="3911" w:type="dxa"/>
          </w:tcPr>
          <w:p w14:paraId="18631BD3" w14:textId="77777777" w:rsidR="00C1786C" w:rsidRPr="00BF64EF" w:rsidRDefault="00C1786C" w:rsidP="00C1786C">
            <w:pPr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BF64EF">
              <w:rPr>
                <w:rFonts w:ascii="Times New Roman" w:hAnsi="Times New Roman"/>
                <w:noProof/>
                <w:sz w:val="26"/>
                <w:szCs w:val="26"/>
                <w:lang w:val="en-US"/>
              </w:rPr>
              <w:t>X</w:t>
            </w:r>
          </w:p>
        </w:tc>
        <w:tc>
          <w:tcPr>
            <w:tcW w:w="3911" w:type="dxa"/>
          </w:tcPr>
          <w:p w14:paraId="18631BD4" w14:textId="77777777" w:rsidR="00C1786C" w:rsidRPr="00BF64EF" w:rsidRDefault="00C1786C" w:rsidP="00C1786C">
            <w:pPr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BF64EF">
              <w:rPr>
                <w:rFonts w:ascii="Times New Roman" w:hAnsi="Times New Roman"/>
                <w:noProof/>
                <w:sz w:val="26"/>
                <w:szCs w:val="26"/>
                <w:lang w:val="en-US"/>
              </w:rPr>
              <w:t>Y</w:t>
            </w:r>
          </w:p>
        </w:tc>
      </w:tr>
    </w:tbl>
    <w:p w14:paraId="18631BD6" w14:textId="77777777" w:rsidR="00C1786C" w:rsidRPr="00BF64EF" w:rsidRDefault="00C1786C" w:rsidP="00C1786C">
      <w:pPr>
        <w:rPr>
          <w:sz w:val="2"/>
          <w:szCs w:val="4"/>
        </w:rPr>
      </w:pPr>
    </w:p>
    <w:tbl>
      <w:tblPr>
        <w:tblStyle w:val="2f2"/>
        <w:tblW w:w="9861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37"/>
        <w:gridCol w:w="3912"/>
        <w:gridCol w:w="3912"/>
      </w:tblGrid>
      <w:tr w:rsidR="005D4C48" w:rsidRPr="00BF64EF" w14:paraId="18631BDA" w14:textId="77777777" w:rsidTr="00C1786C">
        <w:trPr>
          <w:trHeight w:val="227"/>
          <w:tblHeader/>
          <w:jc w:val="center"/>
        </w:trPr>
        <w:tc>
          <w:tcPr>
            <w:tcW w:w="2037" w:type="dxa"/>
            <w:vAlign w:val="center"/>
          </w:tcPr>
          <w:p w14:paraId="18631BD7" w14:textId="77777777" w:rsidR="005D4C48" w:rsidRPr="00BF64EF" w:rsidRDefault="005D4C48" w:rsidP="005D4C48">
            <w:pPr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BF64EF">
              <w:rPr>
                <w:rFonts w:ascii="Times New Roman" w:hAnsi="Times New Roman"/>
                <w:noProof/>
                <w:sz w:val="26"/>
                <w:szCs w:val="26"/>
              </w:rPr>
              <w:t>1</w:t>
            </w:r>
          </w:p>
        </w:tc>
        <w:tc>
          <w:tcPr>
            <w:tcW w:w="3912" w:type="dxa"/>
            <w:vAlign w:val="center"/>
          </w:tcPr>
          <w:p w14:paraId="18631BD8" w14:textId="77777777" w:rsidR="005D4C48" w:rsidRPr="00BF64EF" w:rsidRDefault="005D4C48" w:rsidP="005D4C48">
            <w:pPr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BF64EF">
              <w:rPr>
                <w:rFonts w:ascii="Times New Roman" w:hAnsi="Times New Roman"/>
                <w:noProof/>
                <w:sz w:val="26"/>
                <w:szCs w:val="26"/>
              </w:rPr>
              <w:t>2</w:t>
            </w:r>
          </w:p>
        </w:tc>
        <w:tc>
          <w:tcPr>
            <w:tcW w:w="3912" w:type="dxa"/>
            <w:vAlign w:val="center"/>
          </w:tcPr>
          <w:p w14:paraId="18631BD9" w14:textId="77777777" w:rsidR="005D4C48" w:rsidRPr="00BF64EF" w:rsidRDefault="005D4C48" w:rsidP="005D4C48">
            <w:pPr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BF64EF">
              <w:rPr>
                <w:rFonts w:ascii="Times New Roman" w:hAnsi="Times New Roman"/>
                <w:noProof/>
                <w:sz w:val="26"/>
                <w:szCs w:val="26"/>
              </w:rPr>
              <w:t>3</w:t>
            </w:r>
          </w:p>
        </w:tc>
      </w:tr>
      <w:tr w:rsidR="005D4C48" w:rsidRPr="00BF64EF" w14:paraId="18631BDE" w14:textId="77777777" w:rsidTr="005D4C48">
        <w:trPr>
          <w:trHeight w:val="227"/>
          <w:jc w:val="center"/>
        </w:trPr>
        <w:tc>
          <w:tcPr>
            <w:tcW w:w="2037" w:type="dxa"/>
            <w:vAlign w:val="bottom"/>
          </w:tcPr>
          <w:p w14:paraId="18631BDB" w14:textId="77777777" w:rsidR="005D4C48" w:rsidRPr="00BF64EF" w:rsidRDefault="005D4C48" w:rsidP="005D4C48">
            <w:pPr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BF64EF">
              <w:rPr>
                <w:rFonts w:ascii="Times New Roman" w:hAnsi="Times New Roman"/>
                <w:noProof/>
                <w:sz w:val="26"/>
                <w:szCs w:val="26"/>
              </w:rPr>
              <w:t>1</w:t>
            </w:r>
          </w:p>
        </w:tc>
        <w:tc>
          <w:tcPr>
            <w:tcW w:w="3912" w:type="dxa"/>
          </w:tcPr>
          <w:p w14:paraId="18631BDC" w14:textId="77777777" w:rsidR="005D4C48" w:rsidRPr="00BF64EF" w:rsidRDefault="005D4C48" w:rsidP="005D4C48">
            <w:pPr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F64EF">
              <w:rPr>
                <w:rFonts w:ascii="Times New Roman" w:hAnsi="Times New Roman"/>
                <w:sz w:val="26"/>
                <w:szCs w:val="26"/>
              </w:rPr>
              <w:t>494314.27</w:t>
            </w:r>
          </w:p>
        </w:tc>
        <w:tc>
          <w:tcPr>
            <w:tcW w:w="3912" w:type="dxa"/>
          </w:tcPr>
          <w:p w14:paraId="18631BDD" w14:textId="77777777" w:rsidR="005D4C48" w:rsidRPr="00BF64EF" w:rsidRDefault="005D4C48" w:rsidP="005D4C48">
            <w:pPr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F64EF">
              <w:rPr>
                <w:rFonts w:ascii="Times New Roman" w:hAnsi="Times New Roman"/>
                <w:sz w:val="26"/>
                <w:szCs w:val="26"/>
              </w:rPr>
              <w:t>4199615.57</w:t>
            </w:r>
          </w:p>
        </w:tc>
      </w:tr>
      <w:tr w:rsidR="005D4C48" w:rsidRPr="00BF64EF" w14:paraId="18631BE2" w14:textId="77777777" w:rsidTr="005D4C48">
        <w:trPr>
          <w:trHeight w:val="227"/>
          <w:jc w:val="center"/>
        </w:trPr>
        <w:tc>
          <w:tcPr>
            <w:tcW w:w="2037" w:type="dxa"/>
            <w:vAlign w:val="bottom"/>
          </w:tcPr>
          <w:p w14:paraId="18631BDF" w14:textId="77777777" w:rsidR="005D4C48" w:rsidRPr="00BF64EF" w:rsidRDefault="005D4C48" w:rsidP="005D4C48">
            <w:pPr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BF64EF">
              <w:rPr>
                <w:rFonts w:ascii="Times New Roman" w:hAnsi="Times New Roman"/>
                <w:noProof/>
                <w:sz w:val="26"/>
                <w:szCs w:val="26"/>
              </w:rPr>
              <w:t>2</w:t>
            </w:r>
          </w:p>
        </w:tc>
        <w:tc>
          <w:tcPr>
            <w:tcW w:w="3912" w:type="dxa"/>
          </w:tcPr>
          <w:p w14:paraId="18631BE0" w14:textId="77777777" w:rsidR="005D4C48" w:rsidRPr="00BF64EF" w:rsidRDefault="005D4C48" w:rsidP="005D4C48">
            <w:pPr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F64EF">
              <w:rPr>
                <w:rFonts w:ascii="Times New Roman" w:hAnsi="Times New Roman"/>
                <w:sz w:val="26"/>
                <w:szCs w:val="26"/>
              </w:rPr>
              <w:t>494393.74</w:t>
            </w:r>
          </w:p>
        </w:tc>
        <w:tc>
          <w:tcPr>
            <w:tcW w:w="3912" w:type="dxa"/>
          </w:tcPr>
          <w:p w14:paraId="18631BE1" w14:textId="77777777" w:rsidR="005D4C48" w:rsidRPr="00BF64EF" w:rsidRDefault="005D4C48" w:rsidP="005D4C48">
            <w:pPr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F64EF">
              <w:rPr>
                <w:rFonts w:ascii="Times New Roman" w:hAnsi="Times New Roman"/>
                <w:sz w:val="26"/>
                <w:szCs w:val="26"/>
              </w:rPr>
              <w:t>4199695.71</w:t>
            </w:r>
          </w:p>
        </w:tc>
      </w:tr>
      <w:tr w:rsidR="005D4C48" w:rsidRPr="00BF64EF" w14:paraId="18631BE6" w14:textId="77777777" w:rsidTr="005D4C48">
        <w:trPr>
          <w:trHeight w:val="227"/>
          <w:jc w:val="center"/>
        </w:trPr>
        <w:tc>
          <w:tcPr>
            <w:tcW w:w="2037" w:type="dxa"/>
            <w:vAlign w:val="bottom"/>
          </w:tcPr>
          <w:p w14:paraId="18631BE3" w14:textId="77777777" w:rsidR="005D4C48" w:rsidRPr="00BF64EF" w:rsidRDefault="005D4C48" w:rsidP="005D4C48">
            <w:pPr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BF64EF">
              <w:rPr>
                <w:rFonts w:ascii="Times New Roman" w:hAnsi="Times New Roman"/>
                <w:noProof/>
                <w:sz w:val="26"/>
                <w:szCs w:val="26"/>
              </w:rPr>
              <w:t>3</w:t>
            </w:r>
          </w:p>
        </w:tc>
        <w:tc>
          <w:tcPr>
            <w:tcW w:w="3912" w:type="dxa"/>
          </w:tcPr>
          <w:p w14:paraId="18631BE4" w14:textId="77777777" w:rsidR="005D4C48" w:rsidRPr="00BF64EF" w:rsidRDefault="005D4C48" w:rsidP="005D4C48">
            <w:pPr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F64EF">
              <w:rPr>
                <w:rFonts w:ascii="Times New Roman" w:hAnsi="Times New Roman"/>
                <w:sz w:val="26"/>
                <w:szCs w:val="26"/>
              </w:rPr>
              <w:t>494533.98</w:t>
            </w:r>
          </w:p>
        </w:tc>
        <w:tc>
          <w:tcPr>
            <w:tcW w:w="3912" w:type="dxa"/>
          </w:tcPr>
          <w:p w14:paraId="18631BE5" w14:textId="77777777" w:rsidR="005D4C48" w:rsidRPr="00BF64EF" w:rsidRDefault="005D4C48" w:rsidP="005D4C48">
            <w:pPr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F64EF">
              <w:rPr>
                <w:rFonts w:ascii="Times New Roman" w:hAnsi="Times New Roman"/>
                <w:sz w:val="26"/>
                <w:szCs w:val="26"/>
              </w:rPr>
              <w:t>4199837.46</w:t>
            </w:r>
          </w:p>
        </w:tc>
      </w:tr>
      <w:tr w:rsidR="005D4C48" w:rsidRPr="00BF64EF" w14:paraId="18631BEA" w14:textId="77777777" w:rsidTr="005D4C48">
        <w:trPr>
          <w:trHeight w:val="227"/>
          <w:jc w:val="center"/>
        </w:trPr>
        <w:tc>
          <w:tcPr>
            <w:tcW w:w="2037" w:type="dxa"/>
            <w:vAlign w:val="bottom"/>
          </w:tcPr>
          <w:p w14:paraId="18631BE7" w14:textId="77777777" w:rsidR="005D4C48" w:rsidRPr="00BF64EF" w:rsidRDefault="005D4C48" w:rsidP="005D4C48">
            <w:pPr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BF64EF">
              <w:rPr>
                <w:rFonts w:ascii="Times New Roman" w:hAnsi="Times New Roman"/>
                <w:noProof/>
                <w:sz w:val="26"/>
                <w:szCs w:val="26"/>
              </w:rPr>
              <w:t>4</w:t>
            </w:r>
          </w:p>
        </w:tc>
        <w:tc>
          <w:tcPr>
            <w:tcW w:w="3912" w:type="dxa"/>
          </w:tcPr>
          <w:p w14:paraId="18631BE8" w14:textId="77777777" w:rsidR="005D4C48" w:rsidRPr="00BF64EF" w:rsidRDefault="005D4C48" w:rsidP="005D4C48">
            <w:pPr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F64EF">
              <w:rPr>
                <w:rFonts w:ascii="Times New Roman" w:hAnsi="Times New Roman"/>
                <w:sz w:val="26"/>
                <w:szCs w:val="26"/>
              </w:rPr>
              <w:t>494531.93</w:t>
            </w:r>
          </w:p>
        </w:tc>
        <w:tc>
          <w:tcPr>
            <w:tcW w:w="3912" w:type="dxa"/>
          </w:tcPr>
          <w:p w14:paraId="18631BE9" w14:textId="77777777" w:rsidR="005D4C48" w:rsidRPr="00BF64EF" w:rsidRDefault="005D4C48" w:rsidP="005D4C48">
            <w:pPr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F64EF">
              <w:rPr>
                <w:rFonts w:ascii="Times New Roman" w:hAnsi="Times New Roman"/>
                <w:sz w:val="26"/>
                <w:szCs w:val="26"/>
              </w:rPr>
              <w:t>4199839.25</w:t>
            </w:r>
          </w:p>
        </w:tc>
      </w:tr>
      <w:tr w:rsidR="005D4C48" w:rsidRPr="00BF64EF" w14:paraId="18631BEE" w14:textId="77777777" w:rsidTr="005D4C48">
        <w:trPr>
          <w:trHeight w:val="227"/>
          <w:jc w:val="center"/>
        </w:trPr>
        <w:tc>
          <w:tcPr>
            <w:tcW w:w="2037" w:type="dxa"/>
            <w:vAlign w:val="bottom"/>
          </w:tcPr>
          <w:p w14:paraId="18631BEB" w14:textId="77777777" w:rsidR="005D4C48" w:rsidRPr="00BF64EF" w:rsidRDefault="005D4C48" w:rsidP="005D4C48">
            <w:pPr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BF64EF">
              <w:rPr>
                <w:rFonts w:ascii="Times New Roman" w:hAnsi="Times New Roman"/>
                <w:noProof/>
                <w:sz w:val="26"/>
                <w:szCs w:val="26"/>
              </w:rPr>
              <w:t>5</w:t>
            </w:r>
          </w:p>
        </w:tc>
        <w:tc>
          <w:tcPr>
            <w:tcW w:w="3912" w:type="dxa"/>
          </w:tcPr>
          <w:p w14:paraId="18631BEC" w14:textId="77777777" w:rsidR="005D4C48" w:rsidRPr="00BF64EF" w:rsidRDefault="005D4C48" w:rsidP="005D4C48">
            <w:pPr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F64EF">
              <w:rPr>
                <w:rFonts w:ascii="Times New Roman" w:hAnsi="Times New Roman"/>
                <w:sz w:val="26"/>
                <w:szCs w:val="26"/>
              </w:rPr>
              <w:t>494510.39</w:t>
            </w:r>
          </w:p>
        </w:tc>
        <w:tc>
          <w:tcPr>
            <w:tcW w:w="3912" w:type="dxa"/>
          </w:tcPr>
          <w:p w14:paraId="18631BED" w14:textId="77777777" w:rsidR="005D4C48" w:rsidRPr="00BF64EF" w:rsidRDefault="005D4C48" w:rsidP="005D4C48">
            <w:pPr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F64EF">
              <w:rPr>
                <w:rFonts w:ascii="Times New Roman" w:hAnsi="Times New Roman"/>
                <w:sz w:val="26"/>
                <w:szCs w:val="26"/>
              </w:rPr>
              <w:t>4199857.77</w:t>
            </w:r>
          </w:p>
        </w:tc>
      </w:tr>
      <w:tr w:rsidR="005D4C48" w:rsidRPr="00BF64EF" w14:paraId="18631BF2" w14:textId="77777777" w:rsidTr="005D4C48">
        <w:trPr>
          <w:trHeight w:val="227"/>
          <w:jc w:val="center"/>
        </w:trPr>
        <w:tc>
          <w:tcPr>
            <w:tcW w:w="2037" w:type="dxa"/>
            <w:vAlign w:val="bottom"/>
          </w:tcPr>
          <w:p w14:paraId="18631BEF" w14:textId="77777777" w:rsidR="005D4C48" w:rsidRPr="00BF64EF" w:rsidRDefault="005D4C48" w:rsidP="005D4C48">
            <w:pPr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BF64EF">
              <w:rPr>
                <w:rFonts w:ascii="Times New Roman" w:hAnsi="Times New Roman"/>
                <w:noProof/>
                <w:sz w:val="26"/>
                <w:szCs w:val="26"/>
              </w:rPr>
              <w:t>6</w:t>
            </w:r>
          </w:p>
        </w:tc>
        <w:tc>
          <w:tcPr>
            <w:tcW w:w="3912" w:type="dxa"/>
          </w:tcPr>
          <w:p w14:paraId="18631BF0" w14:textId="77777777" w:rsidR="005D4C48" w:rsidRPr="00BF64EF" w:rsidRDefault="005D4C48" w:rsidP="005D4C48">
            <w:pPr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F64EF">
              <w:rPr>
                <w:rFonts w:ascii="Times New Roman" w:hAnsi="Times New Roman"/>
                <w:sz w:val="26"/>
                <w:szCs w:val="26"/>
              </w:rPr>
              <w:t>494493.93</w:t>
            </w:r>
          </w:p>
        </w:tc>
        <w:tc>
          <w:tcPr>
            <w:tcW w:w="3912" w:type="dxa"/>
          </w:tcPr>
          <w:p w14:paraId="18631BF1" w14:textId="77777777" w:rsidR="005D4C48" w:rsidRPr="00BF64EF" w:rsidRDefault="005D4C48" w:rsidP="005D4C48">
            <w:pPr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F64EF">
              <w:rPr>
                <w:rFonts w:ascii="Times New Roman" w:hAnsi="Times New Roman"/>
                <w:sz w:val="26"/>
                <w:szCs w:val="26"/>
              </w:rPr>
              <w:t>4199871.94</w:t>
            </w:r>
          </w:p>
        </w:tc>
      </w:tr>
      <w:tr w:rsidR="005D4C48" w:rsidRPr="00BF64EF" w14:paraId="18631BF6" w14:textId="77777777" w:rsidTr="005D4C48">
        <w:trPr>
          <w:trHeight w:val="227"/>
          <w:jc w:val="center"/>
        </w:trPr>
        <w:tc>
          <w:tcPr>
            <w:tcW w:w="2037" w:type="dxa"/>
            <w:vAlign w:val="bottom"/>
          </w:tcPr>
          <w:p w14:paraId="18631BF3" w14:textId="77777777" w:rsidR="005D4C48" w:rsidRPr="00BF64EF" w:rsidRDefault="005D4C48" w:rsidP="005D4C48">
            <w:pPr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BF64EF">
              <w:rPr>
                <w:rFonts w:ascii="Times New Roman" w:hAnsi="Times New Roman"/>
                <w:noProof/>
                <w:sz w:val="26"/>
                <w:szCs w:val="26"/>
              </w:rPr>
              <w:t>7</w:t>
            </w:r>
          </w:p>
        </w:tc>
        <w:tc>
          <w:tcPr>
            <w:tcW w:w="3912" w:type="dxa"/>
          </w:tcPr>
          <w:p w14:paraId="18631BF4" w14:textId="77777777" w:rsidR="005D4C48" w:rsidRPr="00BF64EF" w:rsidRDefault="005D4C48" w:rsidP="005D4C48">
            <w:pPr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F64EF">
              <w:rPr>
                <w:rFonts w:ascii="Times New Roman" w:hAnsi="Times New Roman"/>
                <w:sz w:val="26"/>
                <w:szCs w:val="26"/>
              </w:rPr>
              <w:t>494424.28</w:t>
            </w:r>
          </w:p>
        </w:tc>
        <w:tc>
          <w:tcPr>
            <w:tcW w:w="3912" w:type="dxa"/>
          </w:tcPr>
          <w:p w14:paraId="18631BF5" w14:textId="77777777" w:rsidR="005D4C48" w:rsidRPr="00BF64EF" w:rsidRDefault="005D4C48" w:rsidP="005D4C48">
            <w:pPr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F64EF">
              <w:rPr>
                <w:rFonts w:ascii="Times New Roman" w:hAnsi="Times New Roman"/>
                <w:sz w:val="26"/>
                <w:szCs w:val="26"/>
              </w:rPr>
              <w:t>4199931.88</w:t>
            </w:r>
          </w:p>
        </w:tc>
      </w:tr>
      <w:tr w:rsidR="005D4C48" w:rsidRPr="00BF64EF" w14:paraId="18631BFA" w14:textId="77777777" w:rsidTr="005D4C48">
        <w:trPr>
          <w:trHeight w:val="227"/>
          <w:jc w:val="center"/>
        </w:trPr>
        <w:tc>
          <w:tcPr>
            <w:tcW w:w="2037" w:type="dxa"/>
            <w:vAlign w:val="bottom"/>
          </w:tcPr>
          <w:p w14:paraId="18631BF7" w14:textId="77777777" w:rsidR="005D4C48" w:rsidRPr="00BF64EF" w:rsidRDefault="005D4C48" w:rsidP="005D4C48">
            <w:pPr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BF64EF">
              <w:rPr>
                <w:rFonts w:ascii="Times New Roman" w:hAnsi="Times New Roman"/>
                <w:noProof/>
                <w:sz w:val="26"/>
                <w:szCs w:val="26"/>
              </w:rPr>
              <w:t>8</w:t>
            </w:r>
          </w:p>
        </w:tc>
        <w:tc>
          <w:tcPr>
            <w:tcW w:w="3912" w:type="dxa"/>
          </w:tcPr>
          <w:p w14:paraId="18631BF8" w14:textId="77777777" w:rsidR="005D4C48" w:rsidRPr="00BF64EF" w:rsidRDefault="005D4C48" w:rsidP="005D4C48">
            <w:pPr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F64EF">
              <w:rPr>
                <w:rFonts w:ascii="Times New Roman" w:hAnsi="Times New Roman"/>
                <w:sz w:val="26"/>
                <w:szCs w:val="26"/>
              </w:rPr>
              <w:t>494341.81</w:t>
            </w:r>
          </w:p>
        </w:tc>
        <w:tc>
          <w:tcPr>
            <w:tcW w:w="3912" w:type="dxa"/>
          </w:tcPr>
          <w:p w14:paraId="18631BF9" w14:textId="77777777" w:rsidR="005D4C48" w:rsidRPr="00BF64EF" w:rsidRDefault="005D4C48" w:rsidP="005D4C48">
            <w:pPr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F64EF">
              <w:rPr>
                <w:rFonts w:ascii="Times New Roman" w:hAnsi="Times New Roman"/>
                <w:sz w:val="26"/>
                <w:szCs w:val="26"/>
              </w:rPr>
              <w:t>4200002.85</w:t>
            </w:r>
          </w:p>
        </w:tc>
      </w:tr>
      <w:tr w:rsidR="005D4C48" w:rsidRPr="00BF64EF" w14:paraId="18631BFE" w14:textId="77777777" w:rsidTr="005D4C48">
        <w:trPr>
          <w:trHeight w:val="227"/>
          <w:jc w:val="center"/>
        </w:trPr>
        <w:tc>
          <w:tcPr>
            <w:tcW w:w="2037" w:type="dxa"/>
            <w:vAlign w:val="bottom"/>
          </w:tcPr>
          <w:p w14:paraId="18631BFB" w14:textId="77777777" w:rsidR="005D4C48" w:rsidRPr="00BF64EF" w:rsidRDefault="005D4C48" w:rsidP="005D4C48">
            <w:pPr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BF64EF">
              <w:rPr>
                <w:rFonts w:ascii="Times New Roman" w:hAnsi="Times New Roman"/>
                <w:noProof/>
                <w:sz w:val="26"/>
                <w:szCs w:val="26"/>
              </w:rPr>
              <w:t>9</w:t>
            </w:r>
          </w:p>
        </w:tc>
        <w:tc>
          <w:tcPr>
            <w:tcW w:w="3912" w:type="dxa"/>
          </w:tcPr>
          <w:p w14:paraId="18631BFC" w14:textId="77777777" w:rsidR="005D4C48" w:rsidRPr="00BF64EF" w:rsidRDefault="005D4C48" w:rsidP="005D4C48">
            <w:pPr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F64EF">
              <w:rPr>
                <w:rFonts w:ascii="Times New Roman" w:hAnsi="Times New Roman"/>
                <w:sz w:val="26"/>
                <w:szCs w:val="26"/>
              </w:rPr>
              <w:t>494301.57</w:t>
            </w:r>
          </w:p>
        </w:tc>
        <w:tc>
          <w:tcPr>
            <w:tcW w:w="3912" w:type="dxa"/>
          </w:tcPr>
          <w:p w14:paraId="18631BFD" w14:textId="77777777" w:rsidR="005D4C48" w:rsidRPr="00BF64EF" w:rsidRDefault="005D4C48" w:rsidP="005D4C48">
            <w:pPr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F64EF">
              <w:rPr>
                <w:rFonts w:ascii="Times New Roman" w:hAnsi="Times New Roman"/>
                <w:sz w:val="26"/>
                <w:szCs w:val="26"/>
              </w:rPr>
              <w:t>4199954.55</w:t>
            </w:r>
          </w:p>
        </w:tc>
      </w:tr>
      <w:tr w:rsidR="005D4C48" w:rsidRPr="00BF64EF" w14:paraId="18631C02" w14:textId="77777777" w:rsidTr="005D4C48">
        <w:trPr>
          <w:trHeight w:val="227"/>
          <w:jc w:val="center"/>
        </w:trPr>
        <w:tc>
          <w:tcPr>
            <w:tcW w:w="2037" w:type="dxa"/>
            <w:vAlign w:val="bottom"/>
          </w:tcPr>
          <w:p w14:paraId="18631BFF" w14:textId="77777777" w:rsidR="005D4C48" w:rsidRPr="00BF64EF" w:rsidRDefault="005D4C48" w:rsidP="005D4C48">
            <w:pPr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BF64EF">
              <w:rPr>
                <w:rFonts w:ascii="Times New Roman" w:hAnsi="Times New Roman"/>
                <w:noProof/>
                <w:sz w:val="26"/>
                <w:szCs w:val="26"/>
              </w:rPr>
              <w:t>10</w:t>
            </w:r>
          </w:p>
        </w:tc>
        <w:tc>
          <w:tcPr>
            <w:tcW w:w="3912" w:type="dxa"/>
          </w:tcPr>
          <w:p w14:paraId="18631C00" w14:textId="77777777" w:rsidR="005D4C48" w:rsidRPr="00BF64EF" w:rsidRDefault="005D4C48" w:rsidP="005D4C48">
            <w:pPr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F64EF">
              <w:rPr>
                <w:rFonts w:ascii="Times New Roman" w:hAnsi="Times New Roman"/>
                <w:sz w:val="26"/>
                <w:szCs w:val="26"/>
              </w:rPr>
              <w:t>494297.37</w:t>
            </w:r>
          </w:p>
        </w:tc>
        <w:tc>
          <w:tcPr>
            <w:tcW w:w="3912" w:type="dxa"/>
          </w:tcPr>
          <w:p w14:paraId="18631C01" w14:textId="77777777" w:rsidR="005D4C48" w:rsidRPr="00BF64EF" w:rsidRDefault="005D4C48" w:rsidP="005D4C48">
            <w:pPr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F64EF">
              <w:rPr>
                <w:rFonts w:ascii="Times New Roman" w:hAnsi="Times New Roman"/>
                <w:sz w:val="26"/>
                <w:szCs w:val="26"/>
              </w:rPr>
              <w:t>4199949.51</w:t>
            </w:r>
          </w:p>
        </w:tc>
      </w:tr>
      <w:tr w:rsidR="005D4C48" w:rsidRPr="00BF64EF" w14:paraId="18631C06" w14:textId="77777777" w:rsidTr="005D4C48">
        <w:trPr>
          <w:trHeight w:val="227"/>
          <w:jc w:val="center"/>
        </w:trPr>
        <w:tc>
          <w:tcPr>
            <w:tcW w:w="2037" w:type="dxa"/>
            <w:vAlign w:val="bottom"/>
          </w:tcPr>
          <w:p w14:paraId="18631C03" w14:textId="77777777" w:rsidR="005D4C48" w:rsidRPr="00BF64EF" w:rsidRDefault="005D4C48" w:rsidP="005D4C48">
            <w:pPr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BF64EF">
              <w:rPr>
                <w:rFonts w:ascii="Times New Roman" w:hAnsi="Times New Roman"/>
                <w:noProof/>
                <w:sz w:val="26"/>
                <w:szCs w:val="26"/>
              </w:rPr>
              <w:t>11</w:t>
            </w:r>
          </w:p>
        </w:tc>
        <w:tc>
          <w:tcPr>
            <w:tcW w:w="3912" w:type="dxa"/>
          </w:tcPr>
          <w:p w14:paraId="18631C04" w14:textId="77777777" w:rsidR="005D4C48" w:rsidRPr="00BF64EF" w:rsidRDefault="005D4C48" w:rsidP="005D4C48">
            <w:pPr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F64EF">
              <w:rPr>
                <w:rFonts w:ascii="Times New Roman" w:hAnsi="Times New Roman"/>
                <w:sz w:val="26"/>
                <w:szCs w:val="26"/>
              </w:rPr>
              <w:t>494296.69</w:t>
            </w:r>
          </w:p>
        </w:tc>
        <w:tc>
          <w:tcPr>
            <w:tcW w:w="3912" w:type="dxa"/>
          </w:tcPr>
          <w:p w14:paraId="18631C05" w14:textId="77777777" w:rsidR="005D4C48" w:rsidRPr="00BF64EF" w:rsidRDefault="005D4C48" w:rsidP="005D4C48">
            <w:pPr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F64EF">
              <w:rPr>
                <w:rFonts w:ascii="Times New Roman" w:hAnsi="Times New Roman"/>
                <w:sz w:val="26"/>
                <w:szCs w:val="26"/>
              </w:rPr>
              <w:t>4199948.37</w:t>
            </w:r>
          </w:p>
        </w:tc>
      </w:tr>
      <w:tr w:rsidR="005D4C48" w:rsidRPr="00BF64EF" w14:paraId="18631C0A" w14:textId="77777777" w:rsidTr="005D4C48">
        <w:trPr>
          <w:trHeight w:val="227"/>
          <w:jc w:val="center"/>
        </w:trPr>
        <w:tc>
          <w:tcPr>
            <w:tcW w:w="2037" w:type="dxa"/>
            <w:vAlign w:val="bottom"/>
          </w:tcPr>
          <w:p w14:paraId="18631C07" w14:textId="77777777" w:rsidR="005D4C48" w:rsidRPr="00BF64EF" w:rsidRDefault="005D4C48" w:rsidP="005D4C48">
            <w:pPr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BF64EF">
              <w:rPr>
                <w:rFonts w:ascii="Times New Roman" w:hAnsi="Times New Roman"/>
                <w:noProof/>
                <w:sz w:val="26"/>
                <w:szCs w:val="26"/>
              </w:rPr>
              <w:t>12</w:t>
            </w:r>
          </w:p>
        </w:tc>
        <w:tc>
          <w:tcPr>
            <w:tcW w:w="3912" w:type="dxa"/>
          </w:tcPr>
          <w:p w14:paraId="18631C08" w14:textId="77777777" w:rsidR="005D4C48" w:rsidRPr="00BF64EF" w:rsidRDefault="005D4C48" w:rsidP="005D4C48">
            <w:pPr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F64EF">
              <w:rPr>
                <w:rFonts w:ascii="Times New Roman" w:hAnsi="Times New Roman"/>
                <w:sz w:val="26"/>
                <w:szCs w:val="26"/>
              </w:rPr>
              <w:t>494274.12</w:t>
            </w:r>
          </w:p>
        </w:tc>
        <w:tc>
          <w:tcPr>
            <w:tcW w:w="3912" w:type="dxa"/>
          </w:tcPr>
          <w:p w14:paraId="18631C09" w14:textId="77777777" w:rsidR="005D4C48" w:rsidRPr="00BF64EF" w:rsidRDefault="005D4C48" w:rsidP="005D4C48">
            <w:pPr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F64EF">
              <w:rPr>
                <w:rFonts w:ascii="Times New Roman" w:hAnsi="Times New Roman"/>
                <w:sz w:val="26"/>
                <w:szCs w:val="26"/>
              </w:rPr>
              <w:t>4199911.12</w:t>
            </w:r>
          </w:p>
        </w:tc>
      </w:tr>
      <w:tr w:rsidR="005D4C48" w:rsidRPr="00BF64EF" w14:paraId="18631C0E" w14:textId="77777777" w:rsidTr="005D4C48">
        <w:trPr>
          <w:trHeight w:val="227"/>
          <w:jc w:val="center"/>
        </w:trPr>
        <w:tc>
          <w:tcPr>
            <w:tcW w:w="2037" w:type="dxa"/>
            <w:vAlign w:val="bottom"/>
          </w:tcPr>
          <w:p w14:paraId="18631C0B" w14:textId="77777777" w:rsidR="005D4C48" w:rsidRPr="00BF64EF" w:rsidRDefault="005D4C48" w:rsidP="005D4C48">
            <w:pPr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BF64EF">
              <w:rPr>
                <w:rFonts w:ascii="Times New Roman" w:hAnsi="Times New Roman"/>
                <w:noProof/>
                <w:sz w:val="26"/>
                <w:szCs w:val="26"/>
              </w:rPr>
              <w:t>13</w:t>
            </w:r>
          </w:p>
        </w:tc>
        <w:tc>
          <w:tcPr>
            <w:tcW w:w="3912" w:type="dxa"/>
          </w:tcPr>
          <w:p w14:paraId="18631C0C" w14:textId="77777777" w:rsidR="005D4C48" w:rsidRPr="00BF64EF" w:rsidRDefault="005D4C48" w:rsidP="005D4C48">
            <w:pPr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F64EF">
              <w:rPr>
                <w:rFonts w:ascii="Times New Roman" w:hAnsi="Times New Roman"/>
                <w:sz w:val="26"/>
                <w:szCs w:val="26"/>
              </w:rPr>
              <w:t>494274.74</w:t>
            </w:r>
          </w:p>
        </w:tc>
        <w:tc>
          <w:tcPr>
            <w:tcW w:w="3912" w:type="dxa"/>
          </w:tcPr>
          <w:p w14:paraId="18631C0D" w14:textId="77777777" w:rsidR="005D4C48" w:rsidRPr="00BF64EF" w:rsidRDefault="005D4C48" w:rsidP="005D4C48">
            <w:pPr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F64EF">
              <w:rPr>
                <w:rFonts w:ascii="Times New Roman" w:hAnsi="Times New Roman"/>
                <w:sz w:val="26"/>
                <w:szCs w:val="26"/>
              </w:rPr>
              <w:t>4199848.20</w:t>
            </w:r>
          </w:p>
        </w:tc>
      </w:tr>
      <w:tr w:rsidR="005D4C48" w:rsidRPr="00BF64EF" w14:paraId="18631C12" w14:textId="77777777" w:rsidTr="005D4C48">
        <w:trPr>
          <w:trHeight w:val="227"/>
          <w:jc w:val="center"/>
        </w:trPr>
        <w:tc>
          <w:tcPr>
            <w:tcW w:w="2037" w:type="dxa"/>
            <w:vAlign w:val="bottom"/>
          </w:tcPr>
          <w:p w14:paraId="18631C0F" w14:textId="77777777" w:rsidR="005D4C48" w:rsidRPr="00BF64EF" w:rsidRDefault="005D4C48" w:rsidP="005D4C48">
            <w:pPr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BF64EF">
              <w:rPr>
                <w:rFonts w:ascii="Times New Roman" w:hAnsi="Times New Roman"/>
                <w:noProof/>
                <w:sz w:val="26"/>
                <w:szCs w:val="26"/>
              </w:rPr>
              <w:t>14</w:t>
            </w:r>
          </w:p>
        </w:tc>
        <w:tc>
          <w:tcPr>
            <w:tcW w:w="3912" w:type="dxa"/>
          </w:tcPr>
          <w:p w14:paraId="18631C10" w14:textId="77777777" w:rsidR="005D4C48" w:rsidRPr="00BF64EF" w:rsidRDefault="005D4C48" w:rsidP="005D4C48">
            <w:pPr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F64EF">
              <w:rPr>
                <w:rFonts w:ascii="Times New Roman" w:hAnsi="Times New Roman"/>
                <w:sz w:val="26"/>
                <w:szCs w:val="26"/>
              </w:rPr>
              <w:t>494275.12</w:t>
            </w:r>
          </w:p>
        </w:tc>
        <w:tc>
          <w:tcPr>
            <w:tcW w:w="3912" w:type="dxa"/>
          </w:tcPr>
          <w:p w14:paraId="18631C11" w14:textId="77777777" w:rsidR="005D4C48" w:rsidRPr="00BF64EF" w:rsidRDefault="005D4C48" w:rsidP="005D4C48">
            <w:pPr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F64EF">
              <w:rPr>
                <w:rFonts w:ascii="Times New Roman" w:hAnsi="Times New Roman"/>
                <w:sz w:val="26"/>
                <w:szCs w:val="26"/>
              </w:rPr>
              <w:t>4199808.71</w:t>
            </w:r>
          </w:p>
        </w:tc>
      </w:tr>
      <w:tr w:rsidR="005D4C48" w:rsidRPr="00BF64EF" w14:paraId="18631C16" w14:textId="77777777" w:rsidTr="005D4C48">
        <w:trPr>
          <w:trHeight w:val="227"/>
          <w:jc w:val="center"/>
        </w:trPr>
        <w:tc>
          <w:tcPr>
            <w:tcW w:w="2037" w:type="dxa"/>
            <w:vAlign w:val="bottom"/>
          </w:tcPr>
          <w:p w14:paraId="18631C13" w14:textId="77777777" w:rsidR="005D4C48" w:rsidRPr="00BF64EF" w:rsidRDefault="005D4C48" w:rsidP="005D4C48">
            <w:pPr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BF64EF">
              <w:rPr>
                <w:rFonts w:ascii="Times New Roman" w:hAnsi="Times New Roman"/>
                <w:noProof/>
                <w:sz w:val="26"/>
                <w:szCs w:val="26"/>
              </w:rPr>
              <w:t>15</w:t>
            </w:r>
          </w:p>
        </w:tc>
        <w:tc>
          <w:tcPr>
            <w:tcW w:w="3912" w:type="dxa"/>
          </w:tcPr>
          <w:p w14:paraId="18631C14" w14:textId="77777777" w:rsidR="005D4C48" w:rsidRPr="00BF64EF" w:rsidRDefault="005D4C48" w:rsidP="005D4C48">
            <w:pPr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F64EF">
              <w:rPr>
                <w:rFonts w:ascii="Times New Roman" w:hAnsi="Times New Roman"/>
                <w:sz w:val="26"/>
                <w:szCs w:val="26"/>
              </w:rPr>
              <w:t>494275.69</w:t>
            </w:r>
          </w:p>
        </w:tc>
        <w:tc>
          <w:tcPr>
            <w:tcW w:w="3912" w:type="dxa"/>
          </w:tcPr>
          <w:p w14:paraId="18631C15" w14:textId="77777777" w:rsidR="005D4C48" w:rsidRPr="00BF64EF" w:rsidRDefault="005D4C48" w:rsidP="005D4C48">
            <w:pPr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F64EF">
              <w:rPr>
                <w:rFonts w:ascii="Times New Roman" w:hAnsi="Times New Roman"/>
                <w:sz w:val="26"/>
                <w:szCs w:val="26"/>
              </w:rPr>
              <w:t>4199750.33</w:t>
            </w:r>
          </w:p>
        </w:tc>
      </w:tr>
      <w:tr w:rsidR="005D4C48" w:rsidRPr="00BF64EF" w14:paraId="18631C1A" w14:textId="77777777" w:rsidTr="005D4C48">
        <w:trPr>
          <w:trHeight w:val="227"/>
          <w:jc w:val="center"/>
        </w:trPr>
        <w:tc>
          <w:tcPr>
            <w:tcW w:w="2037" w:type="dxa"/>
            <w:vAlign w:val="bottom"/>
          </w:tcPr>
          <w:p w14:paraId="18631C17" w14:textId="77777777" w:rsidR="005D4C48" w:rsidRPr="00BF64EF" w:rsidRDefault="005D4C48" w:rsidP="005D4C48">
            <w:pPr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BF64EF">
              <w:rPr>
                <w:rFonts w:ascii="Times New Roman" w:hAnsi="Times New Roman"/>
                <w:noProof/>
                <w:sz w:val="26"/>
                <w:szCs w:val="26"/>
              </w:rPr>
              <w:t>16</w:t>
            </w:r>
          </w:p>
        </w:tc>
        <w:tc>
          <w:tcPr>
            <w:tcW w:w="3912" w:type="dxa"/>
          </w:tcPr>
          <w:p w14:paraId="18631C18" w14:textId="77777777" w:rsidR="005D4C48" w:rsidRPr="00BF64EF" w:rsidRDefault="005D4C48" w:rsidP="005D4C48">
            <w:pPr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F64EF">
              <w:rPr>
                <w:rFonts w:ascii="Times New Roman" w:hAnsi="Times New Roman"/>
                <w:sz w:val="26"/>
                <w:szCs w:val="26"/>
              </w:rPr>
              <w:t>494278.90</w:t>
            </w:r>
          </w:p>
        </w:tc>
        <w:tc>
          <w:tcPr>
            <w:tcW w:w="3912" w:type="dxa"/>
          </w:tcPr>
          <w:p w14:paraId="18631C19" w14:textId="77777777" w:rsidR="005D4C48" w:rsidRPr="00BF64EF" w:rsidRDefault="005D4C48" w:rsidP="005D4C48">
            <w:pPr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F64EF">
              <w:rPr>
                <w:rFonts w:ascii="Times New Roman" w:hAnsi="Times New Roman"/>
                <w:sz w:val="26"/>
                <w:szCs w:val="26"/>
              </w:rPr>
              <w:t>4199734.49</w:t>
            </w:r>
          </w:p>
        </w:tc>
      </w:tr>
      <w:tr w:rsidR="005D4C48" w:rsidRPr="00BF64EF" w14:paraId="18631C1E" w14:textId="77777777" w:rsidTr="005D4C48">
        <w:trPr>
          <w:trHeight w:val="227"/>
          <w:jc w:val="center"/>
        </w:trPr>
        <w:tc>
          <w:tcPr>
            <w:tcW w:w="2037" w:type="dxa"/>
            <w:vAlign w:val="bottom"/>
          </w:tcPr>
          <w:p w14:paraId="18631C1B" w14:textId="77777777" w:rsidR="005D4C48" w:rsidRPr="00BF64EF" w:rsidRDefault="005D4C48" w:rsidP="005D4C48">
            <w:pPr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BF64EF">
              <w:rPr>
                <w:rFonts w:ascii="Times New Roman" w:hAnsi="Times New Roman"/>
                <w:noProof/>
                <w:sz w:val="26"/>
                <w:szCs w:val="26"/>
              </w:rPr>
              <w:t>17</w:t>
            </w:r>
          </w:p>
        </w:tc>
        <w:tc>
          <w:tcPr>
            <w:tcW w:w="3912" w:type="dxa"/>
          </w:tcPr>
          <w:p w14:paraId="18631C1C" w14:textId="77777777" w:rsidR="005D4C48" w:rsidRPr="00BF64EF" w:rsidRDefault="005D4C48" w:rsidP="005D4C48">
            <w:pPr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F64EF">
              <w:rPr>
                <w:rFonts w:ascii="Times New Roman" w:hAnsi="Times New Roman"/>
                <w:sz w:val="26"/>
                <w:szCs w:val="26"/>
              </w:rPr>
              <w:t>494254.83</w:t>
            </w:r>
          </w:p>
        </w:tc>
        <w:tc>
          <w:tcPr>
            <w:tcW w:w="3912" w:type="dxa"/>
          </w:tcPr>
          <w:p w14:paraId="18631C1D" w14:textId="77777777" w:rsidR="005D4C48" w:rsidRPr="00BF64EF" w:rsidRDefault="005D4C48" w:rsidP="005D4C48">
            <w:pPr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F64EF">
              <w:rPr>
                <w:rFonts w:ascii="Times New Roman" w:hAnsi="Times New Roman"/>
                <w:sz w:val="26"/>
                <w:szCs w:val="26"/>
              </w:rPr>
              <w:t>4199733.68</w:t>
            </w:r>
          </w:p>
        </w:tc>
      </w:tr>
      <w:tr w:rsidR="005D4C48" w:rsidRPr="00BF64EF" w14:paraId="18631C22" w14:textId="77777777" w:rsidTr="005D4C48">
        <w:trPr>
          <w:trHeight w:val="227"/>
          <w:jc w:val="center"/>
        </w:trPr>
        <w:tc>
          <w:tcPr>
            <w:tcW w:w="2037" w:type="dxa"/>
            <w:vAlign w:val="bottom"/>
          </w:tcPr>
          <w:p w14:paraId="18631C1F" w14:textId="77777777" w:rsidR="005D4C48" w:rsidRPr="00BF64EF" w:rsidRDefault="005D4C48" w:rsidP="005D4C48">
            <w:pPr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BF64EF">
              <w:rPr>
                <w:rFonts w:ascii="Times New Roman" w:hAnsi="Times New Roman"/>
                <w:noProof/>
                <w:sz w:val="26"/>
                <w:szCs w:val="26"/>
              </w:rPr>
              <w:t>18</w:t>
            </w:r>
          </w:p>
        </w:tc>
        <w:tc>
          <w:tcPr>
            <w:tcW w:w="3912" w:type="dxa"/>
          </w:tcPr>
          <w:p w14:paraId="18631C20" w14:textId="77777777" w:rsidR="005D4C48" w:rsidRPr="00BF64EF" w:rsidRDefault="005D4C48" w:rsidP="005D4C48">
            <w:pPr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F64EF">
              <w:rPr>
                <w:rFonts w:ascii="Times New Roman" w:hAnsi="Times New Roman"/>
                <w:sz w:val="26"/>
                <w:szCs w:val="26"/>
              </w:rPr>
              <w:t>494253.69</w:t>
            </w:r>
          </w:p>
        </w:tc>
        <w:tc>
          <w:tcPr>
            <w:tcW w:w="3912" w:type="dxa"/>
          </w:tcPr>
          <w:p w14:paraId="18631C21" w14:textId="77777777" w:rsidR="005D4C48" w:rsidRPr="00BF64EF" w:rsidRDefault="005D4C48" w:rsidP="005D4C48">
            <w:pPr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F64EF">
              <w:rPr>
                <w:rFonts w:ascii="Times New Roman" w:hAnsi="Times New Roman"/>
                <w:sz w:val="26"/>
                <w:szCs w:val="26"/>
              </w:rPr>
              <w:t>4199780.38</w:t>
            </w:r>
          </w:p>
        </w:tc>
      </w:tr>
      <w:tr w:rsidR="005D4C48" w:rsidRPr="00BF64EF" w14:paraId="18631C26" w14:textId="77777777" w:rsidTr="005D4C48">
        <w:trPr>
          <w:trHeight w:val="227"/>
          <w:jc w:val="center"/>
        </w:trPr>
        <w:tc>
          <w:tcPr>
            <w:tcW w:w="2037" w:type="dxa"/>
            <w:vAlign w:val="bottom"/>
          </w:tcPr>
          <w:p w14:paraId="18631C23" w14:textId="77777777" w:rsidR="005D4C48" w:rsidRPr="00BF64EF" w:rsidRDefault="005D4C48" w:rsidP="005D4C48">
            <w:pPr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BF64EF">
              <w:rPr>
                <w:rFonts w:ascii="Times New Roman" w:hAnsi="Times New Roman"/>
                <w:noProof/>
                <w:sz w:val="26"/>
                <w:szCs w:val="26"/>
              </w:rPr>
              <w:t>19</w:t>
            </w:r>
          </w:p>
        </w:tc>
        <w:tc>
          <w:tcPr>
            <w:tcW w:w="3912" w:type="dxa"/>
          </w:tcPr>
          <w:p w14:paraId="18631C24" w14:textId="77777777" w:rsidR="005D4C48" w:rsidRPr="00BF64EF" w:rsidRDefault="005D4C48" w:rsidP="005D4C48">
            <w:pPr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F64EF">
              <w:rPr>
                <w:rFonts w:ascii="Times New Roman" w:hAnsi="Times New Roman"/>
                <w:sz w:val="26"/>
                <w:szCs w:val="26"/>
              </w:rPr>
              <w:t>494198.08</w:t>
            </w:r>
          </w:p>
        </w:tc>
        <w:tc>
          <w:tcPr>
            <w:tcW w:w="3912" w:type="dxa"/>
          </w:tcPr>
          <w:p w14:paraId="18631C25" w14:textId="77777777" w:rsidR="005D4C48" w:rsidRPr="00BF64EF" w:rsidRDefault="005D4C48" w:rsidP="005D4C48">
            <w:pPr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F64EF">
              <w:rPr>
                <w:rFonts w:ascii="Times New Roman" w:hAnsi="Times New Roman"/>
                <w:sz w:val="26"/>
                <w:szCs w:val="26"/>
              </w:rPr>
              <w:t>4199773.39</w:t>
            </w:r>
          </w:p>
        </w:tc>
      </w:tr>
      <w:tr w:rsidR="005D4C48" w:rsidRPr="00BF64EF" w14:paraId="18631C2A" w14:textId="77777777" w:rsidTr="005D4C48">
        <w:trPr>
          <w:trHeight w:val="227"/>
          <w:jc w:val="center"/>
        </w:trPr>
        <w:tc>
          <w:tcPr>
            <w:tcW w:w="2037" w:type="dxa"/>
            <w:vAlign w:val="bottom"/>
          </w:tcPr>
          <w:p w14:paraId="18631C27" w14:textId="77777777" w:rsidR="005D4C48" w:rsidRPr="00BF64EF" w:rsidRDefault="005D4C48" w:rsidP="005D4C48">
            <w:pPr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BF64EF">
              <w:rPr>
                <w:rFonts w:ascii="Times New Roman" w:hAnsi="Times New Roman"/>
                <w:noProof/>
                <w:sz w:val="26"/>
                <w:szCs w:val="26"/>
              </w:rPr>
              <w:t>20</w:t>
            </w:r>
          </w:p>
        </w:tc>
        <w:tc>
          <w:tcPr>
            <w:tcW w:w="3912" w:type="dxa"/>
          </w:tcPr>
          <w:p w14:paraId="18631C28" w14:textId="77777777" w:rsidR="005D4C48" w:rsidRPr="00BF64EF" w:rsidRDefault="005D4C48" w:rsidP="005D4C48">
            <w:pPr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F64EF">
              <w:rPr>
                <w:rFonts w:ascii="Times New Roman" w:hAnsi="Times New Roman"/>
                <w:sz w:val="26"/>
                <w:szCs w:val="26"/>
              </w:rPr>
              <w:t>494184.82</w:t>
            </w:r>
          </w:p>
        </w:tc>
        <w:tc>
          <w:tcPr>
            <w:tcW w:w="3912" w:type="dxa"/>
          </w:tcPr>
          <w:p w14:paraId="18631C29" w14:textId="77777777" w:rsidR="005D4C48" w:rsidRPr="00BF64EF" w:rsidRDefault="005D4C48" w:rsidP="005D4C48">
            <w:pPr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F64EF">
              <w:rPr>
                <w:rFonts w:ascii="Times New Roman" w:hAnsi="Times New Roman"/>
                <w:sz w:val="26"/>
                <w:szCs w:val="26"/>
              </w:rPr>
              <w:t>4199649.69</w:t>
            </w:r>
          </w:p>
        </w:tc>
      </w:tr>
      <w:tr w:rsidR="005D4C48" w:rsidRPr="00BF64EF" w14:paraId="18631C2E" w14:textId="77777777" w:rsidTr="005D4C48">
        <w:trPr>
          <w:trHeight w:val="227"/>
          <w:jc w:val="center"/>
        </w:trPr>
        <w:tc>
          <w:tcPr>
            <w:tcW w:w="2037" w:type="dxa"/>
            <w:vAlign w:val="bottom"/>
          </w:tcPr>
          <w:p w14:paraId="18631C2B" w14:textId="77777777" w:rsidR="005D4C48" w:rsidRPr="00BF64EF" w:rsidRDefault="005D4C48" w:rsidP="005D4C48">
            <w:pPr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BF64EF">
              <w:rPr>
                <w:rFonts w:ascii="Times New Roman" w:hAnsi="Times New Roman"/>
                <w:noProof/>
                <w:sz w:val="26"/>
                <w:szCs w:val="26"/>
              </w:rPr>
              <w:t>21</w:t>
            </w:r>
          </w:p>
        </w:tc>
        <w:tc>
          <w:tcPr>
            <w:tcW w:w="3912" w:type="dxa"/>
          </w:tcPr>
          <w:p w14:paraId="18631C2C" w14:textId="77777777" w:rsidR="005D4C48" w:rsidRPr="00BF64EF" w:rsidRDefault="005D4C48" w:rsidP="005D4C48">
            <w:pPr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F64EF">
              <w:rPr>
                <w:rFonts w:ascii="Times New Roman" w:hAnsi="Times New Roman"/>
                <w:sz w:val="26"/>
                <w:szCs w:val="26"/>
              </w:rPr>
              <w:t>494189.60</w:t>
            </w:r>
          </w:p>
        </w:tc>
        <w:tc>
          <w:tcPr>
            <w:tcW w:w="3912" w:type="dxa"/>
          </w:tcPr>
          <w:p w14:paraId="18631C2D" w14:textId="77777777" w:rsidR="005D4C48" w:rsidRPr="00BF64EF" w:rsidRDefault="005D4C48" w:rsidP="005D4C48">
            <w:pPr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F64EF">
              <w:rPr>
                <w:rFonts w:ascii="Times New Roman" w:hAnsi="Times New Roman"/>
                <w:sz w:val="26"/>
                <w:szCs w:val="26"/>
              </w:rPr>
              <w:t>4199648.16</w:t>
            </w:r>
          </w:p>
        </w:tc>
      </w:tr>
      <w:tr w:rsidR="005D4C48" w:rsidRPr="00BF64EF" w14:paraId="18631C32" w14:textId="77777777" w:rsidTr="005D4C48">
        <w:trPr>
          <w:trHeight w:val="227"/>
          <w:jc w:val="center"/>
        </w:trPr>
        <w:tc>
          <w:tcPr>
            <w:tcW w:w="2037" w:type="dxa"/>
            <w:vAlign w:val="bottom"/>
          </w:tcPr>
          <w:p w14:paraId="18631C2F" w14:textId="77777777" w:rsidR="005D4C48" w:rsidRPr="00BF64EF" w:rsidRDefault="005D4C48" w:rsidP="005D4C48">
            <w:pPr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BF64EF">
              <w:rPr>
                <w:rFonts w:ascii="Times New Roman" w:hAnsi="Times New Roman"/>
                <w:noProof/>
                <w:sz w:val="26"/>
                <w:szCs w:val="26"/>
              </w:rPr>
              <w:t>22</w:t>
            </w:r>
          </w:p>
        </w:tc>
        <w:tc>
          <w:tcPr>
            <w:tcW w:w="3912" w:type="dxa"/>
          </w:tcPr>
          <w:p w14:paraId="18631C30" w14:textId="77777777" w:rsidR="005D4C48" w:rsidRPr="00BF64EF" w:rsidRDefault="005D4C48" w:rsidP="005D4C48">
            <w:pPr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F64EF">
              <w:rPr>
                <w:rFonts w:ascii="Times New Roman" w:hAnsi="Times New Roman"/>
                <w:sz w:val="26"/>
                <w:szCs w:val="26"/>
              </w:rPr>
              <w:t>494187.60</w:t>
            </w:r>
          </w:p>
        </w:tc>
        <w:tc>
          <w:tcPr>
            <w:tcW w:w="3912" w:type="dxa"/>
          </w:tcPr>
          <w:p w14:paraId="18631C31" w14:textId="77777777" w:rsidR="005D4C48" w:rsidRPr="00BF64EF" w:rsidRDefault="005D4C48" w:rsidP="005D4C48">
            <w:pPr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F64EF">
              <w:rPr>
                <w:rFonts w:ascii="Times New Roman" w:hAnsi="Times New Roman"/>
                <w:sz w:val="26"/>
                <w:szCs w:val="26"/>
              </w:rPr>
              <w:t>4199630.72</w:t>
            </w:r>
          </w:p>
        </w:tc>
      </w:tr>
      <w:tr w:rsidR="005D4C48" w:rsidRPr="00BF64EF" w14:paraId="18631C36" w14:textId="77777777" w:rsidTr="005D4C48">
        <w:trPr>
          <w:trHeight w:val="227"/>
          <w:jc w:val="center"/>
        </w:trPr>
        <w:tc>
          <w:tcPr>
            <w:tcW w:w="2037" w:type="dxa"/>
            <w:vAlign w:val="bottom"/>
          </w:tcPr>
          <w:p w14:paraId="18631C33" w14:textId="77777777" w:rsidR="005D4C48" w:rsidRPr="00BF64EF" w:rsidRDefault="005D4C48" w:rsidP="005D4C48">
            <w:pPr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BF64EF">
              <w:rPr>
                <w:rFonts w:ascii="Times New Roman" w:hAnsi="Times New Roman"/>
                <w:noProof/>
                <w:sz w:val="26"/>
                <w:szCs w:val="26"/>
              </w:rPr>
              <w:t>23</w:t>
            </w:r>
          </w:p>
        </w:tc>
        <w:tc>
          <w:tcPr>
            <w:tcW w:w="3912" w:type="dxa"/>
          </w:tcPr>
          <w:p w14:paraId="18631C34" w14:textId="77777777" w:rsidR="005D4C48" w:rsidRPr="00BF64EF" w:rsidRDefault="005D4C48" w:rsidP="005D4C48">
            <w:pPr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F64EF">
              <w:rPr>
                <w:rFonts w:ascii="Times New Roman" w:hAnsi="Times New Roman"/>
                <w:sz w:val="26"/>
                <w:szCs w:val="26"/>
              </w:rPr>
              <w:t>494279.80</w:t>
            </w:r>
          </w:p>
        </w:tc>
        <w:tc>
          <w:tcPr>
            <w:tcW w:w="3912" w:type="dxa"/>
          </w:tcPr>
          <w:p w14:paraId="18631C35" w14:textId="77777777" w:rsidR="005D4C48" w:rsidRPr="00BF64EF" w:rsidRDefault="005D4C48" w:rsidP="005D4C48">
            <w:pPr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F64EF">
              <w:rPr>
                <w:rFonts w:ascii="Times New Roman" w:hAnsi="Times New Roman"/>
                <w:sz w:val="26"/>
                <w:szCs w:val="26"/>
              </w:rPr>
              <w:t>4199622.60</w:t>
            </w:r>
          </w:p>
        </w:tc>
      </w:tr>
      <w:tr w:rsidR="005D4C48" w:rsidRPr="00BF64EF" w14:paraId="18631C3A" w14:textId="77777777" w:rsidTr="005D4C48">
        <w:trPr>
          <w:trHeight w:val="227"/>
          <w:jc w:val="center"/>
        </w:trPr>
        <w:tc>
          <w:tcPr>
            <w:tcW w:w="2037" w:type="dxa"/>
            <w:vAlign w:val="bottom"/>
          </w:tcPr>
          <w:p w14:paraId="18631C37" w14:textId="77777777" w:rsidR="005D4C48" w:rsidRPr="00BF64EF" w:rsidRDefault="005D4C48" w:rsidP="005D4C48">
            <w:pPr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BF64EF">
              <w:rPr>
                <w:rFonts w:ascii="Times New Roman" w:hAnsi="Times New Roman"/>
                <w:noProof/>
                <w:sz w:val="26"/>
                <w:szCs w:val="26"/>
              </w:rPr>
              <w:t>24</w:t>
            </w:r>
          </w:p>
        </w:tc>
        <w:tc>
          <w:tcPr>
            <w:tcW w:w="3912" w:type="dxa"/>
          </w:tcPr>
          <w:p w14:paraId="18631C38" w14:textId="77777777" w:rsidR="005D4C48" w:rsidRPr="00BF64EF" w:rsidRDefault="005D4C48" w:rsidP="005D4C48">
            <w:pPr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F64EF">
              <w:rPr>
                <w:rFonts w:ascii="Times New Roman" w:hAnsi="Times New Roman"/>
                <w:sz w:val="26"/>
                <w:szCs w:val="26"/>
              </w:rPr>
              <w:t>494279.52</w:t>
            </w:r>
          </w:p>
        </w:tc>
        <w:tc>
          <w:tcPr>
            <w:tcW w:w="3912" w:type="dxa"/>
          </w:tcPr>
          <w:p w14:paraId="18631C39" w14:textId="77777777" w:rsidR="005D4C48" w:rsidRPr="00BF64EF" w:rsidRDefault="005D4C48" w:rsidP="005D4C48">
            <w:pPr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F64EF">
              <w:rPr>
                <w:rFonts w:ascii="Times New Roman" w:hAnsi="Times New Roman"/>
                <w:sz w:val="26"/>
                <w:szCs w:val="26"/>
              </w:rPr>
              <w:t>4199622.33</w:t>
            </w:r>
          </w:p>
        </w:tc>
      </w:tr>
      <w:tr w:rsidR="005D4C48" w:rsidRPr="00BF64EF" w14:paraId="18631C3E" w14:textId="77777777" w:rsidTr="005D4C48">
        <w:trPr>
          <w:trHeight w:val="227"/>
          <w:jc w:val="center"/>
        </w:trPr>
        <w:tc>
          <w:tcPr>
            <w:tcW w:w="2037" w:type="dxa"/>
            <w:vAlign w:val="bottom"/>
          </w:tcPr>
          <w:p w14:paraId="18631C3B" w14:textId="77777777" w:rsidR="005D4C48" w:rsidRPr="00BF64EF" w:rsidRDefault="005D4C48" w:rsidP="005D4C48">
            <w:pPr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BF64EF">
              <w:rPr>
                <w:rFonts w:ascii="Times New Roman" w:hAnsi="Times New Roman"/>
                <w:noProof/>
                <w:sz w:val="26"/>
                <w:szCs w:val="26"/>
              </w:rPr>
              <w:t>25</w:t>
            </w:r>
          </w:p>
        </w:tc>
        <w:tc>
          <w:tcPr>
            <w:tcW w:w="3912" w:type="dxa"/>
          </w:tcPr>
          <w:p w14:paraId="18631C3C" w14:textId="77777777" w:rsidR="005D4C48" w:rsidRPr="00BF64EF" w:rsidRDefault="005D4C48" w:rsidP="005D4C48">
            <w:pPr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F64EF">
              <w:rPr>
                <w:rFonts w:ascii="Times New Roman" w:hAnsi="Times New Roman"/>
                <w:sz w:val="26"/>
                <w:szCs w:val="26"/>
              </w:rPr>
              <w:t>494279.91</w:t>
            </w:r>
          </w:p>
        </w:tc>
        <w:tc>
          <w:tcPr>
            <w:tcW w:w="3912" w:type="dxa"/>
          </w:tcPr>
          <w:p w14:paraId="18631C3D" w14:textId="77777777" w:rsidR="005D4C48" w:rsidRPr="00BF64EF" w:rsidRDefault="005D4C48" w:rsidP="005D4C48">
            <w:pPr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F64EF">
              <w:rPr>
                <w:rFonts w:ascii="Times New Roman" w:hAnsi="Times New Roman"/>
                <w:sz w:val="26"/>
                <w:szCs w:val="26"/>
              </w:rPr>
              <w:t>4199617.95</w:t>
            </w:r>
          </w:p>
        </w:tc>
      </w:tr>
      <w:tr w:rsidR="005D4C48" w:rsidRPr="00BF64EF" w14:paraId="18631C42" w14:textId="77777777" w:rsidTr="005D4C48">
        <w:trPr>
          <w:trHeight w:val="227"/>
          <w:jc w:val="center"/>
        </w:trPr>
        <w:tc>
          <w:tcPr>
            <w:tcW w:w="2037" w:type="dxa"/>
            <w:vAlign w:val="bottom"/>
          </w:tcPr>
          <w:p w14:paraId="18631C3F" w14:textId="77777777" w:rsidR="005D4C48" w:rsidRPr="00BF64EF" w:rsidRDefault="005D4C48" w:rsidP="005D4C48">
            <w:pPr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BF64EF">
              <w:rPr>
                <w:rFonts w:ascii="Times New Roman" w:hAnsi="Times New Roman"/>
                <w:noProof/>
                <w:sz w:val="26"/>
                <w:szCs w:val="26"/>
              </w:rPr>
              <w:t>26</w:t>
            </w:r>
          </w:p>
        </w:tc>
        <w:tc>
          <w:tcPr>
            <w:tcW w:w="3912" w:type="dxa"/>
          </w:tcPr>
          <w:p w14:paraId="18631C40" w14:textId="77777777" w:rsidR="005D4C48" w:rsidRPr="00BF64EF" w:rsidRDefault="005D4C48" w:rsidP="005D4C48">
            <w:pPr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F64EF">
              <w:rPr>
                <w:rFonts w:ascii="Times New Roman" w:hAnsi="Times New Roman"/>
                <w:sz w:val="26"/>
                <w:szCs w:val="26"/>
              </w:rPr>
              <w:t>494312.98</w:t>
            </w:r>
          </w:p>
        </w:tc>
        <w:tc>
          <w:tcPr>
            <w:tcW w:w="3912" w:type="dxa"/>
          </w:tcPr>
          <w:p w14:paraId="18631C41" w14:textId="77777777" w:rsidR="005D4C48" w:rsidRPr="00BF64EF" w:rsidRDefault="005D4C48" w:rsidP="005D4C48">
            <w:pPr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F64EF">
              <w:rPr>
                <w:rFonts w:ascii="Times New Roman" w:hAnsi="Times New Roman"/>
                <w:sz w:val="26"/>
                <w:szCs w:val="26"/>
              </w:rPr>
              <w:t>4199615.66</w:t>
            </w:r>
          </w:p>
        </w:tc>
      </w:tr>
    </w:tbl>
    <w:p w14:paraId="18631C43" w14:textId="77777777" w:rsidR="00C1786C" w:rsidRPr="00BF64EF" w:rsidRDefault="00C1786C" w:rsidP="00C1786C">
      <w:pPr>
        <w:widowControl w:val="0"/>
        <w:tabs>
          <w:tab w:val="left" w:pos="0"/>
          <w:tab w:val="left" w:pos="1701"/>
        </w:tabs>
        <w:suppressAutoHyphens/>
        <w:ind w:firstLine="0"/>
        <w:jc w:val="left"/>
        <w:rPr>
          <w:sz w:val="26"/>
          <w:szCs w:val="26"/>
        </w:rPr>
      </w:pPr>
    </w:p>
    <w:tbl>
      <w:tblPr>
        <w:tblW w:w="4966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54"/>
      </w:tblGrid>
      <w:tr w:rsidR="00C1786C" w:rsidRPr="00BF64EF" w14:paraId="18631C45" w14:textId="77777777" w:rsidTr="00C1786C">
        <w:trPr>
          <w:trHeight w:val="300"/>
        </w:trPr>
        <w:tc>
          <w:tcPr>
            <w:tcW w:w="5000" w:type="pct"/>
            <w:shd w:val="clear" w:color="auto" w:fill="auto"/>
            <w:vAlign w:val="bottom"/>
          </w:tcPr>
          <w:p w14:paraId="18631C44" w14:textId="77777777" w:rsidR="00C1786C" w:rsidRPr="00BF64EF" w:rsidRDefault="00C1786C" w:rsidP="00C1786C">
            <w:pPr>
              <w:ind w:firstLine="0"/>
              <w:rPr>
                <w:color w:val="000000"/>
                <w:sz w:val="26"/>
                <w:szCs w:val="26"/>
              </w:rPr>
            </w:pPr>
            <w:r w:rsidRPr="00BF64EF">
              <w:rPr>
                <w:color w:val="000000"/>
                <w:sz w:val="26"/>
                <w:szCs w:val="26"/>
              </w:rPr>
              <w:t>Примечания: система координат – МСК НСО.</w:t>
            </w:r>
          </w:p>
        </w:tc>
      </w:tr>
    </w:tbl>
    <w:p w14:paraId="18631C46" w14:textId="77777777" w:rsidR="00BF64EF" w:rsidRPr="0075601C" w:rsidRDefault="00BF64EF" w:rsidP="00223310">
      <w:pPr>
        <w:tabs>
          <w:tab w:val="left" w:pos="0"/>
          <w:tab w:val="left" w:pos="1701"/>
        </w:tabs>
        <w:spacing w:before="360"/>
        <w:jc w:val="center"/>
        <w:rPr>
          <w:szCs w:val="28"/>
        </w:rPr>
      </w:pPr>
      <w:r w:rsidRPr="0075601C">
        <w:rPr>
          <w:szCs w:val="28"/>
        </w:rPr>
        <w:t>____________</w:t>
      </w:r>
    </w:p>
    <w:p w14:paraId="18631C47" w14:textId="77777777" w:rsidR="00C1786C" w:rsidRPr="00C1786C" w:rsidRDefault="00C1786C" w:rsidP="00C1786C">
      <w:pPr>
        <w:tabs>
          <w:tab w:val="left" w:pos="0"/>
          <w:tab w:val="left" w:pos="1701"/>
        </w:tabs>
        <w:jc w:val="center"/>
        <w:rPr>
          <w:szCs w:val="28"/>
        </w:rPr>
      </w:pPr>
    </w:p>
    <w:p w14:paraId="18631C48" w14:textId="77777777" w:rsidR="00C1786C" w:rsidRPr="00C1786C" w:rsidRDefault="00C1786C" w:rsidP="00C1786C">
      <w:pPr>
        <w:widowControl w:val="0"/>
        <w:tabs>
          <w:tab w:val="left" w:pos="0"/>
          <w:tab w:val="left" w:pos="1701"/>
        </w:tabs>
        <w:suppressAutoHyphens/>
        <w:ind w:firstLine="0"/>
        <w:jc w:val="center"/>
        <w:rPr>
          <w:szCs w:val="28"/>
        </w:rPr>
        <w:sectPr w:rsidR="00C1786C" w:rsidRPr="00C1786C" w:rsidSect="00C1786C">
          <w:headerReference w:type="first" r:id="rId16"/>
          <w:pgSz w:w="11906" w:h="16838" w:code="9"/>
          <w:pgMar w:top="1134" w:right="567" w:bottom="851" w:left="1418" w:header="567" w:footer="340" w:gutter="0"/>
          <w:pgNumType w:start="1"/>
          <w:cols w:space="708"/>
          <w:titlePg/>
          <w:docGrid w:linePitch="381"/>
        </w:sectPr>
      </w:pPr>
    </w:p>
    <w:p w14:paraId="18631C49" w14:textId="77777777" w:rsidR="00EF4198" w:rsidRPr="00E555F5" w:rsidRDefault="00154F27" w:rsidP="00B24D23">
      <w:pPr>
        <w:ind w:firstLine="0"/>
        <w:jc w:val="center"/>
        <w:rPr>
          <w:bCs/>
          <w:sz w:val="24"/>
          <w:szCs w:val="24"/>
        </w:rPr>
      </w:pPr>
      <w:r w:rsidRPr="00154F27">
        <w:rPr>
          <w:noProof/>
        </w:rPr>
        <w:lastRenderedPageBreak/>
        <w:drawing>
          <wp:inline distT="0" distB="0" distL="0" distR="0" wp14:anchorId="18631C4F" wp14:editId="18631C50">
            <wp:extent cx="9624207" cy="6889923"/>
            <wp:effectExtent l="19050" t="0" r="0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2935" cy="6889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F4198" w:rsidRPr="00E555F5" w:rsidSect="00154F27">
      <w:headerReference w:type="default" r:id="rId18"/>
      <w:headerReference w:type="first" r:id="rId19"/>
      <w:pgSz w:w="16838" w:h="11906" w:orient="landscape" w:code="9"/>
      <w:pgMar w:top="851" w:right="567" w:bottom="567" w:left="567" w:header="340" w:footer="340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8631C55" w14:textId="77777777" w:rsidR="00AC1D6A" w:rsidRDefault="00AC1D6A" w:rsidP="007B56B1">
      <w:r>
        <w:separator/>
      </w:r>
    </w:p>
    <w:p w14:paraId="18631C56" w14:textId="77777777" w:rsidR="00AC1D6A" w:rsidRDefault="00AC1D6A"/>
  </w:endnote>
  <w:endnote w:type="continuationSeparator" w:id="0">
    <w:p w14:paraId="18631C57" w14:textId="77777777" w:rsidR="00AC1D6A" w:rsidRDefault="00AC1D6A" w:rsidP="007B56B1">
      <w:r>
        <w:continuationSeparator/>
      </w:r>
    </w:p>
    <w:p w14:paraId="18631C58" w14:textId="77777777" w:rsidR="00AC1D6A" w:rsidRDefault="00AC1D6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631C5A" w14:textId="77777777" w:rsidR="00AC1D6A" w:rsidRPr="00EE1676" w:rsidRDefault="00AC1D6A" w:rsidP="00EE1676">
    <w:pPr>
      <w:pStyle w:val="a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631C5B" w14:textId="77777777" w:rsidR="00AC1D6A" w:rsidRPr="00B01220" w:rsidRDefault="00AC1D6A" w:rsidP="00B01220">
    <w:pPr>
      <w:pStyle w:val="ad"/>
      <w:rPr>
        <w:sz w:val="1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8631C51" w14:textId="77777777" w:rsidR="00AC1D6A" w:rsidRDefault="00AC1D6A" w:rsidP="007B56B1">
      <w:r>
        <w:separator/>
      </w:r>
    </w:p>
    <w:p w14:paraId="18631C52" w14:textId="77777777" w:rsidR="00AC1D6A" w:rsidRDefault="00AC1D6A"/>
  </w:footnote>
  <w:footnote w:type="continuationSeparator" w:id="0">
    <w:p w14:paraId="18631C53" w14:textId="77777777" w:rsidR="00AC1D6A" w:rsidRDefault="00AC1D6A" w:rsidP="007B56B1">
      <w:r>
        <w:continuationSeparator/>
      </w:r>
    </w:p>
    <w:p w14:paraId="18631C54" w14:textId="77777777" w:rsidR="00AC1D6A" w:rsidRDefault="00AC1D6A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13407720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14:paraId="18631C59" w14:textId="77777777" w:rsidR="00AC1D6A" w:rsidRPr="003F7CFD" w:rsidRDefault="00C42197" w:rsidP="003F7CFD">
        <w:pPr>
          <w:pStyle w:val="a3"/>
          <w:ind w:firstLine="0"/>
          <w:jc w:val="center"/>
          <w:rPr>
            <w:sz w:val="24"/>
            <w:szCs w:val="24"/>
          </w:rPr>
        </w:pPr>
        <w:r w:rsidRPr="003F7CFD">
          <w:rPr>
            <w:sz w:val="24"/>
            <w:szCs w:val="24"/>
          </w:rPr>
          <w:fldChar w:fldCharType="begin"/>
        </w:r>
        <w:r w:rsidR="00AC1D6A" w:rsidRPr="003F7CFD">
          <w:rPr>
            <w:sz w:val="24"/>
            <w:szCs w:val="24"/>
          </w:rPr>
          <w:instrText xml:space="preserve"> PAGE   \* MERGEFORMAT </w:instrText>
        </w:r>
        <w:r w:rsidRPr="003F7CFD">
          <w:rPr>
            <w:sz w:val="24"/>
            <w:szCs w:val="24"/>
          </w:rPr>
          <w:fldChar w:fldCharType="separate"/>
        </w:r>
        <w:r w:rsidR="00A2754F">
          <w:rPr>
            <w:noProof/>
            <w:sz w:val="24"/>
            <w:szCs w:val="24"/>
          </w:rPr>
          <w:t>2</w:t>
        </w:r>
        <w:r w:rsidRPr="003F7CFD">
          <w:rPr>
            <w:sz w:val="24"/>
            <w:szCs w:val="24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631C5C" w14:textId="77777777" w:rsidR="00AC1D6A" w:rsidRDefault="00AC1D6A" w:rsidP="00C1786C">
    <w:pPr>
      <w:pStyle w:val="a3"/>
      <w:ind w:firstLine="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994945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14:paraId="18631C5D" w14:textId="77777777" w:rsidR="00AC1D6A" w:rsidRPr="006C306C" w:rsidRDefault="00C42197" w:rsidP="00C1786C">
        <w:pPr>
          <w:pStyle w:val="a3"/>
          <w:ind w:firstLine="0"/>
          <w:jc w:val="center"/>
          <w:rPr>
            <w:sz w:val="24"/>
            <w:szCs w:val="24"/>
          </w:rPr>
        </w:pPr>
        <w:r w:rsidRPr="008F4397">
          <w:rPr>
            <w:sz w:val="24"/>
            <w:szCs w:val="24"/>
          </w:rPr>
          <w:fldChar w:fldCharType="begin"/>
        </w:r>
        <w:r w:rsidR="00AC1D6A" w:rsidRPr="008F4397">
          <w:rPr>
            <w:sz w:val="24"/>
            <w:szCs w:val="24"/>
          </w:rPr>
          <w:instrText xml:space="preserve"> PAGE   \* MERGEFORMAT </w:instrText>
        </w:r>
        <w:r w:rsidRPr="008F4397">
          <w:rPr>
            <w:sz w:val="24"/>
            <w:szCs w:val="24"/>
          </w:rPr>
          <w:fldChar w:fldCharType="separate"/>
        </w:r>
        <w:r w:rsidR="00AC1D6A">
          <w:rPr>
            <w:noProof/>
            <w:sz w:val="24"/>
            <w:szCs w:val="24"/>
          </w:rPr>
          <w:t>2</w:t>
        </w:r>
        <w:r w:rsidRPr="008F4397">
          <w:rPr>
            <w:sz w:val="24"/>
            <w:szCs w:val="24"/>
          </w:rPr>
          <w:fldChar w:fldCharType="end"/>
        </w:r>
      </w:p>
    </w:sdtContent>
  </w:sdt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631C5E" w14:textId="77777777" w:rsidR="00AC1D6A" w:rsidRDefault="00AC1D6A" w:rsidP="00C1786C">
    <w:pPr>
      <w:pStyle w:val="a3"/>
      <w:ind w:firstLine="0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631C5F" w14:textId="77777777" w:rsidR="00AC1D6A" w:rsidRPr="000F04FF" w:rsidRDefault="00AC1D6A" w:rsidP="00C1786C">
    <w:pPr>
      <w:pStyle w:val="a3"/>
      <w:rPr>
        <w:szCs w:val="24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631C60" w14:textId="77777777" w:rsidR="00AC1D6A" w:rsidRPr="003574AD" w:rsidRDefault="00AC1D6A" w:rsidP="00C1786C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1">
    <w:nsid w:val="2AB6333D"/>
    <w:multiLevelType w:val="multilevel"/>
    <w:tmpl w:val="48FC63E6"/>
    <w:lvl w:ilvl="0">
      <w:start w:val="1"/>
      <w:numFmt w:val="decimal"/>
      <w:pStyle w:val="2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3">
    <w:nsid w:val="3A197E93"/>
    <w:multiLevelType w:val="hybridMultilevel"/>
    <w:tmpl w:val="34D63F94"/>
    <w:lvl w:ilvl="0" w:tplc="17D47E0C">
      <w:start w:val="1"/>
      <w:numFmt w:val="decimal"/>
      <w:lvlText w:val="%1."/>
      <w:lvlJc w:val="left"/>
      <w:pPr>
        <w:ind w:left="1684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3E20093A"/>
    <w:multiLevelType w:val="multilevel"/>
    <w:tmpl w:val="73F4B22C"/>
    <w:lvl w:ilvl="0">
      <w:start w:val="1"/>
      <w:numFmt w:val="decimal"/>
      <w:lvlText w:val="%1."/>
      <w:lvlJc w:val="left"/>
      <w:pPr>
        <w:ind w:left="1320" w:hanging="13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447" w:hanging="13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96" w:hanging="13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444" w:hanging="13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152" w:hanging="13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5">
    <w:nsid w:val="57801A4C"/>
    <w:multiLevelType w:val="hybridMultilevel"/>
    <w:tmpl w:val="8B1E92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4"/>
  </w:num>
  <w:num w:numId="5">
    <w:abstractNumId w:val="5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attachedTemplate r:id="rId1"/>
  <w:defaultTabStop w:val="720"/>
  <w:autoHyphenation/>
  <w:consecutiveHyphenLimit w:val="21"/>
  <w:hyphenationZone w:val="357"/>
  <w:doNotHyphenateCaps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30C3B"/>
    <w:rsid w:val="0000087C"/>
    <w:rsid w:val="000010E6"/>
    <w:rsid w:val="0000159B"/>
    <w:rsid w:val="00001B3B"/>
    <w:rsid w:val="00001BC1"/>
    <w:rsid w:val="00001F3E"/>
    <w:rsid w:val="00002301"/>
    <w:rsid w:val="0000258E"/>
    <w:rsid w:val="00003AA4"/>
    <w:rsid w:val="00004343"/>
    <w:rsid w:val="00004F0A"/>
    <w:rsid w:val="00005D02"/>
    <w:rsid w:val="000068DA"/>
    <w:rsid w:val="0000717A"/>
    <w:rsid w:val="000075B6"/>
    <w:rsid w:val="00007E88"/>
    <w:rsid w:val="00011868"/>
    <w:rsid w:val="00011AEA"/>
    <w:rsid w:val="000120C5"/>
    <w:rsid w:val="00012254"/>
    <w:rsid w:val="00012BC2"/>
    <w:rsid w:val="000130F5"/>
    <w:rsid w:val="00013F14"/>
    <w:rsid w:val="0001466D"/>
    <w:rsid w:val="00014EF1"/>
    <w:rsid w:val="0001543D"/>
    <w:rsid w:val="0001650A"/>
    <w:rsid w:val="000201A5"/>
    <w:rsid w:val="00020C64"/>
    <w:rsid w:val="00020E33"/>
    <w:rsid w:val="00023052"/>
    <w:rsid w:val="00023130"/>
    <w:rsid w:val="00023CC8"/>
    <w:rsid w:val="0002407E"/>
    <w:rsid w:val="000241D9"/>
    <w:rsid w:val="000256C5"/>
    <w:rsid w:val="00025F4B"/>
    <w:rsid w:val="000261EC"/>
    <w:rsid w:val="0002627A"/>
    <w:rsid w:val="00026B7F"/>
    <w:rsid w:val="000272F1"/>
    <w:rsid w:val="000301D4"/>
    <w:rsid w:val="000314B6"/>
    <w:rsid w:val="00031B0B"/>
    <w:rsid w:val="00032939"/>
    <w:rsid w:val="0003302F"/>
    <w:rsid w:val="00033375"/>
    <w:rsid w:val="000333CB"/>
    <w:rsid w:val="0003426C"/>
    <w:rsid w:val="00035246"/>
    <w:rsid w:val="0003645D"/>
    <w:rsid w:val="000372F4"/>
    <w:rsid w:val="000401D7"/>
    <w:rsid w:val="00042ADF"/>
    <w:rsid w:val="00042F32"/>
    <w:rsid w:val="00042F68"/>
    <w:rsid w:val="000448FC"/>
    <w:rsid w:val="000456B7"/>
    <w:rsid w:val="00046182"/>
    <w:rsid w:val="00047CF1"/>
    <w:rsid w:val="00050117"/>
    <w:rsid w:val="0005241B"/>
    <w:rsid w:val="00053ADE"/>
    <w:rsid w:val="00053FD7"/>
    <w:rsid w:val="00054818"/>
    <w:rsid w:val="00054877"/>
    <w:rsid w:val="00054A9F"/>
    <w:rsid w:val="00054EE8"/>
    <w:rsid w:val="00054F0F"/>
    <w:rsid w:val="0005531B"/>
    <w:rsid w:val="00056D44"/>
    <w:rsid w:val="00057B46"/>
    <w:rsid w:val="00057C6A"/>
    <w:rsid w:val="000602AC"/>
    <w:rsid w:val="000605A2"/>
    <w:rsid w:val="00061572"/>
    <w:rsid w:val="0006181F"/>
    <w:rsid w:val="000625FC"/>
    <w:rsid w:val="00062EA7"/>
    <w:rsid w:val="00063048"/>
    <w:rsid w:val="00063287"/>
    <w:rsid w:val="000636BA"/>
    <w:rsid w:val="00064DC3"/>
    <w:rsid w:val="000652B1"/>
    <w:rsid w:val="00065AD0"/>
    <w:rsid w:val="00066AD7"/>
    <w:rsid w:val="000672F4"/>
    <w:rsid w:val="00067F1C"/>
    <w:rsid w:val="00070CC4"/>
    <w:rsid w:val="00070CD2"/>
    <w:rsid w:val="00071E36"/>
    <w:rsid w:val="00072E4D"/>
    <w:rsid w:val="000736DD"/>
    <w:rsid w:val="00073A34"/>
    <w:rsid w:val="00073C2F"/>
    <w:rsid w:val="000740EE"/>
    <w:rsid w:val="00074210"/>
    <w:rsid w:val="0007471A"/>
    <w:rsid w:val="0007499E"/>
    <w:rsid w:val="00074A43"/>
    <w:rsid w:val="000751FA"/>
    <w:rsid w:val="00075AF2"/>
    <w:rsid w:val="000766B1"/>
    <w:rsid w:val="000768B0"/>
    <w:rsid w:val="00080109"/>
    <w:rsid w:val="000804BB"/>
    <w:rsid w:val="00080840"/>
    <w:rsid w:val="00081A8A"/>
    <w:rsid w:val="000826F9"/>
    <w:rsid w:val="00082CF7"/>
    <w:rsid w:val="00083339"/>
    <w:rsid w:val="00084BE0"/>
    <w:rsid w:val="00084CC1"/>
    <w:rsid w:val="00085A9D"/>
    <w:rsid w:val="00086655"/>
    <w:rsid w:val="000868BD"/>
    <w:rsid w:val="00086C35"/>
    <w:rsid w:val="00086DEF"/>
    <w:rsid w:val="0008717C"/>
    <w:rsid w:val="000877A0"/>
    <w:rsid w:val="00087B60"/>
    <w:rsid w:val="00087C9F"/>
    <w:rsid w:val="000905C2"/>
    <w:rsid w:val="000908B3"/>
    <w:rsid w:val="0009164B"/>
    <w:rsid w:val="000919FD"/>
    <w:rsid w:val="00091D7D"/>
    <w:rsid w:val="000921F5"/>
    <w:rsid w:val="00092A0A"/>
    <w:rsid w:val="00092D47"/>
    <w:rsid w:val="000940BF"/>
    <w:rsid w:val="00095932"/>
    <w:rsid w:val="00095B37"/>
    <w:rsid w:val="00095C66"/>
    <w:rsid w:val="00096BA6"/>
    <w:rsid w:val="000A108F"/>
    <w:rsid w:val="000A1EEC"/>
    <w:rsid w:val="000A4147"/>
    <w:rsid w:val="000A5182"/>
    <w:rsid w:val="000A69D7"/>
    <w:rsid w:val="000A6DE1"/>
    <w:rsid w:val="000A7A91"/>
    <w:rsid w:val="000B0688"/>
    <w:rsid w:val="000B1404"/>
    <w:rsid w:val="000B1E8F"/>
    <w:rsid w:val="000B26CE"/>
    <w:rsid w:val="000B2761"/>
    <w:rsid w:val="000B27B1"/>
    <w:rsid w:val="000B2E0F"/>
    <w:rsid w:val="000B3663"/>
    <w:rsid w:val="000B440B"/>
    <w:rsid w:val="000B4AAF"/>
    <w:rsid w:val="000B6772"/>
    <w:rsid w:val="000B7267"/>
    <w:rsid w:val="000C1987"/>
    <w:rsid w:val="000C1A3E"/>
    <w:rsid w:val="000C1C6B"/>
    <w:rsid w:val="000C21A8"/>
    <w:rsid w:val="000C318F"/>
    <w:rsid w:val="000C384C"/>
    <w:rsid w:val="000C3E0E"/>
    <w:rsid w:val="000C486C"/>
    <w:rsid w:val="000C5245"/>
    <w:rsid w:val="000C5391"/>
    <w:rsid w:val="000C6195"/>
    <w:rsid w:val="000C6E96"/>
    <w:rsid w:val="000C77A3"/>
    <w:rsid w:val="000C7F6D"/>
    <w:rsid w:val="000D0B79"/>
    <w:rsid w:val="000D1BA7"/>
    <w:rsid w:val="000D3124"/>
    <w:rsid w:val="000D330C"/>
    <w:rsid w:val="000D4486"/>
    <w:rsid w:val="000D67AD"/>
    <w:rsid w:val="000D684B"/>
    <w:rsid w:val="000D7331"/>
    <w:rsid w:val="000D73BE"/>
    <w:rsid w:val="000E15CE"/>
    <w:rsid w:val="000E2483"/>
    <w:rsid w:val="000E291A"/>
    <w:rsid w:val="000E32A0"/>
    <w:rsid w:val="000E3654"/>
    <w:rsid w:val="000E3F83"/>
    <w:rsid w:val="000E52BC"/>
    <w:rsid w:val="000E5391"/>
    <w:rsid w:val="000E6CED"/>
    <w:rsid w:val="000E7E95"/>
    <w:rsid w:val="000F0D6F"/>
    <w:rsid w:val="000F2602"/>
    <w:rsid w:val="000F3886"/>
    <w:rsid w:val="000F3B16"/>
    <w:rsid w:val="000F4321"/>
    <w:rsid w:val="000F4E08"/>
    <w:rsid w:val="000F5767"/>
    <w:rsid w:val="000F64D1"/>
    <w:rsid w:val="000F7837"/>
    <w:rsid w:val="000F7F73"/>
    <w:rsid w:val="00100F16"/>
    <w:rsid w:val="00101631"/>
    <w:rsid w:val="001023A8"/>
    <w:rsid w:val="001026EA"/>
    <w:rsid w:val="00102762"/>
    <w:rsid w:val="00105380"/>
    <w:rsid w:val="001059A2"/>
    <w:rsid w:val="00106445"/>
    <w:rsid w:val="00106496"/>
    <w:rsid w:val="00107607"/>
    <w:rsid w:val="0011073D"/>
    <w:rsid w:val="001121CF"/>
    <w:rsid w:val="0011321F"/>
    <w:rsid w:val="001133FD"/>
    <w:rsid w:val="001141D2"/>
    <w:rsid w:val="00114D5D"/>
    <w:rsid w:val="001155F5"/>
    <w:rsid w:val="0011665B"/>
    <w:rsid w:val="001171BF"/>
    <w:rsid w:val="00117802"/>
    <w:rsid w:val="00117E9B"/>
    <w:rsid w:val="00120699"/>
    <w:rsid w:val="001215FA"/>
    <w:rsid w:val="001217D3"/>
    <w:rsid w:val="001232A7"/>
    <w:rsid w:val="00123C55"/>
    <w:rsid w:val="0012435C"/>
    <w:rsid w:val="00124BE2"/>
    <w:rsid w:val="00124E7B"/>
    <w:rsid w:val="00124ED8"/>
    <w:rsid w:val="001255E7"/>
    <w:rsid w:val="00126584"/>
    <w:rsid w:val="0012678E"/>
    <w:rsid w:val="00126D9C"/>
    <w:rsid w:val="0012733A"/>
    <w:rsid w:val="001273F1"/>
    <w:rsid w:val="00132235"/>
    <w:rsid w:val="001326EC"/>
    <w:rsid w:val="00133E90"/>
    <w:rsid w:val="001349DA"/>
    <w:rsid w:val="0013563D"/>
    <w:rsid w:val="00137009"/>
    <w:rsid w:val="00137395"/>
    <w:rsid w:val="00137A09"/>
    <w:rsid w:val="00141731"/>
    <w:rsid w:val="00142032"/>
    <w:rsid w:val="00142A48"/>
    <w:rsid w:val="00143506"/>
    <w:rsid w:val="00143E46"/>
    <w:rsid w:val="00144120"/>
    <w:rsid w:val="00145875"/>
    <w:rsid w:val="001463AF"/>
    <w:rsid w:val="00146D51"/>
    <w:rsid w:val="001470A7"/>
    <w:rsid w:val="00147A91"/>
    <w:rsid w:val="0015004A"/>
    <w:rsid w:val="00150C19"/>
    <w:rsid w:val="00152A6B"/>
    <w:rsid w:val="0015383F"/>
    <w:rsid w:val="00154F27"/>
    <w:rsid w:val="00156969"/>
    <w:rsid w:val="00156A6B"/>
    <w:rsid w:val="00156DE0"/>
    <w:rsid w:val="00157528"/>
    <w:rsid w:val="0016022C"/>
    <w:rsid w:val="00160B30"/>
    <w:rsid w:val="00160B8F"/>
    <w:rsid w:val="00161199"/>
    <w:rsid w:val="001612A3"/>
    <w:rsid w:val="00162676"/>
    <w:rsid w:val="00162FDE"/>
    <w:rsid w:val="0016489B"/>
    <w:rsid w:val="001656C5"/>
    <w:rsid w:val="00165C64"/>
    <w:rsid w:val="00166A14"/>
    <w:rsid w:val="001677E4"/>
    <w:rsid w:val="00167AA8"/>
    <w:rsid w:val="00170327"/>
    <w:rsid w:val="00171561"/>
    <w:rsid w:val="00171972"/>
    <w:rsid w:val="001727CA"/>
    <w:rsid w:val="001728B4"/>
    <w:rsid w:val="00175728"/>
    <w:rsid w:val="00175B5D"/>
    <w:rsid w:val="00176AB3"/>
    <w:rsid w:val="00176C0F"/>
    <w:rsid w:val="00176DF6"/>
    <w:rsid w:val="00177976"/>
    <w:rsid w:val="0018074E"/>
    <w:rsid w:val="001813A0"/>
    <w:rsid w:val="00181586"/>
    <w:rsid w:val="00181603"/>
    <w:rsid w:val="00181C22"/>
    <w:rsid w:val="00181DA2"/>
    <w:rsid w:val="00182266"/>
    <w:rsid w:val="0018241B"/>
    <w:rsid w:val="00182503"/>
    <w:rsid w:val="001830C3"/>
    <w:rsid w:val="001835D3"/>
    <w:rsid w:val="0018480E"/>
    <w:rsid w:val="001870B1"/>
    <w:rsid w:val="0018742E"/>
    <w:rsid w:val="00190764"/>
    <w:rsid w:val="0019083F"/>
    <w:rsid w:val="0019121D"/>
    <w:rsid w:val="0019159D"/>
    <w:rsid w:val="00191909"/>
    <w:rsid w:val="00191C00"/>
    <w:rsid w:val="00191CD5"/>
    <w:rsid w:val="00193DC0"/>
    <w:rsid w:val="00194652"/>
    <w:rsid w:val="0019590A"/>
    <w:rsid w:val="00196B3D"/>
    <w:rsid w:val="00197CD2"/>
    <w:rsid w:val="001A0D68"/>
    <w:rsid w:val="001A1D7F"/>
    <w:rsid w:val="001A21D5"/>
    <w:rsid w:val="001A34DE"/>
    <w:rsid w:val="001A3551"/>
    <w:rsid w:val="001A42AA"/>
    <w:rsid w:val="001A4D18"/>
    <w:rsid w:val="001A535B"/>
    <w:rsid w:val="001A5FE7"/>
    <w:rsid w:val="001A757E"/>
    <w:rsid w:val="001A7683"/>
    <w:rsid w:val="001A77DB"/>
    <w:rsid w:val="001A79D3"/>
    <w:rsid w:val="001A7BC2"/>
    <w:rsid w:val="001A7DBD"/>
    <w:rsid w:val="001A7E89"/>
    <w:rsid w:val="001B02A6"/>
    <w:rsid w:val="001B0656"/>
    <w:rsid w:val="001B14FF"/>
    <w:rsid w:val="001B151C"/>
    <w:rsid w:val="001B166C"/>
    <w:rsid w:val="001B2443"/>
    <w:rsid w:val="001B288D"/>
    <w:rsid w:val="001B2ADD"/>
    <w:rsid w:val="001B30EC"/>
    <w:rsid w:val="001B52F3"/>
    <w:rsid w:val="001B5462"/>
    <w:rsid w:val="001B5697"/>
    <w:rsid w:val="001B56BB"/>
    <w:rsid w:val="001B628B"/>
    <w:rsid w:val="001B6445"/>
    <w:rsid w:val="001B662D"/>
    <w:rsid w:val="001B6640"/>
    <w:rsid w:val="001B6FD8"/>
    <w:rsid w:val="001B7818"/>
    <w:rsid w:val="001B7AB3"/>
    <w:rsid w:val="001B7F00"/>
    <w:rsid w:val="001C038F"/>
    <w:rsid w:val="001C04FD"/>
    <w:rsid w:val="001C0EAA"/>
    <w:rsid w:val="001C1047"/>
    <w:rsid w:val="001C1C8B"/>
    <w:rsid w:val="001C2005"/>
    <w:rsid w:val="001C231A"/>
    <w:rsid w:val="001C2BFD"/>
    <w:rsid w:val="001C35AE"/>
    <w:rsid w:val="001C3A91"/>
    <w:rsid w:val="001C3B08"/>
    <w:rsid w:val="001C44B6"/>
    <w:rsid w:val="001C473B"/>
    <w:rsid w:val="001C5533"/>
    <w:rsid w:val="001C5EA4"/>
    <w:rsid w:val="001C6BB9"/>
    <w:rsid w:val="001C6CED"/>
    <w:rsid w:val="001C6D9D"/>
    <w:rsid w:val="001C6E68"/>
    <w:rsid w:val="001C700D"/>
    <w:rsid w:val="001C7286"/>
    <w:rsid w:val="001C75AC"/>
    <w:rsid w:val="001C7FA8"/>
    <w:rsid w:val="001D036E"/>
    <w:rsid w:val="001D088D"/>
    <w:rsid w:val="001D1C97"/>
    <w:rsid w:val="001D1DC3"/>
    <w:rsid w:val="001D2627"/>
    <w:rsid w:val="001D40BA"/>
    <w:rsid w:val="001D459C"/>
    <w:rsid w:val="001D47F7"/>
    <w:rsid w:val="001D553A"/>
    <w:rsid w:val="001D5AEA"/>
    <w:rsid w:val="001D6BF4"/>
    <w:rsid w:val="001D7B31"/>
    <w:rsid w:val="001D7C75"/>
    <w:rsid w:val="001E0245"/>
    <w:rsid w:val="001E02BE"/>
    <w:rsid w:val="001E1590"/>
    <w:rsid w:val="001E1672"/>
    <w:rsid w:val="001E369E"/>
    <w:rsid w:val="001E3CF4"/>
    <w:rsid w:val="001E400A"/>
    <w:rsid w:val="001E4605"/>
    <w:rsid w:val="001E48CF"/>
    <w:rsid w:val="001E56AA"/>
    <w:rsid w:val="001E6117"/>
    <w:rsid w:val="001E65A7"/>
    <w:rsid w:val="001E7DBC"/>
    <w:rsid w:val="001F0625"/>
    <w:rsid w:val="001F0E4C"/>
    <w:rsid w:val="001F158B"/>
    <w:rsid w:val="001F2239"/>
    <w:rsid w:val="001F2A12"/>
    <w:rsid w:val="001F414C"/>
    <w:rsid w:val="001F43D8"/>
    <w:rsid w:val="001F44C3"/>
    <w:rsid w:val="001F4F94"/>
    <w:rsid w:val="001F50C2"/>
    <w:rsid w:val="001F5661"/>
    <w:rsid w:val="001F59DE"/>
    <w:rsid w:val="001F6479"/>
    <w:rsid w:val="001F7454"/>
    <w:rsid w:val="00201283"/>
    <w:rsid w:val="00201A14"/>
    <w:rsid w:val="00201B08"/>
    <w:rsid w:val="0020373F"/>
    <w:rsid w:val="002049B8"/>
    <w:rsid w:val="00205431"/>
    <w:rsid w:val="0020762E"/>
    <w:rsid w:val="00210340"/>
    <w:rsid w:val="00210EDC"/>
    <w:rsid w:val="00211306"/>
    <w:rsid w:val="0021171B"/>
    <w:rsid w:val="00211CB7"/>
    <w:rsid w:val="00211F51"/>
    <w:rsid w:val="0021203D"/>
    <w:rsid w:val="00213F11"/>
    <w:rsid w:val="00213F9D"/>
    <w:rsid w:val="002146B9"/>
    <w:rsid w:val="00216519"/>
    <w:rsid w:val="00216FE5"/>
    <w:rsid w:val="002171C5"/>
    <w:rsid w:val="002173F2"/>
    <w:rsid w:val="002174D4"/>
    <w:rsid w:val="00221904"/>
    <w:rsid w:val="00223310"/>
    <w:rsid w:val="002239A1"/>
    <w:rsid w:val="00223A37"/>
    <w:rsid w:val="0022438D"/>
    <w:rsid w:val="00224861"/>
    <w:rsid w:val="00225882"/>
    <w:rsid w:val="0022612C"/>
    <w:rsid w:val="00226C55"/>
    <w:rsid w:val="00226CEB"/>
    <w:rsid w:val="0022780E"/>
    <w:rsid w:val="00230487"/>
    <w:rsid w:val="002336AB"/>
    <w:rsid w:val="00233729"/>
    <w:rsid w:val="00233B51"/>
    <w:rsid w:val="002341F8"/>
    <w:rsid w:val="002344B8"/>
    <w:rsid w:val="00234AAC"/>
    <w:rsid w:val="00234C5C"/>
    <w:rsid w:val="0023525A"/>
    <w:rsid w:val="00235266"/>
    <w:rsid w:val="0023585B"/>
    <w:rsid w:val="00235B58"/>
    <w:rsid w:val="00235C9A"/>
    <w:rsid w:val="002361A6"/>
    <w:rsid w:val="00236313"/>
    <w:rsid w:val="00236900"/>
    <w:rsid w:val="00237218"/>
    <w:rsid w:val="00237479"/>
    <w:rsid w:val="00237820"/>
    <w:rsid w:val="00237823"/>
    <w:rsid w:val="00237ABA"/>
    <w:rsid w:val="00241015"/>
    <w:rsid w:val="00241D35"/>
    <w:rsid w:val="002432F0"/>
    <w:rsid w:val="00245173"/>
    <w:rsid w:val="002454D9"/>
    <w:rsid w:val="00245DDC"/>
    <w:rsid w:val="0024645E"/>
    <w:rsid w:val="002464A1"/>
    <w:rsid w:val="00247861"/>
    <w:rsid w:val="00247B54"/>
    <w:rsid w:val="002500F2"/>
    <w:rsid w:val="002513EF"/>
    <w:rsid w:val="0025166E"/>
    <w:rsid w:val="002519C7"/>
    <w:rsid w:val="00251AD2"/>
    <w:rsid w:val="00253195"/>
    <w:rsid w:val="00253B45"/>
    <w:rsid w:val="00254D40"/>
    <w:rsid w:val="00255D4B"/>
    <w:rsid w:val="00256420"/>
    <w:rsid w:val="00257132"/>
    <w:rsid w:val="00257331"/>
    <w:rsid w:val="002578FA"/>
    <w:rsid w:val="0026036C"/>
    <w:rsid w:val="00261326"/>
    <w:rsid w:val="00261F40"/>
    <w:rsid w:val="00263A17"/>
    <w:rsid w:val="00263B72"/>
    <w:rsid w:val="00263E64"/>
    <w:rsid w:val="00264046"/>
    <w:rsid w:val="00265464"/>
    <w:rsid w:val="002664E2"/>
    <w:rsid w:val="0026661A"/>
    <w:rsid w:val="00266C2E"/>
    <w:rsid w:val="00266F44"/>
    <w:rsid w:val="00270984"/>
    <w:rsid w:val="00271585"/>
    <w:rsid w:val="002715E9"/>
    <w:rsid w:val="0027169D"/>
    <w:rsid w:val="00271A1B"/>
    <w:rsid w:val="00272597"/>
    <w:rsid w:val="002730FA"/>
    <w:rsid w:val="0027375D"/>
    <w:rsid w:val="0027422B"/>
    <w:rsid w:val="002759E9"/>
    <w:rsid w:val="00276574"/>
    <w:rsid w:val="002766D0"/>
    <w:rsid w:val="0027728F"/>
    <w:rsid w:val="002800C3"/>
    <w:rsid w:val="00281224"/>
    <w:rsid w:val="00281755"/>
    <w:rsid w:val="002818BA"/>
    <w:rsid w:val="00282807"/>
    <w:rsid w:val="0028333E"/>
    <w:rsid w:val="0028412E"/>
    <w:rsid w:val="002851ED"/>
    <w:rsid w:val="00286EC3"/>
    <w:rsid w:val="0029117E"/>
    <w:rsid w:val="00291386"/>
    <w:rsid w:val="00291DF6"/>
    <w:rsid w:val="00291DF7"/>
    <w:rsid w:val="00291ED8"/>
    <w:rsid w:val="002935F2"/>
    <w:rsid w:val="00293879"/>
    <w:rsid w:val="002941B8"/>
    <w:rsid w:val="002943E5"/>
    <w:rsid w:val="002962B6"/>
    <w:rsid w:val="00296CC7"/>
    <w:rsid w:val="0029713C"/>
    <w:rsid w:val="002976AB"/>
    <w:rsid w:val="00297D7C"/>
    <w:rsid w:val="002A0003"/>
    <w:rsid w:val="002A005A"/>
    <w:rsid w:val="002A076D"/>
    <w:rsid w:val="002A07FE"/>
    <w:rsid w:val="002A17C0"/>
    <w:rsid w:val="002A1D15"/>
    <w:rsid w:val="002A1FC0"/>
    <w:rsid w:val="002A25DF"/>
    <w:rsid w:val="002A2E13"/>
    <w:rsid w:val="002A3445"/>
    <w:rsid w:val="002A3B33"/>
    <w:rsid w:val="002A3C4B"/>
    <w:rsid w:val="002A4167"/>
    <w:rsid w:val="002A56F8"/>
    <w:rsid w:val="002A5F17"/>
    <w:rsid w:val="002A6131"/>
    <w:rsid w:val="002A6F08"/>
    <w:rsid w:val="002A73F8"/>
    <w:rsid w:val="002A75B1"/>
    <w:rsid w:val="002B01C1"/>
    <w:rsid w:val="002B1D3E"/>
    <w:rsid w:val="002B39AA"/>
    <w:rsid w:val="002B40A3"/>
    <w:rsid w:val="002B4175"/>
    <w:rsid w:val="002B4742"/>
    <w:rsid w:val="002B5C90"/>
    <w:rsid w:val="002B7009"/>
    <w:rsid w:val="002B77AA"/>
    <w:rsid w:val="002B79D3"/>
    <w:rsid w:val="002B7FE1"/>
    <w:rsid w:val="002C0249"/>
    <w:rsid w:val="002C03E9"/>
    <w:rsid w:val="002C0CB9"/>
    <w:rsid w:val="002C1E59"/>
    <w:rsid w:val="002C1EC8"/>
    <w:rsid w:val="002C2565"/>
    <w:rsid w:val="002C3280"/>
    <w:rsid w:val="002C361A"/>
    <w:rsid w:val="002C38CE"/>
    <w:rsid w:val="002C3A26"/>
    <w:rsid w:val="002C4914"/>
    <w:rsid w:val="002C4BDC"/>
    <w:rsid w:val="002C4FD3"/>
    <w:rsid w:val="002C534C"/>
    <w:rsid w:val="002C58AD"/>
    <w:rsid w:val="002C69B1"/>
    <w:rsid w:val="002C6ACA"/>
    <w:rsid w:val="002D0B9A"/>
    <w:rsid w:val="002D18EF"/>
    <w:rsid w:val="002D1D93"/>
    <w:rsid w:val="002D45A4"/>
    <w:rsid w:val="002D4B72"/>
    <w:rsid w:val="002D53E5"/>
    <w:rsid w:val="002D6344"/>
    <w:rsid w:val="002D71A5"/>
    <w:rsid w:val="002E03AB"/>
    <w:rsid w:val="002E0612"/>
    <w:rsid w:val="002E0B94"/>
    <w:rsid w:val="002E136A"/>
    <w:rsid w:val="002E16BA"/>
    <w:rsid w:val="002E1B24"/>
    <w:rsid w:val="002E4E9D"/>
    <w:rsid w:val="002E4F19"/>
    <w:rsid w:val="002E55DB"/>
    <w:rsid w:val="002E59BF"/>
    <w:rsid w:val="002E75FF"/>
    <w:rsid w:val="002F0266"/>
    <w:rsid w:val="002F0659"/>
    <w:rsid w:val="002F0B62"/>
    <w:rsid w:val="002F1D74"/>
    <w:rsid w:val="002F1D8A"/>
    <w:rsid w:val="002F22C5"/>
    <w:rsid w:val="002F3168"/>
    <w:rsid w:val="002F3F2C"/>
    <w:rsid w:val="002F575E"/>
    <w:rsid w:val="002F5BE4"/>
    <w:rsid w:val="002F5CAF"/>
    <w:rsid w:val="002F5FBC"/>
    <w:rsid w:val="002F6139"/>
    <w:rsid w:val="002F6390"/>
    <w:rsid w:val="002F719C"/>
    <w:rsid w:val="002F7467"/>
    <w:rsid w:val="0030051D"/>
    <w:rsid w:val="00300959"/>
    <w:rsid w:val="00300CD0"/>
    <w:rsid w:val="00301013"/>
    <w:rsid w:val="00301BC5"/>
    <w:rsid w:val="00302051"/>
    <w:rsid w:val="00302152"/>
    <w:rsid w:val="0030249E"/>
    <w:rsid w:val="00303194"/>
    <w:rsid w:val="00305274"/>
    <w:rsid w:val="003060B5"/>
    <w:rsid w:val="003067B1"/>
    <w:rsid w:val="00306F49"/>
    <w:rsid w:val="003072E1"/>
    <w:rsid w:val="00307480"/>
    <w:rsid w:val="00307870"/>
    <w:rsid w:val="0031034C"/>
    <w:rsid w:val="003112D3"/>
    <w:rsid w:val="00313226"/>
    <w:rsid w:val="0031468D"/>
    <w:rsid w:val="00315093"/>
    <w:rsid w:val="003158D6"/>
    <w:rsid w:val="00315CA5"/>
    <w:rsid w:val="00315D31"/>
    <w:rsid w:val="003166BF"/>
    <w:rsid w:val="00317533"/>
    <w:rsid w:val="003178D5"/>
    <w:rsid w:val="0032146F"/>
    <w:rsid w:val="00321D89"/>
    <w:rsid w:val="00321E15"/>
    <w:rsid w:val="00322676"/>
    <w:rsid w:val="00324556"/>
    <w:rsid w:val="003246BD"/>
    <w:rsid w:val="0032687D"/>
    <w:rsid w:val="00326E69"/>
    <w:rsid w:val="0032753E"/>
    <w:rsid w:val="00327901"/>
    <w:rsid w:val="0033087E"/>
    <w:rsid w:val="003309BB"/>
    <w:rsid w:val="00330C7C"/>
    <w:rsid w:val="00331D65"/>
    <w:rsid w:val="003336F5"/>
    <w:rsid w:val="0033420C"/>
    <w:rsid w:val="00334846"/>
    <w:rsid w:val="00334A06"/>
    <w:rsid w:val="00334B30"/>
    <w:rsid w:val="00335A3D"/>
    <w:rsid w:val="00335B74"/>
    <w:rsid w:val="003372CB"/>
    <w:rsid w:val="00337538"/>
    <w:rsid w:val="00337833"/>
    <w:rsid w:val="00337D7E"/>
    <w:rsid w:val="003401CE"/>
    <w:rsid w:val="00340276"/>
    <w:rsid w:val="00340309"/>
    <w:rsid w:val="003405F8"/>
    <w:rsid w:val="0034073B"/>
    <w:rsid w:val="0034082A"/>
    <w:rsid w:val="00340DB6"/>
    <w:rsid w:val="00341048"/>
    <w:rsid w:val="003410E5"/>
    <w:rsid w:val="00341243"/>
    <w:rsid w:val="00342032"/>
    <w:rsid w:val="003445C2"/>
    <w:rsid w:val="00345039"/>
    <w:rsid w:val="00345B50"/>
    <w:rsid w:val="00345FA5"/>
    <w:rsid w:val="00345FE4"/>
    <w:rsid w:val="003461BF"/>
    <w:rsid w:val="00346290"/>
    <w:rsid w:val="00347F5E"/>
    <w:rsid w:val="0035010A"/>
    <w:rsid w:val="00350455"/>
    <w:rsid w:val="00350674"/>
    <w:rsid w:val="003517C9"/>
    <w:rsid w:val="00351928"/>
    <w:rsid w:val="00351B9D"/>
    <w:rsid w:val="003534BC"/>
    <w:rsid w:val="00353798"/>
    <w:rsid w:val="00354078"/>
    <w:rsid w:val="00355B54"/>
    <w:rsid w:val="00355B66"/>
    <w:rsid w:val="003563D4"/>
    <w:rsid w:val="00356897"/>
    <w:rsid w:val="00357192"/>
    <w:rsid w:val="00357391"/>
    <w:rsid w:val="00360C75"/>
    <w:rsid w:val="00362525"/>
    <w:rsid w:val="00362667"/>
    <w:rsid w:val="00364E14"/>
    <w:rsid w:val="0036590E"/>
    <w:rsid w:val="00366695"/>
    <w:rsid w:val="00366885"/>
    <w:rsid w:val="00367B8C"/>
    <w:rsid w:val="00370056"/>
    <w:rsid w:val="003702E7"/>
    <w:rsid w:val="0037046A"/>
    <w:rsid w:val="00370978"/>
    <w:rsid w:val="00370DD4"/>
    <w:rsid w:val="00370ED8"/>
    <w:rsid w:val="00370F54"/>
    <w:rsid w:val="00371D23"/>
    <w:rsid w:val="0037237F"/>
    <w:rsid w:val="00372CBE"/>
    <w:rsid w:val="0037349B"/>
    <w:rsid w:val="00374C34"/>
    <w:rsid w:val="00375479"/>
    <w:rsid w:val="003758B7"/>
    <w:rsid w:val="00376269"/>
    <w:rsid w:val="00377BFE"/>
    <w:rsid w:val="00377E4F"/>
    <w:rsid w:val="00380662"/>
    <w:rsid w:val="00380D18"/>
    <w:rsid w:val="00381ADC"/>
    <w:rsid w:val="00382AA3"/>
    <w:rsid w:val="00382AE9"/>
    <w:rsid w:val="00382EAA"/>
    <w:rsid w:val="0038443E"/>
    <w:rsid w:val="00385906"/>
    <w:rsid w:val="00385D2B"/>
    <w:rsid w:val="003864CD"/>
    <w:rsid w:val="00386B7F"/>
    <w:rsid w:val="00386CF7"/>
    <w:rsid w:val="0038729A"/>
    <w:rsid w:val="00387454"/>
    <w:rsid w:val="00387962"/>
    <w:rsid w:val="003903F2"/>
    <w:rsid w:val="003905B5"/>
    <w:rsid w:val="00391103"/>
    <w:rsid w:val="0039166D"/>
    <w:rsid w:val="003918E4"/>
    <w:rsid w:val="00392236"/>
    <w:rsid w:val="00392FB5"/>
    <w:rsid w:val="003932F4"/>
    <w:rsid w:val="00393AD5"/>
    <w:rsid w:val="00394DCC"/>
    <w:rsid w:val="00394FAE"/>
    <w:rsid w:val="00395771"/>
    <w:rsid w:val="003963F8"/>
    <w:rsid w:val="003964B4"/>
    <w:rsid w:val="00396C16"/>
    <w:rsid w:val="00397CDD"/>
    <w:rsid w:val="003A0305"/>
    <w:rsid w:val="003A095E"/>
    <w:rsid w:val="003A13D4"/>
    <w:rsid w:val="003A3364"/>
    <w:rsid w:val="003A3B39"/>
    <w:rsid w:val="003A3D8E"/>
    <w:rsid w:val="003A3F7F"/>
    <w:rsid w:val="003A3FBC"/>
    <w:rsid w:val="003A493E"/>
    <w:rsid w:val="003A5694"/>
    <w:rsid w:val="003A5BF8"/>
    <w:rsid w:val="003A692B"/>
    <w:rsid w:val="003A6F83"/>
    <w:rsid w:val="003A6FBE"/>
    <w:rsid w:val="003A78B1"/>
    <w:rsid w:val="003B0422"/>
    <w:rsid w:val="003B0964"/>
    <w:rsid w:val="003B16AA"/>
    <w:rsid w:val="003B23D3"/>
    <w:rsid w:val="003B277C"/>
    <w:rsid w:val="003B362A"/>
    <w:rsid w:val="003B3C7A"/>
    <w:rsid w:val="003B43D7"/>
    <w:rsid w:val="003B4C5E"/>
    <w:rsid w:val="003B4ED4"/>
    <w:rsid w:val="003B4F32"/>
    <w:rsid w:val="003B524D"/>
    <w:rsid w:val="003B6A6E"/>
    <w:rsid w:val="003B6FC5"/>
    <w:rsid w:val="003C05A9"/>
    <w:rsid w:val="003C162C"/>
    <w:rsid w:val="003C3487"/>
    <w:rsid w:val="003C35F7"/>
    <w:rsid w:val="003C392F"/>
    <w:rsid w:val="003C4A96"/>
    <w:rsid w:val="003C73F6"/>
    <w:rsid w:val="003C772D"/>
    <w:rsid w:val="003C77DF"/>
    <w:rsid w:val="003D197E"/>
    <w:rsid w:val="003D3926"/>
    <w:rsid w:val="003D3C2C"/>
    <w:rsid w:val="003D3EEE"/>
    <w:rsid w:val="003D48CE"/>
    <w:rsid w:val="003D4BFB"/>
    <w:rsid w:val="003D5939"/>
    <w:rsid w:val="003D6B7A"/>
    <w:rsid w:val="003D75E2"/>
    <w:rsid w:val="003E0F48"/>
    <w:rsid w:val="003E1595"/>
    <w:rsid w:val="003E2A89"/>
    <w:rsid w:val="003E3E25"/>
    <w:rsid w:val="003E4066"/>
    <w:rsid w:val="003E4EA3"/>
    <w:rsid w:val="003E5AFA"/>
    <w:rsid w:val="003E5F3C"/>
    <w:rsid w:val="003E6818"/>
    <w:rsid w:val="003E6B53"/>
    <w:rsid w:val="003E78E4"/>
    <w:rsid w:val="003E7A43"/>
    <w:rsid w:val="003F013F"/>
    <w:rsid w:val="003F03A5"/>
    <w:rsid w:val="003F0685"/>
    <w:rsid w:val="003F09A2"/>
    <w:rsid w:val="003F0D1D"/>
    <w:rsid w:val="003F17EC"/>
    <w:rsid w:val="003F1D3D"/>
    <w:rsid w:val="003F2BDF"/>
    <w:rsid w:val="003F3027"/>
    <w:rsid w:val="003F324E"/>
    <w:rsid w:val="003F39B7"/>
    <w:rsid w:val="003F3AFB"/>
    <w:rsid w:val="003F3F01"/>
    <w:rsid w:val="003F4686"/>
    <w:rsid w:val="003F4AFE"/>
    <w:rsid w:val="003F50F0"/>
    <w:rsid w:val="003F531C"/>
    <w:rsid w:val="003F5E98"/>
    <w:rsid w:val="003F6166"/>
    <w:rsid w:val="003F6FB1"/>
    <w:rsid w:val="003F73B6"/>
    <w:rsid w:val="003F754F"/>
    <w:rsid w:val="003F7CFD"/>
    <w:rsid w:val="0040003F"/>
    <w:rsid w:val="00400ADB"/>
    <w:rsid w:val="00401EA9"/>
    <w:rsid w:val="00402ED3"/>
    <w:rsid w:val="00403179"/>
    <w:rsid w:val="00403F8B"/>
    <w:rsid w:val="00404156"/>
    <w:rsid w:val="004050A4"/>
    <w:rsid w:val="00405DFC"/>
    <w:rsid w:val="0040717F"/>
    <w:rsid w:val="00407DC8"/>
    <w:rsid w:val="00407E52"/>
    <w:rsid w:val="0041018A"/>
    <w:rsid w:val="004114DE"/>
    <w:rsid w:val="00411FF2"/>
    <w:rsid w:val="00412CBF"/>
    <w:rsid w:val="00414592"/>
    <w:rsid w:val="004146BB"/>
    <w:rsid w:val="004158F9"/>
    <w:rsid w:val="00415F51"/>
    <w:rsid w:val="0041634F"/>
    <w:rsid w:val="00416350"/>
    <w:rsid w:val="0041687C"/>
    <w:rsid w:val="00417CBC"/>
    <w:rsid w:val="00420E06"/>
    <w:rsid w:val="0042112D"/>
    <w:rsid w:val="004212F6"/>
    <w:rsid w:val="004217C3"/>
    <w:rsid w:val="00421DF2"/>
    <w:rsid w:val="004228F7"/>
    <w:rsid w:val="00422E1D"/>
    <w:rsid w:val="0042473E"/>
    <w:rsid w:val="004262E6"/>
    <w:rsid w:val="00431B61"/>
    <w:rsid w:val="00432874"/>
    <w:rsid w:val="0043288F"/>
    <w:rsid w:val="00433326"/>
    <w:rsid w:val="0043388E"/>
    <w:rsid w:val="00433A5A"/>
    <w:rsid w:val="00433CCE"/>
    <w:rsid w:val="00434D65"/>
    <w:rsid w:val="00435123"/>
    <w:rsid w:val="00435402"/>
    <w:rsid w:val="00435736"/>
    <w:rsid w:val="0043581A"/>
    <w:rsid w:val="00435AA0"/>
    <w:rsid w:val="00435C4A"/>
    <w:rsid w:val="00435D63"/>
    <w:rsid w:val="00437374"/>
    <w:rsid w:val="00437493"/>
    <w:rsid w:val="00440C5D"/>
    <w:rsid w:val="0044105C"/>
    <w:rsid w:val="0044172F"/>
    <w:rsid w:val="00441829"/>
    <w:rsid w:val="004418D6"/>
    <w:rsid w:val="004432E8"/>
    <w:rsid w:val="0044368B"/>
    <w:rsid w:val="00443E26"/>
    <w:rsid w:val="0044425E"/>
    <w:rsid w:val="004442C9"/>
    <w:rsid w:val="00444735"/>
    <w:rsid w:val="00445E97"/>
    <w:rsid w:val="00445EE3"/>
    <w:rsid w:val="0044602E"/>
    <w:rsid w:val="00446C02"/>
    <w:rsid w:val="00446FED"/>
    <w:rsid w:val="00447741"/>
    <w:rsid w:val="00447E72"/>
    <w:rsid w:val="00450964"/>
    <w:rsid w:val="00450E82"/>
    <w:rsid w:val="00451C25"/>
    <w:rsid w:val="0045245C"/>
    <w:rsid w:val="00452ED3"/>
    <w:rsid w:val="00452EF0"/>
    <w:rsid w:val="00453192"/>
    <w:rsid w:val="00453BD5"/>
    <w:rsid w:val="00453D67"/>
    <w:rsid w:val="00454F2F"/>
    <w:rsid w:val="0045503A"/>
    <w:rsid w:val="004550A1"/>
    <w:rsid w:val="00455242"/>
    <w:rsid w:val="004558ED"/>
    <w:rsid w:val="004577DB"/>
    <w:rsid w:val="00457928"/>
    <w:rsid w:val="00457B81"/>
    <w:rsid w:val="00457DD1"/>
    <w:rsid w:val="00457DF4"/>
    <w:rsid w:val="00461A47"/>
    <w:rsid w:val="00462787"/>
    <w:rsid w:val="004636CD"/>
    <w:rsid w:val="00464926"/>
    <w:rsid w:val="0046506D"/>
    <w:rsid w:val="004665F8"/>
    <w:rsid w:val="0046703F"/>
    <w:rsid w:val="00467901"/>
    <w:rsid w:val="0046791C"/>
    <w:rsid w:val="00467DFC"/>
    <w:rsid w:val="0047158D"/>
    <w:rsid w:val="004722AC"/>
    <w:rsid w:val="004723DA"/>
    <w:rsid w:val="00473238"/>
    <w:rsid w:val="0047465B"/>
    <w:rsid w:val="004747C8"/>
    <w:rsid w:val="004750A4"/>
    <w:rsid w:val="00476E47"/>
    <w:rsid w:val="004775CF"/>
    <w:rsid w:val="00477F25"/>
    <w:rsid w:val="0048135E"/>
    <w:rsid w:val="00481FB4"/>
    <w:rsid w:val="004828A2"/>
    <w:rsid w:val="00482E58"/>
    <w:rsid w:val="00483BAA"/>
    <w:rsid w:val="004847DC"/>
    <w:rsid w:val="0048603B"/>
    <w:rsid w:val="00486923"/>
    <w:rsid w:val="00486B64"/>
    <w:rsid w:val="004876D6"/>
    <w:rsid w:val="00490A63"/>
    <w:rsid w:val="004917BF"/>
    <w:rsid w:val="004946F9"/>
    <w:rsid w:val="004952DB"/>
    <w:rsid w:val="00495807"/>
    <w:rsid w:val="0049593F"/>
    <w:rsid w:val="00496F4E"/>
    <w:rsid w:val="004972AA"/>
    <w:rsid w:val="004976CF"/>
    <w:rsid w:val="004A1AC7"/>
    <w:rsid w:val="004A1D3D"/>
    <w:rsid w:val="004A1DEE"/>
    <w:rsid w:val="004A1EBC"/>
    <w:rsid w:val="004A1F1F"/>
    <w:rsid w:val="004A2047"/>
    <w:rsid w:val="004A361E"/>
    <w:rsid w:val="004A4205"/>
    <w:rsid w:val="004A4B1E"/>
    <w:rsid w:val="004A5018"/>
    <w:rsid w:val="004A5075"/>
    <w:rsid w:val="004A63C9"/>
    <w:rsid w:val="004A7BDB"/>
    <w:rsid w:val="004B1435"/>
    <w:rsid w:val="004B17CC"/>
    <w:rsid w:val="004B1A0B"/>
    <w:rsid w:val="004B1D2C"/>
    <w:rsid w:val="004B2357"/>
    <w:rsid w:val="004B2D44"/>
    <w:rsid w:val="004B4558"/>
    <w:rsid w:val="004B4F4F"/>
    <w:rsid w:val="004B51C7"/>
    <w:rsid w:val="004B5716"/>
    <w:rsid w:val="004B58B0"/>
    <w:rsid w:val="004B5DEB"/>
    <w:rsid w:val="004B5E9A"/>
    <w:rsid w:val="004B6343"/>
    <w:rsid w:val="004B696E"/>
    <w:rsid w:val="004B73FF"/>
    <w:rsid w:val="004C0873"/>
    <w:rsid w:val="004C10BA"/>
    <w:rsid w:val="004C194A"/>
    <w:rsid w:val="004C1CF0"/>
    <w:rsid w:val="004C1DDC"/>
    <w:rsid w:val="004C2ECA"/>
    <w:rsid w:val="004C38F2"/>
    <w:rsid w:val="004C4885"/>
    <w:rsid w:val="004C597C"/>
    <w:rsid w:val="004C6546"/>
    <w:rsid w:val="004D287D"/>
    <w:rsid w:val="004D3607"/>
    <w:rsid w:val="004D49A9"/>
    <w:rsid w:val="004D5403"/>
    <w:rsid w:val="004D5CB8"/>
    <w:rsid w:val="004D693B"/>
    <w:rsid w:val="004D6C5D"/>
    <w:rsid w:val="004E02DC"/>
    <w:rsid w:val="004E0F60"/>
    <w:rsid w:val="004E14F8"/>
    <w:rsid w:val="004E28F5"/>
    <w:rsid w:val="004E3830"/>
    <w:rsid w:val="004E3DDE"/>
    <w:rsid w:val="004E58B4"/>
    <w:rsid w:val="004E6D7B"/>
    <w:rsid w:val="004E738E"/>
    <w:rsid w:val="004F1125"/>
    <w:rsid w:val="004F1618"/>
    <w:rsid w:val="004F2244"/>
    <w:rsid w:val="004F2A32"/>
    <w:rsid w:val="004F3280"/>
    <w:rsid w:val="004F5004"/>
    <w:rsid w:val="004F556B"/>
    <w:rsid w:val="004F5FDB"/>
    <w:rsid w:val="004F6DA9"/>
    <w:rsid w:val="004F6E79"/>
    <w:rsid w:val="005014B4"/>
    <w:rsid w:val="00502309"/>
    <w:rsid w:val="005027AE"/>
    <w:rsid w:val="00502B88"/>
    <w:rsid w:val="005035DE"/>
    <w:rsid w:val="0050398D"/>
    <w:rsid w:val="00503EDB"/>
    <w:rsid w:val="00507202"/>
    <w:rsid w:val="00507855"/>
    <w:rsid w:val="00507BD9"/>
    <w:rsid w:val="00510B17"/>
    <w:rsid w:val="00511E77"/>
    <w:rsid w:val="00513287"/>
    <w:rsid w:val="005139EB"/>
    <w:rsid w:val="005139F9"/>
    <w:rsid w:val="00513EF2"/>
    <w:rsid w:val="0051589B"/>
    <w:rsid w:val="00515F6A"/>
    <w:rsid w:val="005165D2"/>
    <w:rsid w:val="00516DBE"/>
    <w:rsid w:val="005171CC"/>
    <w:rsid w:val="00517A6E"/>
    <w:rsid w:val="00517B42"/>
    <w:rsid w:val="0052181E"/>
    <w:rsid w:val="00522690"/>
    <w:rsid w:val="005227A0"/>
    <w:rsid w:val="00522DE8"/>
    <w:rsid w:val="005230D5"/>
    <w:rsid w:val="0052322A"/>
    <w:rsid w:val="00523B77"/>
    <w:rsid w:val="00523D6A"/>
    <w:rsid w:val="00524C4D"/>
    <w:rsid w:val="005259AD"/>
    <w:rsid w:val="00525CAD"/>
    <w:rsid w:val="00526FDC"/>
    <w:rsid w:val="0052714F"/>
    <w:rsid w:val="0053019E"/>
    <w:rsid w:val="005313D7"/>
    <w:rsid w:val="0053280E"/>
    <w:rsid w:val="005339A9"/>
    <w:rsid w:val="00534043"/>
    <w:rsid w:val="005348FF"/>
    <w:rsid w:val="005355B0"/>
    <w:rsid w:val="005358D8"/>
    <w:rsid w:val="00535C99"/>
    <w:rsid w:val="00535D46"/>
    <w:rsid w:val="00535E63"/>
    <w:rsid w:val="005378BF"/>
    <w:rsid w:val="005401AE"/>
    <w:rsid w:val="00540518"/>
    <w:rsid w:val="00540655"/>
    <w:rsid w:val="00541172"/>
    <w:rsid w:val="0054179B"/>
    <w:rsid w:val="00541B16"/>
    <w:rsid w:val="0054233B"/>
    <w:rsid w:val="0054530C"/>
    <w:rsid w:val="0054564B"/>
    <w:rsid w:val="00545BAB"/>
    <w:rsid w:val="005505C3"/>
    <w:rsid w:val="00550BF7"/>
    <w:rsid w:val="00550C41"/>
    <w:rsid w:val="0055191C"/>
    <w:rsid w:val="005519AF"/>
    <w:rsid w:val="00552758"/>
    <w:rsid w:val="00552929"/>
    <w:rsid w:val="00552E15"/>
    <w:rsid w:val="0055333A"/>
    <w:rsid w:val="00553DA9"/>
    <w:rsid w:val="00555293"/>
    <w:rsid w:val="00555792"/>
    <w:rsid w:val="00557ACE"/>
    <w:rsid w:val="0056079A"/>
    <w:rsid w:val="00560E89"/>
    <w:rsid w:val="0056206B"/>
    <w:rsid w:val="005622F7"/>
    <w:rsid w:val="00562598"/>
    <w:rsid w:val="00563C46"/>
    <w:rsid w:val="00564BD4"/>
    <w:rsid w:val="00565141"/>
    <w:rsid w:val="0056727F"/>
    <w:rsid w:val="00567982"/>
    <w:rsid w:val="00567A73"/>
    <w:rsid w:val="00570225"/>
    <w:rsid w:val="00571CD9"/>
    <w:rsid w:val="00571F3C"/>
    <w:rsid w:val="00572965"/>
    <w:rsid w:val="00572CC6"/>
    <w:rsid w:val="00574729"/>
    <w:rsid w:val="00574A04"/>
    <w:rsid w:val="005761DD"/>
    <w:rsid w:val="00577D4D"/>
    <w:rsid w:val="00580022"/>
    <w:rsid w:val="0058035C"/>
    <w:rsid w:val="00581ECA"/>
    <w:rsid w:val="005822A6"/>
    <w:rsid w:val="00582C58"/>
    <w:rsid w:val="005837D2"/>
    <w:rsid w:val="00584624"/>
    <w:rsid w:val="00584A48"/>
    <w:rsid w:val="00584AAD"/>
    <w:rsid w:val="00584FDC"/>
    <w:rsid w:val="005859BE"/>
    <w:rsid w:val="00585F05"/>
    <w:rsid w:val="00585FEB"/>
    <w:rsid w:val="00586AC9"/>
    <w:rsid w:val="00586EEE"/>
    <w:rsid w:val="00586F7C"/>
    <w:rsid w:val="00587EBF"/>
    <w:rsid w:val="00587EE9"/>
    <w:rsid w:val="005915A8"/>
    <w:rsid w:val="00591C3C"/>
    <w:rsid w:val="005922D7"/>
    <w:rsid w:val="005929E8"/>
    <w:rsid w:val="005933BD"/>
    <w:rsid w:val="00593DA7"/>
    <w:rsid w:val="00594348"/>
    <w:rsid w:val="00594698"/>
    <w:rsid w:val="0059635C"/>
    <w:rsid w:val="005968B3"/>
    <w:rsid w:val="00597527"/>
    <w:rsid w:val="00597B4E"/>
    <w:rsid w:val="00597DC4"/>
    <w:rsid w:val="005A10E9"/>
    <w:rsid w:val="005A1AFB"/>
    <w:rsid w:val="005A1EEE"/>
    <w:rsid w:val="005A3549"/>
    <w:rsid w:val="005A412A"/>
    <w:rsid w:val="005A432E"/>
    <w:rsid w:val="005A6D7C"/>
    <w:rsid w:val="005A73E8"/>
    <w:rsid w:val="005A751C"/>
    <w:rsid w:val="005A7643"/>
    <w:rsid w:val="005B15D0"/>
    <w:rsid w:val="005B196D"/>
    <w:rsid w:val="005B2EA2"/>
    <w:rsid w:val="005B34AE"/>
    <w:rsid w:val="005B44D7"/>
    <w:rsid w:val="005B4C50"/>
    <w:rsid w:val="005B4FA7"/>
    <w:rsid w:val="005B63A9"/>
    <w:rsid w:val="005B7C72"/>
    <w:rsid w:val="005B7EFB"/>
    <w:rsid w:val="005C0AC8"/>
    <w:rsid w:val="005C0E5B"/>
    <w:rsid w:val="005C16AC"/>
    <w:rsid w:val="005C18D7"/>
    <w:rsid w:val="005C1C57"/>
    <w:rsid w:val="005C235B"/>
    <w:rsid w:val="005C2886"/>
    <w:rsid w:val="005C3855"/>
    <w:rsid w:val="005C3B47"/>
    <w:rsid w:val="005C4198"/>
    <w:rsid w:val="005C5AAC"/>
    <w:rsid w:val="005C71B7"/>
    <w:rsid w:val="005D0281"/>
    <w:rsid w:val="005D0A38"/>
    <w:rsid w:val="005D11CA"/>
    <w:rsid w:val="005D29E2"/>
    <w:rsid w:val="005D2DFC"/>
    <w:rsid w:val="005D3E09"/>
    <w:rsid w:val="005D41B1"/>
    <w:rsid w:val="005D4533"/>
    <w:rsid w:val="005D4C48"/>
    <w:rsid w:val="005D533C"/>
    <w:rsid w:val="005D5990"/>
    <w:rsid w:val="005D5DFA"/>
    <w:rsid w:val="005D5F80"/>
    <w:rsid w:val="005D6265"/>
    <w:rsid w:val="005E03EE"/>
    <w:rsid w:val="005E1EF4"/>
    <w:rsid w:val="005E2807"/>
    <w:rsid w:val="005E28D0"/>
    <w:rsid w:val="005E2D65"/>
    <w:rsid w:val="005E2E7C"/>
    <w:rsid w:val="005E4DF6"/>
    <w:rsid w:val="005F0A04"/>
    <w:rsid w:val="005F0C8C"/>
    <w:rsid w:val="005F2ACC"/>
    <w:rsid w:val="005F2F53"/>
    <w:rsid w:val="005F2FE1"/>
    <w:rsid w:val="005F31F6"/>
    <w:rsid w:val="005F3506"/>
    <w:rsid w:val="005F54F8"/>
    <w:rsid w:val="005F5971"/>
    <w:rsid w:val="005F6055"/>
    <w:rsid w:val="005F67BE"/>
    <w:rsid w:val="005F6A67"/>
    <w:rsid w:val="005F750C"/>
    <w:rsid w:val="005F7714"/>
    <w:rsid w:val="00600052"/>
    <w:rsid w:val="006004BE"/>
    <w:rsid w:val="006005EB"/>
    <w:rsid w:val="00600A69"/>
    <w:rsid w:val="006011B6"/>
    <w:rsid w:val="00601878"/>
    <w:rsid w:val="00601973"/>
    <w:rsid w:val="00602684"/>
    <w:rsid w:val="00604386"/>
    <w:rsid w:val="006043C0"/>
    <w:rsid w:val="00605DD7"/>
    <w:rsid w:val="00605DE9"/>
    <w:rsid w:val="006067B9"/>
    <w:rsid w:val="006107CF"/>
    <w:rsid w:val="006116E8"/>
    <w:rsid w:val="006122BE"/>
    <w:rsid w:val="006131B7"/>
    <w:rsid w:val="006134A2"/>
    <w:rsid w:val="006135FA"/>
    <w:rsid w:val="006141B8"/>
    <w:rsid w:val="00614DAF"/>
    <w:rsid w:val="00614E2C"/>
    <w:rsid w:val="00615C92"/>
    <w:rsid w:val="00615E46"/>
    <w:rsid w:val="006162AE"/>
    <w:rsid w:val="006170D6"/>
    <w:rsid w:val="006172A1"/>
    <w:rsid w:val="00617F8A"/>
    <w:rsid w:val="00620264"/>
    <w:rsid w:val="0062097A"/>
    <w:rsid w:val="006220A0"/>
    <w:rsid w:val="0062236C"/>
    <w:rsid w:val="00622CC6"/>
    <w:rsid w:val="00623624"/>
    <w:rsid w:val="006238FB"/>
    <w:rsid w:val="00624133"/>
    <w:rsid w:val="006259B8"/>
    <w:rsid w:val="00625E20"/>
    <w:rsid w:val="00625EA9"/>
    <w:rsid w:val="00625F5B"/>
    <w:rsid w:val="0062608E"/>
    <w:rsid w:val="00626840"/>
    <w:rsid w:val="006315BB"/>
    <w:rsid w:val="00632249"/>
    <w:rsid w:val="00632299"/>
    <w:rsid w:val="006326B6"/>
    <w:rsid w:val="00632FA0"/>
    <w:rsid w:val="00633F44"/>
    <w:rsid w:val="006346FF"/>
    <w:rsid w:val="00634ECF"/>
    <w:rsid w:val="006354A3"/>
    <w:rsid w:val="00635D64"/>
    <w:rsid w:val="006367FE"/>
    <w:rsid w:val="00636D7D"/>
    <w:rsid w:val="00637527"/>
    <w:rsid w:val="00642659"/>
    <w:rsid w:val="0064300B"/>
    <w:rsid w:val="006450B2"/>
    <w:rsid w:val="0064601B"/>
    <w:rsid w:val="00646126"/>
    <w:rsid w:val="00646F22"/>
    <w:rsid w:val="00647096"/>
    <w:rsid w:val="0064784D"/>
    <w:rsid w:val="0065163B"/>
    <w:rsid w:val="00655038"/>
    <w:rsid w:val="00655A3B"/>
    <w:rsid w:val="00656516"/>
    <w:rsid w:val="00657038"/>
    <w:rsid w:val="0065713D"/>
    <w:rsid w:val="00657399"/>
    <w:rsid w:val="00657529"/>
    <w:rsid w:val="00657CE5"/>
    <w:rsid w:val="006600E7"/>
    <w:rsid w:val="0066049B"/>
    <w:rsid w:val="00660C2F"/>
    <w:rsid w:val="00660F65"/>
    <w:rsid w:val="00661E71"/>
    <w:rsid w:val="006623A2"/>
    <w:rsid w:val="00663021"/>
    <w:rsid w:val="006638C1"/>
    <w:rsid w:val="00663B41"/>
    <w:rsid w:val="0066402C"/>
    <w:rsid w:val="0066437F"/>
    <w:rsid w:val="0066495A"/>
    <w:rsid w:val="006651D1"/>
    <w:rsid w:val="00666081"/>
    <w:rsid w:val="0066625B"/>
    <w:rsid w:val="00666ED6"/>
    <w:rsid w:val="0067104A"/>
    <w:rsid w:val="0067109D"/>
    <w:rsid w:val="00671D05"/>
    <w:rsid w:val="00671D35"/>
    <w:rsid w:val="00672E3B"/>
    <w:rsid w:val="00674064"/>
    <w:rsid w:val="00675579"/>
    <w:rsid w:val="006762BB"/>
    <w:rsid w:val="00676EEE"/>
    <w:rsid w:val="006770B5"/>
    <w:rsid w:val="00677320"/>
    <w:rsid w:val="00677832"/>
    <w:rsid w:val="006804C9"/>
    <w:rsid w:val="00682301"/>
    <w:rsid w:val="00682E49"/>
    <w:rsid w:val="00683354"/>
    <w:rsid w:val="00683760"/>
    <w:rsid w:val="00683E7D"/>
    <w:rsid w:val="00683F3F"/>
    <w:rsid w:val="006845FE"/>
    <w:rsid w:val="006866DC"/>
    <w:rsid w:val="006867AB"/>
    <w:rsid w:val="00686FF5"/>
    <w:rsid w:val="006910D2"/>
    <w:rsid w:val="0069126F"/>
    <w:rsid w:val="0069264A"/>
    <w:rsid w:val="00692E81"/>
    <w:rsid w:val="00693D59"/>
    <w:rsid w:val="00693F3B"/>
    <w:rsid w:val="00695411"/>
    <w:rsid w:val="0069716F"/>
    <w:rsid w:val="00697EBB"/>
    <w:rsid w:val="006A0355"/>
    <w:rsid w:val="006A090C"/>
    <w:rsid w:val="006A0B36"/>
    <w:rsid w:val="006A1CD4"/>
    <w:rsid w:val="006A415A"/>
    <w:rsid w:val="006A4FAA"/>
    <w:rsid w:val="006A56CD"/>
    <w:rsid w:val="006A5BEB"/>
    <w:rsid w:val="006A5F72"/>
    <w:rsid w:val="006A657A"/>
    <w:rsid w:val="006B0508"/>
    <w:rsid w:val="006B0689"/>
    <w:rsid w:val="006B10F5"/>
    <w:rsid w:val="006B12B6"/>
    <w:rsid w:val="006B1348"/>
    <w:rsid w:val="006B2819"/>
    <w:rsid w:val="006B30D9"/>
    <w:rsid w:val="006B37AC"/>
    <w:rsid w:val="006B41C2"/>
    <w:rsid w:val="006B4EA7"/>
    <w:rsid w:val="006B4F47"/>
    <w:rsid w:val="006B5A13"/>
    <w:rsid w:val="006B5A29"/>
    <w:rsid w:val="006C2F7A"/>
    <w:rsid w:val="006C3128"/>
    <w:rsid w:val="006C37D8"/>
    <w:rsid w:val="006C39EF"/>
    <w:rsid w:val="006C3C36"/>
    <w:rsid w:val="006C3DDB"/>
    <w:rsid w:val="006C4590"/>
    <w:rsid w:val="006C59C3"/>
    <w:rsid w:val="006C5AE3"/>
    <w:rsid w:val="006C5E6F"/>
    <w:rsid w:val="006C67AB"/>
    <w:rsid w:val="006C6D34"/>
    <w:rsid w:val="006C6FE0"/>
    <w:rsid w:val="006C7559"/>
    <w:rsid w:val="006D0373"/>
    <w:rsid w:val="006D1119"/>
    <w:rsid w:val="006D1523"/>
    <w:rsid w:val="006D16AF"/>
    <w:rsid w:val="006D1C47"/>
    <w:rsid w:val="006D1E39"/>
    <w:rsid w:val="006D32D2"/>
    <w:rsid w:val="006D422F"/>
    <w:rsid w:val="006D588C"/>
    <w:rsid w:val="006D611C"/>
    <w:rsid w:val="006D61A7"/>
    <w:rsid w:val="006D6B5C"/>
    <w:rsid w:val="006D7DFA"/>
    <w:rsid w:val="006E0B5D"/>
    <w:rsid w:val="006E2383"/>
    <w:rsid w:val="006E2C91"/>
    <w:rsid w:val="006E324A"/>
    <w:rsid w:val="006E62B5"/>
    <w:rsid w:val="006E6378"/>
    <w:rsid w:val="006E7544"/>
    <w:rsid w:val="006E77EF"/>
    <w:rsid w:val="006F11BA"/>
    <w:rsid w:val="006F171B"/>
    <w:rsid w:val="006F1841"/>
    <w:rsid w:val="006F2309"/>
    <w:rsid w:val="006F230A"/>
    <w:rsid w:val="006F2398"/>
    <w:rsid w:val="006F2F23"/>
    <w:rsid w:val="006F380D"/>
    <w:rsid w:val="006F3888"/>
    <w:rsid w:val="006F4EB0"/>
    <w:rsid w:val="006F504E"/>
    <w:rsid w:val="006F59F1"/>
    <w:rsid w:val="006F6949"/>
    <w:rsid w:val="006F7C63"/>
    <w:rsid w:val="00700513"/>
    <w:rsid w:val="00700B2B"/>
    <w:rsid w:val="007024C9"/>
    <w:rsid w:val="007024E2"/>
    <w:rsid w:val="00703255"/>
    <w:rsid w:val="00703670"/>
    <w:rsid w:val="007051A2"/>
    <w:rsid w:val="0070643D"/>
    <w:rsid w:val="00706B88"/>
    <w:rsid w:val="00706DEE"/>
    <w:rsid w:val="007079FB"/>
    <w:rsid w:val="00707FC3"/>
    <w:rsid w:val="00710342"/>
    <w:rsid w:val="0071093A"/>
    <w:rsid w:val="007149F5"/>
    <w:rsid w:val="00714E24"/>
    <w:rsid w:val="007152DD"/>
    <w:rsid w:val="00715F0F"/>
    <w:rsid w:val="0071713F"/>
    <w:rsid w:val="00720219"/>
    <w:rsid w:val="00721B33"/>
    <w:rsid w:val="00721EF7"/>
    <w:rsid w:val="0072264E"/>
    <w:rsid w:val="00722705"/>
    <w:rsid w:val="00722A1D"/>
    <w:rsid w:val="00723101"/>
    <w:rsid w:val="0072391F"/>
    <w:rsid w:val="007244C9"/>
    <w:rsid w:val="007252D0"/>
    <w:rsid w:val="00725623"/>
    <w:rsid w:val="0072591F"/>
    <w:rsid w:val="00725AD7"/>
    <w:rsid w:val="00726BC8"/>
    <w:rsid w:val="00727D5E"/>
    <w:rsid w:val="00727E9B"/>
    <w:rsid w:val="00730ECC"/>
    <w:rsid w:val="00731800"/>
    <w:rsid w:val="00732488"/>
    <w:rsid w:val="007326CE"/>
    <w:rsid w:val="00733043"/>
    <w:rsid w:val="00733B74"/>
    <w:rsid w:val="00733CF2"/>
    <w:rsid w:val="007344DC"/>
    <w:rsid w:val="00734768"/>
    <w:rsid w:val="0073485E"/>
    <w:rsid w:val="00735562"/>
    <w:rsid w:val="00735692"/>
    <w:rsid w:val="00735B99"/>
    <w:rsid w:val="00735D33"/>
    <w:rsid w:val="00735E8F"/>
    <w:rsid w:val="00735ED9"/>
    <w:rsid w:val="007361DE"/>
    <w:rsid w:val="007375D5"/>
    <w:rsid w:val="00737648"/>
    <w:rsid w:val="00737C92"/>
    <w:rsid w:val="00740725"/>
    <w:rsid w:val="0074131E"/>
    <w:rsid w:val="007417E0"/>
    <w:rsid w:val="00741AD5"/>
    <w:rsid w:val="00742634"/>
    <w:rsid w:val="007427EC"/>
    <w:rsid w:val="00743212"/>
    <w:rsid w:val="00744186"/>
    <w:rsid w:val="00746485"/>
    <w:rsid w:val="007472E2"/>
    <w:rsid w:val="00747B8A"/>
    <w:rsid w:val="00750613"/>
    <w:rsid w:val="007516C4"/>
    <w:rsid w:val="00751CBF"/>
    <w:rsid w:val="00751D54"/>
    <w:rsid w:val="00751F8D"/>
    <w:rsid w:val="00753992"/>
    <w:rsid w:val="0075462C"/>
    <w:rsid w:val="00754756"/>
    <w:rsid w:val="007547DE"/>
    <w:rsid w:val="0075547C"/>
    <w:rsid w:val="0075782E"/>
    <w:rsid w:val="00757DCE"/>
    <w:rsid w:val="007612BC"/>
    <w:rsid w:val="007619CA"/>
    <w:rsid w:val="00761FD2"/>
    <w:rsid w:val="007628FB"/>
    <w:rsid w:val="00763EB7"/>
    <w:rsid w:val="007640FB"/>
    <w:rsid w:val="00764776"/>
    <w:rsid w:val="00764DF8"/>
    <w:rsid w:val="007654A3"/>
    <w:rsid w:val="00766FF0"/>
    <w:rsid w:val="0077116E"/>
    <w:rsid w:val="00772037"/>
    <w:rsid w:val="0077245A"/>
    <w:rsid w:val="00773E3E"/>
    <w:rsid w:val="00775303"/>
    <w:rsid w:val="00775469"/>
    <w:rsid w:val="00775A94"/>
    <w:rsid w:val="00776715"/>
    <w:rsid w:val="00776A20"/>
    <w:rsid w:val="00777A32"/>
    <w:rsid w:val="00777F65"/>
    <w:rsid w:val="00780EED"/>
    <w:rsid w:val="00781226"/>
    <w:rsid w:val="00781CC6"/>
    <w:rsid w:val="00782409"/>
    <w:rsid w:val="00782A70"/>
    <w:rsid w:val="00782FD3"/>
    <w:rsid w:val="00783024"/>
    <w:rsid w:val="007831F2"/>
    <w:rsid w:val="007844DC"/>
    <w:rsid w:val="0078566C"/>
    <w:rsid w:val="00785873"/>
    <w:rsid w:val="0078615D"/>
    <w:rsid w:val="00787B72"/>
    <w:rsid w:val="00787D04"/>
    <w:rsid w:val="0079022D"/>
    <w:rsid w:val="0079073E"/>
    <w:rsid w:val="00791504"/>
    <w:rsid w:val="0079414E"/>
    <w:rsid w:val="0079593C"/>
    <w:rsid w:val="00795C6C"/>
    <w:rsid w:val="00795CA6"/>
    <w:rsid w:val="007962A8"/>
    <w:rsid w:val="007964C6"/>
    <w:rsid w:val="00796811"/>
    <w:rsid w:val="00796DE2"/>
    <w:rsid w:val="0079720C"/>
    <w:rsid w:val="00797B77"/>
    <w:rsid w:val="00797E77"/>
    <w:rsid w:val="007A0300"/>
    <w:rsid w:val="007A0B30"/>
    <w:rsid w:val="007A12CC"/>
    <w:rsid w:val="007A1954"/>
    <w:rsid w:val="007A2786"/>
    <w:rsid w:val="007A4A61"/>
    <w:rsid w:val="007A4BB2"/>
    <w:rsid w:val="007A579C"/>
    <w:rsid w:val="007A68D7"/>
    <w:rsid w:val="007A6B79"/>
    <w:rsid w:val="007A7718"/>
    <w:rsid w:val="007B077C"/>
    <w:rsid w:val="007B0A7A"/>
    <w:rsid w:val="007B1287"/>
    <w:rsid w:val="007B1FEA"/>
    <w:rsid w:val="007B2CDD"/>
    <w:rsid w:val="007B2DFF"/>
    <w:rsid w:val="007B3157"/>
    <w:rsid w:val="007B56B1"/>
    <w:rsid w:val="007B60C1"/>
    <w:rsid w:val="007B6145"/>
    <w:rsid w:val="007B64FE"/>
    <w:rsid w:val="007B6B5C"/>
    <w:rsid w:val="007B7FFC"/>
    <w:rsid w:val="007C01F5"/>
    <w:rsid w:val="007C0E93"/>
    <w:rsid w:val="007C15D4"/>
    <w:rsid w:val="007C17FB"/>
    <w:rsid w:val="007C22BB"/>
    <w:rsid w:val="007C293B"/>
    <w:rsid w:val="007C2A88"/>
    <w:rsid w:val="007C2B95"/>
    <w:rsid w:val="007C2CC0"/>
    <w:rsid w:val="007C2DF6"/>
    <w:rsid w:val="007C3FCB"/>
    <w:rsid w:val="007C4089"/>
    <w:rsid w:val="007C46C7"/>
    <w:rsid w:val="007C5986"/>
    <w:rsid w:val="007C6FF5"/>
    <w:rsid w:val="007D1E3C"/>
    <w:rsid w:val="007D239E"/>
    <w:rsid w:val="007D2A22"/>
    <w:rsid w:val="007D36E4"/>
    <w:rsid w:val="007D3A30"/>
    <w:rsid w:val="007D418A"/>
    <w:rsid w:val="007D5EAE"/>
    <w:rsid w:val="007D628A"/>
    <w:rsid w:val="007D6756"/>
    <w:rsid w:val="007D7822"/>
    <w:rsid w:val="007D7AD4"/>
    <w:rsid w:val="007D7F0D"/>
    <w:rsid w:val="007E0565"/>
    <w:rsid w:val="007E089B"/>
    <w:rsid w:val="007E14ED"/>
    <w:rsid w:val="007E1EEC"/>
    <w:rsid w:val="007E280A"/>
    <w:rsid w:val="007E2B3C"/>
    <w:rsid w:val="007E402F"/>
    <w:rsid w:val="007E4246"/>
    <w:rsid w:val="007E55AC"/>
    <w:rsid w:val="007E6EF6"/>
    <w:rsid w:val="007E6F80"/>
    <w:rsid w:val="007E78B2"/>
    <w:rsid w:val="007F2618"/>
    <w:rsid w:val="007F2673"/>
    <w:rsid w:val="007F3C20"/>
    <w:rsid w:val="007F44CA"/>
    <w:rsid w:val="007F60F1"/>
    <w:rsid w:val="007F66F1"/>
    <w:rsid w:val="007F74BE"/>
    <w:rsid w:val="007F7E73"/>
    <w:rsid w:val="00800104"/>
    <w:rsid w:val="00800526"/>
    <w:rsid w:val="00801521"/>
    <w:rsid w:val="00802431"/>
    <w:rsid w:val="00802A4F"/>
    <w:rsid w:val="00802D5A"/>
    <w:rsid w:val="008034B5"/>
    <w:rsid w:val="0080421E"/>
    <w:rsid w:val="00804425"/>
    <w:rsid w:val="00804FCE"/>
    <w:rsid w:val="0080698F"/>
    <w:rsid w:val="00807E93"/>
    <w:rsid w:val="00810A22"/>
    <w:rsid w:val="00810B41"/>
    <w:rsid w:val="00810CF2"/>
    <w:rsid w:val="00810F6D"/>
    <w:rsid w:val="0081110E"/>
    <w:rsid w:val="00812200"/>
    <w:rsid w:val="00812F55"/>
    <w:rsid w:val="00813259"/>
    <w:rsid w:val="00814632"/>
    <w:rsid w:val="008165A7"/>
    <w:rsid w:val="0082084A"/>
    <w:rsid w:val="00821E0E"/>
    <w:rsid w:val="008225E0"/>
    <w:rsid w:val="0082306E"/>
    <w:rsid w:val="008230FD"/>
    <w:rsid w:val="00823BED"/>
    <w:rsid w:val="00825581"/>
    <w:rsid w:val="00825C01"/>
    <w:rsid w:val="008260F8"/>
    <w:rsid w:val="00826867"/>
    <w:rsid w:val="00827C42"/>
    <w:rsid w:val="00827E8E"/>
    <w:rsid w:val="008305DA"/>
    <w:rsid w:val="00830624"/>
    <w:rsid w:val="00830C3B"/>
    <w:rsid w:val="00831874"/>
    <w:rsid w:val="00831C3E"/>
    <w:rsid w:val="008320E8"/>
    <w:rsid w:val="00832442"/>
    <w:rsid w:val="00833BFC"/>
    <w:rsid w:val="00833C4C"/>
    <w:rsid w:val="0083489B"/>
    <w:rsid w:val="008355DB"/>
    <w:rsid w:val="008358FC"/>
    <w:rsid w:val="0084185A"/>
    <w:rsid w:val="00841A9F"/>
    <w:rsid w:val="00841FAB"/>
    <w:rsid w:val="00841FE6"/>
    <w:rsid w:val="0084277B"/>
    <w:rsid w:val="00842A35"/>
    <w:rsid w:val="008432AB"/>
    <w:rsid w:val="00845A91"/>
    <w:rsid w:val="00846246"/>
    <w:rsid w:val="0084653A"/>
    <w:rsid w:val="00846AED"/>
    <w:rsid w:val="00847D36"/>
    <w:rsid w:val="0085055A"/>
    <w:rsid w:val="00850738"/>
    <w:rsid w:val="00851BF6"/>
    <w:rsid w:val="008522F9"/>
    <w:rsid w:val="00852546"/>
    <w:rsid w:val="008530F9"/>
    <w:rsid w:val="00853983"/>
    <w:rsid w:val="00853BB7"/>
    <w:rsid w:val="008544C3"/>
    <w:rsid w:val="00854A9D"/>
    <w:rsid w:val="008559C1"/>
    <w:rsid w:val="008563BD"/>
    <w:rsid w:val="00856F1D"/>
    <w:rsid w:val="0085723F"/>
    <w:rsid w:val="00857437"/>
    <w:rsid w:val="00857ED8"/>
    <w:rsid w:val="008601B0"/>
    <w:rsid w:val="00861524"/>
    <w:rsid w:val="00862B19"/>
    <w:rsid w:val="00862C3C"/>
    <w:rsid w:val="00862D88"/>
    <w:rsid w:val="00863350"/>
    <w:rsid w:val="0086512B"/>
    <w:rsid w:val="0086588A"/>
    <w:rsid w:val="00866DD2"/>
    <w:rsid w:val="00866FFD"/>
    <w:rsid w:val="008671F7"/>
    <w:rsid w:val="00867F5B"/>
    <w:rsid w:val="0087132E"/>
    <w:rsid w:val="00871426"/>
    <w:rsid w:val="00871F04"/>
    <w:rsid w:val="0087283C"/>
    <w:rsid w:val="00872865"/>
    <w:rsid w:val="008732CF"/>
    <w:rsid w:val="00873874"/>
    <w:rsid w:val="00873B74"/>
    <w:rsid w:val="008752D4"/>
    <w:rsid w:val="00875640"/>
    <w:rsid w:val="008762E8"/>
    <w:rsid w:val="008767CD"/>
    <w:rsid w:val="008768FA"/>
    <w:rsid w:val="00877AF6"/>
    <w:rsid w:val="00877FD8"/>
    <w:rsid w:val="00880598"/>
    <w:rsid w:val="008807AA"/>
    <w:rsid w:val="008807D5"/>
    <w:rsid w:val="00883224"/>
    <w:rsid w:val="00883546"/>
    <w:rsid w:val="00883D89"/>
    <w:rsid w:val="00883E89"/>
    <w:rsid w:val="0088425F"/>
    <w:rsid w:val="00885359"/>
    <w:rsid w:val="00885765"/>
    <w:rsid w:val="008864F5"/>
    <w:rsid w:val="0088772F"/>
    <w:rsid w:val="00887F4D"/>
    <w:rsid w:val="00890E30"/>
    <w:rsid w:val="00890F0E"/>
    <w:rsid w:val="00891150"/>
    <w:rsid w:val="008921B0"/>
    <w:rsid w:val="0089246F"/>
    <w:rsid w:val="00892E5C"/>
    <w:rsid w:val="00893936"/>
    <w:rsid w:val="00893A87"/>
    <w:rsid w:val="0089572D"/>
    <w:rsid w:val="008959D3"/>
    <w:rsid w:val="00895A64"/>
    <w:rsid w:val="00895EDC"/>
    <w:rsid w:val="008961EA"/>
    <w:rsid w:val="008A0411"/>
    <w:rsid w:val="008A108C"/>
    <w:rsid w:val="008A1754"/>
    <w:rsid w:val="008A36FF"/>
    <w:rsid w:val="008A3978"/>
    <w:rsid w:val="008A49CA"/>
    <w:rsid w:val="008A4B5B"/>
    <w:rsid w:val="008A4EEC"/>
    <w:rsid w:val="008A54CE"/>
    <w:rsid w:val="008A6341"/>
    <w:rsid w:val="008A70E8"/>
    <w:rsid w:val="008A733B"/>
    <w:rsid w:val="008B015D"/>
    <w:rsid w:val="008B0EC1"/>
    <w:rsid w:val="008B1223"/>
    <w:rsid w:val="008B1A39"/>
    <w:rsid w:val="008B1EB9"/>
    <w:rsid w:val="008B203A"/>
    <w:rsid w:val="008B2C33"/>
    <w:rsid w:val="008B327E"/>
    <w:rsid w:val="008B3B2A"/>
    <w:rsid w:val="008B5789"/>
    <w:rsid w:val="008B614F"/>
    <w:rsid w:val="008B6680"/>
    <w:rsid w:val="008B76B4"/>
    <w:rsid w:val="008C1EB2"/>
    <w:rsid w:val="008C24DB"/>
    <w:rsid w:val="008C2528"/>
    <w:rsid w:val="008C2611"/>
    <w:rsid w:val="008C2B5C"/>
    <w:rsid w:val="008C2BF5"/>
    <w:rsid w:val="008C30E1"/>
    <w:rsid w:val="008C3B13"/>
    <w:rsid w:val="008C4949"/>
    <w:rsid w:val="008C5082"/>
    <w:rsid w:val="008C56E3"/>
    <w:rsid w:val="008C68FA"/>
    <w:rsid w:val="008C69B9"/>
    <w:rsid w:val="008C7921"/>
    <w:rsid w:val="008C79F9"/>
    <w:rsid w:val="008C7D65"/>
    <w:rsid w:val="008D0E86"/>
    <w:rsid w:val="008D1A4A"/>
    <w:rsid w:val="008D1DA4"/>
    <w:rsid w:val="008D280C"/>
    <w:rsid w:val="008D2859"/>
    <w:rsid w:val="008D44AC"/>
    <w:rsid w:val="008D46C2"/>
    <w:rsid w:val="008D55A9"/>
    <w:rsid w:val="008D561A"/>
    <w:rsid w:val="008D56B8"/>
    <w:rsid w:val="008D5A43"/>
    <w:rsid w:val="008D6C8E"/>
    <w:rsid w:val="008D7AD3"/>
    <w:rsid w:val="008E04B2"/>
    <w:rsid w:val="008E0CCF"/>
    <w:rsid w:val="008E0E5C"/>
    <w:rsid w:val="008E1063"/>
    <w:rsid w:val="008E1D7D"/>
    <w:rsid w:val="008E2779"/>
    <w:rsid w:val="008E3A3A"/>
    <w:rsid w:val="008E4993"/>
    <w:rsid w:val="008E4DE9"/>
    <w:rsid w:val="008E5243"/>
    <w:rsid w:val="008E59A8"/>
    <w:rsid w:val="008E5ABB"/>
    <w:rsid w:val="008E5FF7"/>
    <w:rsid w:val="008E64ED"/>
    <w:rsid w:val="008E6527"/>
    <w:rsid w:val="008E662B"/>
    <w:rsid w:val="008E6E4D"/>
    <w:rsid w:val="008E6F8B"/>
    <w:rsid w:val="008E74D2"/>
    <w:rsid w:val="008F1009"/>
    <w:rsid w:val="008F11C6"/>
    <w:rsid w:val="008F1310"/>
    <w:rsid w:val="008F4894"/>
    <w:rsid w:val="008F5CB3"/>
    <w:rsid w:val="008F5E91"/>
    <w:rsid w:val="008F6959"/>
    <w:rsid w:val="008F736F"/>
    <w:rsid w:val="008F7DAD"/>
    <w:rsid w:val="00900AB7"/>
    <w:rsid w:val="00900D86"/>
    <w:rsid w:val="0090181E"/>
    <w:rsid w:val="00901C17"/>
    <w:rsid w:val="0090213D"/>
    <w:rsid w:val="00902DD8"/>
    <w:rsid w:val="00902F5E"/>
    <w:rsid w:val="009039F9"/>
    <w:rsid w:val="00903A9C"/>
    <w:rsid w:val="00903DB2"/>
    <w:rsid w:val="00904E7D"/>
    <w:rsid w:val="00904F50"/>
    <w:rsid w:val="00905DED"/>
    <w:rsid w:val="00906940"/>
    <w:rsid w:val="009073B2"/>
    <w:rsid w:val="00907597"/>
    <w:rsid w:val="00907B7E"/>
    <w:rsid w:val="009103AF"/>
    <w:rsid w:val="009107AA"/>
    <w:rsid w:val="00910F4A"/>
    <w:rsid w:val="009112C6"/>
    <w:rsid w:val="009123F7"/>
    <w:rsid w:val="0091280D"/>
    <w:rsid w:val="00912946"/>
    <w:rsid w:val="00912AC0"/>
    <w:rsid w:val="00912C81"/>
    <w:rsid w:val="00913215"/>
    <w:rsid w:val="0091322A"/>
    <w:rsid w:val="00913379"/>
    <w:rsid w:val="009138F5"/>
    <w:rsid w:val="00914739"/>
    <w:rsid w:val="009147C7"/>
    <w:rsid w:val="009148E4"/>
    <w:rsid w:val="0091645B"/>
    <w:rsid w:val="009174A1"/>
    <w:rsid w:val="00920860"/>
    <w:rsid w:val="00920D35"/>
    <w:rsid w:val="00922084"/>
    <w:rsid w:val="00922FCD"/>
    <w:rsid w:val="00923964"/>
    <w:rsid w:val="00923FC7"/>
    <w:rsid w:val="00924721"/>
    <w:rsid w:val="00924C7D"/>
    <w:rsid w:val="00930AB3"/>
    <w:rsid w:val="00930AB7"/>
    <w:rsid w:val="0093110C"/>
    <w:rsid w:val="00931C5E"/>
    <w:rsid w:val="0093201C"/>
    <w:rsid w:val="00932143"/>
    <w:rsid w:val="00932287"/>
    <w:rsid w:val="00934DEC"/>
    <w:rsid w:val="00934F43"/>
    <w:rsid w:val="00935BD6"/>
    <w:rsid w:val="00935EC6"/>
    <w:rsid w:val="00935F35"/>
    <w:rsid w:val="00937084"/>
    <w:rsid w:val="00937CC8"/>
    <w:rsid w:val="00940CBE"/>
    <w:rsid w:val="00940FFE"/>
    <w:rsid w:val="00941236"/>
    <w:rsid w:val="00941C8E"/>
    <w:rsid w:val="00941F82"/>
    <w:rsid w:val="009428EE"/>
    <w:rsid w:val="009430E4"/>
    <w:rsid w:val="0094357F"/>
    <w:rsid w:val="009449CA"/>
    <w:rsid w:val="009452FA"/>
    <w:rsid w:val="00945AF0"/>
    <w:rsid w:val="00945B0D"/>
    <w:rsid w:val="009462D7"/>
    <w:rsid w:val="0094656D"/>
    <w:rsid w:val="009469AB"/>
    <w:rsid w:val="00947227"/>
    <w:rsid w:val="00947470"/>
    <w:rsid w:val="00947804"/>
    <w:rsid w:val="00947998"/>
    <w:rsid w:val="00947D0A"/>
    <w:rsid w:val="00947D79"/>
    <w:rsid w:val="00947D9D"/>
    <w:rsid w:val="00950220"/>
    <w:rsid w:val="00950810"/>
    <w:rsid w:val="00950968"/>
    <w:rsid w:val="00950AE2"/>
    <w:rsid w:val="00951988"/>
    <w:rsid w:val="00951D92"/>
    <w:rsid w:val="00952335"/>
    <w:rsid w:val="0095407B"/>
    <w:rsid w:val="00954176"/>
    <w:rsid w:val="00954530"/>
    <w:rsid w:val="00954D3F"/>
    <w:rsid w:val="00955159"/>
    <w:rsid w:val="009552F4"/>
    <w:rsid w:val="009558DF"/>
    <w:rsid w:val="009569DA"/>
    <w:rsid w:val="00956D02"/>
    <w:rsid w:val="0096051F"/>
    <w:rsid w:val="0096092A"/>
    <w:rsid w:val="00961F9A"/>
    <w:rsid w:val="00962385"/>
    <w:rsid w:val="009631FE"/>
    <w:rsid w:val="00963214"/>
    <w:rsid w:val="00963B22"/>
    <w:rsid w:val="00963F0C"/>
    <w:rsid w:val="0096471D"/>
    <w:rsid w:val="00964788"/>
    <w:rsid w:val="00964BE3"/>
    <w:rsid w:val="00964DE6"/>
    <w:rsid w:val="009650F7"/>
    <w:rsid w:val="00967664"/>
    <w:rsid w:val="009678E2"/>
    <w:rsid w:val="009679F1"/>
    <w:rsid w:val="00967B79"/>
    <w:rsid w:val="00967C66"/>
    <w:rsid w:val="00967FA6"/>
    <w:rsid w:val="00970B06"/>
    <w:rsid w:val="00970CAF"/>
    <w:rsid w:val="00970E33"/>
    <w:rsid w:val="009713B4"/>
    <w:rsid w:val="00971AC6"/>
    <w:rsid w:val="0097215E"/>
    <w:rsid w:val="009723AF"/>
    <w:rsid w:val="00972674"/>
    <w:rsid w:val="00972787"/>
    <w:rsid w:val="00972C32"/>
    <w:rsid w:val="00973F34"/>
    <w:rsid w:val="00974575"/>
    <w:rsid w:val="0097498A"/>
    <w:rsid w:val="009752FB"/>
    <w:rsid w:val="009768A6"/>
    <w:rsid w:val="0098050D"/>
    <w:rsid w:val="0098106E"/>
    <w:rsid w:val="009814BC"/>
    <w:rsid w:val="00981A61"/>
    <w:rsid w:val="00982631"/>
    <w:rsid w:val="00982B76"/>
    <w:rsid w:val="00982DC1"/>
    <w:rsid w:val="00982FD6"/>
    <w:rsid w:val="00983318"/>
    <w:rsid w:val="00983C28"/>
    <w:rsid w:val="00985103"/>
    <w:rsid w:val="00985A91"/>
    <w:rsid w:val="00985E19"/>
    <w:rsid w:val="00985EDA"/>
    <w:rsid w:val="00985F6B"/>
    <w:rsid w:val="00985F93"/>
    <w:rsid w:val="00986B29"/>
    <w:rsid w:val="009871D6"/>
    <w:rsid w:val="00987632"/>
    <w:rsid w:val="00990F72"/>
    <w:rsid w:val="00991503"/>
    <w:rsid w:val="009917CE"/>
    <w:rsid w:val="00991C13"/>
    <w:rsid w:val="00991E89"/>
    <w:rsid w:val="00991F76"/>
    <w:rsid w:val="00992AE2"/>
    <w:rsid w:val="00993232"/>
    <w:rsid w:val="0099335C"/>
    <w:rsid w:val="009936FA"/>
    <w:rsid w:val="00993774"/>
    <w:rsid w:val="00993AE4"/>
    <w:rsid w:val="00993B0D"/>
    <w:rsid w:val="0099441E"/>
    <w:rsid w:val="0099609D"/>
    <w:rsid w:val="00996B96"/>
    <w:rsid w:val="00997B0B"/>
    <w:rsid w:val="00997DF3"/>
    <w:rsid w:val="009A11B3"/>
    <w:rsid w:val="009A1691"/>
    <w:rsid w:val="009A1734"/>
    <w:rsid w:val="009A193D"/>
    <w:rsid w:val="009A1A63"/>
    <w:rsid w:val="009A2941"/>
    <w:rsid w:val="009A432D"/>
    <w:rsid w:val="009A4E26"/>
    <w:rsid w:val="009A5138"/>
    <w:rsid w:val="009A541A"/>
    <w:rsid w:val="009A54B8"/>
    <w:rsid w:val="009A5668"/>
    <w:rsid w:val="009A63BA"/>
    <w:rsid w:val="009A6409"/>
    <w:rsid w:val="009A6446"/>
    <w:rsid w:val="009A6490"/>
    <w:rsid w:val="009A6721"/>
    <w:rsid w:val="009B0442"/>
    <w:rsid w:val="009B0D7B"/>
    <w:rsid w:val="009B11E4"/>
    <w:rsid w:val="009B1EF1"/>
    <w:rsid w:val="009B22BB"/>
    <w:rsid w:val="009B298B"/>
    <w:rsid w:val="009B2E6B"/>
    <w:rsid w:val="009B4B6C"/>
    <w:rsid w:val="009B789A"/>
    <w:rsid w:val="009C0903"/>
    <w:rsid w:val="009C0C14"/>
    <w:rsid w:val="009C13D1"/>
    <w:rsid w:val="009C16EA"/>
    <w:rsid w:val="009C1F51"/>
    <w:rsid w:val="009C22A2"/>
    <w:rsid w:val="009C295B"/>
    <w:rsid w:val="009C3B12"/>
    <w:rsid w:val="009C4B79"/>
    <w:rsid w:val="009C56FC"/>
    <w:rsid w:val="009C5BA4"/>
    <w:rsid w:val="009C6476"/>
    <w:rsid w:val="009C71DC"/>
    <w:rsid w:val="009C75E2"/>
    <w:rsid w:val="009C7D3E"/>
    <w:rsid w:val="009D0F21"/>
    <w:rsid w:val="009D2AA7"/>
    <w:rsid w:val="009D2B6C"/>
    <w:rsid w:val="009D2CDF"/>
    <w:rsid w:val="009D50E9"/>
    <w:rsid w:val="009D64B6"/>
    <w:rsid w:val="009D6900"/>
    <w:rsid w:val="009E09B1"/>
    <w:rsid w:val="009E0A1E"/>
    <w:rsid w:val="009E0D4D"/>
    <w:rsid w:val="009E0E53"/>
    <w:rsid w:val="009E1FB2"/>
    <w:rsid w:val="009E2038"/>
    <w:rsid w:val="009E20E5"/>
    <w:rsid w:val="009E3831"/>
    <w:rsid w:val="009E402E"/>
    <w:rsid w:val="009E46E1"/>
    <w:rsid w:val="009E55C3"/>
    <w:rsid w:val="009E5795"/>
    <w:rsid w:val="009E5BD7"/>
    <w:rsid w:val="009E686D"/>
    <w:rsid w:val="009F002D"/>
    <w:rsid w:val="009F0949"/>
    <w:rsid w:val="009F0C50"/>
    <w:rsid w:val="009F106F"/>
    <w:rsid w:val="009F10BE"/>
    <w:rsid w:val="009F1438"/>
    <w:rsid w:val="009F3F37"/>
    <w:rsid w:val="009F613E"/>
    <w:rsid w:val="009F6227"/>
    <w:rsid w:val="009F6389"/>
    <w:rsid w:val="009F64D0"/>
    <w:rsid w:val="009F73F5"/>
    <w:rsid w:val="009F7665"/>
    <w:rsid w:val="00A00068"/>
    <w:rsid w:val="00A0043C"/>
    <w:rsid w:val="00A0057D"/>
    <w:rsid w:val="00A011CA"/>
    <w:rsid w:val="00A013FD"/>
    <w:rsid w:val="00A014E3"/>
    <w:rsid w:val="00A02D9C"/>
    <w:rsid w:val="00A03ECB"/>
    <w:rsid w:val="00A047ED"/>
    <w:rsid w:val="00A0584C"/>
    <w:rsid w:val="00A05A4D"/>
    <w:rsid w:val="00A0663D"/>
    <w:rsid w:val="00A06761"/>
    <w:rsid w:val="00A06BF8"/>
    <w:rsid w:val="00A07BFE"/>
    <w:rsid w:val="00A1018A"/>
    <w:rsid w:val="00A10545"/>
    <w:rsid w:val="00A110E7"/>
    <w:rsid w:val="00A1142F"/>
    <w:rsid w:val="00A1204D"/>
    <w:rsid w:val="00A1293C"/>
    <w:rsid w:val="00A12C84"/>
    <w:rsid w:val="00A1376E"/>
    <w:rsid w:val="00A139F1"/>
    <w:rsid w:val="00A13A41"/>
    <w:rsid w:val="00A13F21"/>
    <w:rsid w:val="00A140FA"/>
    <w:rsid w:val="00A15A30"/>
    <w:rsid w:val="00A15F9D"/>
    <w:rsid w:val="00A16E38"/>
    <w:rsid w:val="00A1719D"/>
    <w:rsid w:val="00A17956"/>
    <w:rsid w:val="00A17B39"/>
    <w:rsid w:val="00A17CE8"/>
    <w:rsid w:val="00A20059"/>
    <w:rsid w:val="00A2048A"/>
    <w:rsid w:val="00A204E7"/>
    <w:rsid w:val="00A22F31"/>
    <w:rsid w:val="00A239EA"/>
    <w:rsid w:val="00A2494E"/>
    <w:rsid w:val="00A25315"/>
    <w:rsid w:val="00A25D8E"/>
    <w:rsid w:val="00A267A4"/>
    <w:rsid w:val="00A2754F"/>
    <w:rsid w:val="00A324D4"/>
    <w:rsid w:val="00A32657"/>
    <w:rsid w:val="00A328D2"/>
    <w:rsid w:val="00A3297C"/>
    <w:rsid w:val="00A33697"/>
    <w:rsid w:val="00A33991"/>
    <w:rsid w:val="00A33FA5"/>
    <w:rsid w:val="00A33FED"/>
    <w:rsid w:val="00A3531B"/>
    <w:rsid w:val="00A35C2C"/>
    <w:rsid w:val="00A36389"/>
    <w:rsid w:val="00A367D0"/>
    <w:rsid w:val="00A36F58"/>
    <w:rsid w:val="00A41808"/>
    <w:rsid w:val="00A41D2B"/>
    <w:rsid w:val="00A42CB9"/>
    <w:rsid w:val="00A43AFC"/>
    <w:rsid w:val="00A458EE"/>
    <w:rsid w:val="00A4653C"/>
    <w:rsid w:val="00A4717F"/>
    <w:rsid w:val="00A47968"/>
    <w:rsid w:val="00A512BE"/>
    <w:rsid w:val="00A5136E"/>
    <w:rsid w:val="00A517E9"/>
    <w:rsid w:val="00A52FC5"/>
    <w:rsid w:val="00A537D8"/>
    <w:rsid w:val="00A5425A"/>
    <w:rsid w:val="00A5442E"/>
    <w:rsid w:val="00A54D8D"/>
    <w:rsid w:val="00A55CA4"/>
    <w:rsid w:val="00A55E7F"/>
    <w:rsid w:val="00A57290"/>
    <w:rsid w:val="00A60EBD"/>
    <w:rsid w:val="00A614F3"/>
    <w:rsid w:val="00A623E2"/>
    <w:rsid w:val="00A65AED"/>
    <w:rsid w:val="00A65C16"/>
    <w:rsid w:val="00A6723B"/>
    <w:rsid w:val="00A6794B"/>
    <w:rsid w:val="00A67C0B"/>
    <w:rsid w:val="00A7091E"/>
    <w:rsid w:val="00A712C1"/>
    <w:rsid w:val="00A71549"/>
    <w:rsid w:val="00A71BC8"/>
    <w:rsid w:val="00A726F2"/>
    <w:rsid w:val="00A72D47"/>
    <w:rsid w:val="00A739F5"/>
    <w:rsid w:val="00A73FC0"/>
    <w:rsid w:val="00A746C4"/>
    <w:rsid w:val="00A747A1"/>
    <w:rsid w:val="00A7516B"/>
    <w:rsid w:val="00A76344"/>
    <w:rsid w:val="00A775FB"/>
    <w:rsid w:val="00A802CB"/>
    <w:rsid w:val="00A80877"/>
    <w:rsid w:val="00A808F4"/>
    <w:rsid w:val="00A80E68"/>
    <w:rsid w:val="00A81DA1"/>
    <w:rsid w:val="00A822D3"/>
    <w:rsid w:val="00A82347"/>
    <w:rsid w:val="00A82622"/>
    <w:rsid w:val="00A82670"/>
    <w:rsid w:val="00A82B81"/>
    <w:rsid w:val="00A83372"/>
    <w:rsid w:val="00A837D5"/>
    <w:rsid w:val="00A83835"/>
    <w:rsid w:val="00A84BD8"/>
    <w:rsid w:val="00A857AA"/>
    <w:rsid w:val="00A85804"/>
    <w:rsid w:val="00A865F2"/>
    <w:rsid w:val="00A86CF0"/>
    <w:rsid w:val="00A86D96"/>
    <w:rsid w:val="00A86E3C"/>
    <w:rsid w:val="00A876CF"/>
    <w:rsid w:val="00A901F4"/>
    <w:rsid w:val="00A92CE1"/>
    <w:rsid w:val="00A93101"/>
    <w:rsid w:val="00A9344A"/>
    <w:rsid w:val="00A93B68"/>
    <w:rsid w:val="00A941DD"/>
    <w:rsid w:val="00A96036"/>
    <w:rsid w:val="00A969A7"/>
    <w:rsid w:val="00A96B06"/>
    <w:rsid w:val="00A971BF"/>
    <w:rsid w:val="00A97441"/>
    <w:rsid w:val="00AA1B94"/>
    <w:rsid w:val="00AA1E12"/>
    <w:rsid w:val="00AA1EEE"/>
    <w:rsid w:val="00AA21C7"/>
    <w:rsid w:val="00AA2A1E"/>
    <w:rsid w:val="00AA33C7"/>
    <w:rsid w:val="00AA38AB"/>
    <w:rsid w:val="00AA396E"/>
    <w:rsid w:val="00AA3AF7"/>
    <w:rsid w:val="00AA42BF"/>
    <w:rsid w:val="00AA43CE"/>
    <w:rsid w:val="00AA5BFD"/>
    <w:rsid w:val="00AA5F71"/>
    <w:rsid w:val="00AB0A70"/>
    <w:rsid w:val="00AB1CE0"/>
    <w:rsid w:val="00AB2D9B"/>
    <w:rsid w:val="00AB303E"/>
    <w:rsid w:val="00AB3B4B"/>
    <w:rsid w:val="00AB5E3C"/>
    <w:rsid w:val="00AB669C"/>
    <w:rsid w:val="00AC0392"/>
    <w:rsid w:val="00AC0B05"/>
    <w:rsid w:val="00AC0BEA"/>
    <w:rsid w:val="00AC1357"/>
    <w:rsid w:val="00AC149B"/>
    <w:rsid w:val="00AC1D6A"/>
    <w:rsid w:val="00AC3A1D"/>
    <w:rsid w:val="00AC4006"/>
    <w:rsid w:val="00AC4832"/>
    <w:rsid w:val="00AC553F"/>
    <w:rsid w:val="00AC790A"/>
    <w:rsid w:val="00AC7A1B"/>
    <w:rsid w:val="00AC7E86"/>
    <w:rsid w:val="00AD1156"/>
    <w:rsid w:val="00AD1970"/>
    <w:rsid w:val="00AD3395"/>
    <w:rsid w:val="00AD3CDC"/>
    <w:rsid w:val="00AD4793"/>
    <w:rsid w:val="00AD47F8"/>
    <w:rsid w:val="00AD4A8F"/>
    <w:rsid w:val="00AD4DC6"/>
    <w:rsid w:val="00AD559D"/>
    <w:rsid w:val="00AD5DD3"/>
    <w:rsid w:val="00AD68CF"/>
    <w:rsid w:val="00AD7D2E"/>
    <w:rsid w:val="00AD7FBA"/>
    <w:rsid w:val="00AE08D9"/>
    <w:rsid w:val="00AE13A4"/>
    <w:rsid w:val="00AE261A"/>
    <w:rsid w:val="00AE3590"/>
    <w:rsid w:val="00AE4236"/>
    <w:rsid w:val="00AE4319"/>
    <w:rsid w:val="00AE442A"/>
    <w:rsid w:val="00AE4CAF"/>
    <w:rsid w:val="00AE5AEB"/>
    <w:rsid w:val="00AE5C83"/>
    <w:rsid w:val="00AE69D5"/>
    <w:rsid w:val="00AE6BA3"/>
    <w:rsid w:val="00AE79E2"/>
    <w:rsid w:val="00AE7E3F"/>
    <w:rsid w:val="00AF0824"/>
    <w:rsid w:val="00AF0E22"/>
    <w:rsid w:val="00AF1ACE"/>
    <w:rsid w:val="00AF2618"/>
    <w:rsid w:val="00AF29C4"/>
    <w:rsid w:val="00AF2BD0"/>
    <w:rsid w:val="00AF4309"/>
    <w:rsid w:val="00AF524C"/>
    <w:rsid w:val="00AF568B"/>
    <w:rsid w:val="00AF5963"/>
    <w:rsid w:val="00AF5B45"/>
    <w:rsid w:val="00AF64E7"/>
    <w:rsid w:val="00AF6728"/>
    <w:rsid w:val="00AF683F"/>
    <w:rsid w:val="00AF7214"/>
    <w:rsid w:val="00B00C1A"/>
    <w:rsid w:val="00B01220"/>
    <w:rsid w:val="00B01702"/>
    <w:rsid w:val="00B01B4B"/>
    <w:rsid w:val="00B0222E"/>
    <w:rsid w:val="00B029DE"/>
    <w:rsid w:val="00B02ACE"/>
    <w:rsid w:val="00B02BAA"/>
    <w:rsid w:val="00B02ED7"/>
    <w:rsid w:val="00B03731"/>
    <w:rsid w:val="00B03AB0"/>
    <w:rsid w:val="00B04268"/>
    <w:rsid w:val="00B04DD7"/>
    <w:rsid w:val="00B05C94"/>
    <w:rsid w:val="00B069D5"/>
    <w:rsid w:val="00B071AB"/>
    <w:rsid w:val="00B0787E"/>
    <w:rsid w:val="00B11FED"/>
    <w:rsid w:val="00B122A8"/>
    <w:rsid w:val="00B13B3D"/>
    <w:rsid w:val="00B13E0F"/>
    <w:rsid w:val="00B14909"/>
    <w:rsid w:val="00B14BD4"/>
    <w:rsid w:val="00B14E2A"/>
    <w:rsid w:val="00B154AF"/>
    <w:rsid w:val="00B16B8B"/>
    <w:rsid w:val="00B20150"/>
    <w:rsid w:val="00B20185"/>
    <w:rsid w:val="00B20462"/>
    <w:rsid w:val="00B2069E"/>
    <w:rsid w:val="00B22EE6"/>
    <w:rsid w:val="00B23791"/>
    <w:rsid w:val="00B23E82"/>
    <w:rsid w:val="00B24D23"/>
    <w:rsid w:val="00B254A0"/>
    <w:rsid w:val="00B25D67"/>
    <w:rsid w:val="00B2602C"/>
    <w:rsid w:val="00B2755D"/>
    <w:rsid w:val="00B302A9"/>
    <w:rsid w:val="00B30D05"/>
    <w:rsid w:val="00B31D00"/>
    <w:rsid w:val="00B32536"/>
    <w:rsid w:val="00B33552"/>
    <w:rsid w:val="00B33606"/>
    <w:rsid w:val="00B33CF8"/>
    <w:rsid w:val="00B33DF3"/>
    <w:rsid w:val="00B34269"/>
    <w:rsid w:val="00B34B31"/>
    <w:rsid w:val="00B34E96"/>
    <w:rsid w:val="00B35101"/>
    <w:rsid w:val="00B359C5"/>
    <w:rsid w:val="00B35BB7"/>
    <w:rsid w:val="00B37081"/>
    <w:rsid w:val="00B37365"/>
    <w:rsid w:val="00B373CB"/>
    <w:rsid w:val="00B411F3"/>
    <w:rsid w:val="00B421AE"/>
    <w:rsid w:val="00B42305"/>
    <w:rsid w:val="00B426F0"/>
    <w:rsid w:val="00B42828"/>
    <w:rsid w:val="00B42ABD"/>
    <w:rsid w:val="00B42B02"/>
    <w:rsid w:val="00B4423F"/>
    <w:rsid w:val="00B442C6"/>
    <w:rsid w:val="00B44631"/>
    <w:rsid w:val="00B45F14"/>
    <w:rsid w:val="00B46038"/>
    <w:rsid w:val="00B465A5"/>
    <w:rsid w:val="00B46A76"/>
    <w:rsid w:val="00B47954"/>
    <w:rsid w:val="00B4798C"/>
    <w:rsid w:val="00B47A85"/>
    <w:rsid w:val="00B47F87"/>
    <w:rsid w:val="00B50059"/>
    <w:rsid w:val="00B513FB"/>
    <w:rsid w:val="00B51B56"/>
    <w:rsid w:val="00B5261D"/>
    <w:rsid w:val="00B53065"/>
    <w:rsid w:val="00B5325E"/>
    <w:rsid w:val="00B53E02"/>
    <w:rsid w:val="00B54D69"/>
    <w:rsid w:val="00B55D1F"/>
    <w:rsid w:val="00B57276"/>
    <w:rsid w:val="00B57E87"/>
    <w:rsid w:val="00B6067F"/>
    <w:rsid w:val="00B6190D"/>
    <w:rsid w:val="00B639EB"/>
    <w:rsid w:val="00B63D8C"/>
    <w:rsid w:val="00B644AC"/>
    <w:rsid w:val="00B646E7"/>
    <w:rsid w:val="00B64715"/>
    <w:rsid w:val="00B6675B"/>
    <w:rsid w:val="00B6697B"/>
    <w:rsid w:val="00B67F5E"/>
    <w:rsid w:val="00B70396"/>
    <w:rsid w:val="00B7086C"/>
    <w:rsid w:val="00B70CDB"/>
    <w:rsid w:val="00B71204"/>
    <w:rsid w:val="00B72744"/>
    <w:rsid w:val="00B728A7"/>
    <w:rsid w:val="00B72E28"/>
    <w:rsid w:val="00B73D8E"/>
    <w:rsid w:val="00B74BF3"/>
    <w:rsid w:val="00B751D6"/>
    <w:rsid w:val="00B75BCD"/>
    <w:rsid w:val="00B760EF"/>
    <w:rsid w:val="00B7693F"/>
    <w:rsid w:val="00B7773E"/>
    <w:rsid w:val="00B80125"/>
    <w:rsid w:val="00B80F71"/>
    <w:rsid w:val="00B814E8"/>
    <w:rsid w:val="00B81BD9"/>
    <w:rsid w:val="00B82BE0"/>
    <w:rsid w:val="00B82FD1"/>
    <w:rsid w:val="00B836A0"/>
    <w:rsid w:val="00B83A5B"/>
    <w:rsid w:val="00B85A7D"/>
    <w:rsid w:val="00B85F0C"/>
    <w:rsid w:val="00B863D3"/>
    <w:rsid w:val="00B86EF2"/>
    <w:rsid w:val="00B9066C"/>
    <w:rsid w:val="00B90C00"/>
    <w:rsid w:val="00B91458"/>
    <w:rsid w:val="00B9337B"/>
    <w:rsid w:val="00B94EBE"/>
    <w:rsid w:val="00B95B49"/>
    <w:rsid w:val="00B95D69"/>
    <w:rsid w:val="00B960E8"/>
    <w:rsid w:val="00B969D2"/>
    <w:rsid w:val="00B97C53"/>
    <w:rsid w:val="00BA03AF"/>
    <w:rsid w:val="00BA1DFF"/>
    <w:rsid w:val="00BA22D3"/>
    <w:rsid w:val="00BA28E8"/>
    <w:rsid w:val="00BA2DBF"/>
    <w:rsid w:val="00BA3A03"/>
    <w:rsid w:val="00BA3AA0"/>
    <w:rsid w:val="00BA3B5A"/>
    <w:rsid w:val="00BA4665"/>
    <w:rsid w:val="00BA4C25"/>
    <w:rsid w:val="00BA502D"/>
    <w:rsid w:val="00BA53AC"/>
    <w:rsid w:val="00BA5A49"/>
    <w:rsid w:val="00BA5BBC"/>
    <w:rsid w:val="00BA6007"/>
    <w:rsid w:val="00BA6187"/>
    <w:rsid w:val="00BA6D26"/>
    <w:rsid w:val="00BA7EE5"/>
    <w:rsid w:val="00BB086E"/>
    <w:rsid w:val="00BB2105"/>
    <w:rsid w:val="00BB2176"/>
    <w:rsid w:val="00BB2ADD"/>
    <w:rsid w:val="00BB2C26"/>
    <w:rsid w:val="00BB3025"/>
    <w:rsid w:val="00BB3C2C"/>
    <w:rsid w:val="00BB3D7A"/>
    <w:rsid w:val="00BB5877"/>
    <w:rsid w:val="00BB58B7"/>
    <w:rsid w:val="00BB72CD"/>
    <w:rsid w:val="00BB757B"/>
    <w:rsid w:val="00BC0CD1"/>
    <w:rsid w:val="00BC15FD"/>
    <w:rsid w:val="00BC1CB7"/>
    <w:rsid w:val="00BC2CB0"/>
    <w:rsid w:val="00BC342E"/>
    <w:rsid w:val="00BC3BDD"/>
    <w:rsid w:val="00BC47E7"/>
    <w:rsid w:val="00BC4F5C"/>
    <w:rsid w:val="00BC62D3"/>
    <w:rsid w:val="00BC6A69"/>
    <w:rsid w:val="00BC7839"/>
    <w:rsid w:val="00BD0B64"/>
    <w:rsid w:val="00BD0BB8"/>
    <w:rsid w:val="00BD1352"/>
    <w:rsid w:val="00BD1367"/>
    <w:rsid w:val="00BD1E3E"/>
    <w:rsid w:val="00BD1F46"/>
    <w:rsid w:val="00BD214A"/>
    <w:rsid w:val="00BD42B0"/>
    <w:rsid w:val="00BD436C"/>
    <w:rsid w:val="00BD500C"/>
    <w:rsid w:val="00BD50EC"/>
    <w:rsid w:val="00BD58D8"/>
    <w:rsid w:val="00BD5A3E"/>
    <w:rsid w:val="00BD5E05"/>
    <w:rsid w:val="00BD68A1"/>
    <w:rsid w:val="00BD6C1A"/>
    <w:rsid w:val="00BD71F2"/>
    <w:rsid w:val="00BD72AF"/>
    <w:rsid w:val="00BD78B0"/>
    <w:rsid w:val="00BD78CF"/>
    <w:rsid w:val="00BD7A06"/>
    <w:rsid w:val="00BD7B99"/>
    <w:rsid w:val="00BD7EDB"/>
    <w:rsid w:val="00BE0D78"/>
    <w:rsid w:val="00BE1792"/>
    <w:rsid w:val="00BE1BFD"/>
    <w:rsid w:val="00BE5B55"/>
    <w:rsid w:val="00BE5CAB"/>
    <w:rsid w:val="00BE64C5"/>
    <w:rsid w:val="00BF05E2"/>
    <w:rsid w:val="00BF0967"/>
    <w:rsid w:val="00BF0BBF"/>
    <w:rsid w:val="00BF2292"/>
    <w:rsid w:val="00BF23CA"/>
    <w:rsid w:val="00BF291B"/>
    <w:rsid w:val="00BF2F3E"/>
    <w:rsid w:val="00BF3C03"/>
    <w:rsid w:val="00BF439F"/>
    <w:rsid w:val="00BF4949"/>
    <w:rsid w:val="00BF49C9"/>
    <w:rsid w:val="00BF4BE3"/>
    <w:rsid w:val="00BF4BEE"/>
    <w:rsid w:val="00BF4E89"/>
    <w:rsid w:val="00BF5390"/>
    <w:rsid w:val="00BF625E"/>
    <w:rsid w:val="00BF64EF"/>
    <w:rsid w:val="00BF6BBC"/>
    <w:rsid w:val="00BF6BCA"/>
    <w:rsid w:val="00BF6DA6"/>
    <w:rsid w:val="00BF7810"/>
    <w:rsid w:val="00C00446"/>
    <w:rsid w:val="00C02397"/>
    <w:rsid w:val="00C02470"/>
    <w:rsid w:val="00C02535"/>
    <w:rsid w:val="00C03A1B"/>
    <w:rsid w:val="00C0408E"/>
    <w:rsid w:val="00C042F1"/>
    <w:rsid w:val="00C04A67"/>
    <w:rsid w:val="00C04AAD"/>
    <w:rsid w:val="00C10069"/>
    <w:rsid w:val="00C1043D"/>
    <w:rsid w:val="00C105D0"/>
    <w:rsid w:val="00C11092"/>
    <w:rsid w:val="00C112CA"/>
    <w:rsid w:val="00C118EA"/>
    <w:rsid w:val="00C12A4C"/>
    <w:rsid w:val="00C132CB"/>
    <w:rsid w:val="00C133F6"/>
    <w:rsid w:val="00C155BF"/>
    <w:rsid w:val="00C16476"/>
    <w:rsid w:val="00C1653D"/>
    <w:rsid w:val="00C1668A"/>
    <w:rsid w:val="00C16776"/>
    <w:rsid w:val="00C16862"/>
    <w:rsid w:val="00C16DD9"/>
    <w:rsid w:val="00C1786C"/>
    <w:rsid w:val="00C207D0"/>
    <w:rsid w:val="00C2156A"/>
    <w:rsid w:val="00C21B8F"/>
    <w:rsid w:val="00C21D4B"/>
    <w:rsid w:val="00C227B7"/>
    <w:rsid w:val="00C22B44"/>
    <w:rsid w:val="00C252F2"/>
    <w:rsid w:val="00C267BC"/>
    <w:rsid w:val="00C27500"/>
    <w:rsid w:val="00C27FA1"/>
    <w:rsid w:val="00C30391"/>
    <w:rsid w:val="00C31805"/>
    <w:rsid w:val="00C32BDC"/>
    <w:rsid w:val="00C332A6"/>
    <w:rsid w:val="00C334F9"/>
    <w:rsid w:val="00C342D9"/>
    <w:rsid w:val="00C34522"/>
    <w:rsid w:val="00C351C9"/>
    <w:rsid w:val="00C35C4F"/>
    <w:rsid w:val="00C3634F"/>
    <w:rsid w:val="00C371A3"/>
    <w:rsid w:val="00C4032A"/>
    <w:rsid w:val="00C41308"/>
    <w:rsid w:val="00C41363"/>
    <w:rsid w:val="00C41917"/>
    <w:rsid w:val="00C42197"/>
    <w:rsid w:val="00C42EA7"/>
    <w:rsid w:val="00C43425"/>
    <w:rsid w:val="00C451D1"/>
    <w:rsid w:val="00C4577F"/>
    <w:rsid w:val="00C45BEC"/>
    <w:rsid w:val="00C45D68"/>
    <w:rsid w:val="00C51614"/>
    <w:rsid w:val="00C51BE2"/>
    <w:rsid w:val="00C51E61"/>
    <w:rsid w:val="00C53F29"/>
    <w:rsid w:val="00C56CF3"/>
    <w:rsid w:val="00C573EF"/>
    <w:rsid w:val="00C600DB"/>
    <w:rsid w:val="00C60BD0"/>
    <w:rsid w:val="00C611B6"/>
    <w:rsid w:val="00C619FD"/>
    <w:rsid w:val="00C621F5"/>
    <w:rsid w:val="00C62CCB"/>
    <w:rsid w:val="00C6300C"/>
    <w:rsid w:val="00C6328B"/>
    <w:rsid w:val="00C63941"/>
    <w:rsid w:val="00C658B9"/>
    <w:rsid w:val="00C65FEA"/>
    <w:rsid w:val="00C66369"/>
    <w:rsid w:val="00C66608"/>
    <w:rsid w:val="00C67BFA"/>
    <w:rsid w:val="00C707AC"/>
    <w:rsid w:val="00C725F2"/>
    <w:rsid w:val="00C73528"/>
    <w:rsid w:val="00C73679"/>
    <w:rsid w:val="00C73831"/>
    <w:rsid w:val="00C74E8D"/>
    <w:rsid w:val="00C76049"/>
    <w:rsid w:val="00C76F65"/>
    <w:rsid w:val="00C77058"/>
    <w:rsid w:val="00C7748B"/>
    <w:rsid w:val="00C77A65"/>
    <w:rsid w:val="00C80282"/>
    <w:rsid w:val="00C81107"/>
    <w:rsid w:val="00C8161C"/>
    <w:rsid w:val="00C821B8"/>
    <w:rsid w:val="00C82BBA"/>
    <w:rsid w:val="00C82E4B"/>
    <w:rsid w:val="00C82FE8"/>
    <w:rsid w:val="00C831B2"/>
    <w:rsid w:val="00C83E8E"/>
    <w:rsid w:val="00C84047"/>
    <w:rsid w:val="00C8473D"/>
    <w:rsid w:val="00C84AA3"/>
    <w:rsid w:val="00C852B4"/>
    <w:rsid w:val="00C856CA"/>
    <w:rsid w:val="00C85D58"/>
    <w:rsid w:val="00C8782B"/>
    <w:rsid w:val="00C91104"/>
    <w:rsid w:val="00C92E7E"/>
    <w:rsid w:val="00C9347B"/>
    <w:rsid w:val="00C9504A"/>
    <w:rsid w:val="00C95361"/>
    <w:rsid w:val="00C95DD6"/>
    <w:rsid w:val="00C960C8"/>
    <w:rsid w:val="00C96595"/>
    <w:rsid w:val="00C9669E"/>
    <w:rsid w:val="00C96B09"/>
    <w:rsid w:val="00C96B11"/>
    <w:rsid w:val="00C96F2E"/>
    <w:rsid w:val="00C970E5"/>
    <w:rsid w:val="00C977D8"/>
    <w:rsid w:val="00CA0347"/>
    <w:rsid w:val="00CA09F4"/>
    <w:rsid w:val="00CA0E67"/>
    <w:rsid w:val="00CA11B8"/>
    <w:rsid w:val="00CA11D3"/>
    <w:rsid w:val="00CA2B95"/>
    <w:rsid w:val="00CA320A"/>
    <w:rsid w:val="00CA339E"/>
    <w:rsid w:val="00CA36BE"/>
    <w:rsid w:val="00CA3D57"/>
    <w:rsid w:val="00CA4010"/>
    <w:rsid w:val="00CA40D0"/>
    <w:rsid w:val="00CA4207"/>
    <w:rsid w:val="00CA4F46"/>
    <w:rsid w:val="00CA64FC"/>
    <w:rsid w:val="00CA78C3"/>
    <w:rsid w:val="00CA7B34"/>
    <w:rsid w:val="00CB00D6"/>
    <w:rsid w:val="00CB0AE9"/>
    <w:rsid w:val="00CB1A37"/>
    <w:rsid w:val="00CB1B1D"/>
    <w:rsid w:val="00CB2335"/>
    <w:rsid w:val="00CB2DF8"/>
    <w:rsid w:val="00CB3157"/>
    <w:rsid w:val="00CB39D5"/>
    <w:rsid w:val="00CB4A98"/>
    <w:rsid w:val="00CB56BB"/>
    <w:rsid w:val="00CB5CE1"/>
    <w:rsid w:val="00CB6482"/>
    <w:rsid w:val="00CB7A63"/>
    <w:rsid w:val="00CB7D1C"/>
    <w:rsid w:val="00CC06DD"/>
    <w:rsid w:val="00CC0B4B"/>
    <w:rsid w:val="00CC2F70"/>
    <w:rsid w:val="00CC31A5"/>
    <w:rsid w:val="00CC34FB"/>
    <w:rsid w:val="00CC4C43"/>
    <w:rsid w:val="00CC4FD1"/>
    <w:rsid w:val="00CC5522"/>
    <w:rsid w:val="00CC65EF"/>
    <w:rsid w:val="00CC75DE"/>
    <w:rsid w:val="00CC7682"/>
    <w:rsid w:val="00CC76C0"/>
    <w:rsid w:val="00CD3527"/>
    <w:rsid w:val="00CD4867"/>
    <w:rsid w:val="00CD502C"/>
    <w:rsid w:val="00CD5243"/>
    <w:rsid w:val="00CD56CF"/>
    <w:rsid w:val="00CD5904"/>
    <w:rsid w:val="00CD5EDA"/>
    <w:rsid w:val="00CD677D"/>
    <w:rsid w:val="00CD67EC"/>
    <w:rsid w:val="00CD6C04"/>
    <w:rsid w:val="00CE0A25"/>
    <w:rsid w:val="00CE198B"/>
    <w:rsid w:val="00CE1A7E"/>
    <w:rsid w:val="00CE24A6"/>
    <w:rsid w:val="00CE2C5C"/>
    <w:rsid w:val="00CE30DD"/>
    <w:rsid w:val="00CE4788"/>
    <w:rsid w:val="00CE55B6"/>
    <w:rsid w:val="00CE5948"/>
    <w:rsid w:val="00CE696D"/>
    <w:rsid w:val="00CE728C"/>
    <w:rsid w:val="00CF06FB"/>
    <w:rsid w:val="00CF11D3"/>
    <w:rsid w:val="00CF1670"/>
    <w:rsid w:val="00CF2863"/>
    <w:rsid w:val="00CF2B95"/>
    <w:rsid w:val="00CF34A1"/>
    <w:rsid w:val="00CF43BF"/>
    <w:rsid w:val="00CF53D8"/>
    <w:rsid w:val="00CF5403"/>
    <w:rsid w:val="00CF5656"/>
    <w:rsid w:val="00CF5791"/>
    <w:rsid w:val="00CF5B56"/>
    <w:rsid w:val="00CF6284"/>
    <w:rsid w:val="00CF7C5C"/>
    <w:rsid w:val="00D004CA"/>
    <w:rsid w:val="00D00C18"/>
    <w:rsid w:val="00D011B9"/>
    <w:rsid w:val="00D013B9"/>
    <w:rsid w:val="00D01572"/>
    <w:rsid w:val="00D0281F"/>
    <w:rsid w:val="00D03197"/>
    <w:rsid w:val="00D03405"/>
    <w:rsid w:val="00D03B42"/>
    <w:rsid w:val="00D0435B"/>
    <w:rsid w:val="00D04395"/>
    <w:rsid w:val="00D04787"/>
    <w:rsid w:val="00D049AB"/>
    <w:rsid w:val="00D04B58"/>
    <w:rsid w:val="00D04E7B"/>
    <w:rsid w:val="00D06C13"/>
    <w:rsid w:val="00D07E7A"/>
    <w:rsid w:val="00D101BE"/>
    <w:rsid w:val="00D10AA2"/>
    <w:rsid w:val="00D11379"/>
    <w:rsid w:val="00D11567"/>
    <w:rsid w:val="00D1307D"/>
    <w:rsid w:val="00D15F26"/>
    <w:rsid w:val="00D16542"/>
    <w:rsid w:val="00D166DE"/>
    <w:rsid w:val="00D179E0"/>
    <w:rsid w:val="00D2091E"/>
    <w:rsid w:val="00D20D13"/>
    <w:rsid w:val="00D2237F"/>
    <w:rsid w:val="00D23A82"/>
    <w:rsid w:val="00D25E07"/>
    <w:rsid w:val="00D25F58"/>
    <w:rsid w:val="00D25FA3"/>
    <w:rsid w:val="00D26083"/>
    <w:rsid w:val="00D26FA8"/>
    <w:rsid w:val="00D275E6"/>
    <w:rsid w:val="00D315C7"/>
    <w:rsid w:val="00D31B1D"/>
    <w:rsid w:val="00D32B9E"/>
    <w:rsid w:val="00D33EC4"/>
    <w:rsid w:val="00D35D25"/>
    <w:rsid w:val="00D35EC0"/>
    <w:rsid w:val="00D35F81"/>
    <w:rsid w:val="00D36916"/>
    <w:rsid w:val="00D36DD0"/>
    <w:rsid w:val="00D37E0E"/>
    <w:rsid w:val="00D37F21"/>
    <w:rsid w:val="00D4094C"/>
    <w:rsid w:val="00D40956"/>
    <w:rsid w:val="00D411D8"/>
    <w:rsid w:val="00D41970"/>
    <w:rsid w:val="00D41FA2"/>
    <w:rsid w:val="00D427A3"/>
    <w:rsid w:val="00D44931"/>
    <w:rsid w:val="00D473F5"/>
    <w:rsid w:val="00D509E6"/>
    <w:rsid w:val="00D51EEF"/>
    <w:rsid w:val="00D521B6"/>
    <w:rsid w:val="00D52F37"/>
    <w:rsid w:val="00D536CD"/>
    <w:rsid w:val="00D53987"/>
    <w:rsid w:val="00D53A97"/>
    <w:rsid w:val="00D53BC4"/>
    <w:rsid w:val="00D543B0"/>
    <w:rsid w:val="00D563E4"/>
    <w:rsid w:val="00D56BD9"/>
    <w:rsid w:val="00D5732F"/>
    <w:rsid w:val="00D57367"/>
    <w:rsid w:val="00D57487"/>
    <w:rsid w:val="00D605D8"/>
    <w:rsid w:val="00D60E53"/>
    <w:rsid w:val="00D61A10"/>
    <w:rsid w:val="00D62844"/>
    <w:rsid w:val="00D630E3"/>
    <w:rsid w:val="00D64404"/>
    <w:rsid w:val="00D646E8"/>
    <w:rsid w:val="00D649A7"/>
    <w:rsid w:val="00D65777"/>
    <w:rsid w:val="00D65802"/>
    <w:rsid w:val="00D65CFF"/>
    <w:rsid w:val="00D672B1"/>
    <w:rsid w:val="00D677B5"/>
    <w:rsid w:val="00D67F2F"/>
    <w:rsid w:val="00D704B7"/>
    <w:rsid w:val="00D7085C"/>
    <w:rsid w:val="00D7206A"/>
    <w:rsid w:val="00D72E57"/>
    <w:rsid w:val="00D7333D"/>
    <w:rsid w:val="00D74CCC"/>
    <w:rsid w:val="00D75196"/>
    <w:rsid w:val="00D75228"/>
    <w:rsid w:val="00D758A7"/>
    <w:rsid w:val="00D76406"/>
    <w:rsid w:val="00D80201"/>
    <w:rsid w:val="00D81C91"/>
    <w:rsid w:val="00D8269C"/>
    <w:rsid w:val="00D83064"/>
    <w:rsid w:val="00D832CD"/>
    <w:rsid w:val="00D8333F"/>
    <w:rsid w:val="00D83601"/>
    <w:rsid w:val="00D83939"/>
    <w:rsid w:val="00D84032"/>
    <w:rsid w:val="00D84687"/>
    <w:rsid w:val="00D84964"/>
    <w:rsid w:val="00D84CB7"/>
    <w:rsid w:val="00D85D6F"/>
    <w:rsid w:val="00D85ED2"/>
    <w:rsid w:val="00D8666A"/>
    <w:rsid w:val="00D866EC"/>
    <w:rsid w:val="00D86DC5"/>
    <w:rsid w:val="00D87064"/>
    <w:rsid w:val="00D871E4"/>
    <w:rsid w:val="00D877E6"/>
    <w:rsid w:val="00D9098D"/>
    <w:rsid w:val="00D929BA"/>
    <w:rsid w:val="00D92EFA"/>
    <w:rsid w:val="00D930A7"/>
    <w:rsid w:val="00D936C8"/>
    <w:rsid w:val="00D93EE3"/>
    <w:rsid w:val="00D9413D"/>
    <w:rsid w:val="00D944A3"/>
    <w:rsid w:val="00D94915"/>
    <w:rsid w:val="00D94970"/>
    <w:rsid w:val="00D95678"/>
    <w:rsid w:val="00D95928"/>
    <w:rsid w:val="00D96045"/>
    <w:rsid w:val="00D96084"/>
    <w:rsid w:val="00D97400"/>
    <w:rsid w:val="00D976BC"/>
    <w:rsid w:val="00DA0505"/>
    <w:rsid w:val="00DA1184"/>
    <w:rsid w:val="00DA2030"/>
    <w:rsid w:val="00DA295C"/>
    <w:rsid w:val="00DA3797"/>
    <w:rsid w:val="00DA4D81"/>
    <w:rsid w:val="00DA4FA6"/>
    <w:rsid w:val="00DA5893"/>
    <w:rsid w:val="00DA58CC"/>
    <w:rsid w:val="00DA5A03"/>
    <w:rsid w:val="00DA68DF"/>
    <w:rsid w:val="00DA735E"/>
    <w:rsid w:val="00DA77F8"/>
    <w:rsid w:val="00DB0A31"/>
    <w:rsid w:val="00DB108E"/>
    <w:rsid w:val="00DB1442"/>
    <w:rsid w:val="00DB1CE4"/>
    <w:rsid w:val="00DB2FA8"/>
    <w:rsid w:val="00DB31CB"/>
    <w:rsid w:val="00DB35DA"/>
    <w:rsid w:val="00DB3A8F"/>
    <w:rsid w:val="00DB41DA"/>
    <w:rsid w:val="00DB561C"/>
    <w:rsid w:val="00DB5E35"/>
    <w:rsid w:val="00DB60EA"/>
    <w:rsid w:val="00DB6323"/>
    <w:rsid w:val="00DB6694"/>
    <w:rsid w:val="00DB66C7"/>
    <w:rsid w:val="00DB69A2"/>
    <w:rsid w:val="00DB6E5F"/>
    <w:rsid w:val="00DB75E6"/>
    <w:rsid w:val="00DB7B02"/>
    <w:rsid w:val="00DC04B9"/>
    <w:rsid w:val="00DC05F0"/>
    <w:rsid w:val="00DC0CB7"/>
    <w:rsid w:val="00DC132F"/>
    <w:rsid w:val="00DC1C4D"/>
    <w:rsid w:val="00DC1D2F"/>
    <w:rsid w:val="00DC1E6A"/>
    <w:rsid w:val="00DC2561"/>
    <w:rsid w:val="00DC274C"/>
    <w:rsid w:val="00DC2F10"/>
    <w:rsid w:val="00DC3BE5"/>
    <w:rsid w:val="00DC3F6D"/>
    <w:rsid w:val="00DC4DEC"/>
    <w:rsid w:val="00DC5FC2"/>
    <w:rsid w:val="00DC605D"/>
    <w:rsid w:val="00DC65DA"/>
    <w:rsid w:val="00DC66FC"/>
    <w:rsid w:val="00DC6D2C"/>
    <w:rsid w:val="00DC6FB7"/>
    <w:rsid w:val="00DC7292"/>
    <w:rsid w:val="00DC7541"/>
    <w:rsid w:val="00DC7845"/>
    <w:rsid w:val="00DD02CB"/>
    <w:rsid w:val="00DD0489"/>
    <w:rsid w:val="00DD0749"/>
    <w:rsid w:val="00DD4F14"/>
    <w:rsid w:val="00DD6224"/>
    <w:rsid w:val="00DD7134"/>
    <w:rsid w:val="00DD74EF"/>
    <w:rsid w:val="00DD7841"/>
    <w:rsid w:val="00DE0167"/>
    <w:rsid w:val="00DE08BD"/>
    <w:rsid w:val="00DE09CD"/>
    <w:rsid w:val="00DE12F0"/>
    <w:rsid w:val="00DE1AE1"/>
    <w:rsid w:val="00DE1BD3"/>
    <w:rsid w:val="00DE1D8B"/>
    <w:rsid w:val="00DE23A7"/>
    <w:rsid w:val="00DE346A"/>
    <w:rsid w:val="00DE4556"/>
    <w:rsid w:val="00DE5BE3"/>
    <w:rsid w:val="00DE5C9E"/>
    <w:rsid w:val="00DE6651"/>
    <w:rsid w:val="00DE6E1D"/>
    <w:rsid w:val="00DF03A4"/>
    <w:rsid w:val="00DF0A69"/>
    <w:rsid w:val="00DF0E7F"/>
    <w:rsid w:val="00DF0EAA"/>
    <w:rsid w:val="00DF10F5"/>
    <w:rsid w:val="00DF1E3F"/>
    <w:rsid w:val="00DF1E58"/>
    <w:rsid w:val="00DF2593"/>
    <w:rsid w:val="00DF29B9"/>
    <w:rsid w:val="00DF29F7"/>
    <w:rsid w:val="00DF2F1F"/>
    <w:rsid w:val="00DF359B"/>
    <w:rsid w:val="00DF397E"/>
    <w:rsid w:val="00DF5047"/>
    <w:rsid w:val="00DF5263"/>
    <w:rsid w:val="00DF56DF"/>
    <w:rsid w:val="00DF5A54"/>
    <w:rsid w:val="00DF77B7"/>
    <w:rsid w:val="00DF7EC2"/>
    <w:rsid w:val="00E00C5E"/>
    <w:rsid w:val="00E00C6D"/>
    <w:rsid w:val="00E01140"/>
    <w:rsid w:val="00E02161"/>
    <w:rsid w:val="00E02867"/>
    <w:rsid w:val="00E0377E"/>
    <w:rsid w:val="00E0415C"/>
    <w:rsid w:val="00E050B5"/>
    <w:rsid w:val="00E0571D"/>
    <w:rsid w:val="00E06F2B"/>
    <w:rsid w:val="00E07121"/>
    <w:rsid w:val="00E07132"/>
    <w:rsid w:val="00E071E3"/>
    <w:rsid w:val="00E075D7"/>
    <w:rsid w:val="00E07EAF"/>
    <w:rsid w:val="00E102CF"/>
    <w:rsid w:val="00E11CC7"/>
    <w:rsid w:val="00E12B6F"/>
    <w:rsid w:val="00E1327A"/>
    <w:rsid w:val="00E14316"/>
    <w:rsid w:val="00E158D7"/>
    <w:rsid w:val="00E16386"/>
    <w:rsid w:val="00E164EC"/>
    <w:rsid w:val="00E16728"/>
    <w:rsid w:val="00E168AB"/>
    <w:rsid w:val="00E16A66"/>
    <w:rsid w:val="00E17853"/>
    <w:rsid w:val="00E17A8B"/>
    <w:rsid w:val="00E17C9F"/>
    <w:rsid w:val="00E20134"/>
    <w:rsid w:val="00E20184"/>
    <w:rsid w:val="00E20941"/>
    <w:rsid w:val="00E20A55"/>
    <w:rsid w:val="00E226E9"/>
    <w:rsid w:val="00E23784"/>
    <w:rsid w:val="00E237A4"/>
    <w:rsid w:val="00E23DC5"/>
    <w:rsid w:val="00E24D49"/>
    <w:rsid w:val="00E25F8B"/>
    <w:rsid w:val="00E2662C"/>
    <w:rsid w:val="00E2728C"/>
    <w:rsid w:val="00E278AB"/>
    <w:rsid w:val="00E27A63"/>
    <w:rsid w:val="00E30430"/>
    <w:rsid w:val="00E308E3"/>
    <w:rsid w:val="00E31B05"/>
    <w:rsid w:val="00E31C0C"/>
    <w:rsid w:val="00E32795"/>
    <w:rsid w:val="00E3391C"/>
    <w:rsid w:val="00E33FEB"/>
    <w:rsid w:val="00E349CB"/>
    <w:rsid w:val="00E36CE5"/>
    <w:rsid w:val="00E3777D"/>
    <w:rsid w:val="00E406A6"/>
    <w:rsid w:val="00E4207D"/>
    <w:rsid w:val="00E4231B"/>
    <w:rsid w:val="00E42700"/>
    <w:rsid w:val="00E427EB"/>
    <w:rsid w:val="00E42D3F"/>
    <w:rsid w:val="00E44201"/>
    <w:rsid w:val="00E45922"/>
    <w:rsid w:val="00E45BB1"/>
    <w:rsid w:val="00E45EDA"/>
    <w:rsid w:val="00E46A5F"/>
    <w:rsid w:val="00E46F12"/>
    <w:rsid w:val="00E46FFD"/>
    <w:rsid w:val="00E504E1"/>
    <w:rsid w:val="00E50AE6"/>
    <w:rsid w:val="00E512E0"/>
    <w:rsid w:val="00E51A9A"/>
    <w:rsid w:val="00E5279C"/>
    <w:rsid w:val="00E54334"/>
    <w:rsid w:val="00E543EE"/>
    <w:rsid w:val="00E551C9"/>
    <w:rsid w:val="00E555F5"/>
    <w:rsid w:val="00E56999"/>
    <w:rsid w:val="00E57566"/>
    <w:rsid w:val="00E60D9E"/>
    <w:rsid w:val="00E6189A"/>
    <w:rsid w:val="00E63997"/>
    <w:rsid w:val="00E63AFB"/>
    <w:rsid w:val="00E6541E"/>
    <w:rsid w:val="00E65693"/>
    <w:rsid w:val="00E658B3"/>
    <w:rsid w:val="00E65E4B"/>
    <w:rsid w:val="00E66132"/>
    <w:rsid w:val="00E67A19"/>
    <w:rsid w:val="00E67CDC"/>
    <w:rsid w:val="00E70B2D"/>
    <w:rsid w:val="00E70CB2"/>
    <w:rsid w:val="00E71948"/>
    <w:rsid w:val="00E7197E"/>
    <w:rsid w:val="00E73981"/>
    <w:rsid w:val="00E73E6B"/>
    <w:rsid w:val="00E7431E"/>
    <w:rsid w:val="00E74ED1"/>
    <w:rsid w:val="00E754C8"/>
    <w:rsid w:val="00E75717"/>
    <w:rsid w:val="00E75C2D"/>
    <w:rsid w:val="00E7600A"/>
    <w:rsid w:val="00E767C8"/>
    <w:rsid w:val="00E76B3C"/>
    <w:rsid w:val="00E801B4"/>
    <w:rsid w:val="00E815B4"/>
    <w:rsid w:val="00E816A8"/>
    <w:rsid w:val="00E822E8"/>
    <w:rsid w:val="00E8634A"/>
    <w:rsid w:val="00E864C0"/>
    <w:rsid w:val="00E87081"/>
    <w:rsid w:val="00E87529"/>
    <w:rsid w:val="00E87AFD"/>
    <w:rsid w:val="00E90713"/>
    <w:rsid w:val="00E90B7F"/>
    <w:rsid w:val="00E911A7"/>
    <w:rsid w:val="00E919FB"/>
    <w:rsid w:val="00E93539"/>
    <w:rsid w:val="00E9388A"/>
    <w:rsid w:val="00E938A8"/>
    <w:rsid w:val="00E93E6D"/>
    <w:rsid w:val="00E9452D"/>
    <w:rsid w:val="00E9519F"/>
    <w:rsid w:val="00E9684B"/>
    <w:rsid w:val="00E96BE7"/>
    <w:rsid w:val="00E96F7B"/>
    <w:rsid w:val="00E9717F"/>
    <w:rsid w:val="00E9785A"/>
    <w:rsid w:val="00E97E83"/>
    <w:rsid w:val="00EA0046"/>
    <w:rsid w:val="00EA00F9"/>
    <w:rsid w:val="00EA0E51"/>
    <w:rsid w:val="00EA1AB9"/>
    <w:rsid w:val="00EA23F1"/>
    <w:rsid w:val="00EA2D16"/>
    <w:rsid w:val="00EA2F0E"/>
    <w:rsid w:val="00EA4378"/>
    <w:rsid w:val="00EA4DCA"/>
    <w:rsid w:val="00EA4FF4"/>
    <w:rsid w:val="00EA51EB"/>
    <w:rsid w:val="00EA577D"/>
    <w:rsid w:val="00EA7F52"/>
    <w:rsid w:val="00EB0374"/>
    <w:rsid w:val="00EB355C"/>
    <w:rsid w:val="00EB4959"/>
    <w:rsid w:val="00EB54D3"/>
    <w:rsid w:val="00EB562B"/>
    <w:rsid w:val="00EB566E"/>
    <w:rsid w:val="00EB5CD0"/>
    <w:rsid w:val="00EB6933"/>
    <w:rsid w:val="00EB700E"/>
    <w:rsid w:val="00EB75EF"/>
    <w:rsid w:val="00EC06AA"/>
    <w:rsid w:val="00EC1FD4"/>
    <w:rsid w:val="00EC2147"/>
    <w:rsid w:val="00EC2CE9"/>
    <w:rsid w:val="00EC3643"/>
    <w:rsid w:val="00EC37B6"/>
    <w:rsid w:val="00EC3EFD"/>
    <w:rsid w:val="00EC4AC3"/>
    <w:rsid w:val="00EC4C89"/>
    <w:rsid w:val="00EC5692"/>
    <w:rsid w:val="00EC5992"/>
    <w:rsid w:val="00EC621D"/>
    <w:rsid w:val="00EC718F"/>
    <w:rsid w:val="00EC740F"/>
    <w:rsid w:val="00ED014A"/>
    <w:rsid w:val="00ED05E2"/>
    <w:rsid w:val="00ED1BE4"/>
    <w:rsid w:val="00ED2BE5"/>
    <w:rsid w:val="00ED337F"/>
    <w:rsid w:val="00ED3583"/>
    <w:rsid w:val="00ED361F"/>
    <w:rsid w:val="00ED3703"/>
    <w:rsid w:val="00ED59FE"/>
    <w:rsid w:val="00ED6348"/>
    <w:rsid w:val="00ED65C9"/>
    <w:rsid w:val="00ED68FF"/>
    <w:rsid w:val="00ED7894"/>
    <w:rsid w:val="00ED7D5F"/>
    <w:rsid w:val="00EE001D"/>
    <w:rsid w:val="00EE1676"/>
    <w:rsid w:val="00EE1860"/>
    <w:rsid w:val="00EE1A9D"/>
    <w:rsid w:val="00EE1E22"/>
    <w:rsid w:val="00EE3638"/>
    <w:rsid w:val="00EE3F11"/>
    <w:rsid w:val="00EE5699"/>
    <w:rsid w:val="00EE5979"/>
    <w:rsid w:val="00EE61D1"/>
    <w:rsid w:val="00EE6887"/>
    <w:rsid w:val="00EE794D"/>
    <w:rsid w:val="00EF0069"/>
    <w:rsid w:val="00EF00D2"/>
    <w:rsid w:val="00EF0929"/>
    <w:rsid w:val="00EF1272"/>
    <w:rsid w:val="00EF1B98"/>
    <w:rsid w:val="00EF249D"/>
    <w:rsid w:val="00EF3338"/>
    <w:rsid w:val="00EF3A82"/>
    <w:rsid w:val="00EF4198"/>
    <w:rsid w:val="00EF4CB1"/>
    <w:rsid w:val="00EF4F34"/>
    <w:rsid w:val="00EF58E9"/>
    <w:rsid w:val="00EF63F1"/>
    <w:rsid w:val="00EF66F8"/>
    <w:rsid w:val="00EF765F"/>
    <w:rsid w:val="00EF7B80"/>
    <w:rsid w:val="00F00440"/>
    <w:rsid w:val="00F00495"/>
    <w:rsid w:val="00F009F9"/>
    <w:rsid w:val="00F00E79"/>
    <w:rsid w:val="00F02493"/>
    <w:rsid w:val="00F02907"/>
    <w:rsid w:val="00F02E11"/>
    <w:rsid w:val="00F0354F"/>
    <w:rsid w:val="00F03FED"/>
    <w:rsid w:val="00F06102"/>
    <w:rsid w:val="00F06203"/>
    <w:rsid w:val="00F066C4"/>
    <w:rsid w:val="00F06B11"/>
    <w:rsid w:val="00F06B1A"/>
    <w:rsid w:val="00F07E4F"/>
    <w:rsid w:val="00F07EAF"/>
    <w:rsid w:val="00F10DEC"/>
    <w:rsid w:val="00F12276"/>
    <w:rsid w:val="00F12581"/>
    <w:rsid w:val="00F1292F"/>
    <w:rsid w:val="00F12EAE"/>
    <w:rsid w:val="00F12F0C"/>
    <w:rsid w:val="00F130AE"/>
    <w:rsid w:val="00F16095"/>
    <w:rsid w:val="00F16546"/>
    <w:rsid w:val="00F16955"/>
    <w:rsid w:val="00F17B79"/>
    <w:rsid w:val="00F21289"/>
    <w:rsid w:val="00F21E35"/>
    <w:rsid w:val="00F21ED4"/>
    <w:rsid w:val="00F22115"/>
    <w:rsid w:val="00F229CE"/>
    <w:rsid w:val="00F22F64"/>
    <w:rsid w:val="00F24196"/>
    <w:rsid w:val="00F24ACE"/>
    <w:rsid w:val="00F24E53"/>
    <w:rsid w:val="00F263CB"/>
    <w:rsid w:val="00F27164"/>
    <w:rsid w:val="00F27602"/>
    <w:rsid w:val="00F300E3"/>
    <w:rsid w:val="00F303D8"/>
    <w:rsid w:val="00F305B0"/>
    <w:rsid w:val="00F3065E"/>
    <w:rsid w:val="00F30D35"/>
    <w:rsid w:val="00F310EC"/>
    <w:rsid w:val="00F311EC"/>
    <w:rsid w:val="00F3141A"/>
    <w:rsid w:val="00F31AAC"/>
    <w:rsid w:val="00F31F80"/>
    <w:rsid w:val="00F32D23"/>
    <w:rsid w:val="00F330E3"/>
    <w:rsid w:val="00F33107"/>
    <w:rsid w:val="00F33912"/>
    <w:rsid w:val="00F35075"/>
    <w:rsid w:val="00F35088"/>
    <w:rsid w:val="00F35985"/>
    <w:rsid w:val="00F36E81"/>
    <w:rsid w:val="00F37CB2"/>
    <w:rsid w:val="00F40EA8"/>
    <w:rsid w:val="00F40F25"/>
    <w:rsid w:val="00F41A05"/>
    <w:rsid w:val="00F43A55"/>
    <w:rsid w:val="00F44A34"/>
    <w:rsid w:val="00F44CC0"/>
    <w:rsid w:val="00F44D43"/>
    <w:rsid w:val="00F45263"/>
    <w:rsid w:val="00F45D11"/>
    <w:rsid w:val="00F4677D"/>
    <w:rsid w:val="00F46844"/>
    <w:rsid w:val="00F4777D"/>
    <w:rsid w:val="00F5108E"/>
    <w:rsid w:val="00F51B2C"/>
    <w:rsid w:val="00F52A7A"/>
    <w:rsid w:val="00F52DA7"/>
    <w:rsid w:val="00F5335D"/>
    <w:rsid w:val="00F5401F"/>
    <w:rsid w:val="00F54BF9"/>
    <w:rsid w:val="00F55429"/>
    <w:rsid w:val="00F5570A"/>
    <w:rsid w:val="00F55AF7"/>
    <w:rsid w:val="00F55D76"/>
    <w:rsid w:val="00F56993"/>
    <w:rsid w:val="00F56E65"/>
    <w:rsid w:val="00F571CA"/>
    <w:rsid w:val="00F573A6"/>
    <w:rsid w:val="00F579CF"/>
    <w:rsid w:val="00F57D5D"/>
    <w:rsid w:val="00F60326"/>
    <w:rsid w:val="00F60949"/>
    <w:rsid w:val="00F60A66"/>
    <w:rsid w:val="00F61E9E"/>
    <w:rsid w:val="00F62A57"/>
    <w:rsid w:val="00F62E50"/>
    <w:rsid w:val="00F632AA"/>
    <w:rsid w:val="00F64AEA"/>
    <w:rsid w:val="00F653EE"/>
    <w:rsid w:val="00F656D6"/>
    <w:rsid w:val="00F6570A"/>
    <w:rsid w:val="00F66054"/>
    <w:rsid w:val="00F70177"/>
    <w:rsid w:val="00F70904"/>
    <w:rsid w:val="00F70D37"/>
    <w:rsid w:val="00F70D4C"/>
    <w:rsid w:val="00F71881"/>
    <w:rsid w:val="00F72E11"/>
    <w:rsid w:val="00F72ED4"/>
    <w:rsid w:val="00F736DE"/>
    <w:rsid w:val="00F74CBA"/>
    <w:rsid w:val="00F74EEA"/>
    <w:rsid w:val="00F75466"/>
    <w:rsid w:val="00F7596A"/>
    <w:rsid w:val="00F75CFA"/>
    <w:rsid w:val="00F7663E"/>
    <w:rsid w:val="00F766B9"/>
    <w:rsid w:val="00F767E8"/>
    <w:rsid w:val="00F76D0F"/>
    <w:rsid w:val="00F76D6D"/>
    <w:rsid w:val="00F776E9"/>
    <w:rsid w:val="00F77A85"/>
    <w:rsid w:val="00F80E80"/>
    <w:rsid w:val="00F80E9E"/>
    <w:rsid w:val="00F81165"/>
    <w:rsid w:val="00F822C0"/>
    <w:rsid w:val="00F83666"/>
    <w:rsid w:val="00F836E4"/>
    <w:rsid w:val="00F83DA7"/>
    <w:rsid w:val="00F84195"/>
    <w:rsid w:val="00F85C85"/>
    <w:rsid w:val="00F85E25"/>
    <w:rsid w:val="00F8660A"/>
    <w:rsid w:val="00F86AE8"/>
    <w:rsid w:val="00F9196D"/>
    <w:rsid w:val="00F93985"/>
    <w:rsid w:val="00F9398F"/>
    <w:rsid w:val="00F93EF8"/>
    <w:rsid w:val="00F9497A"/>
    <w:rsid w:val="00F967D6"/>
    <w:rsid w:val="00F96DE2"/>
    <w:rsid w:val="00F975AE"/>
    <w:rsid w:val="00F97BDA"/>
    <w:rsid w:val="00F97CBA"/>
    <w:rsid w:val="00FA1827"/>
    <w:rsid w:val="00FA18B7"/>
    <w:rsid w:val="00FA1C56"/>
    <w:rsid w:val="00FA3E64"/>
    <w:rsid w:val="00FA4070"/>
    <w:rsid w:val="00FA4706"/>
    <w:rsid w:val="00FA49C3"/>
    <w:rsid w:val="00FA5E20"/>
    <w:rsid w:val="00FA60C7"/>
    <w:rsid w:val="00FA67C6"/>
    <w:rsid w:val="00FA6CA3"/>
    <w:rsid w:val="00FA744D"/>
    <w:rsid w:val="00FB00C8"/>
    <w:rsid w:val="00FB09F4"/>
    <w:rsid w:val="00FB0F26"/>
    <w:rsid w:val="00FB0F57"/>
    <w:rsid w:val="00FB1412"/>
    <w:rsid w:val="00FB152F"/>
    <w:rsid w:val="00FB18B6"/>
    <w:rsid w:val="00FB2C9A"/>
    <w:rsid w:val="00FB3063"/>
    <w:rsid w:val="00FB3303"/>
    <w:rsid w:val="00FB3FB0"/>
    <w:rsid w:val="00FB40B7"/>
    <w:rsid w:val="00FB470C"/>
    <w:rsid w:val="00FB55C0"/>
    <w:rsid w:val="00FB584C"/>
    <w:rsid w:val="00FB6E4A"/>
    <w:rsid w:val="00FB7BD6"/>
    <w:rsid w:val="00FB7E56"/>
    <w:rsid w:val="00FB7F32"/>
    <w:rsid w:val="00FC0854"/>
    <w:rsid w:val="00FC0BFE"/>
    <w:rsid w:val="00FC1B2B"/>
    <w:rsid w:val="00FC1F4E"/>
    <w:rsid w:val="00FC2521"/>
    <w:rsid w:val="00FC303C"/>
    <w:rsid w:val="00FC313E"/>
    <w:rsid w:val="00FC48BE"/>
    <w:rsid w:val="00FC5172"/>
    <w:rsid w:val="00FC5776"/>
    <w:rsid w:val="00FC5D76"/>
    <w:rsid w:val="00FC6CDB"/>
    <w:rsid w:val="00FD061D"/>
    <w:rsid w:val="00FD08FE"/>
    <w:rsid w:val="00FD0E8F"/>
    <w:rsid w:val="00FD1461"/>
    <w:rsid w:val="00FD20F6"/>
    <w:rsid w:val="00FD2104"/>
    <w:rsid w:val="00FD2442"/>
    <w:rsid w:val="00FD25A3"/>
    <w:rsid w:val="00FD26D5"/>
    <w:rsid w:val="00FD324A"/>
    <w:rsid w:val="00FD3C33"/>
    <w:rsid w:val="00FD4B45"/>
    <w:rsid w:val="00FD5573"/>
    <w:rsid w:val="00FD5882"/>
    <w:rsid w:val="00FD5C3E"/>
    <w:rsid w:val="00FD643D"/>
    <w:rsid w:val="00FD6B43"/>
    <w:rsid w:val="00FD6CBF"/>
    <w:rsid w:val="00FD7179"/>
    <w:rsid w:val="00FD7193"/>
    <w:rsid w:val="00FD72B4"/>
    <w:rsid w:val="00FD7A56"/>
    <w:rsid w:val="00FD7E80"/>
    <w:rsid w:val="00FE00BB"/>
    <w:rsid w:val="00FE01E2"/>
    <w:rsid w:val="00FE0281"/>
    <w:rsid w:val="00FE0A4A"/>
    <w:rsid w:val="00FE1134"/>
    <w:rsid w:val="00FE31EE"/>
    <w:rsid w:val="00FE3753"/>
    <w:rsid w:val="00FE4303"/>
    <w:rsid w:val="00FE7607"/>
    <w:rsid w:val="00FE76A4"/>
    <w:rsid w:val="00FF02A3"/>
    <w:rsid w:val="00FF0573"/>
    <w:rsid w:val="00FF0E3A"/>
    <w:rsid w:val="00FF0E46"/>
    <w:rsid w:val="00FF0F4C"/>
    <w:rsid w:val="00FF1585"/>
    <w:rsid w:val="00FF2052"/>
    <w:rsid w:val="00FF25CF"/>
    <w:rsid w:val="00FF2A2B"/>
    <w:rsid w:val="00FF2DC8"/>
    <w:rsid w:val="00FF30F6"/>
    <w:rsid w:val="00FF4527"/>
    <w:rsid w:val="00FF5452"/>
    <w:rsid w:val="00FF60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6865"/>
    <o:shapelayout v:ext="edit">
      <o:idmap v:ext="edit" data="1"/>
    </o:shapelayout>
  </w:shapeDefaults>
  <w:decimalSymbol w:val=","/>
  <w:listSeparator w:val=";"/>
  <w14:docId w14:val="1863195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qFormat="1"/>
    <w:lsdException w:name="heading 8" w:semiHidden="0" w:qFormat="1"/>
    <w:lsdException w:name="heading 9" w:semiHidden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Theme" w:locked="1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aliases w:val="Заголовок 1 Знак Знак,Заголовок 1 Знак Знак Знак"/>
    <w:basedOn w:val="a"/>
    <w:next w:val="a"/>
    <w:link w:val="10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0">
    <w:name w:val="heading 2"/>
    <w:basedOn w:val="a"/>
    <w:next w:val="a"/>
    <w:link w:val="21"/>
    <w:uiPriority w:val="9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, Знак, 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Заголовок 1 Знак Знак Знак1,Заголовок 1 Знак Знак Знак Знак"/>
    <w:basedOn w:val="a0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1">
    <w:name w:val="Заголовок 2 Знак"/>
    <w:basedOn w:val="a0"/>
    <w:link w:val="20"/>
    <w:uiPriority w:val="9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, Знак Знак1, Знак3 Знак1"/>
    <w:basedOn w:val="a0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aliases w:val="ВерхКолонтитул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aliases w:val="ВерхКолонтитул Знак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uiPriority w:val="99"/>
    <w:locked/>
    <w:rsid w:val="009713B4"/>
    <w:rPr>
      <w:rFonts w:cs="Times New Roman"/>
      <w:sz w:val="28"/>
    </w:rPr>
  </w:style>
  <w:style w:type="paragraph" w:styleId="22">
    <w:name w:val="Body Text 2"/>
    <w:basedOn w:val="a"/>
    <w:link w:val="23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3">
    <w:name w:val="Основной текст 2 Знак"/>
    <w:basedOn w:val="a0"/>
    <w:link w:val="22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99"/>
    <w:rsid w:val="001B628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0">
    <w:name w:val="Subtitle"/>
    <w:basedOn w:val="a"/>
    <w:next w:val="a"/>
    <w:link w:val="af1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uiPriority w:val="99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paragraph" w:styleId="afb">
    <w:name w:val="List Paragraph"/>
    <w:basedOn w:val="a"/>
    <w:uiPriority w:val="34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3563D4"/>
  </w:style>
  <w:style w:type="character" w:customStyle="1" w:styleId="S5">
    <w:name w:val="S_Обычный Знак"/>
    <w:link w:val="S2"/>
    <w:uiPriority w:val="99"/>
    <w:locked/>
    <w:rsid w:val="003563D4"/>
    <w:rPr>
      <w:sz w:val="28"/>
    </w:rPr>
  </w:style>
  <w:style w:type="paragraph" w:customStyle="1" w:styleId="S20">
    <w:name w:val="S_Заголовок 2"/>
    <w:basedOn w:val="20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4">
    <w:name w:val="Body Text Indent 2"/>
    <w:basedOn w:val="a"/>
    <w:link w:val="25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5">
    <w:name w:val="Основной текст с отступом 2 Знак"/>
    <w:basedOn w:val="a0"/>
    <w:link w:val="24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uiPriority w:val="99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22"/>
    <w:qFormat/>
    <w:locked/>
    <w:rsid w:val="003A6F83"/>
    <w:rPr>
      <w:rFonts w:cs="Times New Roman"/>
      <w:b/>
    </w:rPr>
  </w:style>
  <w:style w:type="paragraph" w:styleId="aff1">
    <w:name w:val="footnote text"/>
    <w:basedOn w:val="a"/>
    <w:link w:val="aff2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0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uiPriority w:val="99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link w:val="aff7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Абзац списка2"/>
    <w:basedOn w:val="a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7">
    <w:name w:val="Без интервала2"/>
    <w:link w:val="NoSpacingChar1"/>
    <w:uiPriority w:val="99"/>
    <w:qFormat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0"/>
    <w:link w:val="27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8">
    <w:name w:val="Знак Знак"/>
    <w:aliases w:val="Знак3 Знак Знак1, Знак3 Знак Знак1"/>
    <w:basedOn w:val="a0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9">
    <w:name w:val="Символ сноски"/>
    <w:uiPriority w:val="99"/>
    <w:rsid w:val="009A193D"/>
    <w:rPr>
      <w:vertAlign w:val="superscript"/>
    </w:rPr>
  </w:style>
  <w:style w:type="character" w:customStyle="1" w:styleId="affa">
    <w:name w:val="Символы концевой сноски"/>
    <w:uiPriority w:val="99"/>
    <w:rsid w:val="009A193D"/>
    <w:rPr>
      <w:vertAlign w:val="superscript"/>
    </w:rPr>
  </w:style>
  <w:style w:type="paragraph" w:customStyle="1" w:styleId="17">
    <w:name w:val="Заголовок1"/>
    <w:basedOn w:val="a"/>
    <w:next w:val="a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8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9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a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b">
    <w:name w:val="Текст сноски1"/>
    <w:basedOn w:val="1a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">
    <w:name w:val="FollowedHyperlink"/>
    <w:basedOn w:val="a0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c">
    <w:name w:val="Верхний колонтитул Знак1"/>
    <w:aliases w:val="ВерхКолонтитул Знак1"/>
    <w:uiPriority w:val="99"/>
    <w:locked/>
    <w:rsid w:val="004B6343"/>
    <w:rPr>
      <w:sz w:val="28"/>
      <w:szCs w:val="28"/>
    </w:rPr>
  </w:style>
  <w:style w:type="character" w:customStyle="1" w:styleId="S8">
    <w:name w:val="S_Обычный жирный Знак"/>
    <w:link w:val="S9"/>
    <w:locked/>
    <w:rsid w:val="00EC718F"/>
    <w:rPr>
      <w:sz w:val="28"/>
      <w:szCs w:val="24"/>
    </w:rPr>
  </w:style>
  <w:style w:type="paragraph" w:customStyle="1" w:styleId="S9">
    <w:name w:val="S_Обычный жирный"/>
    <w:basedOn w:val="a"/>
    <w:link w:val="S8"/>
    <w:qFormat/>
    <w:rsid w:val="00EC718F"/>
    <w:rPr>
      <w:szCs w:val="24"/>
    </w:rPr>
  </w:style>
  <w:style w:type="paragraph" w:customStyle="1" w:styleId="2">
    <w:name w:val="Заголовок (Уровень 2)"/>
    <w:basedOn w:val="a"/>
    <w:next w:val="a9"/>
    <w:link w:val="28"/>
    <w:autoRedefine/>
    <w:qFormat/>
    <w:rsid w:val="0062236C"/>
    <w:pPr>
      <w:numPr>
        <w:numId w:val="2"/>
      </w:numPr>
      <w:autoSpaceDE w:val="0"/>
      <w:autoSpaceDN w:val="0"/>
      <w:adjustRightInd w:val="0"/>
      <w:jc w:val="left"/>
      <w:outlineLvl w:val="0"/>
    </w:pPr>
    <w:rPr>
      <w:b/>
      <w:bCs/>
      <w:szCs w:val="28"/>
    </w:rPr>
  </w:style>
  <w:style w:type="character" w:customStyle="1" w:styleId="28">
    <w:name w:val="Заголовок (Уровень 2) Знак"/>
    <w:basedOn w:val="a0"/>
    <w:link w:val="2"/>
    <w:rsid w:val="0062236C"/>
    <w:rPr>
      <w:b/>
      <w:bCs/>
      <w:sz w:val="28"/>
      <w:szCs w:val="28"/>
    </w:rPr>
  </w:style>
  <w:style w:type="character" w:customStyle="1" w:styleId="71">
    <w:name w:val="Заголовок 7 Знак1"/>
    <w:uiPriority w:val="99"/>
    <w:locked/>
    <w:rsid w:val="0072264E"/>
    <w:rPr>
      <w:rFonts w:ascii="Calibri" w:eastAsia="Times New Roman" w:hAnsi="Calibri" w:cs="Times New Roman"/>
      <w:sz w:val="24"/>
      <w:szCs w:val="24"/>
      <w:lang w:val="ru-RU" w:eastAsia="ru-RU"/>
    </w:rPr>
  </w:style>
  <w:style w:type="numbering" w:customStyle="1" w:styleId="1d">
    <w:name w:val="Нет списка1"/>
    <w:next w:val="a2"/>
    <w:uiPriority w:val="99"/>
    <w:semiHidden/>
    <w:unhideWhenUsed/>
    <w:rsid w:val="00A22F31"/>
  </w:style>
  <w:style w:type="paragraph" w:customStyle="1" w:styleId="Sa">
    <w:name w:val="S_Обычный Знак Знак"/>
    <w:basedOn w:val="a"/>
    <w:rsid w:val="00A22F31"/>
    <w:pPr>
      <w:suppressAutoHyphens/>
      <w:spacing w:line="360" w:lineRule="auto"/>
    </w:pPr>
    <w:rPr>
      <w:sz w:val="24"/>
      <w:szCs w:val="24"/>
      <w:lang w:eastAsia="ar-SA"/>
    </w:rPr>
  </w:style>
  <w:style w:type="character" w:customStyle="1" w:styleId="110">
    <w:name w:val="Заголовок 1 Знак1"/>
    <w:aliases w:val="Заголовок 1 Знак Знак Знак2,Заголовок 1 Знак Знак Знак Знак1"/>
    <w:locked/>
    <w:rsid w:val="009A6446"/>
    <w:rPr>
      <w:b/>
      <w:sz w:val="24"/>
      <w:szCs w:val="28"/>
    </w:rPr>
  </w:style>
  <w:style w:type="character" w:customStyle="1" w:styleId="213">
    <w:name w:val="Заголовок 2 Знак1"/>
    <w:locked/>
    <w:rsid w:val="009A6446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11">
    <w:name w:val="Заголовок 3 Знак1"/>
    <w:aliases w:val=" Знак Знак, Знак3 Знак,Знак Знак3,Знак3 Знак1"/>
    <w:locked/>
    <w:rsid w:val="009A6446"/>
    <w:rPr>
      <w:rFonts w:ascii="Cambria" w:hAnsi="Cambria" w:cs="Times New Roman"/>
      <w:b/>
      <w:bCs/>
      <w:sz w:val="26"/>
      <w:szCs w:val="26"/>
    </w:rPr>
  </w:style>
  <w:style w:type="character" w:customStyle="1" w:styleId="41">
    <w:name w:val="Заголовок 4 Знак1"/>
    <w:locked/>
    <w:rsid w:val="009A6446"/>
    <w:rPr>
      <w:rFonts w:ascii="Calibri" w:hAnsi="Calibri" w:cs="Times New Roman"/>
      <w:b/>
      <w:bCs/>
      <w:sz w:val="28"/>
      <w:szCs w:val="28"/>
    </w:rPr>
  </w:style>
  <w:style w:type="character" w:customStyle="1" w:styleId="510">
    <w:name w:val="Заголовок 5 Знак1"/>
    <w:locked/>
    <w:rsid w:val="009A6446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1">
    <w:name w:val="Заголовок 6 Знак1"/>
    <w:locked/>
    <w:rsid w:val="009A6446"/>
    <w:rPr>
      <w:rFonts w:ascii="Calibri" w:hAnsi="Calibri" w:cs="Times New Roman"/>
      <w:b/>
      <w:bCs/>
    </w:rPr>
  </w:style>
  <w:style w:type="character" w:customStyle="1" w:styleId="81">
    <w:name w:val="Заголовок 8 Знак1"/>
    <w:locked/>
    <w:rsid w:val="009A6446"/>
    <w:rPr>
      <w:rFonts w:ascii="Calibri" w:hAnsi="Calibri" w:cs="Times New Roman"/>
      <w:i/>
      <w:iCs/>
      <w:sz w:val="24"/>
      <w:szCs w:val="24"/>
    </w:rPr>
  </w:style>
  <w:style w:type="character" w:customStyle="1" w:styleId="91">
    <w:name w:val="Заголовок 9 Знак1"/>
    <w:locked/>
    <w:rsid w:val="009A6446"/>
    <w:rPr>
      <w:rFonts w:ascii="Cambria" w:hAnsi="Cambria" w:cs="Times New Roman"/>
    </w:rPr>
  </w:style>
  <w:style w:type="character" w:customStyle="1" w:styleId="1e">
    <w:name w:val="Основной текст с отступом Знак1"/>
    <w:locked/>
    <w:rsid w:val="009A6446"/>
    <w:rPr>
      <w:rFonts w:cs="Times New Roman"/>
      <w:sz w:val="28"/>
      <w:szCs w:val="28"/>
    </w:rPr>
  </w:style>
  <w:style w:type="character" w:customStyle="1" w:styleId="1f">
    <w:name w:val="Основной текст Знак1"/>
    <w:locked/>
    <w:rsid w:val="009A6446"/>
    <w:rPr>
      <w:rFonts w:cs="Times New Roman"/>
      <w:sz w:val="28"/>
      <w:szCs w:val="28"/>
    </w:rPr>
  </w:style>
  <w:style w:type="character" w:customStyle="1" w:styleId="220">
    <w:name w:val="Основной текст 2 Знак2"/>
    <w:locked/>
    <w:rsid w:val="009A6446"/>
    <w:rPr>
      <w:rFonts w:cs="Times New Roman"/>
      <w:sz w:val="28"/>
      <w:szCs w:val="28"/>
    </w:rPr>
  </w:style>
  <w:style w:type="character" w:customStyle="1" w:styleId="1f0">
    <w:name w:val="Схема документа Знак1"/>
    <w:locked/>
    <w:rsid w:val="009A6446"/>
    <w:rPr>
      <w:rFonts w:ascii="Tahoma" w:hAnsi="Tahoma" w:cs="Tahoma"/>
      <w:sz w:val="16"/>
      <w:szCs w:val="16"/>
    </w:rPr>
  </w:style>
  <w:style w:type="character" w:customStyle="1" w:styleId="1f1">
    <w:name w:val="Нижний колонтитул Знак1"/>
    <w:locked/>
    <w:rsid w:val="009A6446"/>
    <w:rPr>
      <w:rFonts w:cs="Times New Roman"/>
      <w:sz w:val="28"/>
      <w:szCs w:val="28"/>
    </w:rPr>
  </w:style>
  <w:style w:type="character" w:customStyle="1" w:styleId="1f2">
    <w:name w:val="Подзаголовок Знак1"/>
    <w:locked/>
    <w:rsid w:val="009A6446"/>
    <w:rPr>
      <w:rFonts w:cs="Times New Roman"/>
      <w:sz w:val="28"/>
      <w:szCs w:val="28"/>
    </w:rPr>
  </w:style>
  <w:style w:type="character" w:customStyle="1" w:styleId="29">
    <w:name w:val="Обычный (веб) Знак2"/>
    <w:locked/>
    <w:rsid w:val="009A6446"/>
    <w:rPr>
      <w:rFonts w:cs="Times New Roman"/>
      <w:sz w:val="24"/>
      <w:szCs w:val="24"/>
      <w:shd w:val="clear" w:color="auto" w:fill="FFFFFF"/>
    </w:rPr>
  </w:style>
  <w:style w:type="character" w:customStyle="1" w:styleId="1f3">
    <w:name w:val="Название Знак1"/>
    <w:locked/>
    <w:rsid w:val="009A6446"/>
    <w:rPr>
      <w:rFonts w:cs="Times New Roman"/>
      <w:b/>
      <w:sz w:val="24"/>
      <w:szCs w:val="24"/>
      <w:shd w:val="clear" w:color="auto" w:fill="FFFFFF"/>
    </w:rPr>
  </w:style>
  <w:style w:type="character" w:customStyle="1" w:styleId="1f4">
    <w:name w:val="Текст выноски Знак1"/>
    <w:locked/>
    <w:rsid w:val="009A6446"/>
    <w:rPr>
      <w:rFonts w:ascii="Tahoma" w:hAnsi="Tahoma" w:cs="Tahoma"/>
      <w:sz w:val="16"/>
      <w:szCs w:val="16"/>
    </w:rPr>
  </w:style>
  <w:style w:type="character" w:customStyle="1" w:styleId="214">
    <w:name w:val="Основной текст с отступом 2 Знак1"/>
    <w:locked/>
    <w:rsid w:val="009A6446"/>
    <w:rPr>
      <w:rFonts w:cs="Times New Roman"/>
      <w:sz w:val="28"/>
      <w:szCs w:val="28"/>
    </w:rPr>
  </w:style>
  <w:style w:type="character" w:customStyle="1" w:styleId="312">
    <w:name w:val="Основной текст 3 Знак1"/>
    <w:locked/>
    <w:rsid w:val="009A6446"/>
    <w:rPr>
      <w:rFonts w:cs="Times New Roman"/>
      <w:sz w:val="16"/>
      <w:szCs w:val="16"/>
    </w:rPr>
  </w:style>
  <w:style w:type="character" w:customStyle="1" w:styleId="1f5">
    <w:name w:val="Слабое выделение1"/>
    <w:basedOn w:val="a0"/>
    <w:rsid w:val="009A6446"/>
    <w:rPr>
      <w:rFonts w:cs="Times New Roman"/>
    </w:rPr>
  </w:style>
  <w:style w:type="numbering" w:customStyle="1" w:styleId="2a">
    <w:name w:val="Нет списка2"/>
    <w:next w:val="a2"/>
    <w:semiHidden/>
    <w:rsid w:val="009A6446"/>
  </w:style>
  <w:style w:type="numbering" w:customStyle="1" w:styleId="37">
    <w:name w:val="Нет списка3"/>
    <w:next w:val="a2"/>
    <w:semiHidden/>
    <w:rsid w:val="009A6446"/>
  </w:style>
  <w:style w:type="paragraph" w:customStyle="1" w:styleId="111">
    <w:name w:val="Заголовок11"/>
    <w:basedOn w:val="a"/>
    <w:next w:val="a9"/>
    <w:uiPriority w:val="99"/>
    <w:rsid w:val="009A6446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character" w:customStyle="1" w:styleId="FontStyle23">
    <w:name w:val="Font Style23"/>
    <w:rsid w:val="009A6446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6">
    <w:name w:val="Font Style26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7">
    <w:name w:val="Font Style27"/>
    <w:rsid w:val="009A6446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9">
    <w:name w:val="Font Style29"/>
    <w:rsid w:val="009A6446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rsid w:val="009A6446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32">
    <w:name w:val="Font Style32"/>
    <w:rsid w:val="009A6446"/>
    <w:rPr>
      <w:rFonts w:ascii="Times New Roman" w:hAnsi="Times New Roman" w:cs="Times New Roman"/>
      <w:b/>
      <w:bCs/>
      <w:sz w:val="18"/>
      <w:szCs w:val="18"/>
    </w:rPr>
  </w:style>
  <w:style w:type="character" w:customStyle="1" w:styleId="2b">
    <w:name w:val="Знак Знак2"/>
    <w:locked/>
    <w:rsid w:val="009A6446"/>
    <w:rPr>
      <w:rFonts w:cs="Times New Roman"/>
      <w:sz w:val="24"/>
      <w:szCs w:val="24"/>
      <w:lang w:val="ru-RU" w:eastAsia="ru-RU" w:bidi="ar-SA"/>
    </w:rPr>
  </w:style>
  <w:style w:type="paragraph" w:customStyle="1" w:styleId="72">
    <w:name w:val="заголовок 7"/>
    <w:uiPriority w:val="99"/>
    <w:rsid w:val="009A6446"/>
    <w:pPr>
      <w:keepNext/>
      <w:autoSpaceDE w:val="0"/>
      <w:autoSpaceDN w:val="0"/>
      <w:spacing w:before="600" w:line="240" w:lineRule="atLeast"/>
      <w:jc w:val="both"/>
    </w:pPr>
    <w:rPr>
      <w:sz w:val="28"/>
      <w:szCs w:val="28"/>
    </w:rPr>
  </w:style>
  <w:style w:type="paragraph" w:customStyle="1" w:styleId="2c">
    <w:name w:val="Обычный2"/>
    <w:rsid w:val="009A6446"/>
    <w:pPr>
      <w:suppressAutoHyphens/>
    </w:pPr>
    <w:rPr>
      <w:rFonts w:eastAsia="Arial"/>
      <w:lang w:eastAsia="ar-SA"/>
    </w:rPr>
  </w:style>
  <w:style w:type="paragraph" w:customStyle="1" w:styleId="2d">
    <w:name w:val="Текст сноски2"/>
    <w:basedOn w:val="2c"/>
    <w:rsid w:val="009A6446"/>
  </w:style>
  <w:style w:type="paragraph" w:customStyle="1" w:styleId="ConsNormal">
    <w:name w:val="ConsNormal"/>
    <w:rsid w:val="009A6446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afff0">
    <w:name w:val="Знак Знак Знак Знак"/>
    <w:basedOn w:val="a"/>
    <w:rsid w:val="009A6446"/>
    <w:pPr>
      <w:ind w:firstLine="0"/>
      <w:jc w:val="left"/>
    </w:pPr>
    <w:rPr>
      <w:rFonts w:ascii="Verdana" w:hAnsi="Verdana" w:cs="Verdana"/>
      <w:sz w:val="20"/>
      <w:lang w:val="en-US" w:eastAsia="en-US"/>
    </w:rPr>
  </w:style>
  <w:style w:type="paragraph" w:customStyle="1" w:styleId="Heading">
    <w:name w:val="Heading"/>
    <w:uiPriority w:val="99"/>
    <w:rsid w:val="009A6446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character" w:customStyle="1" w:styleId="aff7">
    <w:name w:val="Абзац списка Знак"/>
    <w:basedOn w:val="a0"/>
    <w:link w:val="13"/>
    <w:uiPriority w:val="99"/>
    <w:locked/>
    <w:rsid w:val="009A6446"/>
    <w:rPr>
      <w:rFonts w:ascii="Calibri" w:hAnsi="Calibri" w:cs="Calibri"/>
      <w:sz w:val="22"/>
      <w:szCs w:val="22"/>
      <w:lang w:eastAsia="en-US"/>
    </w:rPr>
  </w:style>
  <w:style w:type="paragraph" w:customStyle="1" w:styleId="42">
    <w:name w:val="Абзац списка4"/>
    <w:basedOn w:val="a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53">
    <w:name w:val="Абзац списка5"/>
    <w:basedOn w:val="a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docaccesstitle">
    <w:name w:val="docaccess_title"/>
    <w:basedOn w:val="a0"/>
    <w:rsid w:val="009A6446"/>
  </w:style>
  <w:style w:type="paragraph" w:styleId="1f6">
    <w:name w:val="toc 1"/>
    <w:basedOn w:val="a"/>
    <w:autoRedefine/>
    <w:uiPriority w:val="39"/>
    <w:unhideWhenUsed/>
    <w:qFormat/>
    <w:rsid w:val="009A6446"/>
    <w:pPr>
      <w:tabs>
        <w:tab w:val="left" w:pos="1100"/>
        <w:tab w:val="right" w:leader="dot" w:pos="9912"/>
      </w:tabs>
      <w:ind w:left="709" w:firstLine="0"/>
    </w:pPr>
    <w:rPr>
      <w:rFonts w:eastAsia="Calibri"/>
      <w:bCs/>
      <w:sz w:val="24"/>
      <w:szCs w:val="24"/>
      <w:lang w:eastAsia="en-US"/>
    </w:rPr>
  </w:style>
  <w:style w:type="paragraph" w:customStyle="1" w:styleId="38">
    <w:name w:val="Абзац списка3"/>
    <w:basedOn w:val="a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styleId="39">
    <w:name w:val="toc 3"/>
    <w:basedOn w:val="a"/>
    <w:next w:val="a"/>
    <w:autoRedefine/>
    <w:uiPriority w:val="39"/>
    <w:unhideWhenUsed/>
    <w:qFormat/>
    <w:rsid w:val="009A6446"/>
    <w:pPr>
      <w:spacing w:after="100"/>
      <w:ind w:left="560"/>
    </w:pPr>
  </w:style>
  <w:style w:type="character" w:customStyle="1" w:styleId="2e">
    <w:name w:val="Основной текст (2)_"/>
    <w:basedOn w:val="a0"/>
    <w:link w:val="2f"/>
    <w:uiPriority w:val="99"/>
    <w:rsid w:val="009A6446"/>
    <w:rPr>
      <w:sz w:val="28"/>
      <w:szCs w:val="28"/>
      <w:shd w:val="clear" w:color="auto" w:fill="FFFFFF"/>
    </w:rPr>
  </w:style>
  <w:style w:type="paragraph" w:customStyle="1" w:styleId="2f">
    <w:name w:val="Основной текст (2)"/>
    <w:basedOn w:val="a"/>
    <w:link w:val="2e"/>
    <w:uiPriority w:val="99"/>
    <w:rsid w:val="009A6446"/>
    <w:pPr>
      <w:widowControl w:val="0"/>
      <w:shd w:val="clear" w:color="auto" w:fill="FFFFFF"/>
      <w:spacing w:before="120" w:after="600" w:line="307" w:lineRule="exact"/>
      <w:ind w:firstLine="0"/>
      <w:jc w:val="left"/>
    </w:pPr>
    <w:rPr>
      <w:szCs w:val="28"/>
    </w:rPr>
  </w:style>
  <w:style w:type="paragraph" w:customStyle="1" w:styleId="1f7">
    <w:name w:val="Приветствие1"/>
    <w:basedOn w:val="a"/>
    <w:next w:val="a"/>
    <w:rsid w:val="009A6446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character" w:customStyle="1" w:styleId="b-dept-lead-info--first-name">
    <w:name w:val="b-dept-lead-info--first-name"/>
    <w:basedOn w:val="a0"/>
    <w:rsid w:val="00302051"/>
  </w:style>
  <w:style w:type="character" w:customStyle="1" w:styleId="b-dept-lead-info--second-name">
    <w:name w:val="b-dept-lead-info--second-name"/>
    <w:basedOn w:val="a0"/>
    <w:rsid w:val="00302051"/>
  </w:style>
  <w:style w:type="paragraph" w:customStyle="1" w:styleId="62">
    <w:name w:val="Абзац списка6"/>
    <w:basedOn w:val="a"/>
    <w:uiPriority w:val="99"/>
    <w:qFormat/>
    <w:rsid w:val="00F7596A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3a">
    <w:name w:val="Без интервала3"/>
    <w:basedOn w:val="a"/>
    <w:rsid w:val="00F7596A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2f0">
    <w:name w:val="Слабое выделение2"/>
    <w:basedOn w:val="a0"/>
    <w:rsid w:val="00F7596A"/>
    <w:rPr>
      <w:rFonts w:cs="Times New Roman"/>
    </w:rPr>
  </w:style>
  <w:style w:type="paragraph" w:customStyle="1" w:styleId="3b">
    <w:name w:val="Обычный3"/>
    <w:rsid w:val="00F7596A"/>
    <w:pPr>
      <w:suppressAutoHyphens/>
    </w:pPr>
    <w:rPr>
      <w:rFonts w:eastAsia="Arial"/>
      <w:lang w:eastAsia="ar-SA"/>
    </w:rPr>
  </w:style>
  <w:style w:type="paragraph" w:customStyle="1" w:styleId="3c">
    <w:name w:val="Текст сноски3"/>
    <w:basedOn w:val="3b"/>
    <w:rsid w:val="00F7596A"/>
  </w:style>
  <w:style w:type="paragraph" w:styleId="afff1">
    <w:name w:val="TOC Heading"/>
    <w:basedOn w:val="1"/>
    <w:next w:val="a"/>
    <w:uiPriority w:val="39"/>
    <w:semiHidden/>
    <w:unhideWhenUsed/>
    <w:qFormat/>
    <w:rsid w:val="00F7596A"/>
    <w:pPr>
      <w:keepLines/>
      <w:spacing w:before="480" w:after="0" w:line="276" w:lineRule="auto"/>
      <w:ind w:firstLine="0"/>
      <w:jc w:val="left"/>
      <w:outlineLvl w:val="9"/>
    </w:pPr>
    <w:rPr>
      <w:rFonts w:ascii="Cambria" w:hAnsi="Cambria"/>
      <w:bCs/>
      <w:color w:val="365F91"/>
      <w:lang w:eastAsia="en-US"/>
    </w:rPr>
  </w:style>
  <w:style w:type="paragraph" w:styleId="2f1">
    <w:name w:val="toc 2"/>
    <w:basedOn w:val="a"/>
    <w:next w:val="a"/>
    <w:autoRedefine/>
    <w:uiPriority w:val="39"/>
    <w:unhideWhenUsed/>
    <w:qFormat/>
    <w:rsid w:val="00F7596A"/>
    <w:pPr>
      <w:ind w:left="280"/>
    </w:pPr>
  </w:style>
  <w:style w:type="table" w:customStyle="1" w:styleId="2f2">
    <w:name w:val="Сетка таблицы2"/>
    <w:basedOn w:val="a1"/>
    <w:next w:val="af"/>
    <w:uiPriority w:val="59"/>
    <w:rsid w:val="00EE1676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f8">
    <w:name w:val="Сетка таблицы1"/>
    <w:basedOn w:val="a1"/>
    <w:next w:val="af"/>
    <w:uiPriority w:val="99"/>
    <w:locked/>
    <w:rsid w:val="006F17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">
    <w:name w:val="st"/>
    <w:basedOn w:val="a0"/>
    <w:rsid w:val="006F171B"/>
  </w:style>
  <w:style w:type="paragraph" w:customStyle="1" w:styleId="Standard">
    <w:name w:val="Standard"/>
    <w:rsid w:val="006F171B"/>
    <w:pPr>
      <w:suppressAutoHyphens/>
      <w:autoSpaceDN w:val="0"/>
    </w:pPr>
    <w:rPr>
      <w:kern w:val="3"/>
    </w:rPr>
  </w:style>
  <w:style w:type="paragraph" w:customStyle="1" w:styleId="Default">
    <w:name w:val="Default"/>
    <w:rsid w:val="00431B61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1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44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31359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20355">
          <w:marLeft w:val="0"/>
          <w:marRight w:val="0"/>
          <w:marTop w:val="28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2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33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7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95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98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72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75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header" Target="header5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header" Target="header1.xml"/><Relationship Id="rId19" Type="http://schemas.openxmlformats.org/officeDocument/2006/relationships/header" Target="header6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9945539-46F2-4288-9C9D-0BBA0CCC7D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</Template>
  <TotalTime>1013</TotalTime>
  <Pages>24</Pages>
  <Words>6491</Words>
  <Characters>37000</Characters>
  <Application>Microsoft Office Word</Application>
  <DocSecurity>0</DocSecurity>
  <Lines>308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43405</CharactersWithSpaces>
  <SharedDoc>false</SharedDoc>
  <HLinks>
    <vt:vector size="6" baseType="variant">
      <vt:variant>
        <vt:i4>6291560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consultantplus://offline/ref=D431E8BA6FCCC4F22ACDF2D290BE1A98C4BF2EC8843FA1F37AFC8125090A7D3F1D07CC808418T1HAH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VUstyanceva</dc:creator>
  <cp:lastModifiedBy>Пипко Ольга Геннадьевна</cp:lastModifiedBy>
  <cp:revision>9</cp:revision>
  <cp:lastPrinted>2020-10-21T10:57:00Z</cp:lastPrinted>
  <dcterms:created xsi:type="dcterms:W3CDTF">2020-10-21T08:19:00Z</dcterms:created>
  <dcterms:modified xsi:type="dcterms:W3CDTF">2020-12-07T03:33:00Z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18584.0000000000</vt:lpwstr>
  </property>
  <property fmtid="{D5CDD505-2E9C-101B-9397-08002B2CF9AE}" pid="3" name="ParentInfo">
    <vt:lpwstr>Постановление</vt:lpwstr>
  </property>
  <property fmtid="{D5CDD505-2E9C-101B-9397-08002B2CF9AE}" pid="4" name="ParentRegDate">
    <vt:lpwstr>2013-07-31T17:02:00Z</vt:lpwstr>
  </property>
  <property fmtid="{D5CDD505-2E9C-101B-9397-08002B2CF9AE}" pid="5" name="ParentRegNumber">
    <vt:lpwstr>07136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Ксендзова Галина Васильевна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0x01010066AA4E1CF076A941A4E24B2931D3DF6C000133DD7FA8205444A0A5A702CA7FFC41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http://doc.admnsk.ru/_layouts/Eos/Transfer.ashx?Action=DispForm&amp;SiteId=704b371f-db24-47c4-89fa-f43ceee1acee&amp;WebId=c8c60b85-5bf2-4299-bb3f-066855759c9b&amp;ListId=9b15a780-32cf-4be3-963e-930c143d1a13&amp;ItemId=12754&amp;End=1&amp;Close=1, О назначении публичных слушаний 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