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40B1" w:rsidRPr="007175CB" w:rsidRDefault="00FD6C1A" w:rsidP="00E340B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E769E3">
        <w:rPr>
          <w:sz w:val="28"/>
          <w:szCs w:val="28"/>
        </w:rPr>
        <w:t xml:space="preserve">по </w:t>
      </w:r>
      <w:r w:rsidR="00E340B1" w:rsidRPr="007175CB">
        <w:rPr>
          <w:sz w:val="28"/>
          <w:szCs w:val="28"/>
        </w:rPr>
        <w:t>Постановлени</w:t>
      </w:r>
      <w:r w:rsidR="00E340B1">
        <w:rPr>
          <w:sz w:val="28"/>
          <w:szCs w:val="28"/>
        </w:rPr>
        <w:t>ю</w:t>
      </w:r>
      <w:r w:rsidR="00E340B1" w:rsidRPr="007175CB">
        <w:rPr>
          <w:sz w:val="28"/>
          <w:szCs w:val="28"/>
        </w:rPr>
        <w:t xml:space="preserve"> администрации Тогучинского района Новосибирской области </w:t>
      </w:r>
      <w:r w:rsidR="00E340B1">
        <w:rPr>
          <w:color w:val="000000"/>
          <w:sz w:val="28"/>
          <w:szCs w:val="28"/>
        </w:rPr>
        <w:t>от 02.09.2014 № 1232 «</w:t>
      </w:r>
      <w:r w:rsidR="00E340B1" w:rsidRPr="00016DC6">
        <w:rPr>
          <w:color w:val="000000"/>
          <w:sz w:val="28"/>
          <w:szCs w:val="28"/>
        </w:rPr>
        <w:t>Об утверждении</w:t>
      </w:r>
      <w:r w:rsidR="00E340B1">
        <w:rPr>
          <w:color w:val="000000"/>
          <w:sz w:val="28"/>
          <w:szCs w:val="28"/>
        </w:rPr>
        <w:t xml:space="preserve"> </w:t>
      </w:r>
      <w:r w:rsidR="00E340B1" w:rsidRPr="00016DC6">
        <w:rPr>
          <w:color w:val="000000"/>
          <w:sz w:val="28"/>
          <w:szCs w:val="28"/>
        </w:rPr>
        <w:t>порядка организации и работы канала прямой связи с инвесторами</w:t>
      </w:r>
      <w:r w:rsidR="00E340B1">
        <w:rPr>
          <w:color w:val="000000"/>
          <w:sz w:val="28"/>
          <w:szCs w:val="28"/>
        </w:rPr>
        <w:t>»</w:t>
      </w:r>
      <w:r w:rsidR="00E340B1" w:rsidRPr="004F59A2">
        <w:rPr>
          <w:color w:val="000000"/>
          <w:sz w:val="28"/>
          <w:szCs w:val="28"/>
        </w:rPr>
        <w:t xml:space="preserve"> (с изм.</w:t>
      </w:r>
      <w:r w:rsidR="00E340B1">
        <w:rPr>
          <w:color w:val="000000"/>
          <w:sz w:val="28"/>
          <w:szCs w:val="28"/>
        </w:rPr>
        <w:t xml:space="preserve"> от 25.05.2017 № 364).</w:t>
      </w:r>
    </w:p>
    <w:p w:rsidR="00D0527A" w:rsidRPr="00843C73" w:rsidRDefault="00D0527A" w:rsidP="00E340B1">
      <w:pPr>
        <w:pStyle w:val="Default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4204B0">
        <w:rPr>
          <w:b/>
          <w:u w:val="single"/>
        </w:rPr>
        <w:t>0</w:t>
      </w:r>
      <w:r w:rsidR="00E340B1">
        <w:rPr>
          <w:b/>
          <w:u w:val="single"/>
        </w:rPr>
        <w:t>7</w:t>
      </w:r>
      <w:r w:rsidR="004204B0">
        <w:rPr>
          <w:b/>
          <w:u w:val="single"/>
        </w:rPr>
        <w:t>.</w:t>
      </w:r>
      <w:r w:rsidR="00E340B1">
        <w:rPr>
          <w:b/>
          <w:u w:val="single"/>
        </w:rPr>
        <w:t>12</w:t>
      </w:r>
      <w:bookmarkStart w:id="1" w:name="_GoBack"/>
      <w:bookmarkEnd w:id="1"/>
      <w:r w:rsidR="004204B0">
        <w:rPr>
          <w:b/>
          <w:u w:val="single"/>
        </w:rPr>
        <w:t>.2021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B35AA"/>
    <w:rsid w:val="00E21465"/>
    <w:rsid w:val="00E340B1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646</Words>
  <Characters>3684</Characters>
  <Application>Microsoft Office Word</Application>
  <DocSecurity>0</DocSecurity>
  <Lines>30</Lines>
  <Paragraphs>8</Paragraphs>
  <ScaleCrop>false</ScaleCrop>
  <Company>mineconom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195</cp:revision>
  <dcterms:created xsi:type="dcterms:W3CDTF">2014-10-15T04:11:00Z</dcterms:created>
  <dcterms:modified xsi:type="dcterms:W3CDTF">2021-10-26T11:10:00Z</dcterms:modified>
</cp:coreProperties>
</file>