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5B0" w:rsidRPr="00A65581" w:rsidRDefault="000635B0" w:rsidP="000635B0">
      <w:pPr>
        <w:autoSpaceDE w:val="0"/>
        <w:autoSpaceDN w:val="0"/>
        <w:adjustRightInd w:val="0"/>
        <w:ind w:left="9072"/>
        <w:jc w:val="center"/>
        <w:outlineLvl w:val="0"/>
        <w:rPr>
          <w:rFonts w:eastAsiaTheme="minorHAnsi"/>
          <w:sz w:val="28"/>
          <w:szCs w:val="28"/>
          <w:lang w:eastAsia="en-US"/>
        </w:rPr>
      </w:pPr>
      <w:r w:rsidRPr="00A65581">
        <w:rPr>
          <w:rFonts w:eastAsiaTheme="minorHAnsi"/>
          <w:sz w:val="28"/>
          <w:szCs w:val="28"/>
          <w:lang w:eastAsia="en-US"/>
        </w:rPr>
        <w:t>ПРИЛОЖЕНИЕ</w:t>
      </w:r>
      <w:r w:rsidR="003D3D85">
        <w:rPr>
          <w:rFonts w:eastAsiaTheme="minorHAnsi"/>
          <w:sz w:val="28"/>
          <w:szCs w:val="28"/>
          <w:lang w:eastAsia="en-US"/>
        </w:rPr>
        <w:t xml:space="preserve"> № </w:t>
      </w:r>
      <w:r>
        <w:rPr>
          <w:rFonts w:eastAsiaTheme="minorHAnsi"/>
          <w:sz w:val="28"/>
          <w:szCs w:val="28"/>
          <w:lang w:eastAsia="en-US"/>
        </w:rPr>
        <w:t>2</w:t>
      </w:r>
    </w:p>
    <w:p w:rsidR="000635B0" w:rsidRDefault="000635B0" w:rsidP="000635B0">
      <w:pPr>
        <w:autoSpaceDE w:val="0"/>
        <w:autoSpaceDN w:val="0"/>
        <w:adjustRightInd w:val="0"/>
        <w:ind w:left="9072"/>
        <w:jc w:val="center"/>
        <w:outlineLvl w:val="0"/>
        <w:rPr>
          <w:rFonts w:eastAsiaTheme="minorHAnsi"/>
          <w:sz w:val="28"/>
          <w:szCs w:val="28"/>
          <w:lang w:eastAsia="en-US"/>
        </w:rPr>
      </w:pPr>
      <w:r w:rsidRPr="00A65581">
        <w:rPr>
          <w:rFonts w:eastAsiaTheme="minorHAnsi"/>
          <w:sz w:val="28"/>
          <w:szCs w:val="28"/>
          <w:lang w:eastAsia="en-US"/>
        </w:rPr>
        <w:t>к постановлению Правительства</w:t>
      </w:r>
    </w:p>
    <w:p w:rsidR="000635B0" w:rsidRPr="00A65581" w:rsidRDefault="000635B0" w:rsidP="000635B0">
      <w:pPr>
        <w:autoSpaceDE w:val="0"/>
        <w:autoSpaceDN w:val="0"/>
        <w:adjustRightInd w:val="0"/>
        <w:ind w:left="9072"/>
        <w:jc w:val="center"/>
        <w:outlineLvl w:val="0"/>
        <w:rPr>
          <w:rFonts w:eastAsiaTheme="minorHAnsi"/>
          <w:sz w:val="28"/>
          <w:szCs w:val="28"/>
          <w:lang w:eastAsia="en-US"/>
        </w:rPr>
      </w:pPr>
      <w:r w:rsidRPr="00A65581">
        <w:rPr>
          <w:rFonts w:eastAsiaTheme="minorHAnsi"/>
          <w:sz w:val="28"/>
          <w:szCs w:val="28"/>
          <w:lang w:eastAsia="en-US"/>
        </w:rPr>
        <w:t>Новосибирской области</w:t>
      </w:r>
    </w:p>
    <w:p w:rsidR="000635B0" w:rsidRPr="00A65581" w:rsidRDefault="000635B0" w:rsidP="000635B0">
      <w:pPr>
        <w:autoSpaceDE w:val="0"/>
        <w:autoSpaceDN w:val="0"/>
        <w:adjustRightInd w:val="0"/>
        <w:ind w:left="9072"/>
        <w:jc w:val="center"/>
        <w:outlineLvl w:val="0"/>
        <w:rPr>
          <w:rFonts w:eastAsiaTheme="minorHAnsi"/>
          <w:sz w:val="28"/>
          <w:szCs w:val="28"/>
          <w:lang w:eastAsia="en-US"/>
        </w:rPr>
      </w:pPr>
    </w:p>
    <w:p w:rsidR="000635B0" w:rsidRPr="00A65581" w:rsidRDefault="000635B0" w:rsidP="000635B0">
      <w:pPr>
        <w:autoSpaceDE w:val="0"/>
        <w:autoSpaceDN w:val="0"/>
        <w:adjustRightInd w:val="0"/>
        <w:ind w:left="9072"/>
        <w:jc w:val="center"/>
        <w:outlineLvl w:val="0"/>
        <w:rPr>
          <w:rFonts w:eastAsiaTheme="minorHAnsi"/>
          <w:sz w:val="28"/>
          <w:szCs w:val="28"/>
          <w:lang w:eastAsia="en-US"/>
        </w:rPr>
      </w:pPr>
    </w:p>
    <w:p w:rsidR="002E775E" w:rsidRPr="00A65581" w:rsidRDefault="000635B0" w:rsidP="000635B0">
      <w:pPr>
        <w:autoSpaceDE w:val="0"/>
        <w:autoSpaceDN w:val="0"/>
        <w:adjustRightInd w:val="0"/>
        <w:ind w:left="9072"/>
        <w:jc w:val="center"/>
        <w:outlineLvl w:val="0"/>
        <w:rPr>
          <w:rFonts w:eastAsiaTheme="minorHAnsi"/>
          <w:sz w:val="28"/>
          <w:szCs w:val="28"/>
          <w:lang w:eastAsia="en-US"/>
        </w:rPr>
      </w:pPr>
      <w:r w:rsidRPr="00A65581">
        <w:rPr>
          <w:rFonts w:eastAsiaTheme="minorHAnsi"/>
          <w:sz w:val="28"/>
          <w:szCs w:val="28"/>
          <w:lang w:eastAsia="en-US"/>
        </w:rPr>
        <w:t>«</w:t>
      </w:r>
      <w:r w:rsidR="00093521" w:rsidRPr="00A65581">
        <w:rPr>
          <w:rFonts w:eastAsiaTheme="minorHAnsi"/>
          <w:sz w:val="28"/>
          <w:szCs w:val="28"/>
          <w:lang w:eastAsia="en-US"/>
        </w:rPr>
        <w:t>ПРИЛОЖЕНИЕ</w:t>
      </w:r>
    </w:p>
    <w:p w:rsidR="002E775E" w:rsidRPr="00A65581" w:rsidRDefault="002E775E" w:rsidP="00E96D63">
      <w:pPr>
        <w:autoSpaceDE w:val="0"/>
        <w:autoSpaceDN w:val="0"/>
        <w:adjustRightInd w:val="0"/>
        <w:ind w:left="9072"/>
        <w:jc w:val="center"/>
        <w:rPr>
          <w:rFonts w:eastAsiaTheme="minorHAnsi"/>
          <w:sz w:val="28"/>
          <w:szCs w:val="28"/>
          <w:lang w:eastAsia="en-US"/>
        </w:rPr>
      </w:pPr>
      <w:r w:rsidRPr="00A65581">
        <w:rPr>
          <w:rFonts w:eastAsiaTheme="minorHAnsi"/>
          <w:sz w:val="28"/>
          <w:szCs w:val="28"/>
          <w:lang w:eastAsia="en-US"/>
        </w:rPr>
        <w:t>к Положению</w:t>
      </w:r>
      <w:r w:rsidR="00093521" w:rsidRPr="00A65581">
        <w:rPr>
          <w:rFonts w:eastAsiaTheme="minorHAnsi"/>
          <w:sz w:val="28"/>
          <w:szCs w:val="28"/>
          <w:lang w:eastAsia="en-US"/>
        </w:rPr>
        <w:t xml:space="preserve"> </w:t>
      </w:r>
      <w:r w:rsidRPr="00A65581">
        <w:rPr>
          <w:rFonts w:eastAsiaTheme="minorHAnsi"/>
          <w:sz w:val="28"/>
          <w:szCs w:val="28"/>
          <w:lang w:eastAsia="en-US"/>
        </w:rPr>
        <w:t>о порядке предоставления</w:t>
      </w:r>
      <w:r w:rsidR="00093521" w:rsidRPr="00A65581">
        <w:rPr>
          <w:rFonts w:eastAsiaTheme="minorHAnsi"/>
          <w:sz w:val="28"/>
          <w:szCs w:val="28"/>
          <w:lang w:eastAsia="en-US"/>
        </w:rPr>
        <w:t xml:space="preserve"> </w:t>
      </w:r>
      <w:r w:rsidRPr="00A65581">
        <w:rPr>
          <w:rFonts w:eastAsiaTheme="minorHAnsi"/>
          <w:sz w:val="28"/>
          <w:szCs w:val="28"/>
          <w:lang w:eastAsia="en-US"/>
        </w:rPr>
        <w:t>субсидий юридическим лицам (за</w:t>
      </w:r>
      <w:r w:rsidR="00093521" w:rsidRPr="00A65581">
        <w:rPr>
          <w:rFonts w:eastAsiaTheme="minorHAnsi"/>
          <w:sz w:val="28"/>
          <w:szCs w:val="28"/>
          <w:lang w:eastAsia="en-US"/>
        </w:rPr>
        <w:t xml:space="preserve"> </w:t>
      </w:r>
      <w:r w:rsidRPr="00A65581">
        <w:rPr>
          <w:rFonts w:eastAsiaTheme="minorHAnsi"/>
          <w:sz w:val="28"/>
          <w:szCs w:val="28"/>
          <w:lang w:eastAsia="en-US"/>
        </w:rPr>
        <w:t>исключением субсидий государственным</w:t>
      </w:r>
      <w:r w:rsidR="00093521" w:rsidRPr="00A65581">
        <w:rPr>
          <w:rFonts w:eastAsiaTheme="minorHAnsi"/>
          <w:sz w:val="28"/>
          <w:szCs w:val="28"/>
          <w:lang w:eastAsia="en-US"/>
        </w:rPr>
        <w:t xml:space="preserve"> </w:t>
      </w:r>
      <w:r w:rsidRPr="00A65581">
        <w:rPr>
          <w:rFonts w:eastAsiaTheme="minorHAnsi"/>
          <w:sz w:val="28"/>
          <w:szCs w:val="28"/>
          <w:lang w:eastAsia="en-US"/>
        </w:rPr>
        <w:t>учреждениям), индивидуальным предпринимателям,</w:t>
      </w:r>
      <w:r w:rsidR="00093521" w:rsidRPr="00A65581">
        <w:rPr>
          <w:rFonts w:eastAsiaTheme="minorHAnsi"/>
          <w:sz w:val="28"/>
          <w:szCs w:val="28"/>
          <w:lang w:eastAsia="en-US"/>
        </w:rPr>
        <w:t xml:space="preserve"> </w:t>
      </w:r>
      <w:r w:rsidRPr="00A65581">
        <w:rPr>
          <w:rFonts w:eastAsiaTheme="minorHAnsi"/>
          <w:sz w:val="28"/>
          <w:szCs w:val="28"/>
          <w:lang w:eastAsia="en-US"/>
        </w:rPr>
        <w:t xml:space="preserve">а также физическим лицам </w:t>
      </w:r>
      <w:r w:rsidR="00093521" w:rsidRPr="00A65581">
        <w:rPr>
          <w:rFonts w:eastAsiaTheme="minorHAnsi"/>
          <w:sz w:val="28"/>
          <w:szCs w:val="28"/>
          <w:lang w:eastAsia="en-US"/>
        </w:rPr>
        <w:t>–</w:t>
      </w:r>
      <w:r w:rsidRPr="00A65581">
        <w:rPr>
          <w:rFonts w:eastAsiaTheme="minorHAnsi"/>
          <w:sz w:val="28"/>
          <w:szCs w:val="28"/>
          <w:lang w:eastAsia="en-US"/>
        </w:rPr>
        <w:t xml:space="preserve"> производителям</w:t>
      </w:r>
      <w:r w:rsidR="00093521" w:rsidRPr="00A65581">
        <w:rPr>
          <w:rFonts w:eastAsiaTheme="minorHAnsi"/>
          <w:sz w:val="28"/>
          <w:szCs w:val="28"/>
          <w:lang w:eastAsia="en-US"/>
        </w:rPr>
        <w:t xml:space="preserve"> </w:t>
      </w:r>
      <w:r w:rsidRPr="00A65581">
        <w:rPr>
          <w:rFonts w:eastAsiaTheme="minorHAnsi"/>
          <w:sz w:val="28"/>
          <w:szCs w:val="28"/>
          <w:lang w:eastAsia="en-US"/>
        </w:rPr>
        <w:t>товаров, работ, услуг за счет средств</w:t>
      </w:r>
      <w:r w:rsidR="00093521" w:rsidRPr="00A65581">
        <w:rPr>
          <w:rFonts w:eastAsiaTheme="minorHAnsi"/>
          <w:sz w:val="28"/>
          <w:szCs w:val="28"/>
          <w:lang w:eastAsia="en-US"/>
        </w:rPr>
        <w:t xml:space="preserve"> </w:t>
      </w:r>
      <w:r w:rsidRPr="00A65581">
        <w:rPr>
          <w:rFonts w:eastAsiaTheme="minorHAnsi"/>
          <w:sz w:val="28"/>
          <w:szCs w:val="28"/>
          <w:lang w:eastAsia="en-US"/>
        </w:rPr>
        <w:t>областного бюджета Новосибирской области</w:t>
      </w:r>
      <w:r w:rsidR="00093521" w:rsidRPr="00A65581">
        <w:rPr>
          <w:rFonts w:eastAsiaTheme="minorHAnsi"/>
          <w:sz w:val="28"/>
          <w:szCs w:val="28"/>
          <w:lang w:eastAsia="en-US"/>
        </w:rPr>
        <w:t xml:space="preserve"> </w:t>
      </w:r>
      <w:r w:rsidRPr="00A65581">
        <w:rPr>
          <w:rFonts w:eastAsiaTheme="minorHAnsi"/>
          <w:sz w:val="28"/>
          <w:szCs w:val="28"/>
          <w:lang w:eastAsia="en-US"/>
        </w:rPr>
        <w:t>на государственную поддержку</w:t>
      </w:r>
      <w:r w:rsidR="00093521" w:rsidRPr="00A65581">
        <w:rPr>
          <w:rFonts w:eastAsiaTheme="minorHAnsi"/>
          <w:sz w:val="28"/>
          <w:szCs w:val="28"/>
          <w:lang w:eastAsia="en-US"/>
        </w:rPr>
        <w:t xml:space="preserve"> </w:t>
      </w:r>
      <w:r w:rsidRPr="00A65581">
        <w:rPr>
          <w:rFonts w:eastAsiaTheme="minorHAnsi"/>
          <w:sz w:val="28"/>
          <w:szCs w:val="28"/>
          <w:lang w:eastAsia="en-US"/>
        </w:rPr>
        <w:t>сельскохозяйственного производства</w:t>
      </w:r>
      <w:r w:rsidR="00093521" w:rsidRPr="00A65581">
        <w:rPr>
          <w:rFonts w:eastAsiaTheme="minorHAnsi"/>
          <w:sz w:val="28"/>
          <w:szCs w:val="28"/>
          <w:lang w:eastAsia="en-US"/>
        </w:rPr>
        <w:t xml:space="preserve"> </w:t>
      </w:r>
      <w:r w:rsidRPr="00A65581">
        <w:rPr>
          <w:rFonts w:eastAsiaTheme="minorHAnsi"/>
          <w:sz w:val="28"/>
          <w:szCs w:val="28"/>
          <w:lang w:eastAsia="en-US"/>
        </w:rPr>
        <w:t>в Новосибирской области</w:t>
      </w:r>
    </w:p>
    <w:p w:rsidR="00E96D63" w:rsidRPr="00A65581" w:rsidRDefault="00E96D63" w:rsidP="00E96D63">
      <w:pPr>
        <w:autoSpaceDE w:val="0"/>
        <w:autoSpaceDN w:val="0"/>
        <w:adjustRightInd w:val="0"/>
        <w:ind w:left="9072"/>
        <w:jc w:val="center"/>
        <w:rPr>
          <w:rFonts w:eastAsiaTheme="minorHAnsi"/>
          <w:sz w:val="28"/>
          <w:szCs w:val="28"/>
          <w:lang w:eastAsia="en-US"/>
        </w:rPr>
      </w:pPr>
    </w:p>
    <w:p w:rsidR="00E96D63" w:rsidRPr="00A65581" w:rsidRDefault="00E96D63" w:rsidP="00E96D63">
      <w:pPr>
        <w:autoSpaceDE w:val="0"/>
        <w:autoSpaceDN w:val="0"/>
        <w:adjustRightInd w:val="0"/>
        <w:ind w:left="9072"/>
        <w:jc w:val="center"/>
        <w:rPr>
          <w:rFonts w:eastAsiaTheme="minorHAnsi"/>
          <w:sz w:val="28"/>
          <w:szCs w:val="28"/>
          <w:lang w:eastAsia="en-US"/>
        </w:rPr>
      </w:pPr>
    </w:p>
    <w:p w:rsidR="00E96D63" w:rsidRPr="00A65581" w:rsidRDefault="00E96D63" w:rsidP="00E96D63">
      <w:pPr>
        <w:autoSpaceDE w:val="0"/>
        <w:autoSpaceDN w:val="0"/>
        <w:adjustRightInd w:val="0"/>
        <w:ind w:left="9072"/>
        <w:jc w:val="center"/>
        <w:rPr>
          <w:rFonts w:eastAsiaTheme="minorHAnsi"/>
          <w:sz w:val="28"/>
          <w:szCs w:val="28"/>
          <w:lang w:eastAsia="en-US"/>
        </w:rPr>
      </w:pPr>
    </w:p>
    <w:p w:rsidR="002E775E" w:rsidRPr="00A65581" w:rsidRDefault="002E775E" w:rsidP="002E775E">
      <w:pPr>
        <w:autoSpaceDE w:val="0"/>
        <w:autoSpaceDN w:val="0"/>
        <w:adjustRightInd w:val="0"/>
        <w:jc w:val="center"/>
        <w:rPr>
          <w:rFonts w:eastAsiaTheme="minorHAnsi"/>
          <w:b/>
          <w:sz w:val="28"/>
          <w:szCs w:val="28"/>
          <w:lang w:eastAsia="en-US"/>
        </w:rPr>
      </w:pPr>
      <w:bookmarkStart w:id="0" w:name="Par164"/>
      <w:bookmarkEnd w:id="0"/>
      <w:r w:rsidRPr="00A65581">
        <w:rPr>
          <w:rFonts w:eastAsiaTheme="minorHAnsi"/>
          <w:b/>
          <w:sz w:val="28"/>
          <w:szCs w:val="28"/>
          <w:lang w:eastAsia="en-US"/>
        </w:rPr>
        <w:t>Размеры</w:t>
      </w:r>
    </w:p>
    <w:p w:rsidR="00E96D63" w:rsidRPr="00A65581" w:rsidRDefault="002E775E" w:rsidP="002E775E">
      <w:pPr>
        <w:autoSpaceDE w:val="0"/>
        <w:autoSpaceDN w:val="0"/>
        <w:adjustRightInd w:val="0"/>
        <w:jc w:val="center"/>
        <w:rPr>
          <w:rFonts w:eastAsiaTheme="minorHAnsi"/>
          <w:b/>
          <w:sz w:val="28"/>
          <w:szCs w:val="28"/>
          <w:lang w:eastAsia="en-US"/>
        </w:rPr>
      </w:pPr>
      <w:r w:rsidRPr="00A65581">
        <w:rPr>
          <w:rFonts w:eastAsiaTheme="minorHAnsi"/>
          <w:b/>
          <w:sz w:val="28"/>
          <w:szCs w:val="28"/>
          <w:lang w:eastAsia="en-US"/>
        </w:rPr>
        <w:t>субсидий юридическим лицам (за исключением</w:t>
      </w:r>
      <w:r w:rsidR="00E96D63" w:rsidRPr="00A65581">
        <w:rPr>
          <w:rFonts w:eastAsiaTheme="minorHAnsi"/>
          <w:b/>
          <w:sz w:val="28"/>
          <w:szCs w:val="28"/>
          <w:lang w:eastAsia="en-US"/>
        </w:rPr>
        <w:t xml:space="preserve"> </w:t>
      </w:r>
      <w:r w:rsidRPr="00A65581">
        <w:rPr>
          <w:rFonts w:eastAsiaTheme="minorHAnsi"/>
          <w:b/>
          <w:sz w:val="28"/>
          <w:szCs w:val="28"/>
          <w:lang w:eastAsia="en-US"/>
        </w:rPr>
        <w:t>субсидий государственным учреждениям), индивидуальным</w:t>
      </w:r>
      <w:r w:rsidR="00E96D63" w:rsidRPr="00A65581">
        <w:rPr>
          <w:rFonts w:eastAsiaTheme="minorHAnsi"/>
          <w:b/>
          <w:sz w:val="28"/>
          <w:szCs w:val="28"/>
          <w:lang w:eastAsia="en-US"/>
        </w:rPr>
        <w:t xml:space="preserve"> </w:t>
      </w:r>
      <w:r w:rsidRPr="00A65581">
        <w:rPr>
          <w:rFonts w:eastAsiaTheme="minorHAnsi"/>
          <w:b/>
          <w:sz w:val="28"/>
          <w:szCs w:val="28"/>
          <w:lang w:eastAsia="en-US"/>
        </w:rPr>
        <w:t xml:space="preserve">предпринимателям, а также физическим лицам </w:t>
      </w:r>
      <w:r w:rsidR="00E96D63" w:rsidRPr="00A65581">
        <w:rPr>
          <w:rFonts w:eastAsiaTheme="minorHAnsi"/>
          <w:b/>
          <w:sz w:val="28"/>
          <w:szCs w:val="28"/>
          <w:lang w:eastAsia="en-US"/>
        </w:rPr>
        <w:t>–</w:t>
      </w:r>
      <w:r w:rsidRPr="00A65581">
        <w:rPr>
          <w:rFonts w:eastAsiaTheme="minorHAnsi"/>
          <w:b/>
          <w:sz w:val="28"/>
          <w:szCs w:val="28"/>
          <w:lang w:eastAsia="en-US"/>
        </w:rPr>
        <w:t xml:space="preserve"> производителям</w:t>
      </w:r>
      <w:r w:rsidR="00E96D63" w:rsidRPr="00A65581">
        <w:rPr>
          <w:rFonts w:eastAsiaTheme="minorHAnsi"/>
          <w:b/>
          <w:sz w:val="28"/>
          <w:szCs w:val="28"/>
          <w:lang w:eastAsia="en-US"/>
        </w:rPr>
        <w:t xml:space="preserve"> </w:t>
      </w:r>
      <w:r w:rsidRPr="00A65581">
        <w:rPr>
          <w:rFonts w:eastAsiaTheme="minorHAnsi"/>
          <w:b/>
          <w:sz w:val="28"/>
          <w:szCs w:val="28"/>
          <w:lang w:eastAsia="en-US"/>
        </w:rPr>
        <w:t>товаров, работ, услуг за счет средств областного бюджета</w:t>
      </w:r>
      <w:r w:rsidR="00E96D63" w:rsidRPr="00A65581">
        <w:rPr>
          <w:rFonts w:eastAsiaTheme="minorHAnsi"/>
          <w:b/>
          <w:sz w:val="28"/>
          <w:szCs w:val="28"/>
          <w:lang w:eastAsia="en-US"/>
        </w:rPr>
        <w:t xml:space="preserve"> </w:t>
      </w:r>
      <w:r w:rsidRPr="00A65581">
        <w:rPr>
          <w:rFonts w:eastAsiaTheme="minorHAnsi"/>
          <w:b/>
          <w:sz w:val="28"/>
          <w:szCs w:val="28"/>
          <w:lang w:eastAsia="en-US"/>
        </w:rPr>
        <w:t>Новосибирской области на государственную поддержку</w:t>
      </w:r>
      <w:r w:rsidR="00E96D63" w:rsidRPr="00A65581">
        <w:rPr>
          <w:rFonts w:eastAsiaTheme="minorHAnsi"/>
          <w:b/>
          <w:sz w:val="28"/>
          <w:szCs w:val="28"/>
          <w:lang w:eastAsia="en-US"/>
        </w:rPr>
        <w:t xml:space="preserve"> </w:t>
      </w:r>
      <w:r w:rsidRPr="00A65581">
        <w:rPr>
          <w:rFonts w:eastAsiaTheme="minorHAnsi"/>
          <w:b/>
          <w:sz w:val="28"/>
          <w:szCs w:val="28"/>
          <w:lang w:eastAsia="en-US"/>
        </w:rPr>
        <w:t xml:space="preserve">сельскохозяйственного производства </w:t>
      </w:r>
    </w:p>
    <w:p w:rsidR="002E775E" w:rsidRPr="00A65581" w:rsidRDefault="002E775E" w:rsidP="002E775E">
      <w:pPr>
        <w:autoSpaceDE w:val="0"/>
        <w:autoSpaceDN w:val="0"/>
        <w:adjustRightInd w:val="0"/>
        <w:jc w:val="center"/>
        <w:rPr>
          <w:rFonts w:eastAsiaTheme="minorHAnsi"/>
          <w:b/>
          <w:sz w:val="28"/>
          <w:szCs w:val="28"/>
          <w:lang w:eastAsia="en-US"/>
        </w:rPr>
      </w:pPr>
      <w:r w:rsidRPr="00A65581">
        <w:rPr>
          <w:rFonts w:eastAsiaTheme="minorHAnsi"/>
          <w:b/>
          <w:sz w:val="28"/>
          <w:szCs w:val="28"/>
          <w:lang w:eastAsia="en-US"/>
        </w:rPr>
        <w:t>в Новосибирской</w:t>
      </w:r>
      <w:r w:rsidR="00E96D63" w:rsidRPr="00A65581">
        <w:rPr>
          <w:rFonts w:eastAsiaTheme="minorHAnsi"/>
          <w:b/>
          <w:sz w:val="28"/>
          <w:szCs w:val="28"/>
          <w:lang w:eastAsia="en-US"/>
        </w:rPr>
        <w:t xml:space="preserve"> </w:t>
      </w:r>
      <w:r w:rsidRPr="00A65581">
        <w:rPr>
          <w:rFonts w:eastAsiaTheme="minorHAnsi"/>
          <w:b/>
          <w:sz w:val="28"/>
          <w:szCs w:val="28"/>
          <w:lang w:eastAsia="en-US"/>
        </w:rPr>
        <w:t>области и перечень документов для их получения</w:t>
      </w:r>
    </w:p>
    <w:p w:rsidR="002E775E" w:rsidRPr="00A65581" w:rsidRDefault="002E775E" w:rsidP="002E775E">
      <w:pPr>
        <w:autoSpaceDE w:val="0"/>
        <w:autoSpaceDN w:val="0"/>
        <w:adjustRightInd w:val="0"/>
        <w:jc w:val="center"/>
        <w:rPr>
          <w:rFonts w:eastAsiaTheme="minorHAnsi"/>
          <w:sz w:val="28"/>
          <w:szCs w:val="28"/>
          <w:lang w:eastAsia="en-US"/>
        </w:rPr>
      </w:pPr>
    </w:p>
    <w:p w:rsidR="00E96D63" w:rsidRPr="00A65581" w:rsidRDefault="00E96D63" w:rsidP="002E775E">
      <w:pPr>
        <w:autoSpaceDE w:val="0"/>
        <w:autoSpaceDN w:val="0"/>
        <w:adjustRightInd w:val="0"/>
        <w:jc w:val="center"/>
        <w:rPr>
          <w:rFonts w:eastAsiaTheme="minorHAnsi"/>
          <w:sz w:val="28"/>
          <w:szCs w:val="28"/>
          <w:lang w:eastAsia="en-US"/>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6464"/>
        <w:gridCol w:w="6096"/>
      </w:tblGrid>
      <w:tr w:rsidR="002E775E" w:rsidRPr="00A65581" w:rsidTr="000B51C9">
        <w:trPr>
          <w:trHeight w:val="20"/>
        </w:trPr>
        <w:tc>
          <w:tcPr>
            <w:tcW w:w="624" w:type="dxa"/>
          </w:tcPr>
          <w:p w:rsidR="002E775E" w:rsidRPr="00A65581" w:rsidRDefault="005B1964">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w:t>
            </w:r>
            <w:r w:rsidR="002E775E" w:rsidRPr="00A65581">
              <w:rPr>
                <w:rFonts w:eastAsiaTheme="minorHAnsi"/>
                <w:sz w:val="28"/>
                <w:szCs w:val="28"/>
                <w:lang w:eastAsia="en-US"/>
              </w:rPr>
              <w:t xml:space="preserve"> п/п</w:t>
            </w:r>
          </w:p>
        </w:tc>
        <w:tc>
          <w:tcPr>
            <w:tcW w:w="2551" w:type="dxa"/>
          </w:tcPr>
          <w:p w:rsidR="002E775E" w:rsidRPr="00A65581" w:rsidRDefault="002E775E">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Виды расходов</w:t>
            </w:r>
          </w:p>
        </w:tc>
        <w:tc>
          <w:tcPr>
            <w:tcW w:w="6464" w:type="dxa"/>
          </w:tcPr>
          <w:p w:rsidR="002E775E" w:rsidRPr="00A65581" w:rsidRDefault="002E775E">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Размеры субсидий</w:t>
            </w:r>
          </w:p>
        </w:tc>
        <w:tc>
          <w:tcPr>
            <w:tcW w:w="6096" w:type="dxa"/>
          </w:tcPr>
          <w:p w:rsidR="002E775E" w:rsidRPr="00A65581" w:rsidRDefault="002E775E">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Перечень документов</w:t>
            </w:r>
          </w:p>
        </w:tc>
      </w:tr>
      <w:tr w:rsidR="00935EFD" w:rsidRPr="00A65581" w:rsidTr="000B51C9">
        <w:trPr>
          <w:trHeight w:val="20"/>
        </w:trPr>
        <w:tc>
          <w:tcPr>
            <w:tcW w:w="624" w:type="dxa"/>
          </w:tcPr>
          <w:p w:rsidR="00935EFD" w:rsidRPr="00A65581" w:rsidRDefault="00935EF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1</w:t>
            </w:r>
          </w:p>
        </w:tc>
        <w:tc>
          <w:tcPr>
            <w:tcW w:w="2551" w:type="dxa"/>
          </w:tcPr>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Возмещение части затрат на уплату процентов по </w:t>
            </w:r>
            <w:r w:rsidRPr="00A65581">
              <w:rPr>
                <w:rFonts w:eastAsiaTheme="minorHAnsi"/>
                <w:sz w:val="28"/>
                <w:szCs w:val="28"/>
                <w:lang w:eastAsia="en-US"/>
              </w:rPr>
              <w:lastRenderedPageBreak/>
              <w:t>краткосрочным кредитам на льготных условиях, полученным в российских кредитных организациях</w:t>
            </w:r>
          </w:p>
        </w:tc>
        <w:tc>
          <w:tcPr>
            <w:tcW w:w="6464" w:type="dxa"/>
          </w:tcPr>
          <w:p w:rsidR="00EC739C" w:rsidRPr="00A65581" w:rsidRDefault="00EC739C" w:rsidP="00EC739C">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 xml:space="preserve">по кредитным договорам, заключенным с 1 января 2017 года - 100% ставки рефинансирования (ключевой ставки) ЦБ РФ на дату заключения </w:t>
            </w:r>
            <w:r w:rsidRPr="00A65581">
              <w:rPr>
                <w:rFonts w:eastAsiaTheme="minorHAnsi"/>
                <w:sz w:val="28"/>
                <w:szCs w:val="28"/>
                <w:lang w:eastAsia="en-US"/>
              </w:rPr>
              <w:lastRenderedPageBreak/>
              <w:t>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935EFD" w:rsidRPr="00A65581" w:rsidRDefault="00EC739C"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6096" w:type="dxa"/>
          </w:tcPr>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w:t>
            </w:r>
            <w:r w:rsidR="0022635D" w:rsidRPr="00A65581">
              <w:rPr>
                <w:rFonts w:eastAsiaTheme="minorHAnsi"/>
                <w:sz w:val="28"/>
                <w:szCs w:val="28"/>
                <w:lang w:eastAsia="en-US"/>
              </w:rPr>
              <w:t> </w:t>
            </w:r>
            <w:r w:rsidRPr="00A65581">
              <w:rPr>
                <w:rFonts w:eastAsiaTheme="minorHAnsi"/>
                <w:sz w:val="28"/>
                <w:szCs w:val="28"/>
                <w:lang w:eastAsia="en-US"/>
              </w:rPr>
              <w:t>Заявление на предоставление средств.</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2.</w:t>
            </w:r>
            <w:r w:rsidR="0022635D" w:rsidRPr="00A65581">
              <w:rPr>
                <w:rFonts w:eastAsiaTheme="minorHAnsi"/>
                <w:sz w:val="28"/>
                <w:szCs w:val="28"/>
                <w:lang w:eastAsia="en-US"/>
              </w:rPr>
              <w:t> </w:t>
            </w:r>
            <w:r w:rsidRPr="00A65581">
              <w:rPr>
                <w:rFonts w:eastAsiaTheme="minorHAnsi"/>
                <w:sz w:val="28"/>
                <w:szCs w:val="28"/>
                <w:lang w:eastAsia="en-US"/>
              </w:rPr>
              <w:t>Заверенные кредитной организацией копия кредитного договора, график погашения кредита и уплаты процентов по нему.</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22635D" w:rsidRPr="00A65581">
              <w:rPr>
                <w:rFonts w:eastAsiaTheme="minorHAnsi"/>
                <w:sz w:val="28"/>
                <w:szCs w:val="28"/>
                <w:lang w:eastAsia="en-US"/>
              </w:rPr>
              <w:t> </w:t>
            </w:r>
            <w:r w:rsidRPr="00A65581">
              <w:rPr>
                <w:rFonts w:eastAsiaTheme="minorHAnsi"/>
                <w:sz w:val="28"/>
                <w:szCs w:val="28"/>
                <w:lang w:eastAsia="en-US"/>
              </w:rPr>
              <w:t>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22635D" w:rsidRPr="00A65581">
              <w:rPr>
                <w:rFonts w:eastAsiaTheme="minorHAnsi"/>
                <w:sz w:val="28"/>
                <w:szCs w:val="28"/>
                <w:lang w:eastAsia="en-US"/>
              </w:rPr>
              <w:t> </w:t>
            </w:r>
            <w:r w:rsidRPr="00A65581">
              <w:rPr>
                <w:rFonts w:eastAsiaTheme="minorHAnsi"/>
                <w:sz w:val="28"/>
                <w:szCs w:val="28"/>
                <w:lang w:eastAsia="en-US"/>
              </w:rPr>
              <w:t>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22635D" w:rsidRPr="00A65581">
              <w:rPr>
                <w:rFonts w:eastAsiaTheme="minorHAnsi"/>
                <w:sz w:val="28"/>
                <w:szCs w:val="28"/>
                <w:lang w:eastAsia="en-US"/>
              </w:rPr>
              <w:t> </w:t>
            </w:r>
            <w:r w:rsidRPr="00A65581">
              <w:rPr>
                <w:rFonts w:eastAsiaTheme="minorHAnsi"/>
                <w:sz w:val="28"/>
                <w:szCs w:val="28"/>
                <w:lang w:eastAsia="en-US"/>
              </w:rPr>
              <w:t>Выписка из лицевого счета заемщика, заверенная банком.</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22635D" w:rsidRPr="00A65581">
              <w:rPr>
                <w:rFonts w:eastAsiaTheme="minorHAnsi"/>
                <w:sz w:val="28"/>
                <w:szCs w:val="28"/>
                <w:lang w:eastAsia="en-US"/>
              </w:rPr>
              <w:t> </w:t>
            </w:r>
            <w:r w:rsidRPr="00A65581">
              <w:rPr>
                <w:rFonts w:eastAsiaTheme="minorHAnsi"/>
                <w:sz w:val="28"/>
                <w:szCs w:val="28"/>
                <w:lang w:eastAsia="en-US"/>
              </w:rPr>
              <w:t>Копии платежных поручений (иных банковских документов), подтверждающих оплату начисленных процентов, заверенные банком и заемщиком.</w:t>
            </w:r>
          </w:p>
          <w:p w:rsidR="00935EFD" w:rsidRPr="00A65581" w:rsidRDefault="00935EFD" w:rsidP="00935EFD">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22635D"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целевое использование кредитных средств на приобретение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935EFD" w:rsidRPr="00A65581" w:rsidRDefault="00935EFD" w:rsidP="0022635D">
            <w:pPr>
              <w:autoSpaceDE w:val="0"/>
              <w:autoSpaceDN w:val="0"/>
              <w:adjustRightInd w:val="0"/>
              <w:rPr>
                <w:rFonts w:eastAsiaTheme="minorHAnsi"/>
                <w:sz w:val="28"/>
                <w:szCs w:val="28"/>
                <w:lang w:eastAsia="en-US"/>
              </w:rPr>
            </w:pPr>
            <w:r w:rsidRPr="00A65581">
              <w:rPr>
                <w:rFonts w:eastAsiaTheme="minorHAnsi"/>
                <w:sz w:val="28"/>
                <w:szCs w:val="28"/>
                <w:lang w:eastAsia="en-US"/>
              </w:rPr>
              <w:t>8.</w:t>
            </w:r>
            <w:r w:rsidR="0022635D" w:rsidRPr="00A65581">
              <w:rPr>
                <w:rFonts w:eastAsiaTheme="minorHAnsi"/>
                <w:sz w:val="28"/>
                <w:szCs w:val="28"/>
                <w:lang w:eastAsia="en-US"/>
              </w:rPr>
              <w:t> </w:t>
            </w:r>
            <w:r w:rsidRPr="00A65581">
              <w:rPr>
                <w:rFonts w:eastAsiaTheme="minorHAnsi"/>
                <w:sz w:val="28"/>
                <w:szCs w:val="28"/>
                <w:lang w:eastAsia="en-US"/>
              </w:rPr>
              <w:t>Расчет средств на возм</w:t>
            </w:r>
            <w:r w:rsidR="00E54546" w:rsidRPr="00A65581">
              <w:rPr>
                <w:rFonts w:eastAsiaTheme="minorHAnsi"/>
                <w:sz w:val="28"/>
                <w:szCs w:val="28"/>
                <w:lang w:eastAsia="en-US"/>
              </w:rPr>
              <w:t>ещение части затрат по кредитам</w:t>
            </w:r>
          </w:p>
        </w:tc>
      </w:tr>
      <w:tr w:rsidR="00E54546" w:rsidRPr="00A65581" w:rsidTr="000B51C9">
        <w:trPr>
          <w:trHeight w:val="20"/>
        </w:trPr>
        <w:tc>
          <w:tcPr>
            <w:tcW w:w="624" w:type="dxa"/>
          </w:tcPr>
          <w:p w:rsidR="00E54546" w:rsidRPr="00A65581" w:rsidRDefault="0007418A">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2</w:t>
            </w:r>
          </w:p>
        </w:tc>
        <w:tc>
          <w:tcPr>
            <w:tcW w:w="2551" w:type="dxa"/>
          </w:tcPr>
          <w:p w:rsidR="00E54546" w:rsidRPr="00A65581" w:rsidRDefault="007451DD" w:rsidP="00FD750A">
            <w:pPr>
              <w:autoSpaceDE w:val="0"/>
              <w:autoSpaceDN w:val="0"/>
              <w:adjustRightInd w:val="0"/>
              <w:rPr>
                <w:rFonts w:eastAsiaTheme="minorHAnsi"/>
                <w:sz w:val="28"/>
                <w:szCs w:val="28"/>
                <w:lang w:eastAsia="en-US"/>
              </w:rPr>
            </w:pPr>
            <w:r w:rsidRPr="00A65581">
              <w:rPr>
                <w:rFonts w:eastAsiaTheme="minorHAnsi"/>
                <w:sz w:val="28"/>
                <w:szCs w:val="28"/>
                <w:lang w:eastAsia="en-US"/>
              </w:rPr>
              <w:t>Возмещение части</w:t>
            </w:r>
            <w:r w:rsidR="00FD750A" w:rsidRPr="00A65581">
              <w:rPr>
                <w:rFonts w:eastAsiaTheme="minorHAnsi"/>
                <w:sz w:val="28"/>
                <w:szCs w:val="28"/>
                <w:lang w:eastAsia="en-US"/>
              </w:rPr>
              <w:t xml:space="preserve"> затрат на уплату</w:t>
            </w:r>
            <w:r w:rsidRPr="00A65581">
              <w:rPr>
                <w:rFonts w:eastAsiaTheme="minorHAnsi"/>
                <w:sz w:val="28"/>
                <w:szCs w:val="28"/>
                <w:lang w:eastAsia="en-US"/>
              </w:rPr>
              <w:t xml:space="preserve"> </w:t>
            </w:r>
            <w:r w:rsidRPr="00A65581">
              <w:rPr>
                <w:rFonts w:eastAsiaTheme="minorHAnsi"/>
                <w:sz w:val="28"/>
                <w:szCs w:val="28"/>
                <w:lang w:eastAsia="en-US"/>
              </w:rPr>
              <w:lastRenderedPageBreak/>
              <w:t>процент</w:t>
            </w:r>
            <w:r w:rsidR="00FD750A" w:rsidRPr="00A65581">
              <w:rPr>
                <w:rFonts w:eastAsiaTheme="minorHAnsi"/>
                <w:sz w:val="28"/>
                <w:szCs w:val="28"/>
                <w:lang w:eastAsia="en-US"/>
              </w:rPr>
              <w:t>ов</w:t>
            </w:r>
            <w:r w:rsidR="001F590F" w:rsidRPr="00A65581">
              <w:rPr>
                <w:rFonts w:eastAsiaTheme="minorHAnsi"/>
                <w:sz w:val="28"/>
                <w:szCs w:val="28"/>
                <w:lang w:eastAsia="en-US"/>
              </w:rPr>
              <w:t xml:space="preserve"> (процентной ставки)</w:t>
            </w:r>
            <w:r w:rsidR="00FD750A" w:rsidRPr="00A65581">
              <w:rPr>
                <w:rFonts w:eastAsiaTheme="minorHAnsi"/>
                <w:sz w:val="28"/>
                <w:szCs w:val="28"/>
                <w:lang w:eastAsia="en-US"/>
              </w:rPr>
              <w:t xml:space="preserve"> по</w:t>
            </w:r>
            <w:r w:rsidRPr="00A65581">
              <w:rPr>
                <w:rFonts w:eastAsiaTheme="minorHAnsi"/>
                <w:sz w:val="28"/>
                <w:szCs w:val="28"/>
                <w:lang w:eastAsia="en-US"/>
              </w:rPr>
              <w:t xml:space="preserve"> инвестиционным кредитам (займам)</w:t>
            </w:r>
          </w:p>
        </w:tc>
        <w:tc>
          <w:tcPr>
            <w:tcW w:w="6464" w:type="dxa"/>
          </w:tcPr>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lastRenderedPageBreak/>
              <w:t>по кредитным договорам (договорам займа):</w:t>
            </w:r>
          </w:p>
          <w:p w:rsidR="000B51C9" w:rsidRPr="00A65581" w:rsidRDefault="000B51C9" w:rsidP="000B51C9">
            <w:pPr>
              <w:rPr>
                <w:sz w:val="28"/>
                <w:szCs w:val="28"/>
              </w:rPr>
            </w:pPr>
            <w:r w:rsidRPr="00A65581">
              <w:rPr>
                <w:sz w:val="28"/>
                <w:szCs w:val="28"/>
              </w:rPr>
              <w:lastRenderedPageBreak/>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E54546" w:rsidRPr="00A65581" w:rsidRDefault="000B51C9" w:rsidP="000B51C9">
            <w:pPr>
              <w:autoSpaceDE w:val="0"/>
              <w:autoSpaceDN w:val="0"/>
              <w:adjustRightInd w:val="0"/>
              <w:rPr>
                <w:rFonts w:eastAsiaTheme="minorHAnsi"/>
                <w:sz w:val="28"/>
                <w:szCs w:val="28"/>
                <w:lang w:eastAsia="en-US"/>
              </w:rPr>
            </w:pPr>
            <w:r w:rsidRPr="00A65581">
              <w:rPr>
                <w:sz w:val="28"/>
                <w:szCs w:val="28"/>
              </w:rPr>
              <w:t xml:space="preserve">б) в пределах 1,2% ставки рефинансирования </w:t>
            </w:r>
            <w:r w:rsidRPr="00A65581">
              <w:rPr>
                <w:rFonts w:eastAsiaTheme="minorHAnsi"/>
                <w:sz w:val="28"/>
                <w:szCs w:val="28"/>
                <w:lang w:eastAsia="en-US"/>
              </w:rPr>
              <w:t>(учетной ставки)</w:t>
            </w:r>
            <w:r w:rsidRPr="00A65581">
              <w:rPr>
                <w:sz w:val="28"/>
                <w:szCs w:val="28"/>
              </w:rPr>
              <w:t xml:space="preserve">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6096" w:type="dxa"/>
          </w:tcPr>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lastRenderedPageBreak/>
              <w:t>1. Заявление на предоставление средств.</w:t>
            </w:r>
          </w:p>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t xml:space="preserve">2. Заверенные кредитной организацией копия </w:t>
            </w:r>
            <w:r w:rsidRPr="00A65581">
              <w:rPr>
                <w:rFonts w:ascii="Times New Roman" w:hAnsi="Times New Roman" w:cs="Times New Roman"/>
                <w:sz w:val="28"/>
                <w:szCs w:val="28"/>
              </w:rPr>
              <w:lastRenderedPageBreak/>
              <w:t>кредитного договора (договора займа), график погашения кредита (займа) и уплаты процентов по нему.</w:t>
            </w:r>
          </w:p>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0B51C9" w:rsidRPr="00A65581" w:rsidRDefault="000B51C9" w:rsidP="000B51C9">
            <w:pPr>
              <w:pStyle w:val="ConsPlusNormal"/>
              <w:rPr>
                <w:rFonts w:ascii="Times New Roman" w:hAnsi="Times New Roman" w:cs="Times New Roman"/>
                <w:sz w:val="28"/>
                <w:szCs w:val="28"/>
              </w:rPr>
            </w:pPr>
            <w:r w:rsidRPr="00A65581">
              <w:rPr>
                <w:rFonts w:ascii="Times New Roman" w:hAnsi="Times New Roman" w:cs="Times New Roman"/>
                <w:sz w:val="28"/>
                <w:szCs w:val="28"/>
              </w:rPr>
              <w:t>5. Выписка из лицевого счета заемщика, заверенная банком.</w:t>
            </w:r>
          </w:p>
          <w:p w:rsidR="00131AC7" w:rsidRPr="00A65581" w:rsidRDefault="00131AC7" w:rsidP="00131AC7">
            <w:pPr>
              <w:pStyle w:val="ConsPlusNormal"/>
              <w:rPr>
                <w:rFonts w:ascii="Times New Roman" w:hAnsi="Times New Roman" w:cs="Times New Roman"/>
                <w:sz w:val="28"/>
                <w:szCs w:val="28"/>
              </w:rPr>
            </w:pPr>
            <w:r w:rsidRPr="00A65581">
              <w:rPr>
                <w:rFonts w:ascii="Times New Roman" w:hAnsi="Times New Roman" w:cs="Times New Roman"/>
                <w:sz w:val="28"/>
                <w:szCs w:val="28"/>
              </w:rPr>
              <w:t>6. Копии платежных поручений (иных банковских документов), подтверждающих оплату начисленных процентов, заверенные банком и заемщиком.</w:t>
            </w:r>
          </w:p>
          <w:p w:rsidR="00131AC7" w:rsidRPr="00A65581" w:rsidRDefault="00131AC7" w:rsidP="00131AC7">
            <w:pPr>
              <w:pStyle w:val="ConsPlusNormal"/>
              <w:rPr>
                <w:rFonts w:ascii="Times New Roman" w:hAnsi="Times New Roman" w:cs="Times New Roman"/>
                <w:sz w:val="28"/>
                <w:szCs w:val="28"/>
              </w:rPr>
            </w:pPr>
            <w:r w:rsidRPr="00A65581">
              <w:rPr>
                <w:rFonts w:ascii="Times New Roman" w:hAnsi="Times New Roman" w:cs="Times New Roman"/>
                <w:sz w:val="28"/>
                <w:szCs w:val="28"/>
              </w:rPr>
              <w:t xml:space="preserve">7. Копии документов, подтверждающие целевое использование </w:t>
            </w:r>
            <w:r w:rsidRPr="006B10E4">
              <w:rPr>
                <w:rFonts w:ascii="Times New Roman" w:hAnsi="Times New Roman" w:cs="Times New Roman"/>
                <w:sz w:val="28"/>
                <w:szCs w:val="28"/>
              </w:rPr>
              <w:t>кредитных средств.</w:t>
            </w:r>
          </w:p>
          <w:p w:rsidR="00E54546" w:rsidRPr="00A65581" w:rsidRDefault="00131AC7" w:rsidP="00131AC7">
            <w:pPr>
              <w:pStyle w:val="ConsPlusNormal"/>
              <w:rPr>
                <w:rFonts w:ascii="Times New Roman" w:eastAsiaTheme="minorHAnsi" w:hAnsi="Times New Roman" w:cs="Times New Roman"/>
                <w:sz w:val="28"/>
                <w:szCs w:val="28"/>
                <w:lang w:eastAsia="en-US"/>
              </w:rPr>
            </w:pPr>
            <w:r w:rsidRPr="00A65581">
              <w:rPr>
                <w:rFonts w:ascii="Times New Roman" w:hAnsi="Times New Roman" w:cs="Times New Roman"/>
                <w:sz w:val="28"/>
                <w:szCs w:val="28"/>
              </w:rPr>
              <w:t>8. Расчет средств на возмещение части затрат по кредитам (займам)</w:t>
            </w:r>
          </w:p>
        </w:tc>
      </w:tr>
      <w:tr w:rsidR="00F27565" w:rsidRPr="00A65581" w:rsidTr="000B51C9">
        <w:trPr>
          <w:trHeight w:val="20"/>
        </w:trPr>
        <w:tc>
          <w:tcPr>
            <w:tcW w:w="624" w:type="dxa"/>
          </w:tcPr>
          <w:p w:rsidR="00F27565" w:rsidRPr="00A65581" w:rsidRDefault="00F27565">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3</w:t>
            </w:r>
          </w:p>
        </w:tc>
        <w:tc>
          <w:tcPr>
            <w:tcW w:w="2551" w:type="dxa"/>
          </w:tcPr>
          <w:p w:rsidR="00F27565" w:rsidRPr="00A65581" w:rsidRDefault="00F27565" w:rsidP="00935EFD">
            <w:pPr>
              <w:autoSpaceDE w:val="0"/>
              <w:autoSpaceDN w:val="0"/>
              <w:adjustRightInd w:val="0"/>
              <w:rPr>
                <w:sz w:val="28"/>
                <w:szCs w:val="28"/>
              </w:rPr>
            </w:pPr>
            <w:r w:rsidRPr="00A65581">
              <w:rPr>
                <w:rFonts w:eastAsiaTheme="minorHAnsi"/>
                <w:sz w:val="28"/>
                <w:szCs w:val="28"/>
                <w:lang w:eastAsia="en-US"/>
              </w:rPr>
              <w:t>Возмещение части процентной ставки по кредитам, взятым малыми формами хозяйствования</w:t>
            </w:r>
          </w:p>
        </w:tc>
        <w:tc>
          <w:tcPr>
            <w:tcW w:w="6464" w:type="dxa"/>
          </w:tcPr>
          <w:p w:rsidR="00F62D79" w:rsidRPr="00A65581" w:rsidRDefault="00F62D79" w:rsidP="00F62D79">
            <w:pPr>
              <w:autoSpaceDE w:val="0"/>
              <w:autoSpaceDN w:val="0"/>
              <w:adjustRightInd w:val="0"/>
              <w:rPr>
                <w:rFonts w:eastAsiaTheme="minorHAnsi"/>
                <w:sz w:val="28"/>
                <w:szCs w:val="28"/>
                <w:lang w:eastAsia="en-US"/>
              </w:rPr>
            </w:pPr>
            <w:r w:rsidRPr="00A65581">
              <w:rPr>
                <w:rFonts w:eastAsiaTheme="minorHAnsi"/>
                <w:sz w:val="28"/>
                <w:szCs w:val="28"/>
                <w:lang w:eastAsia="en-US"/>
              </w:rPr>
              <w:t>1) по кредитам, полученным до 31 декабря 2012 года:</w:t>
            </w:r>
          </w:p>
          <w:p w:rsidR="00F62D79" w:rsidRPr="00A65581" w:rsidRDefault="00F62D79" w:rsidP="00F62D79">
            <w:pPr>
              <w:autoSpaceDE w:val="0"/>
              <w:autoSpaceDN w:val="0"/>
              <w:adjustRightInd w:val="0"/>
              <w:rPr>
                <w:rFonts w:eastAsiaTheme="minorHAnsi"/>
                <w:sz w:val="28"/>
                <w:szCs w:val="28"/>
                <w:lang w:eastAsia="en-US"/>
              </w:rPr>
            </w:pPr>
            <w:r w:rsidRPr="00A65581">
              <w:rPr>
                <w:rFonts w:eastAsiaTheme="minorHAnsi"/>
                <w:sz w:val="28"/>
                <w:szCs w:val="28"/>
                <w:lang w:eastAsia="en-US"/>
              </w:rPr>
              <w:t>5 процентов ставки рефинансирования ЦБ РФ;</w:t>
            </w:r>
          </w:p>
          <w:p w:rsidR="00F62D79" w:rsidRPr="00A65581" w:rsidRDefault="00F62D79" w:rsidP="00F62D79">
            <w:pPr>
              <w:autoSpaceDE w:val="0"/>
              <w:autoSpaceDN w:val="0"/>
              <w:adjustRightInd w:val="0"/>
              <w:rPr>
                <w:rFonts w:eastAsiaTheme="minorHAnsi"/>
                <w:sz w:val="28"/>
                <w:szCs w:val="28"/>
                <w:lang w:eastAsia="en-US"/>
              </w:rPr>
            </w:pPr>
            <w:r w:rsidRPr="00A65581">
              <w:rPr>
                <w:rFonts w:eastAsiaTheme="minorHAnsi"/>
                <w:sz w:val="28"/>
                <w:szCs w:val="28"/>
                <w:lang w:eastAsia="en-US"/>
              </w:rPr>
              <w:t>2) по кредитным договорам, заключенным с 1 января 2013 г.:</w:t>
            </w:r>
          </w:p>
          <w:p w:rsidR="00F27565" w:rsidRPr="00A65581" w:rsidRDefault="00F62D79" w:rsidP="00F62D79">
            <w:pPr>
              <w:autoSpaceDE w:val="0"/>
              <w:autoSpaceDN w:val="0"/>
              <w:adjustRightInd w:val="0"/>
              <w:rPr>
                <w:rFonts w:eastAsiaTheme="minorHAnsi"/>
                <w:sz w:val="28"/>
                <w:szCs w:val="28"/>
                <w:lang w:eastAsia="en-US"/>
              </w:rPr>
            </w:pPr>
            <w:r w:rsidRPr="00A65581">
              <w:rPr>
                <w:rFonts w:eastAsiaTheme="minorHAnsi"/>
                <w:sz w:val="28"/>
                <w:szCs w:val="28"/>
                <w:lang w:eastAsia="en-US"/>
              </w:rPr>
              <w:t>в размере одной третьей ставки рефинансирования ЦБ РФ</w:t>
            </w:r>
          </w:p>
        </w:tc>
        <w:tc>
          <w:tcPr>
            <w:tcW w:w="6096" w:type="dxa"/>
          </w:tcPr>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1. Заявление о предоставлении средств на возмещение части затрат.</w:t>
            </w:r>
          </w:p>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2. Выписка из </w:t>
            </w:r>
            <w:proofErr w:type="spellStart"/>
            <w:r w:rsidRPr="00A65581">
              <w:rPr>
                <w:rFonts w:eastAsiaTheme="minorHAnsi"/>
                <w:sz w:val="28"/>
                <w:szCs w:val="28"/>
                <w:lang w:eastAsia="en-US"/>
              </w:rPr>
              <w:t>похозяйственной</w:t>
            </w:r>
            <w:proofErr w:type="spellEnd"/>
            <w:r w:rsidRPr="00A65581">
              <w:rPr>
                <w:rFonts w:eastAsiaTheme="minorHAnsi"/>
                <w:sz w:val="28"/>
                <w:szCs w:val="28"/>
                <w:lang w:eastAsia="en-US"/>
              </w:rPr>
              <w:t xml:space="preserve"> книги об учете личного подсобного хозяйства гражданина, ведущего личное подсобное хозяйство.</w:t>
            </w:r>
          </w:p>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3. Заверенные кредитной организацией копия кредитного договора (договора займа), выписка </w:t>
            </w:r>
            <w:r w:rsidRPr="00A65581">
              <w:rPr>
                <w:rFonts w:eastAsiaTheme="minorHAnsi"/>
                <w:sz w:val="28"/>
                <w:szCs w:val="28"/>
                <w:lang w:eastAsia="en-US"/>
              </w:rPr>
              <w:lastRenderedPageBreak/>
              <w:t>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5. Платежные поручения на выдачу кредитных средств, заверенные банком.</w:t>
            </w:r>
          </w:p>
          <w:p w:rsidR="00F27565" w:rsidRPr="00A65581" w:rsidRDefault="00F27565"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767752" w:rsidRPr="00A65581">
              <w:rPr>
                <w:rFonts w:eastAsiaTheme="minorHAnsi"/>
                <w:sz w:val="28"/>
                <w:szCs w:val="28"/>
                <w:lang w:eastAsia="en-US"/>
              </w:rPr>
              <w:t> </w:t>
            </w:r>
            <w:r w:rsidRPr="00A65581">
              <w:rPr>
                <w:rFonts w:eastAsiaTheme="minorHAnsi"/>
                <w:sz w:val="28"/>
                <w:szCs w:val="28"/>
                <w:lang w:eastAsia="en-US"/>
              </w:rPr>
              <w:t>Выписка из лицевого счета заемщика, заверенная банком.</w:t>
            </w:r>
          </w:p>
          <w:p w:rsidR="00F27565" w:rsidRPr="00A65581" w:rsidRDefault="00767752" w:rsidP="00F27565">
            <w:pPr>
              <w:autoSpaceDE w:val="0"/>
              <w:autoSpaceDN w:val="0"/>
              <w:adjustRightInd w:val="0"/>
              <w:rPr>
                <w:rFonts w:eastAsiaTheme="minorHAnsi"/>
                <w:sz w:val="28"/>
                <w:szCs w:val="28"/>
                <w:lang w:eastAsia="en-US"/>
              </w:rPr>
            </w:pPr>
            <w:r w:rsidRPr="00A65581">
              <w:rPr>
                <w:rFonts w:eastAsiaTheme="minorHAnsi"/>
                <w:sz w:val="28"/>
                <w:szCs w:val="28"/>
                <w:lang w:eastAsia="en-US"/>
              </w:rPr>
              <w:t>7. </w:t>
            </w:r>
            <w:r w:rsidR="00F27565" w:rsidRPr="00A65581">
              <w:rPr>
                <w:rFonts w:eastAsiaTheme="minorHAnsi"/>
                <w:sz w:val="28"/>
                <w:szCs w:val="28"/>
                <w:lang w:eastAsia="en-US"/>
              </w:rPr>
              <w:t>Копии платежных документов, подтверждающих оплату начисленных процентов, заверенные банком и заемщиком.</w:t>
            </w:r>
          </w:p>
          <w:p w:rsidR="00F27565" w:rsidRPr="00A65581" w:rsidRDefault="00767752" w:rsidP="002A214B">
            <w:pPr>
              <w:autoSpaceDE w:val="0"/>
              <w:autoSpaceDN w:val="0"/>
              <w:adjustRightInd w:val="0"/>
              <w:rPr>
                <w:sz w:val="28"/>
                <w:szCs w:val="28"/>
              </w:rPr>
            </w:pPr>
            <w:r w:rsidRPr="002A214B">
              <w:rPr>
                <w:rFonts w:eastAsiaTheme="minorHAnsi"/>
                <w:sz w:val="28"/>
                <w:szCs w:val="28"/>
                <w:lang w:eastAsia="en-US"/>
              </w:rPr>
              <w:t>8. </w:t>
            </w:r>
            <w:r w:rsidR="00F27565" w:rsidRPr="002A214B">
              <w:rPr>
                <w:rFonts w:eastAsiaTheme="minorHAnsi"/>
                <w:sz w:val="28"/>
                <w:szCs w:val="28"/>
                <w:lang w:eastAsia="en-US"/>
              </w:rPr>
              <w:t>Копии документов, подтверждающих целевое использование кредитных средств</w:t>
            </w:r>
          </w:p>
        </w:tc>
      </w:tr>
      <w:tr w:rsidR="00E54546" w:rsidRPr="00A65581" w:rsidTr="000B51C9">
        <w:trPr>
          <w:trHeight w:val="26402"/>
        </w:trPr>
        <w:tc>
          <w:tcPr>
            <w:tcW w:w="624" w:type="dxa"/>
          </w:tcPr>
          <w:p w:rsidR="00E54546"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4</w:t>
            </w:r>
          </w:p>
        </w:tc>
        <w:tc>
          <w:tcPr>
            <w:tcW w:w="2551" w:type="dxa"/>
          </w:tcPr>
          <w:p w:rsidR="00E54546" w:rsidRPr="00A65581" w:rsidRDefault="00E54546" w:rsidP="00815AB5">
            <w:pPr>
              <w:autoSpaceDE w:val="0"/>
              <w:autoSpaceDN w:val="0"/>
              <w:adjustRightInd w:val="0"/>
              <w:rPr>
                <w:rFonts w:eastAsiaTheme="minorHAnsi"/>
                <w:sz w:val="28"/>
                <w:szCs w:val="28"/>
                <w:lang w:eastAsia="en-US"/>
              </w:rPr>
            </w:pPr>
            <w:r w:rsidRPr="00A65581">
              <w:rPr>
                <w:rFonts w:eastAsiaTheme="minorHAnsi"/>
                <w:sz w:val="28"/>
                <w:szCs w:val="28"/>
                <w:lang w:eastAsia="en-US"/>
              </w:rPr>
              <w:t>Компенсация части затрат на приобретение технических средств и оборудования для сельскохозяйственного производства, в том числе:</w:t>
            </w:r>
          </w:p>
        </w:tc>
        <w:tc>
          <w:tcPr>
            <w:tcW w:w="6464" w:type="dxa"/>
          </w:tcPr>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22635D" w:rsidRPr="00A65581">
              <w:rPr>
                <w:rFonts w:eastAsiaTheme="minorHAnsi"/>
                <w:sz w:val="28"/>
                <w:szCs w:val="28"/>
                <w:lang w:eastAsia="en-US"/>
              </w:rPr>
              <w:t> </w:t>
            </w:r>
            <w:r w:rsidRPr="00A65581">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а)</w:t>
            </w:r>
            <w:r w:rsidR="0022635D" w:rsidRPr="00A65581">
              <w:rPr>
                <w:rFonts w:eastAsiaTheme="minorHAnsi"/>
                <w:sz w:val="28"/>
                <w:szCs w:val="28"/>
                <w:lang w:eastAsia="en-US"/>
              </w:rPr>
              <w:t> </w:t>
            </w:r>
            <w:r w:rsidRPr="00A65581">
              <w:rPr>
                <w:rFonts w:eastAsiaTheme="minorHAnsi"/>
                <w:sz w:val="28"/>
                <w:szCs w:val="28"/>
                <w:lang w:eastAsia="en-US"/>
              </w:rPr>
              <w:t>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б)</w:t>
            </w:r>
            <w:r w:rsidR="0022635D" w:rsidRPr="00A65581">
              <w:rPr>
                <w:rFonts w:eastAsiaTheme="minorHAnsi"/>
                <w:sz w:val="28"/>
                <w:szCs w:val="28"/>
                <w:lang w:eastAsia="en-US"/>
              </w:rPr>
              <w:t> </w:t>
            </w:r>
            <w:r w:rsidRPr="00A65581">
              <w:rPr>
                <w:rFonts w:eastAsiaTheme="minorHAnsi"/>
                <w:sz w:val="28"/>
                <w:szCs w:val="28"/>
                <w:lang w:eastAsia="en-US"/>
              </w:rPr>
              <w:t>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301C8A" w:rsidRPr="00A65581" w:rsidRDefault="00301C8A" w:rsidP="00301C8A">
            <w:pPr>
              <w:autoSpaceDE w:val="0"/>
              <w:autoSpaceDN w:val="0"/>
              <w:adjustRightInd w:val="0"/>
              <w:rPr>
                <w:rFonts w:eastAsiaTheme="minorHAnsi"/>
                <w:sz w:val="28"/>
                <w:szCs w:val="28"/>
                <w:lang w:eastAsia="en-US"/>
              </w:rPr>
            </w:pPr>
            <w:bookmarkStart w:id="1" w:name="Par395"/>
            <w:bookmarkEnd w:id="1"/>
            <w:r w:rsidRPr="00A65581">
              <w:rPr>
                <w:rFonts w:eastAsiaTheme="minorHAnsi"/>
                <w:sz w:val="28"/>
                <w:szCs w:val="28"/>
                <w:lang w:eastAsia="en-US"/>
              </w:rPr>
              <w:t>в)</w:t>
            </w:r>
            <w:r w:rsidR="0022635D" w:rsidRPr="00A65581">
              <w:rPr>
                <w:rFonts w:eastAsiaTheme="minorHAnsi"/>
                <w:sz w:val="28"/>
                <w:szCs w:val="28"/>
                <w:lang w:eastAsia="en-US"/>
              </w:rPr>
              <w:t> </w:t>
            </w:r>
            <w:r w:rsidRPr="00A65581">
              <w:rPr>
                <w:rFonts w:eastAsiaTheme="minorHAnsi"/>
                <w:sz w:val="28"/>
                <w:szCs w:val="28"/>
                <w:lang w:eastAsia="en-US"/>
              </w:rPr>
              <w:t xml:space="preserve">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w:t>
            </w:r>
            <w:r w:rsidRPr="00A65581">
              <w:rPr>
                <w:rFonts w:eastAsiaTheme="minorHAnsi"/>
                <w:sz w:val="28"/>
                <w:szCs w:val="28"/>
                <w:lang w:eastAsia="en-US"/>
              </w:rPr>
              <w:lastRenderedPageBreak/>
              <w:t>скота молочного и мясного направлений от 800 до 1000 голов, - 10,0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г)</w:t>
            </w:r>
            <w:r w:rsidR="0022635D" w:rsidRPr="00A65581">
              <w:rPr>
                <w:rFonts w:eastAsiaTheme="minorHAnsi"/>
                <w:sz w:val="28"/>
                <w:szCs w:val="28"/>
                <w:lang w:eastAsia="en-US"/>
              </w:rPr>
              <w:t> </w:t>
            </w:r>
            <w:r w:rsidRPr="00A65581">
              <w:rPr>
                <w:rFonts w:eastAsiaTheme="minorHAnsi"/>
                <w:sz w:val="28"/>
                <w:szCs w:val="28"/>
                <w:lang w:eastAsia="en-US"/>
              </w:rPr>
              <w:t>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д)</w:t>
            </w:r>
            <w:r w:rsidR="0022635D" w:rsidRPr="00A65581">
              <w:rPr>
                <w:rFonts w:eastAsiaTheme="minorHAnsi"/>
                <w:sz w:val="28"/>
                <w:szCs w:val="28"/>
                <w:lang w:eastAsia="en-US"/>
              </w:rPr>
              <w:t> </w:t>
            </w:r>
            <w:r w:rsidRPr="00A65581">
              <w:rPr>
                <w:rFonts w:eastAsiaTheme="minorHAnsi"/>
                <w:sz w:val="28"/>
                <w:szCs w:val="28"/>
                <w:lang w:eastAsia="en-US"/>
              </w:rPr>
              <w:t>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301C8A" w:rsidRPr="00A65581" w:rsidRDefault="00301C8A" w:rsidP="00301C8A">
            <w:pPr>
              <w:autoSpaceDE w:val="0"/>
              <w:autoSpaceDN w:val="0"/>
              <w:adjustRightInd w:val="0"/>
              <w:rPr>
                <w:rFonts w:eastAsiaTheme="minorHAnsi"/>
                <w:sz w:val="28"/>
                <w:szCs w:val="28"/>
                <w:lang w:eastAsia="en-US"/>
              </w:rPr>
            </w:pPr>
            <w:bookmarkStart w:id="2" w:name="Par398"/>
            <w:bookmarkEnd w:id="2"/>
            <w:r w:rsidRPr="00A65581">
              <w:rPr>
                <w:rFonts w:eastAsiaTheme="minorHAnsi"/>
                <w:sz w:val="28"/>
                <w:szCs w:val="28"/>
                <w:lang w:eastAsia="en-US"/>
              </w:rPr>
              <w:t>е)</w:t>
            </w:r>
            <w:r w:rsidR="0022635D" w:rsidRPr="00A65581">
              <w:rPr>
                <w:rFonts w:eastAsiaTheme="minorHAnsi"/>
                <w:sz w:val="28"/>
                <w:szCs w:val="28"/>
                <w:lang w:eastAsia="en-US"/>
              </w:rPr>
              <w:t> </w:t>
            </w:r>
            <w:r w:rsidRPr="00A65581">
              <w:rPr>
                <w:rFonts w:eastAsiaTheme="minorHAnsi"/>
                <w:sz w:val="28"/>
                <w:szCs w:val="28"/>
                <w:lang w:eastAsia="en-US"/>
              </w:rPr>
              <w:t>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22635D" w:rsidRPr="00A65581">
              <w:rPr>
                <w:rFonts w:eastAsiaTheme="minorHAnsi"/>
                <w:sz w:val="28"/>
                <w:szCs w:val="28"/>
                <w:lang w:eastAsia="en-US"/>
              </w:rPr>
              <w:t> </w:t>
            </w:r>
            <w:r w:rsidRPr="00A65581">
              <w:rPr>
                <w:rFonts w:eastAsiaTheme="minorHAnsi"/>
                <w:sz w:val="28"/>
                <w:szCs w:val="28"/>
                <w:lang w:eastAsia="en-US"/>
              </w:rPr>
              <w:t xml:space="preserve">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w:t>
            </w:r>
            <w:proofErr w:type="spellStart"/>
            <w:r w:rsidRPr="00A65581">
              <w:rPr>
                <w:rFonts w:eastAsiaTheme="minorHAnsi"/>
                <w:sz w:val="28"/>
                <w:szCs w:val="28"/>
                <w:lang w:eastAsia="en-US"/>
              </w:rPr>
              <w:t>зоосанитарный</w:t>
            </w:r>
            <w:proofErr w:type="spellEnd"/>
            <w:r w:rsidRPr="00A65581">
              <w:rPr>
                <w:rFonts w:eastAsiaTheme="minorHAnsi"/>
                <w:sz w:val="28"/>
                <w:szCs w:val="28"/>
                <w:lang w:eastAsia="en-US"/>
              </w:rPr>
              <w:t xml:space="preserve"> статус (</w:t>
            </w:r>
            <w:proofErr w:type="spellStart"/>
            <w:r w:rsidRPr="00A65581">
              <w:rPr>
                <w:rFonts w:eastAsiaTheme="minorHAnsi"/>
                <w:sz w:val="28"/>
                <w:szCs w:val="28"/>
                <w:lang w:eastAsia="en-US"/>
              </w:rPr>
              <w:t>компартмент</w:t>
            </w:r>
            <w:proofErr w:type="spellEnd"/>
            <w:r w:rsidRPr="00A65581">
              <w:rPr>
                <w:rFonts w:eastAsiaTheme="minorHAnsi"/>
                <w:sz w:val="28"/>
                <w:szCs w:val="28"/>
                <w:lang w:eastAsia="en-US"/>
              </w:rPr>
              <w:t>):</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а)</w:t>
            </w:r>
            <w:r w:rsidR="0022635D" w:rsidRPr="00A65581">
              <w:rPr>
                <w:rFonts w:eastAsiaTheme="minorHAnsi"/>
                <w:sz w:val="28"/>
                <w:szCs w:val="28"/>
                <w:lang w:eastAsia="en-US"/>
              </w:rPr>
              <w:t> </w:t>
            </w:r>
            <w:r w:rsidRPr="00A65581">
              <w:rPr>
                <w:rFonts w:eastAsiaTheme="minorHAnsi"/>
                <w:sz w:val="28"/>
                <w:szCs w:val="28"/>
                <w:lang w:eastAsia="en-US"/>
              </w:rPr>
              <w:t>4 уровень - 10,0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б)</w:t>
            </w:r>
            <w:r w:rsidR="0022635D" w:rsidRPr="00A65581">
              <w:rPr>
                <w:rFonts w:eastAsiaTheme="minorHAnsi"/>
                <w:sz w:val="28"/>
                <w:szCs w:val="28"/>
                <w:lang w:eastAsia="en-US"/>
              </w:rPr>
              <w:t> </w:t>
            </w:r>
            <w:r w:rsidRPr="00A65581">
              <w:rPr>
                <w:rFonts w:eastAsiaTheme="minorHAnsi"/>
                <w:sz w:val="28"/>
                <w:szCs w:val="28"/>
                <w:lang w:eastAsia="en-US"/>
              </w:rPr>
              <w:t>3 уровень - 6,0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в)</w:t>
            </w:r>
            <w:r w:rsidR="0022635D" w:rsidRPr="00A65581">
              <w:rPr>
                <w:rFonts w:eastAsiaTheme="minorHAnsi"/>
                <w:sz w:val="28"/>
                <w:szCs w:val="28"/>
                <w:lang w:eastAsia="en-US"/>
              </w:rPr>
              <w:t> </w:t>
            </w:r>
            <w:r w:rsidRPr="00A65581">
              <w:rPr>
                <w:rFonts w:eastAsiaTheme="minorHAnsi"/>
                <w:sz w:val="28"/>
                <w:szCs w:val="28"/>
                <w:lang w:eastAsia="en-US"/>
              </w:rPr>
              <w:t>2 уровень - 3,0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22635D" w:rsidRPr="00A65581">
              <w:rPr>
                <w:rFonts w:eastAsiaTheme="minorHAnsi"/>
                <w:sz w:val="28"/>
                <w:szCs w:val="28"/>
                <w:lang w:eastAsia="en-US"/>
              </w:rPr>
              <w:t> </w:t>
            </w:r>
            <w:r w:rsidRPr="00A65581">
              <w:rPr>
                <w:rFonts w:eastAsiaTheme="minorHAnsi"/>
                <w:sz w:val="28"/>
                <w:szCs w:val="28"/>
                <w:lang w:eastAsia="en-US"/>
              </w:rPr>
              <w:t xml:space="preserve">сельскохозяйственным организациям, крестьянским (фермерским) хозяйствам, </w:t>
            </w:r>
            <w:r w:rsidRPr="00A65581">
              <w:rPr>
                <w:rFonts w:eastAsiaTheme="minorHAnsi"/>
                <w:sz w:val="28"/>
                <w:szCs w:val="28"/>
                <w:lang w:eastAsia="en-US"/>
              </w:rPr>
              <w:lastRenderedPageBreak/>
              <w:t>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22635D" w:rsidRPr="00A65581">
              <w:rPr>
                <w:rFonts w:eastAsiaTheme="minorHAnsi"/>
                <w:sz w:val="28"/>
                <w:szCs w:val="28"/>
                <w:lang w:eastAsia="en-US"/>
              </w:rPr>
              <w:t> </w:t>
            </w:r>
            <w:r w:rsidRPr="00A65581">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301C8A" w:rsidRPr="00A65581" w:rsidRDefault="0022635D"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а) </w:t>
            </w:r>
            <w:r w:rsidR="00301C8A" w:rsidRPr="00A65581">
              <w:rPr>
                <w:rFonts w:eastAsiaTheme="minorHAnsi"/>
                <w:sz w:val="28"/>
                <w:szCs w:val="28"/>
                <w:lang w:eastAsia="en-US"/>
              </w:rPr>
              <w:t>до 500 га, - 3,0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б)</w:t>
            </w:r>
            <w:r w:rsidR="0022635D" w:rsidRPr="00A65581">
              <w:rPr>
                <w:rFonts w:eastAsiaTheme="minorHAnsi"/>
                <w:sz w:val="28"/>
                <w:szCs w:val="28"/>
                <w:lang w:eastAsia="en-US"/>
              </w:rPr>
              <w:t> </w:t>
            </w:r>
            <w:r w:rsidRPr="00A65581">
              <w:rPr>
                <w:rFonts w:eastAsiaTheme="minorHAnsi"/>
                <w:sz w:val="28"/>
                <w:szCs w:val="28"/>
                <w:lang w:eastAsia="en-US"/>
              </w:rPr>
              <w:t>до 2 000 га, - 5,0 млн. рублей;</w:t>
            </w:r>
          </w:p>
          <w:p w:rsidR="00301C8A" w:rsidRPr="00A65581" w:rsidRDefault="0022635D"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в) </w:t>
            </w:r>
            <w:r w:rsidR="00301C8A" w:rsidRPr="00A65581">
              <w:rPr>
                <w:rFonts w:eastAsiaTheme="minorHAnsi"/>
                <w:sz w:val="28"/>
                <w:szCs w:val="28"/>
                <w:lang w:eastAsia="en-US"/>
              </w:rPr>
              <w:t>до 10 000 га, - 8,0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г)</w:t>
            </w:r>
            <w:r w:rsidR="0022635D" w:rsidRPr="00A65581">
              <w:rPr>
                <w:rFonts w:eastAsiaTheme="minorHAnsi"/>
                <w:sz w:val="28"/>
                <w:szCs w:val="28"/>
                <w:lang w:eastAsia="en-US"/>
              </w:rPr>
              <w:t> </w:t>
            </w:r>
            <w:r w:rsidRPr="00A65581">
              <w:rPr>
                <w:rFonts w:eastAsiaTheme="minorHAnsi"/>
                <w:sz w:val="28"/>
                <w:szCs w:val="28"/>
                <w:lang w:eastAsia="en-US"/>
              </w:rPr>
              <w:t>свыше 10 000 га, - 10,0 млн. рублей</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Размер субсидий, определенный в </w:t>
            </w:r>
            <w:hyperlink r:id="rId8" w:history="1">
              <w:r w:rsidRPr="00A65581">
                <w:rPr>
                  <w:rFonts w:eastAsiaTheme="minorHAnsi"/>
                  <w:sz w:val="28"/>
                  <w:szCs w:val="28"/>
                  <w:lang w:eastAsia="en-US"/>
                </w:rPr>
                <w:t>абзацах а</w:t>
              </w:r>
            </w:hyperlink>
            <w:r w:rsidRPr="00A65581">
              <w:rPr>
                <w:rFonts w:eastAsiaTheme="minorHAnsi"/>
                <w:sz w:val="28"/>
                <w:szCs w:val="28"/>
                <w:lang w:eastAsia="en-US"/>
              </w:rPr>
              <w:t xml:space="preserve">), </w:t>
            </w:r>
            <w:hyperlink r:id="rId9" w:history="1">
              <w:r w:rsidRPr="00A65581">
                <w:rPr>
                  <w:rFonts w:eastAsiaTheme="minorHAnsi"/>
                  <w:sz w:val="28"/>
                  <w:szCs w:val="28"/>
                  <w:lang w:eastAsia="en-US"/>
                </w:rPr>
                <w:t>б) подпункта 1</w:t>
              </w:r>
            </w:hyperlink>
            <w:r w:rsidRPr="00A65581">
              <w:rPr>
                <w:rFonts w:eastAsiaTheme="minorHAnsi"/>
                <w:sz w:val="28"/>
                <w:szCs w:val="28"/>
                <w:lang w:eastAsia="en-US"/>
              </w:rPr>
              <w:t xml:space="preserve"> настоящего пункта, устанавливается с 26.12.2016, определенный в </w:t>
            </w:r>
            <w:hyperlink r:id="rId10" w:history="1">
              <w:r w:rsidRPr="00A65581">
                <w:rPr>
                  <w:rFonts w:eastAsiaTheme="minorHAnsi"/>
                  <w:sz w:val="28"/>
                  <w:szCs w:val="28"/>
                  <w:lang w:eastAsia="en-US"/>
                </w:rPr>
                <w:t>абзацах в</w:t>
              </w:r>
            </w:hyperlink>
            <w:r w:rsidRPr="00A65581">
              <w:rPr>
                <w:rFonts w:eastAsiaTheme="minorHAnsi"/>
                <w:sz w:val="28"/>
                <w:szCs w:val="28"/>
                <w:lang w:eastAsia="en-US"/>
              </w:rPr>
              <w:t xml:space="preserve">), </w:t>
            </w:r>
            <w:hyperlink r:id="rId11" w:history="1">
              <w:r w:rsidRPr="00A65581">
                <w:rPr>
                  <w:rFonts w:eastAsiaTheme="minorHAnsi"/>
                  <w:sz w:val="28"/>
                  <w:szCs w:val="28"/>
                  <w:lang w:eastAsia="en-US"/>
                </w:rPr>
                <w:t>г</w:t>
              </w:r>
            </w:hyperlink>
            <w:r w:rsidRPr="00A65581">
              <w:rPr>
                <w:rFonts w:eastAsiaTheme="minorHAnsi"/>
                <w:sz w:val="28"/>
                <w:szCs w:val="28"/>
                <w:lang w:eastAsia="en-US"/>
              </w:rPr>
              <w:t xml:space="preserve">), </w:t>
            </w:r>
            <w:hyperlink r:id="rId12" w:history="1">
              <w:r w:rsidRPr="00A65581">
                <w:rPr>
                  <w:rFonts w:eastAsiaTheme="minorHAnsi"/>
                  <w:sz w:val="28"/>
                  <w:szCs w:val="28"/>
                  <w:lang w:eastAsia="en-US"/>
                </w:rPr>
                <w:t>д</w:t>
              </w:r>
            </w:hyperlink>
            <w:r w:rsidRPr="00A65581">
              <w:rPr>
                <w:rFonts w:eastAsiaTheme="minorHAnsi"/>
                <w:sz w:val="28"/>
                <w:szCs w:val="28"/>
                <w:lang w:eastAsia="en-US"/>
              </w:rPr>
              <w:t xml:space="preserve">), </w:t>
            </w:r>
            <w:hyperlink r:id="rId13" w:history="1">
              <w:r w:rsidRPr="00A65581">
                <w:rPr>
                  <w:rFonts w:eastAsiaTheme="minorHAnsi"/>
                  <w:sz w:val="28"/>
                  <w:szCs w:val="28"/>
                  <w:lang w:eastAsia="en-US"/>
                </w:rPr>
                <w:t>е) подпункта 1</w:t>
              </w:r>
            </w:hyperlink>
            <w:r w:rsidRPr="00A65581">
              <w:rPr>
                <w:rFonts w:eastAsiaTheme="minorHAnsi"/>
                <w:sz w:val="28"/>
                <w:szCs w:val="28"/>
                <w:lang w:eastAsia="en-US"/>
              </w:rPr>
              <w:t xml:space="preserve">, </w:t>
            </w:r>
            <w:hyperlink r:id="rId14" w:history="1">
              <w:r w:rsidRPr="00A65581">
                <w:rPr>
                  <w:rFonts w:eastAsiaTheme="minorHAnsi"/>
                  <w:sz w:val="28"/>
                  <w:szCs w:val="28"/>
                  <w:lang w:eastAsia="en-US"/>
                </w:rPr>
                <w:t>подпунктах 2</w:t>
              </w:r>
            </w:hyperlink>
            <w:r w:rsidRPr="00A65581">
              <w:rPr>
                <w:rFonts w:eastAsiaTheme="minorHAnsi"/>
                <w:sz w:val="28"/>
                <w:szCs w:val="28"/>
                <w:lang w:eastAsia="en-US"/>
              </w:rPr>
              <w:t xml:space="preserve">, </w:t>
            </w:r>
            <w:hyperlink r:id="rId15" w:history="1">
              <w:r w:rsidRPr="00A65581">
                <w:rPr>
                  <w:rFonts w:eastAsiaTheme="minorHAnsi"/>
                  <w:sz w:val="28"/>
                  <w:szCs w:val="28"/>
                  <w:lang w:eastAsia="en-US"/>
                </w:rPr>
                <w:t>3</w:t>
              </w:r>
            </w:hyperlink>
            <w:r w:rsidRPr="00A65581">
              <w:rPr>
                <w:rFonts w:eastAsiaTheme="minorHAnsi"/>
                <w:sz w:val="28"/>
                <w:szCs w:val="28"/>
                <w:lang w:eastAsia="en-US"/>
              </w:rPr>
              <w:t xml:space="preserve">, </w:t>
            </w:r>
            <w:hyperlink r:id="rId16" w:history="1">
              <w:r w:rsidRPr="00A65581">
                <w:rPr>
                  <w:rFonts w:eastAsiaTheme="minorHAnsi"/>
                  <w:sz w:val="28"/>
                  <w:szCs w:val="28"/>
                  <w:lang w:eastAsia="en-US"/>
                </w:rPr>
                <w:t>4</w:t>
              </w:r>
            </w:hyperlink>
            <w:r w:rsidRPr="00A65581">
              <w:rPr>
                <w:rFonts w:eastAsiaTheme="minorHAnsi"/>
                <w:sz w:val="28"/>
                <w:szCs w:val="28"/>
                <w:lang w:eastAsia="en-US"/>
              </w:rPr>
              <w:t xml:space="preserve"> настоящего пункта, устанавливается с 01.01.2017.</w:t>
            </w:r>
          </w:p>
          <w:p w:rsidR="00E54546"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Размер поддержки устанавливается из расчета отпускной цены завода-изготовителя, но не более 3,0 млн. рублей на 1 единицу приобретенной сельскохозяйственной техники и оборудования</w:t>
            </w:r>
          </w:p>
        </w:tc>
        <w:tc>
          <w:tcPr>
            <w:tcW w:w="6096" w:type="dxa"/>
          </w:tcPr>
          <w:p w:rsidR="00E54546" w:rsidRPr="00A65581" w:rsidRDefault="00E54546">
            <w:pPr>
              <w:autoSpaceDE w:val="0"/>
              <w:autoSpaceDN w:val="0"/>
              <w:adjustRightInd w:val="0"/>
              <w:rPr>
                <w:rFonts w:eastAsiaTheme="minorHAnsi"/>
                <w:sz w:val="28"/>
                <w:szCs w:val="28"/>
                <w:lang w:eastAsia="en-US"/>
              </w:rPr>
            </w:pPr>
          </w:p>
        </w:tc>
      </w:tr>
      <w:tr w:rsidR="004A15D2" w:rsidRPr="00A65581" w:rsidTr="000B51C9">
        <w:trPr>
          <w:trHeight w:val="20"/>
        </w:trPr>
        <w:tc>
          <w:tcPr>
            <w:tcW w:w="624" w:type="dxa"/>
          </w:tcPr>
          <w:p w:rsidR="004A15D2" w:rsidRPr="00A65581" w:rsidRDefault="004A15D2">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1)</w:t>
            </w:r>
          </w:p>
        </w:tc>
        <w:tc>
          <w:tcPr>
            <w:tcW w:w="2551" w:type="dxa"/>
          </w:tcPr>
          <w:p w:rsidR="004A15D2" w:rsidRPr="00A65581" w:rsidRDefault="004A15D2" w:rsidP="00815AB5">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приобретение технических средств и оборудования для сельскохозяйственного производства</w:t>
            </w:r>
          </w:p>
        </w:tc>
        <w:tc>
          <w:tcPr>
            <w:tcW w:w="6464" w:type="dxa"/>
          </w:tcPr>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 соответствии с </w:t>
            </w:r>
            <w:hyperlink r:id="rId17" w:history="1">
              <w:r w:rsidRPr="00A65581">
                <w:rPr>
                  <w:rFonts w:eastAsiaTheme="minorHAnsi"/>
                  <w:sz w:val="28"/>
                  <w:szCs w:val="28"/>
                  <w:lang w:eastAsia="en-US"/>
                </w:rPr>
                <w:t>Законом</w:t>
              </w:r>
            </w:hyperlink>
            <w:r w:rsidRPr="00A65581">
              <w:rPr>
                <w:rFonts w:eastAsiaTheme="minorHAnsi"/>
                <w:sz w:val="28"/>
                <w:szCs w:val="28"/>
                <w:lang w:eastAsia="en-US"/>
              </w:rPr>
              <w:t xml:space="preserve"> Новосибирской области от</w:t>
            </w:r>
            <w:r w:rsidR="00031EC5" w:rsidRPr="00A65581">
              <w:rPr>
                <w:rFonts w:eastAsiaTheme="minorHAnsi"/>
                <w:sz w:val="28"/>
                <w:szCs w:val="28"/>
                <w:lang w:eastAsia="en-US"/>
              </w:rPr>
              <w:t> </w:t>
            </w:r>
            <w:r w:rsidRPr="00A65581">
              <w:rPr>
                <w:rFonts w:eastAsiaTheme="minorHAnsi"/>
                <w:sz w:val="28"/>
                <w:szCs w:val="28"/>
                <w:lang w:eastAsia="en-US"/>
              </w:rPr>
              <w:t xml:space="preserve">08.12.2006 </w:t>
            </w:r>
            <w:r w:rsidR="00031EC5" w:rsidRPr="00A65581">
              <w:rPr>
                <w:rFonts w:eastAsiaTheme="minorHAnsi"/>
                <w:sz w:val="28"/>
                <w:szCs w:val="28"/>
                <w:lang w:eastAsia="en-US"/>
              </w:rPr>
              <w:t>№ </w:t>
            </w:r>
            <w:r w:rsidRPr="00A65581">
              <w:rPr>
                <w:rFonts w:eastAsiaTheme="minorHAnsi"/>
                <w:sz w:val="28"/>
                <w:szCs w:val="28"/>
                <w:lang w:eastAsia="en-US"/>
              </w:rPr>
              <w:t xml:space="preserve">61-ОЗ </w:t>
            </w:r>
            <w:r w:rsidR="00031EC5"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производства в Новосибирской области</w:t>
            </w:r>
            <w:r w:rsidR="00031EC5" w:rsidRPr="00A65581">
              <w:rPr>
                <w:rFonts w:eastAsiaTheme="minorHAnsi"/>
                <w:sz w:val="28"/>
                <w:szCs w:val="28"/>
                <w:lang w:eastAsia="en-US"/>
              </w:rPr>
              <w:t>»</w:t>
            </w:r>
            <w:r w:rsidRPr="00A65581">
              <w:rPr>
                <w:rFonts w:eastAsiaTheme="minorHAnsi"/>
                <w:sz w:val="28"/>
                <w:szCs w:val="28"/>
                <w:lang w:eastAsia="en-US"/>
              </w:rPr>
              <w:t xml:space="preserve"> 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1) 50% стоимости субъектам государственной поддержки, включенным в 1 группу, при этом выплата компенсации за технику и оборудование для сельскохозяйственного производства, приобретенные за собственные средства;</w:t>
            </w:r>
          </w:p>
          <w:p w:rsidR="00301C8A"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2) 30% стоимости субъектам государственной поддержки, включенным во 2 группу;</w:t>
            </w:r>
          </w:p>
          <w:p w:rsidR="004A15D2" w:rsidRPr="00A65581" w:rsidRDefault="00301C8A" w:rsidP="00301C8A">
            <w:pPr>
              <w:autoSpaceDE w:val="0"/>
              <w:autoSpaceDN w:val="0"/>
              <w:adjustRightInd w:val="0"/>
              <w:rPr>
                <w:rFonts w:eastAsiaTheme="minorHAnsi"/>
                <w:sz w:val="28"/>
                <w:szCs w:val="28"/>
                <w:lang w:eastAsia="en-US"/>
              </w:rPr>
            </w:pPr>
            <w:r w:rsidRPr="00A65581">
              <w:rPr>
                <w:rFonts w:eastAsiaTheme="minorHAnsi"/>
                <w:sz w:val="28"/>
                <w:szCs w:val="28"/>
                <w:lang w:eastAsia="en-US"/>
              </w:rP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F5615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F56157"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F56157" w:rsidRPr="00A65581">
              <w:rPr>
                <w:rFonts w:eastAsiaTheme="minorHAnsi"/>
                <w:sz w:val="28"/>
                <w:szCs w:val="28"/>
                <w:lang w:eastAsia="en-US"/>
              </w:rPr>
              <w:t> </w:t>
            </w:r>
            <w:r w:rsidRPr="00A65581">
              <w:rPr>
                <w:rFonts w:eastAsiaTheme="minorHAnsi"/>
                <w:sz w:val="28"/>
                <w:szCs w:val="28"/>
                <w:lang w:eastAsia="en-US"/>
              </w:rPr>
              <w:t>Копия договора поставки или договора купли-продажи.</w:t>
            </w:r>
          </w:p>
          <w:p w:rsidR="00031EC5" w:rsidRPr="00A65581" w:rsidRDefault="00F56157"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4. </w:t>
            </w:r>
            <w:r w:rsidR="00031EC5" w:rsidRPr="00A65581">
              <w:rPr>
                <w:rFonts w:eastAsiaTheme="minorHAnsi"/>
                <w:sz w:val="28"/>
                <w:szCs w:val="28"/>
                <w:lang w:eastAsia="en-US"/>
              </w:rPr>
              <w:t>Копия счета-фактуры (товарной накладной) или универсального передаточного документа.</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F56157" w:rsidRPr="00A65581">
              <w:rPr>
                <w:rFonts w:eastAsiaTheme="minorHAnsi"/>
                <w:sz w:val="28"/>
                <w:szCs w:val="28"/>
                <w:lang w:eastAsia="en-US"/>
              </w:rPr>
              <w:t> </w:t>
            </w:r>
            <w:r w:rsidRPr="00A65581">
              <w:rPr>
                <w:rFonts w:eastAsiaTheme="minorHAnsi"/>
                <w:sz w:val="28"/>
                <w:szCs w:val="28"/>
                <w:lang w:eastAsia="en-US"/>
              </w:rPr>
              <w:t>Копия акта приема-передачи основных средств либо акта приема-передачи техники.</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F56157" w:rsidRPr="00A65581">
              <w:rPr>
                <w:rFonts w:eastAsiaTheme="minorHAnsi"/>
                <w:sz w:val="28"/>
                <w:szCs w:val="28"/>
                <w:lang w:eastAsia="en-US"/>
              </w:rPr>
              <w:t> </w:t>
            </w:r>
            <w:r w:rsidRPr="00A65581">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F56157" w:rsidRPr="00A65581">
              <w:rPr>
                <w:rFonts w:eastAsiaTheme="minorHAnsi"/>
                <w:sz w:val="28"/>
                <w:szCs w:val="28"/>
                <w:lang w:eastAsia="en-US"/>
              </w:rPr>
              <w:t> </w:t>
            </w:r>
            <w:r w:rsidRPr="00A65581">
              <w:rPr>
                <w:rFonts w:eastAsiaTheme="minorHAnsi"/>
                <w:sz w:val="28"/>
                <w:szCs w:val="28"/>
                <w:lang w:eastAsia="en-US"/>
              </w:rPr>
              <w:t>Прайс-лист завода-изготовителя с указанием стоимости машины или оборудования на дату приобретения.</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8.</w:t>
            </w:r>
            <w:r w:rsidR="00F56157"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9.</w:t>
            </w:r>
            <w:r w:rsidR="00F56157" w:rsidRPr="00A65581">
              <w:rPr>
                <w:rFonts w:eastAsiaTheme="minorHAnsi"/>
                <w:sz w:val="28"/>
                <w:szCs w:val="28"/>
                <w:lang w:eastAsia="en-US"/>
              </w:rPr>
              <w:t> </w:t>
            </w:r>
            <w:r w:rsidRPr="00A65581">
              <w:rPr>
                <w:rFonts w:eastAsiaTheme="minorHAnsi"/>
                <w:sz w:val="28"/>
                <w:szCs w:val="28"/>
                <w:lang w:eastAsia="en-US"/>
              </w:rPr>
              <w:t>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10.</w:t>
            </w:r>
            <w:r w:rsidR="00F56157" w:rsidRPr="00A65581">
              <w:rPr>
                <w:rFonts w:eastAsiaTheme="minorHAnsi"/>
                <w:sz w:val="28"/>
                <w:szCs w:val="28"/>
                <w:lang w:eastAsia="en-US"/>
              </w:rPr>
              <w:t> </w:t>
            </w:r>
            <w:r w:rsidRPr="00A65581">
              <w:rPr>
                <w:rFonts w:eastAsiaTheme="minorHAnsi"/>
                <w:sz w:val="28"/>
                <w:szCs w:val="28"/>
                <w:lang w:eastAsia="en-US"/>
              </w:rPr>
              <w:t>Копии платежных документов, подтверждающих возврат кредита, суммы займа (в случае приобретения технического средства, оборудования за счет кредитных (заемных) средств).</w:t>
            </w:r>
          </w:p>
          <w:p w:rsidR="00031EC5" w:rsidRPr="00A65581" w:rsidRDefault="00031EC5" w:rsidP="00031EC5">
            <w:pPr>
              <w:autoSpaceDE w:val="0"/>
              <w:autoSpaceDN w:val="0"/>
              <w:adjustRightInd w:val="0"/>
              <w:rPr>
                <w:rFonts w:eastAsiaTheme="minorHAnsi"/>
                <w:sz w:val="28"/>
                <w:szCs w:val="28"/>
                <w:lang w:eastAsia="en-US"/>
              </w:rPr>
            </w:pPr>
            <w:r w:rsidRPr="00A65581">
              <w:rPr>
                <w:rFonts w:eastAsiaTheme="minorHAnsi"/>
                <w:sz w:val="28"/>
                <w:szCs w:val="28"/>
                <w:lang w:eastAsia="en-US"/>
              </w:rPr>
              <w:t>11.</w:t>
            </w:r>
            <w:r w:rsidR="00F56157" w:rsidRPr="00A65581">
              <w:rPr>
                <w:rFonts w:eastAsiaTheme="minorHAnsi"/>
                <w:sz w:val="28"/>
                <w:szCs w:val="28"/>
                <w:lang w:eastAsia="en-US"/>
              </w:rPr>
              <w:t> </w:t>
            </w:r>
            <w:r w:rsidRPr="00A65581">
              <w:rPr>
                <w:rFonts w:eastAsiaTheme="minorHAnsi"/>
                <w:sz w:val="28"/>
                <w:szCs w:val="28"/>
                <w:lang w:eastAsia="en-US"/>
              </w:rPr>
              <w:t xml:space="preserve">Для граждан, ведущих ЛПХ, - выписка из </w:t>
            </w:r>
            <w:proofErr w:type="spellStart"/>
            <w:r w:rsidRPr="00A65581">
              <w:rPr>
                <w:rFonts w:eastAsiaTheme="minorHAnsi"/>
                <w:sz w:val="28"/>
                <w:szCs w:val="28"/>
                <w:lang w:eastAsia="en-US"/>
              </w:rPr>
              <w:t>похозяйственной</w:t>
            </w:r>
            <w:proofErr w:type="spellEnd"/>
            <w:r w:rsidRPr="00A65581">
              <w:rPr>
                <w:rFonts w:eastAsiaTheme="minorHAnsi"/>
                <w:sz w:val="28"/>
                <w:szCs w:val="28"/>
                <w:lang w:eastAsia="en-US"/>
              </w:rPr>
              <w:t xml:space="preserve"> книги.</w:t>
            </w:r>
          </w:p>
          <w:p w:rsidR="005C4A54" w:rsidRPr="00A65581" w:rsidRDefault="00031EC5" w:rsidP="005C4A54">
            <w:pPr>
              <w:autoSpaceDE w:val="0"/>
              <w:autoSpaceDN w:val="0"/>
              <w:adjustRightInd w:val="0"/>
              <w:rPr>
                <w:rFonts w:eastAsiaTheme="minorHAnsi"/>
                <w:sz w:val="28"/>
                <w:szCs w:val="28"/>
                <w:lang w:eastAsia="en-US"/>
              </w:rPr>
            </w:pPr>
            <w:r w:rsidRPr="00A65581">
              <w:rPr>
                <w:rFonts w:eastAsiaTheme="minorHAnsi"/>
                <w:sz w:val="28"/>
                <w:szCs w:val="28"/>
                <w:lang w:eastAsia="en-US"/>
              </w:rPr>
              <w:t>12.</w:t>
            </w:r>
            <w:r w:rsidR="00F56157" w:rsidRPr="00A65581">
              <w:rPr>
                <w:rFonts w:eastAsiaTheme="minorHAnsi"/>
                <w:sz w:val="28"/>
                <w:szCs w:val="28"/>
                <w:lang w:eastAsia="en-US"/>
              </w:rPr>
              <w:t> </w:t>
            </w:r>
            <w:r w:rsidR="005C4A54" w:rsidRPr="00A65581">
              <w:rPr>
                <w:rFonts w:eastAsiaTheme="minorHAnsi"/>
                <w:sz w:val="28"/>
                <w:szCs w:val="28"/>
                <w:lang w:eastAsia="en-US"/>
              </w:rPr>
              <w:t>О</w:t>
            </w:r>
            <w:r w:rsidRPr="00A65581">
              <w:rPr>
                <w:rFonts w:eastAsiaTheme="minorHAnsi"/>
                <w:sz w:val="28"/>
                <w:szCs w:val="28"/>
                <w:lang w:eastAsia="en-US"/>
              </w:rPr>
              <w:t>тчет о движении скота и птицы на ферме по форме, утвержденной приказом Минсельхоза НСО (при наличии поголовья)</w:t>
            </w:r>
            <w:r w:rsidR="005C4A54" w:rsidRPr="00A65581">
              <w:rPr>
                <w:rFonts w:eastAsiaTheme="minorHAnsi"/>
                <w:sz w:val="28"/>
                <w:szCs w:val="28"/>
                <w:lang w:eastAsia="en-US"/>
              </w:rPr>
              <w:t>.</w:t>
            </w:r>
          </w:p>
          <w:p w:rsidR="004A15D2" w:rsidRPr="00A65581" w:rsidRDefault="005C4A54" w:rsidP="005C4A54">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4A15D2">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2)</w:t>
            </w:r>
          </w:p>
        </w:tc>
        <w:tc>
          <w:tcPr>
            <w:tcW w:w="2551" w:type="dxa"/>
          </w:tcPr>
          <w:p w:rsidR="004A15D2"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6464" w:type="dxa"/>
          </w:tcPr>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 соответствии с </w:t>
            </w:r>
            <w:hyperlink r:id="rId18" w:history="1">
              <w:r w:rsidRPr="00A65581">
                <w:rPr>
                  <w:rFonts w:eastAsiaTheme="minorHAnsi"/>
                  <w:sz w:val="28"/>
                  <w:szCs w:val="28"/>
                  <w:lang w:eastAsia="en-US"/>
                </w:rPr>
                <w:t>Законом</w:t>
              </w:r>
            </w:hyperlink>
            <w:r w:rsidRPr="00A65581">
              <w:rPr>
                <w:rFonts w:eastAsiaTheme="minorHAnsi"/>
                <w:sz w:val="28"/>
                <w:szCs w:val="28"/>
                <w:lang w:eastAsia="en-US"/>
              </w:rPr>
              <w:t xml:space="preserve"> Новосибирской области от</w:t>
            </w:r>
            <w:r w:rsidR="00F56157" w:rsidRPr="00A65581">
              <w:rPr>
                <w:rFonts w:eastAsiaTheme="minorHAnsi"/>
                <w:sz w:val="28"/>
                <w:szCs w:val="28"/>
                <w:lang w:eastAsia="en-US"/>
              </w:rPr>
              <w:t> </w:t>
            </w:r>
            <w:r w:rsidRPr="00A65581">
              <w:rPr>
                <w:rFonts w:eastAsiaTheme="minorHAnsi"/>
                <w:sz w:val="28"/>
                <w:szCs w:val="28"/>
                <w:lang w:eastAsia="en-US"/>
              </w:rPr>
              <w:t xml:space="preserve">08.12.2006 </w:t>
            </w:r>
            <w:r w:rsidR="00F56157" w:rsidRPr="00A65581">
              <w:rPr>
                <w:rFonts w:eastAsiaTheme="minorHAnsi"/>
                <w:sz w:val="28"/>
                <w:szCs w:val="28"/>
                <w:lang w:eastAsia="en-US"/>
              </w:rPr>
              <w:t>№ </w:t>
            </w:r>
            <w:r w:rsidRPr="00A65581">
              <w:rPr>
                <w:rFonts w:eastAsiaTheme="minorHAnsi"/>
                <w:sz w:val="28"/>
                <w:szCs w:val="28"/>
                <w:lang w:eastAsia="en-US"/>
              </w:rPr>
              <w:t xml:space="preserve">61-ОЗ </w:t>
            </w:r>
            <w:r w:rsidR="0029357F"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производства в Новосибирской области</w:t>
            </w:r>
            <w:r w:rsidR="0029357F" w:rsidRPr="00A65581">
              <w:rPr>
                <w:rFonts w:eastAsiaTheme="minorHAnsi"/>
                <w:sz w:val="28"/>
                <w:szCs w:val="28"/>
                <w:lang w:eastAsia="en-US"/>
              </w:rPr>
              <w:t>»</w:t>
            </w:r>
            <w:r w:rsidRPr="00A65581">
              <w:rPr>
                <w:rFonts w:eastAsiaTheme="minorHAnsi"/>
                <w:sz w:val="28"/>
                <w:szCs w:val="28"/>
                <w:lang w:eastAsia="en-US"/>
              </w:rPr>
              <w:t xml:space="preserve"> возмещение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1) до 01.04.2011, - 30%;</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2) после 01.04.2011:</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а) 50% стоимости субъектам государственной поддержки, включенным в 1 группу;</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б) 30% стоимости субъектам государственной поддержки, включенным во 2 группу;</w:t>
            </w:r>
          </w:p>
          <w:p w:rsidR="004A15D2"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F5615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2F3D1E" w:rsidRPr="00A65581" w:rsidRDefault="00F56157"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2. </w:t>
            </w:r>
            <w:r w:rsidR="002F3D1E" w:rsidRPr="00A65581">
              <w:rPr>
                <w:rFonts w:eastAsiaTheme="minorHAnsi"/>
                <w:sz w:val="28"/>
                <w:szCs w:val="28"/>
                <w:lang w:eastAsia="en-US"/>
              </w:rPr>
              <w:t>Справка-расчет размера субсидии.</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F56157" w:rsidRPr="00A65581">
              <w:rPr>
                <w:rFonts w:eastAsiaTheme="minorHAnsi"/>
                <w:sz w:val="28"/>
                <w:szCs w:val="28"/>
                <w:lang w:eastAsia="en-US"/>
              </w:rPr>
              <w:t> </w:t>
            </w:r>
            <w:r w:rsidRPr="00A65581">
              <w:rPr>
                <w:rFonts w:eastAsiaTheme="minorHAnsi"/>
                <w:sz w:val="28"/>
                <w:szCs w:val="28"/>
                <w:lang w:eastAsia="en-US"/>
              </w:rPr>
              <w:t>Копия договора финансовой аренды (лизинга).</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F56157" w:rsidRPr="00A65581">
              <w:rPr>
                <w:rFonts w:eastAsiaTheme="minorHAnsi"/>
                <w:sz w:val="28"/>
                <w:szCs w:val="28"/>
                <w:lang w:eastAsia="en-US"/>
              </w:rPr>
              <w:t> </w:t>
            </w:r>
            <w:r w:rsidRPr="00A65581">
              <w:rPr>
                <w:rFonts w:eastAsiaTheme="minorHAnsi"/>
                <w:sz w:val="28"/>
                <w:szCs w:val="28"/>
                <w:lang w:eastAsia="en-US"/>
              </w:rPr>
              <w:t>Копия акта приема-передачи основных средств либо акта приема-передачи техники.</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F56157" w:rsidRPr="00A65581">
              <w:rPr>
                <w:rFonts w:eastAsiaTheme="minorHAnsi"/>
                <w:sz w:val="28"/>
                <w:szCs w:val="28"/>
                <w:lang w:eastAsia="en-US"/>
              </w:rPr>
              <w:t> </w:t>
            </w:r>
            <w:r w:rsidRPr="00A65581">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2F3D1E" w:rsidRPr="00A65581" w:rsidRDefault="00F56157"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6. </w:t>
            </w:r>
            <w:r w:rsidR="002F3D1E" w:rsidRPr="00A65581">
              <w:rPr>
                <w:rFonts w:eastAsiaTheme="minorHAnsi"/>
                <w:sz w:val="28"/>
                <w:szCs w:val="28"/>
                <w:lang w:eastAsia="en-US"/>
              </w:rPr>
              <w:t>Прайс-лист завода-изготовителя с указанием стоимости машины или оборудования на дату приобретения.</w:t>
            </w:r>
          </w:p>
          <w:p w:rsidR="002F3D1E" w:rsidRPr="00A65581" w:rsidRDefault="002F3D1E" w:rsidP="002F3D1E">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F56157"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2C1686" w:rsidRPr="00A65581" w:rsidRDefault="00F56157" w:rsidP="002C1686">
            <w:pPr>
              <w:autoSpaceDE w:val="0"/>
              <w:autoSpaceDN w:val="0"/>
              <w:adjustRightInd w:val="0"/>
              <w:rPr>
                <w:rFonts w:eastAsiaTheme="minorHAnsi"/>
                <w:sz w:val="28"/>
                <w:szCs w:val="28"/>
                <w:lang w:eastAsia="en-US"/>
              </w:rPr>
            </w:pPr>
            <w:r w:rsidRPr="00A65581">
              <w:rPr>
                <w:rFonts w:eastAsiaTheme="minorHAnsi"/>
                <w:sz w:val="28"/>
                <w:szCs w:val="28"/>
                <w:lang w:eastAsia="en-US"/>
              </w:rPr>
              <w:t>8. </w:t>
            </w:r>
            <w:r w:rsidR="002C1686" w:rsidRPr="00A65581">
              <w:rPr>
                <w:rFonts w:eastAsiaTheme="minorHAnsi"/>
                <w:sz w:val="28"/>
                <w:szCs w:val="28"/>
                <w:lang w:eastAsia="en-US"/>
              </w:rPr>
              <w:t>О</w:t>
            </w:r>
            <w:r w:rsidR="002F3D1E" w:rsidRPr="00A65581">
              <w:rPr>
                <w:rFonts w:eastAsiaTheme="minorHAnsi"/>
                <w:sz w:val="28"/>
                <w:szCs w:val="28"/>
                <w:lang w:eastAsia="en-US"/>
              </w:rPr>
              <w:t>тчет о движении скота и птицы на ферме по форме, утвержденной приказом Минсельхоза НСО (при наличии поголовья)</w:t>
            </w:r>
            <w:r w:rsidR="002C1686" w:rsidRPr="00A65581">
              <w:rPr>
                <w:rFonts w:eastAsiaTheme="minorHAnsi"/>
                <w:sz w:val="28"/>
                <w:szCs w:val="28"/>
                <w:lang w:eastAsia="en-US"/>
              </w:rPr>
              <w:t>.</w:t>
            </w:r>
          </w:p>
          <w:p w:rsidR="004A15D2" w:rsidRPr="00A65581" w:rsidRDefault="002C1686" w:rsidP="002C1686">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4A15D2">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3)</w:t>
            </w:r>
          </w:p>
        </w:tc>
        <w:tc>
          <w:tcPr>
            <w:tcW w:w="2551" w:type="dxa"/>
          </w:tcPr>
          <w:p w:rsidR="004A15D2"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на технический сервис самоходных технических средств и </w:t>
            </w:r>
            <w:r w:rsidRPr="00A65581">
              <w:rPr>
                <w:rFonts w:eastAsiaTheme="minorHAnsi"/>
                <w:sz w:val="28"/>
                <w:szCs w:val="28"/>
                <w:lang w:eastAsia="en-US"/>
              </w:rPr>
              <w:lastRenderedPageBreak/>
              <w:t>оборудования для сельскохозяйственного производства, из них:</w:t>
            </w:r>
          </w:p>
        </w:tc>
        <w:tc>
          <w:tcPr>
            <w:tcW w:w="6464"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в процентах от суммы произведенных ежеквартальных затрат (без НДС)</w:t>
            </w:r>
          </w:p>
        </w:tc>
        <w:tc>
          <w:tcPr>
            <w:tcW w:w="6096" w:type="dxa"/>
            <w:vMerge w:val="restart"/>
          </w:tcPr>
          <w:p w:rsidR="004B789B" w:rsidRPr="00A65581" w:rsidRDefault="002C168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1. </w:t>
            </w:r>
            <w:r w:rsidR="004B789B" w:rsidRPr="00A65581">
              <w:rPr>
                <w:rFonts w:eastAsiaTheme="minorHAnsi"/>
                <w:sz w:val="28"/>
                <w:szCs w:val="28"/>
                <w:lang w:eastAsia="en-US"/>
              </w:rPr>
              <w:t>Заявление на предоставление субсидии.</w:t>
            </w:r>
          </w:p>
          <w:p w:rsidR="004B789B" w:rsidRPr="00A65581" w:rsidRDefault="002C168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2. </w:t>
            </w:r>
            <w:r w:rsidR="004B789B" w:rsidRPr="00A65581">
              <w:rPr>
                <w:rFonts w:eastAsiaTheme="minorHAnsi"/>
                <w:sz w:val="28"/>
                <w:szCs w:val="28"/>
                <w:lang w:eastAsia="en-US"/>
              </w:rPr>
              <w:t>Справка-расчет размера субсидии.</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2C1686" w:rsidRPr="00A65581">
              <w:rPr>
                <w:rFonts w:eastAsiaTheme="minorHAnsi"/>
                <w:sz w:val="28"/>
                <w:szCs w:val="28"/>
                <w:lang w:eastAsia="en-US"/>
              </w:rPr>
              <w:t> </w:t>
            </w:r>
            <w:r w:rsidRPr="00A65581">
              <w:rPr>
                <w:rFonts w:eastAsiaTheme="minorHAnsi"/>
                <w:sz w:val="28"/>
                <w:szCs w:val="28"/>
                <w:lang w:eastAsia="en-US"/>
              </w:rPr>
              <w:t xml:space="preserve">Копия договора технического обслуживания самоходной техники между </w:t>
            </w:r>
            <w:proofErr w:type="spellStart"/>
            <w:r w:rsidRPr="00A65581">
              <w:rPr>
                <w:rFonts w:eastAsiaTheme="minorHAnsi"/>
                <w:sz w:val="28"/>
                <w:szCs w:val="28"/>
                <w:lang w:eastAsia="en-US"/>
              </w:rPr>
              <w:lastRenderedPageBreak/>
              <w:t>сельхозтоваропроизводителем</w:t>
            </w:r>
            <w:proofErr w:type="spellEnd"/>
            <w:r w:rsidRPr="00A65581">
              <w:rPr>
                <w:rFonts w:eastAsiaTheme="minorHAnsi"/>
                <w:sz w:val="28"/>
                <w:szCs w:val="28"/>
                <w:lang w:eastAsia="en-US"/>
              </w:rPr>
              <w:t xml:space="preserve"> и специализированным сервисным центром.</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2C1686" w:rsidRPr="00A65581">
              <w:rPr>
                <w:rFonts w:eastAsiaTheme="minorHAnsi"/>
                <w:sz w:val="28"/>
                <w:szCs w:val="28"/>
                <w:lang w:eastAsia="en-US"/>
              </w:rPr>
              <w:t> </w:t>
            </w:r>
            <w:r w:rsidRPr="00A65581">
              <w:rPr>
                <w:rFonts w:eastAsiaTheme="minorHAnsi"/>
                <w:sz w:val="28"/>
                <w:szCs w:val="28"/>
                <w:lang w:eastAsia="en-US"/>
              </w:rPr>
              <w:t>Копия счета-фактуры (товарной накладной).</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2C1686" w:rsidRPr="00A65581">
              <w:rPr>
                <w:rFonts w:eastAsiaTheme="minorHAnsi"/>
                <w:sz w:val="28"/>
                <w:szCs w:val="28"/>
                <w:lang w:eastAsia="en-US"/>
              </w:rPr>
              <w:t> </w:t>
            </w:r>
            <w:r w:rsidRPr="00A65581">
              <w:rPr>
                <w:rFonts w:eastAsiaTheme="minorHAnsi"/>
                <w:sz w:val="28"/>
                <w:szCs w:val="28"/>
                <w:lang w:eastAsia="en-US"/>
              </w:rPr>
              <w:t>Копия акта приема-передачи выполненных работ.</w:t>
            </w:r>
          </w:p>
          <w:p w:rsidR="004B789B" w:rsidRPr="00A65581" w:rsidRDefault="002C168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6. </w:t>
            </w:r>
            <w:r w:rsidR="004B789B" w:rsidRPr="00A65581">
              <w:rPr>
                <w:rFonts w:eastAsiaTheme="minorHAnsi"/>
                <w:sz w:val="28"/>
                <w:szCs w:val="28"/>
                <w:lang w:eastAsia="en-US"/>
              </w:rPr>
              <w:t>Копии документов, подтверждающих оплату.</w:t>
            </w:r>
          </w:p>
          <w:p w:rsidR="004A15D2"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4A15D2">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а)</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самоходных технических средств</w:t>
            </w:r>
          </w:p>
        </w:tc>
        <w:tc>
          <w:tcPr>
            <w:tcW w:w="6464"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30%</w:t>
            </w:r>
          </w:p>
        </w:tc>
        <w:tc>
          <w:tcPr>
            <w:tcW w:w="6096" w:type="dxa"/>
            <w:vMerge/>
          </w:tcPr>
          <w:p w:rsidR="004A15D2" w:rsidRPr="00A65581" w:rsidRDefault="004A15D2">
            <w:pPr>
              <w:autoSpaceDE w:val="0"/>
              <w:autoSpaceDN w:val="0"/>
              <w:adjustRightInd w:val="0"/>
              <w:rPr>
                <w:rFonts w:eastAsiaTheme="minorHAnsi"/>
                <w:sz w:val="28"/>
                <w:szCs w:val="28"/>
                <w:lang w:eastAsia="en-US"/>
              </w:rPr>
            </w:pPr>
          </w:p>
        </w:tc>
      </w:tr>
      <w:tr w:rsidR="004A15D2" w:rsidRPr="00A65581" w:rsidTr="000B51C9">
        <w:trPr>
          <w:trHeight w:val="20"/>
        </w:trPr>
        <w:tc>
          <w:tcPr>
            <w:tcW w:w="624" w:type="dxa"/>
          </w:tcPr>
          <w:p w:rsidR="004A15D2" w:rsidRPr="00A65581" w:rsidRDefault="004A15D2">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б)</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оборудования к животноводческим помещениям</w:t>
            </w:r>
          </w:p>
        </w:tc>
        <w:tc>
          <w:tcPr>
            <w:tcW w:w="6464"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50%</w:t>
            </w:r>
          </w:p>
        </w:tc>
        <w:tc>
          <w:tcPr>
            <w:tcW w:w="6096" w:type="dxa"/>
            <w:vMerge/>
          </w:tcPr>
          <w:p w:rsidR="004A15D2" w:rsidRPr="00A65581" w:rsidRDefault="004A15D2">
            <w:pPr>
              <w:autoSpaceDE w:val="0"/>
              <w:autoSpaceDN w:val="0"/>
              <w:adjustRightInd w:val="0"/>
              <w:rPr>
                <w:rFonts w:eastAsiaTheme="minorHAnsi"/>
                <w:sz w:val="28"/>
                <w:szCs w:val="28"/>
                <w:lang w:eastAsia="en-US"/>
              </w:rPr>
            </w:pPr>
          </w:p>
        </w:tc>
      </w:tr>
      <w:tr w:rsidR="007F1B2B" w:rsidRPr="00A65581" w:rsidTr="000B51C9">
        <w:trPr>
          <w:trHeight w:val="20"/>
        </w:trPr>
        <w:tc>
          <w:tcPr>
            <w:tcW w:w="624" w:type="dxa"/>
          </w:tcPr>
          <w:p w:rsidR="007F1B2B"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5</w:t>
            </w:r>
          </w:p>
        </w:tc>
        <w:tc>
          <w:tcPr>
            <w:tcW w:w="2551" w:type="dxa"/>
          </w:tcPr>
          <w:p w:rsidR="007F1B2B" w:rsidRPr="00A65581" w:rsidRDefault="004B789B" w:rsidP="004B789B">
            <w:pPr>
              <w:autoSpaceDE w:val="0"/>
              <w:autoSpaceDN w:val="0"/>
              <w:adjustRightInd w:val="0"/>
              <w:rPr>
                <w:bCs/>
                <w:sz w:val="28"/>
                <w:szCs w:val="28"/>
              </w:rPr>
            </w:pPr>
            <w:r w:rsidRPr="00A65581">
              <w:rPr>
                <w:rFonts w:eastAsiaTheme="minorHAnsi"/>
                <w:sz w:val="28"/>
                <w:szCs w:val="28"/>
                <w:lang w:eastAsia="en-US"/>
              </w:rPr>
              <w:t>Компенсация части понесенных затрат на строительство и ремонт объектов социально-инженерного обустройства сельскохозяйственного производства</w:t>
            </w:r>
          </w:p>
        </w:tc>
        <w:tc>
          <w:tcPr>
            <w:tcW w:w="6464" w:type="dxa"/>
          </w:tcPr>
          <w:p w:rsidR="007F1B2B" w:rsidRPr="00A65581" w:rsidRDefault="004B789B" w:rsidP="00DF74DC">
            <w:pPr>
              <w:autoSpaceDE w:val="0"/>
              <w:autoSpaceDN w:val="0"/>
              <w:adjustRightInd w:val="0"/>
              <w:rPr>
                <w:bCs/>
                <w:sz w:val="28"/>
                <w:szCs w:val="28"/>
              </w:rPr>
            </w:pPr>
            <w:r w:rsidRPr="00A65581">
              <w:rPr>
                <w:rFonts w:eastAsiaTheme="minorHAnsi"/>
                <w:sz w:val="28"/>
                <w:szCs w:val="28"/>
                <w:lang w:eastAsia="en-US"/>
              </w:rPr>
              <w:t>в соответствии с перечнем объектов и работ, утвержд</w:t>
            </w:r>
            <w:r w:rsidR="00DF74DC">
              <w:rPr>
                <w:rFonts w:eastAsiaTheme="minorHAnsi"/>
                <w:sz w:val="28"/>
                <w:szCs w:val="28"/>
                <w:lang w:eastAsia="en-US"/>
              </w:rPr>
              <w:t>аемым</w:t>
            </w:r>
            <w:r w:rsidRPr="00A65581">
              <w:rPr>
                <w:rFonts w:eastAsiaTheme="minorHAnsi"/>
                <w:sz w:val="28"/>
                <w:szCs w:val="28"/>
                <w:lang w:eastAsia="en-US"/>
              </w:rPr>
              <w:t xml:space="preserve"> Минсельхозом НСО, в размере до 50% от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w:t>
            </w:r>
            <w:r w:rsidR="00DF74DC">
              <w:rPr>
                <w:rFonts w:eastAsiaTheme="minorHAnsi"/>
                <w:sz w:val="28"/>
                <w:szCs w:val="28"/>
                <w:lang w:eastAsia="en-US"/>
              </w:rPr>
              <w:t>аемой</w:t>
            </w:r>
            <w:r w:rsidRPr="00A65581">
              <w:rPr>
                <w:rFonts w:eastAsiaTheme="minorHAnsi"/>
                <w:sz w:val="28"/>
                <w:szCs w:val="28"/>
                <w:lang w:eastAsia="en-US"/>
              </w:rPr>
              <w:t xml:space="preserve"> Правительством Новосибирской области, за счет средств областного бюджета Новосибирской области</w:t>
            </w:r>
          </w:p>
        </w:tc>
        <w:tc>
          <w:tcPr>
            <w:tcW w:w="6096" w:type="dxa"/>
          </w:tcPr>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При проведении работ подрядным способом:</w:t>
            </w:r>
          </w:p>
          <w:p w:rsidR="004B789B" w:rsidRPr="00A65581" w:rsidRDefault="008802B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1. </w:t>
            </w:r>
            <w:r w:rsidR="004B789B" w:rsidRPr="00A65581">
              <w:rPr>
                <w:rFonts w:eastAsiaTheme="minorHAnsi"/>
                <w:sz w:val="28"/>
                <w:szCs w:val="28"/>
                <w:lang w:eastAsia="en-US"/>
              </w:rPr>
              <w:t>Заявление на предоставление субсидии.</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8802B6"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8802B6" w:rsidRPr="00A65581">
              <w:rPr>
                <w:rFonts w:eastAsiaTheme="minorHAnsi"/>
                <w:sz w:val="28"/>
                <w:szCs w:val="28"/>
                <w:lang w:eastAsia="en-US"/>
              </w:rPr>
              <w:t> </w:t>
            </w:r>
            <w:r w:rsidRPr="00A65581">
              <w:rPr>
                <w:rFonts w:eastAsiaTheme="minorHAnsi"/>
                <w:sz w:val="28"/>
                <w:szCs w:val="28"/>
                <w:lang w:eastAsia="en-US"/>
              </w:rPr>
              <w:t>Копии актов о приемке выполненных работ, согласованные с уполномоченным лицом администрации муниципального района.</w:t>
            </w:r>
          </w:p>
          <w:p w:rsidR="004B789B" w:rsidRPr="00A65581" w:rsidRDefault="008802B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4. </w:t>
            </w:r>
            <w:r w:rsidR="004B789B" w:rsidRPr="00A65581">
              <w:rPr>
                <w:rFonts w:eastAsiaTheme="minorHAnsi"/>
                <w:sz w:val="28"/>
                <w:szCs w:val="28"/>
                <w:lang w:eastAsia="en-US"/>
              </w:rPr>
              <w:t>Копии справок о стоимости выполненных работ и затрат.</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8802B6" w:rsidRPr="00A65581">
              <w:rPr>
                <w:rFonts w:eastAsiaTheme="minorHAnsi"/>
                <w:sz w:val="28"/>
                <w:szCs w:val="28"/>
                <w:lang w:eastAsia="en-US"/>
              </w:rPr>
              <w:t> </w:t>
            </w:r>
            <w:r w:rsidRPr="00A65581">
              <w:rPr>
                <w:rFonts w:eastAsiaTheme="minorHAnsi"/>
                <w:sz w:val="28"/>
                <w:szCs w:val="28"/>
                <w:lang w:eastAsia="en-US"/>
              </w:rPr>
              <w:t>Копии договора подряда на строительство (ремонт) объекта.</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8802B6" w:rsidRPr="00A65581">
              <w:rPr>
                <w:rFonts w:eastAsiaTheme="minorHAnsi"/>
                <w:sz w:val="28"/>
                <w:szCs w:val="28"/>
                <w:lang w:eastAsia="en-US"/>
              </w:rPr>
              <w:t> </w:t>
            </w:r>
            <w:r w:rsidRPr="00A65581">
              <w:rPr>
                <w:rFonts w:eastAsiaTheme="minorHAnsi"/>
                <w:sz w:val="28"/>
                <w:szCs w:val="28"/>
                <w:lang w:eastAsia="en-US"/>
              </w:rPr>
              <w:t>Копии платежных поручений, подтверждающих оплату заказчиком строительства (ремонта) объекта.</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8802B6" w:rsidRPr="00A65581">
              <w:rPr>
                <w:rFonts w:eastAsiaTheme="minorHAnsi"/>
                <w:sz w:val="28"/>
                <w:szCs w:val="28"/>
                <w:lang w:eastAsia="en-US"/>
              </w:rPr>
              <w:t> </w:t>
            </w:r>
            <w:r w:rsidRPr="00A65581">
              <w:rPr>
                <w:rFonts w:eastAsiaTheme="minorHAnsi"/>
                <w:sz w:val="28"/>
                <w:szCs w:val="28"/>
                <w:lang w:eastAsia="en-US"/>
              </w:rPr>
              <w:t>Копия акта сверки взаиморасчетов между заказчиком (</w:t>
            </w:r>
            <w:proofErr w:type="spellStart"/>
            <w:r w:rsidRPr="00A65581">
              <w:rPr>
                <w:rFonts w:eastAsiaTheme="minorHAnsi"/>
                <w:sz w:val="28"/>
                <w:szCs w:val="28"/>
                <w:lang w:eastAsia="en-US"/>
              </w:rPr>
              <w:t>сельхозтоваропроизводителем</w:t>
            </w:r>
            <w:proofErr w:type="spellEnd"/>
            <w:r w:rsidRPr="00A65581">
              <w:rPr>
                <w:rFonts w:eastAsiaTheme="minorHAnsi"/>
                <w:sz w:val="28"/>
                <w:szCs w:val="28"/>
                <w:lang w:eastAsia="en-US"/>
              </w:rPr>
              <w:t>) и подрядчиком (подрядной строительной организацией) по выполненным объемам строительно-монтажных работ.</w:t>
            </w:r>
          </w:p>
          <w:p w:rsidR="007F1B2B" w:rsidRPr="00A65581" w:rsidRDefault="004B789B" w:rsidP="004B789B">
            <w:pPr>
              <w:autoSpaceDE w:val="0"/>
              <w:autoSpaceDN w:val="0"/>
              <w:adjustRightInd w:val="0"/>
              <w:rPr>
                <w:b/>
                <w:bCs/>
                <w:sz w:val="28"/>
                <w:szCs w:val="28"/>
              </w:rPr>
            </w:pPr>
            <w:r w:rsidRPr="00A65581">
              <w:rPr>
                <w:rFonts w:eastAsiaTheme="minorHAnsi"/>
                <w:sz w:val="28"/>
                <w:szCs w:val="28"/>
                <w:lang w:eastAsia="en-US"/>
              </w:rPr>
              <w:lastRenderedPageBreak/>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B1414A">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6</w:t>
            </w:r>
          </w:p>
        </w:tc>
        <w:tc>
          <w:tcPr>
            <w:tcW w:w="2551" w:type="dxa"/>
          </w:tcPr>
          <w:p w:rsidR="004A15D2" w:rsidRPr="00A65581" w:rsidRDefault="00A8079A" w:rsidP="00815AB5">
            <w:pPr>
              <w:autoSpaceDE w:val="0"/>
              <w:autoSpaceDN w:val="0"/>
              <w:adjustRightInd w:val="0"/>
              <w:rPr>
                <w:rFonts w:eastAsiaTheme="minorHAnsi"/>
                <w:sz w:val="28"/>
                <w:szCs w:val="28"/>
                <w:lang w:eastAsia="en-US"/>
              </w:rPr>
            </w:pPr>
            <w:r w:rsidRPr="00A65581">
              <w:rPr>
                <w:rFonts w:eastAsiaTheme="minorHAnsi"/>
                <w:sz w:val="28"/>
                <w:szCs w:val="28"/>
                <w:lang w:eastAsia="en-US"/>
              </w:rP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6464" w:type="dxa"/>
          </w:tcPr>
          <w:p w:rsidR="004A15D2"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500 рублей на 1 га увеличения посевных площадей</w:t>
            </w:r>
            <w:r w:rsidR="000F722B" w:rsidRPr="00A65581">
              <w:rPr>
                <w:rFonts w:eastAsiaTheme="minorHAnsi"/>
                <w:sz w:val="28"/>
                <w:szCs w:val="28"/>
                <w:lang w:eastAsia="en-US"/>
              </w:rPr>
              <w:t xml:space="preserve"> в сравнении с предыдущим годом</w:t>
            </w:r>
            <w:r w:rsidRPr="00A65581">
              <w:rPr>
                <w:rFonts w:eastAsiaTheme="minorHAnsi"/>
                <w:sz w:val="28"/>
                <w:szCs w:val="28"/>
                <w:lang w:eastAsia="en-US"/>
              </w:rPr>
              <w:t>.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6096" w:type="dxa"/>
          </w:tcPr>
          <w:p w:rsidR="004B789B" w:rsidRPr="00A65581" w:rsidRDefault="008802B6"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1. </w:t>
            </w:r>
            <w:r w:rsidR="004B789B" w:rsidRPr="00A65581">
              <w:rPr>
                <w:rFonts w:eastAsiaTheme="minorHAnsi"/>
                <w:sz w:val="28"/>
                <w:szCs w:val="28"/>
                <w:lang w:eastAsia="en-US"/>
              </w:rPr>
              <w:t>Заявление на предоставление субсидии.</w:t>
            </w:r>
          </w:p>
          <w:p w:rsidR="004B789B" w:rsidRPr="00A65581" w:rsidRDefault="004B789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8802B6"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4A15D2" w:rsidRPr="00A65581" w:rsidRDefault="000F722B" w:rsidP="004B789B">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4B789B" w:rsidRPr="00A65581">
              <w:rPr>
                <w:rFonts w:eastAsiaTheme="minorHAnsi"/>
                <w:sz w:val="28"/>
                <w:szCs w:val="28"/>
                <w:lang w:eastAsia="en-US"/>
              </w:rPr>
              <w:t>.</w:t>
            </w:r>
            <w:r w:rsidR="008802B6" w:rsidRPr="00A65581">
              <w:rPr>
                <w:rFonts w:eastAsiaTheme="minorHAnsi"/>
                <w:sz w:val="28"/>
                <w:szCs w:val="28"/>
                <w:lang w:eastAsia="en-US"/>
              </w:rPr>
              <w:t> </w:t>
            </w:r>
            <w:r w:rsidR="004B789B" w:rsidRPr="00A65581">
              <w:rPr>
                <w:rFonts w:eastAsiaTheme="minorHAnsi"/>
                <w:sz w:val="28"/>
                <w:szCs w:val="28"/>
                <w:lang w:eastAsia="en-US"/>
              </w:rPr>
              <w:t>Сведения об итогах сева под урожай по форме, утвержд</w:t>
            </w:r>
            <w:r w:rsidR="00E86BF8" w:rsidRPr="00A65581">
              <w:rPr>
                <w:rFonts w:eastAsiaTheme="minorHAnsi"/>
                <w:sz w:val="28"/>
                <w:szCs w:val="28"/>
                <w:lang w:eastAsia="en-US"/>
              </w:rPr>
              <w:t>енной приказом Минсельхоза НСО</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7</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Возмещение стоимости приобретенных семян кукурузы</w:t>
            </w:r>
          </w:p>
        </w:tc>
        <w:tc>
          <w:tcPr>
            <w:tcW w:w="6464" w:type="dxa"/>
          </w:tcPr>
          <w:p w:rsidR="004A15D2" w:rsidRPr="00A65581" w:rsidRDefault="004A15D2" w:rsidP="00C25DE1">
            <w:pPr>
              <w:autoSpaceDE w:val="0"/>
              <w:autoSpaceDN w:val="0"/>
              <w:adjustRightInd w:val="0"/>
              <w:rPr>
                <w:rFonts w:eastAsiaTheme="minorHAnsi"/>
                <w:sz w:val="28"/>
                <w:szCs w:val="28"/>
                <w:lang w:eastAsia="en-US"/>
              </w:rPr>
            </w:pPr>
            <w:r w:rsidRPr="00A65581">
              <w:rPr>
                <w:rFonts w:eastAsiaTheme="minorHAnsi"/>
                <w:sz w:val="28"/>
                <w:szCs w:val="28"/>
                <w:lang w:eastAsia="en-US"/>
              </w:rPr>
              <w:t>20% стоимости приобретенных семян кукурузы (без</w:t>
            </w:r>
            <w:r w:rsidR="00C25DE1" w:rsidRPr="00A65581">
              <w:rPr>
                <w:rFonts w:eastAsiaTheme="minorHAnsi"/>
                <w:sz w:val="28"/>
                <w:szCs w:val="28"/>
                <w:lang w:eastAsia="en-US"/>
              </w:rPr>
              <w:t> </w:t>
            </w:r>
            <w:r w:rsidRPr="00A65581">
              <w:rPr>
                <w:rFonts w:eastAsiaTheme="minorHAnsi"/>
                <w:sz w:val="28"/>
                <w:szCs w:val="28"/>
                <w:lang w:eastAsia="en-US"/>
              </w:rPr>
              <w:t>НДС)</w:t>
            </w:r>
          </w:p>
        </w:tc>
        <w:tc>
          <w:tcPr>
            <w:tcW w:w="6096" w:type="dxa"/>
          </w:tcPr>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8802B6"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8802B6"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8802B6"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0F6F8A" w:rsidRPr="00A65581" w:rsidRDefault="008802B6"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4. </w:t>
            </w:r>
            <w:r w:rsidR="000F6F8A" w:rsidRPr="00A65581">
              <w:rPr>
                <w:rFonts w:eastAsiaTheme="minorHAnsi"/>
                <w:sz w:val="28"/>
                <w:szCs w:val="28"/>
                <w:lang w:eastAsia="en-US"/>
              </w:rPr>
              <w:t>Копия счета-фактуры (товарной накладной).</w:t>
            </w:r>
          </w:p>
          <w:p w:rsidR="000F6F8A" w:rsidRPr="00A65581" w:rsidRDefault="008802B6"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5. </w:t>
            </w:r>
            <w:r w:rsidR="000F6F8A" w:rsidRPr="00A65581">
              <w:rPr>
                <w:rFonts w:eastAsiaTheme="minorHAnsi"/>
                <w:sz w:val="28"/>
                <w:szCs w:val="28"/>
                <w:lang w:eastAsia="en-US"/>
              </w:rPr>
              <w:t>Копии документов, подтверждающих оплату.</w:t>
            </w:r>
          </w:p>
          <w:p w:rsidR="000F6F8A" w:rsidRPr="00A65581" w:rsidRDefault="008802B6"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6. </w:t>
            </w:r>
            <w:r w:rsidR="000F6F8A" w:rsidRPr="00A65581">
              <w:rPr>
                <w:rFonts w:eastAsiaTheme="minorHAnsi"/>
                <w:sz w:val="28"/>
                <w:szCs w:val="28"/>
                <w:lang w:eastAsia="en-US"/>
              </w:rPr>
              <w:t>Копия акта на использование семян кукурузы.</w:t>
            </w:r>
          </w:p>
          <w:p w:rsidR="008802B6" w:rsidRPr="00A65581" w:rsidRDefault="000F6F8A" w:rsidP="008802B6">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2C23F3" w:rsidRPr="00A65581">
              <w:rPr>
                <w:rFonts w:eastAsiaTheme="minorHAnsi"/>
                <w:sz w:val="28"/>
                <w:szCs w:val="28"/>
                <w:lang w:eastAsia="en-US"/>
              </w:rPr>
              <w:t> </w:t>
            </w:r>
            <w:r w:rsidRPr="00A65581">
              <w:rPr>
                <w:rFonts w:eastAsiaTheme="minorHAnsi"/>
                <w:sz w:val="28"/>
                <w:szCs w:val="28"/>
                <w:lang w:eastAsia="en-US"/>
              </w:rPr>
              <w:t>Копия сертификата соответствия</w:t>
            </w:r>
            <w:r w:rsidR="008802B6" w:rsidRPr="00A65581">
              <w:rPr>
                <w:rFonts w:eastAsiaTheme="minorHAnsi"/>
                <w:sz w:val="28"/>
                <w:szCs w:val="28"/>
                <w:lang w:eastAsia="en-US"/>
              </w:rPr>
              <w:t>.</w:t>
            </w:r>
          </w:p>
          <w:p w:rsidR="004A15D2" w:rsidRPr="00A65581" w:rsidRDefault="008802B6" w:rsidP="008802B6">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8</w:t>
            </w:r>
          </w:p>
        </w:tc>
        <w:tc>
          <w:tcPr>
            <w:tcW w:w="2551" w:type="dxa"/>
          </w:tcPr>
          <w:p w:rsidR="004A15D2" w:rsidRPr="00A65581" w:rsidRDefault="004A15D2" w:rsidP="00AF2E94">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Возмещение стоимости молодняка </w:t>
            </w:r>
            <w:r w:rsidRPr="00A65581">
              <w:rPr>
                <w:rFonts w:eastAsiaTheme="minorHAnsi"/>
                <w:sz w:val="28"/>
                <w:szCs w:val="28"/>
                <w:lang w:eastAsia="en-US"/>
              </w:rPr>
              <w:lastRenderedPageBreak/>
              <w:t xml:space="preserve">крупного рогатого скота, приобретенного </w:t>
            </w:r>
            <w:r w:rsidR="00AF2E94" w:rsidRPr="00A65581">
              <w:rPr>
                <w:rFonts w:eastAsiaTheme="minorHAnsi"/>
                <w:sz w:val="28"/>
                <w:szCs w:val="28"/>
                <w:lang w:eastAsia="en-US"/>
              </w:rPr>
              <w:t>личными подсобными хозяйствами</w:t>
            </w:r>
          </w:p>
        </w:tc>
        <w:tc>
          <w:tcPr>
            <w:tcW w:w="6464" w:type="dxa"/>
          </w:tcPr>
          <w:p w:rsidR="004A15D2" w:rsidRPr="00A65581" w:rsidRDefault="000F6F8A" w:rsidP="00C25DE1">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 xml:space="preserve">30% стоимости телок и нетелей и 20% стоимости быков в возрасте до 6 месяцев и весом не более 180 килограммов и не выше 200,0 руб. за 1 кг живой </w:t>
            </w:r>
            <w:r w:rsidRPr="00A65581">
              <w:rPr>
                <w:rFonts w:eastAsiaTheme="minorHAnsi"/>
                <w:sz w:val="28"/>
                <w:szCs w:val="28"/>
                <w:lang w:eastAsia="en-US"/>
              </w:rPr>
              <w:lastRenderedPageBreak/>
              <w:t>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6096" w:type="dxa"/>
          </w:tcPr>
          <w:p w:rsidR="000F6F8A" w:rsidRPr="00A65581" w:rsidRDefault="008B0A76"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1. </w:t>
            </w:r>
            <w:r w:rsidR="000F6F8A" w:rsidRPr="00A65581">
              <w:rPr>
                <w:rFonts w:eastAsiaTheme="minorHAnsi"/>
                <w:sz w:val="28"/>
                <w:szCs w:val="28"/>
                <w:lang w:eastAsia="en-US"/>
              </w:rPr>
              <w:t>Заявление на предоставление субсидии.</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8B0A76"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3.</w:t>
            </w:r>
            <w:r w:rsidR="008B0A76" w:rsidRPr="00A65581">
              <w:rPr>
                <w:rFonts w:eastAsiaTheme="minorHAnsi"/>
                <w:sz w:val="28"/>
                <w:szCs w:val="28"/>
                <w:lang w:eastAsia="en-US"/>
              </w:rPr>
              <w:t> </w:t>
            </w:r>
            <w:r w:rsidRPr="00A65581">
              <w:rPr>
                <w:rFonts w:eastAsiaTheme="minorHAnsi"/>
                <w:sz w:val="28"/>
                <w:szCs w:val="28"/>
                <w:lang w:eastAsia="en-US"/>
              </w:rPr>
              <w:t xml:space="preserve">Выписка из </w:t>
            </w:r>
            <w:proofErr w:type="spellStart"/>
            <w:r w:rsidRPr="00A65581">
              <w:rPr>
                <w:rFonts w:eastAsiaTheme="minorHAnsi"/>
                <w:sz w:val="28"/>
                <w:szCs w:val="28"/>
                <w:lang w:eastAsia="en-US"/>
              </w:rPr>
              <w:t>похозяйственной</w:t>
            </w:r>
            <w:proofErr w:type="spellEnd"/>
            <w:r w:rsidRPr="00A65581">
              <w:rPr>
                <w:rFonts w:eastAsiaTheme="minorHAnsi"/>
                <w:sz w:val="28"/>
                <w:szCs w:val="28"/>
                <w:lang w:eastAsia="en-US"/>
              </w:rPr>
              <w:t xml:space="preserve"> книги об учете личного подсобного хозяйства гражданина.</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8B0A76" w:rsidRPr="00A65581">
              <w:rPr>
                <w:rFonts w:eastAsiaTheme="minorHAnsi"/>
                <w:sz w:val="28"/>
                <w:szCs w:val="28"/>
                <w:lang w:eastAsia="en-US"/>
              </w:rPr>
              <w:t> </w:t>
            </w:r>
            <w:r w:rsidRPr="00A65581">
              <w:rPr>
                <w:rFonts w:eastAsiaTheme="minorHAnsi"/>
                <w:sz w:val="28"/>
                <w:szCs w:val="28"/>
                <w:lang w:eastAsia="en-US"/>
              </w:rPr>
              <w:t>Копии договоров купли-продажи.</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8B0A76" w:rsidRPr="00A65581">
              <w:rPr>
                <w:rFonts w:eastAsiaTheme="minorHAnsi"/>
                <w:sz w:val="28"/>
                <w:szCs w:val="28"/>
                <w:lang w:eastAsia="en-US"/>
              </w:rPr>
              <w:t> </w:t>
            </w:r>
            <w:r w:rsidRPr="00A65581">
              <w:rPr>
                <w:rFonts w:eastAsiaTheme="minorHAnsi"/>
                <w:sz w:val="28"/>
                <w:szCs w:val="28"/>
                <w:lang w:eastAsia="en-US"/>
              </w:rPr>
              <w:t>Копии счета-фактуры (товарной накладной либо универсального передаточного документа).</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8B0A76"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0F6F8A"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8B0A76" w:rsidRPr="00A65581">
              <w:rPr>
                <w:rFonts w:eastAsiaTheme="minorHAnsi"/>
                <w:sz w:val="28"/>
                <w:szCs w:val="28"/>
                <w:lang w:eastAsia="en-US"/>
              </w:rPr>
              <w:t> </w:t>
            </w:r>
            <w:r w:rsidRPr="00A65581">
              <w:rPr>
                <w:rFonts w:eastAsiaTheme="minorHAnsi"/>
                <w:sz w:val="28"/>
                <w:szCs w:val="28"/>
                <w:lang w:eastAsia="en-US"/>
              </w:rPr>
              <w:t>Копия акта приема-передачи.</w:t>
            </w:r>
          </w:p>
          <w:p w:rsidR="004A15D2" w:rsidRPr="00A65581" w:rsidRDefault="000F6F8A" w:rsidP="000F6F8A">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9</w:t>
            </w:r>
          </w:p>
        </w:tc>
        <w:tc>
          <w:tcPr>
            <w:tcW w:w="2551" w:type="dxa"/>
          </w:tcPr>
          <w:p w:rsidR="004A15D2" w:rsidRPr="00A65581" w:rsidRDefault="004A15D2" w:rsidP="00AA71FE">
            <w:pPr>
              <w:autoSpaceDE w:val="0"/>
              <w:autoSpaceDN w:val="0"/>
              <w:adjustRightInd w:val="0"/>
              <w:rPr>
                <w:rFonts w:eastAsiaTheme="minorHAnsi"/>
                <w:sz w:val="28"/>
                <w:szCs w:val="28"/>
                <w:lang w:eastAsia="en-US"/>
              </w:rPr>
            </w:pPr>
            <w:r w:rsidRPr="00A65581">
              <w:rPr>
                <w:rFonts w:eastAsiaTheme="minorHAnsi"/>
                <w:sz w:val="28"/>
                <w:szCs w:val="28"/>
                <w:lang w:eastAsia="en-US"/>
              </w:rPr>
              <w:t>Государственная поддержка племенного животноводства, в</w:t>
            </w:r>
            <w:r w:rsidR="00AA71FE" w:rsidRPr="00A65581">
              <w:rPr>
                <w:rFonts w:eastAsiaTheme="minorHAnsi"/>
                <w:sz w:val="28"/>
                <w:szCs w:val="28"/>
                <w:lang w:eastAsia="en-US"/>
              </w:rPr>
              <w:t> </w:t>
            </w:r>
            <w:r w:rsidRPr="00A65581">
              <w:rPr>
                <w:rFonts w:eastAsiaTheme="minorHAnsi"/>
                <w:sz w:val="28"/>
                <w:szCs w:val="28"/>
                <w:lang w:eastAsia="en-US"/>
              </w:rPr>
              <w:t>том числе крупного рогатого скота мясного и молочного направлений</w:t>
            </w:r>
            <w:r w:rsidR="00AF2E94" w:rsidRPr="00A65581">
              <w:rPr>
                <w:rFonts w:eastAsiaTheme="minorHAnsi"/>
                <w:sz w:val="28"/>
                <w:szCs w:val="28"/>
                <w:lang w:eastAsia="en-US"/>
              </w:rPr>
              <w:t>:</w:t>
            </w:r>
          </w:p>
        </w:tc>
        <w:tc>
          <w:tcPr>
            <w:tcW w:w="6464" w:type="dxa"/>
          </w:tcPr>
          <w:p w:rsidR="004A15D2" w:rsidRPr="00A65581" w:rsidRDefault="004A15D2" w:rsidP="00556CE2">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предельный максимальный размер средств государственной поддержки по направлению, </w:t>
            </w:r>
            <w:r w:rsidRPr="00556CE2">
              <w:rPr>
                <w:rFonts w:eastAsiaTheme="minorHAnsi"/>
                <w:sz w:val="28"/>
                <w:szCs w:val="28"/>
                <w:lang w:eastAsia="en-US"/>
              </w:rPr>
              <w:t>определенному настоящим пунктом, составляет 10,0 млн. рублей на одного субъекта государственной поддержки в течение одного финансового года</w:t>
            </w:r>
          </w:p>
        </w:tc>
        <w:tc>
          <w:tcPr>
            <w:tcW w:w="6096" w:type="dxa"/>
          </w:tcPr>
          <w:p w:rsidR="004A15D2" w:rsidRPr="00A65581" w:rsidRDefault="004A15D2">
            <w:pPr>
              <w:autoSpaceDE w:val="0"/>
              <w:autoSpaceDN w:val="0"/>
              <w:adjustRightInd w:val="0"/>
              <w:rPr>
                <w:rFonts w:eastAsiaTheme="minorHAnsi"/>
                <w:sz w:val="28"/>
                <w:szCs w:val="28"/>
                <w:lang w:eastAsia="en-US"/>
              </w:rPr>
            </w:pPr>
          </w:p>
        </w:tc>
      </w:tr>
      <w:tr w:rsidR="004A15D2" w:rsidRPr="00A65581" w:rsidTr="000B51C9">
        <w:trPr>
          <w:trHeight w:val="20"/>
        </w:trPr>
        <w:tc>
          <w:tcPr>
            <w:tcW w:w="624" w:type="dxa"/>
          </w:tcPr>
          <w:p w:rsidR="004A15D2" w:rsidRPr="00A65581" w:rsidRDefault="006D21DA">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1</w:t>
            </w:r>
            <w:r w:rsidR="004A15D2" w:rsidRPr="00A65581">
              <w:rPr>
                <w:rFonts w:eastAsiaTheme="minorHAnsi"/>
                <w:sz w:val="28"/>
                <w:szCs w:val="28"/>
                <w:lang w:eastAsia="en-US"/>
              </w:rPr>
              <w:t>)</w:t>
            </w:r>
          </w:p>
        </w:tc>
        <w:tc>
          <w:tcPr>
            <w:tcW w:w="2551" w:type="dxa"/>
          </w:tcPr>
          <w:p w:rsidR="004A15D2" w:rsidRPr="00A65581" w:rsidRDefault="008237F7">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приобретение молодняка племенных животных, в том числе пушных зверей и птицы</w:t>
            </w:r>
          </w:p>
        </w:tc>
        <w:tc>
          <w:tcPr>
            <w:tcW w:w="6464"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 соответствии с </w:t>
            </w:r>
            <w:hyperlink r:id="rId19" w:history="1">
              <w:r w:rsidRPr="00A65581">
                <w:rPr>
                  <w:rFonts w:eastAsiaTheme="minorHAnsi"/>
                  <w:sz w:val="28"/>
                  <w:szCs w:val="28"/>
                  <w:lang w:eastAsia="en-US"/>
                </w:rPr>
                <w:t>Законом</w:t>
              </w:r>
            </w:hyperlink>
            <w:r w:rsidRPr="00A65581">
              <w:rPr>
                <w:rFonts w:eastAsiaTheme="minorHAnsi"/>
                <w:sz w:val="28"/>
                <w:szCs w:val="28"/>
                <w:lang w:eastAsia="en-US"/>
              </w:rPr>
              <w:t xml:space="preserve"> Новосибирской области от 08.12.2006 </w:t>
            </w:r>
            <w:r w:rsidR="001D4451" w:rsidRPr="00A65581">
              <w:rPr>
                <w:rFonts w:eastAsiaTheme="minorHAnsi"/>
                <w:sz w:val="28"/>
                <w:szCs w:val="28"/>
                <w:lang w:eastAsia="en-US"/>
              </w:rPr>
              <w:t>№ </w:t>
            </w:r>
            <w:r w:rsidRPr="00A65581">
              <w:rPr>
                <w:rFonts w:eastAsiaTheme="minorHAnsi"/>
                <w:sz w:val="28"/>
                <w:szCs w:val="28"/>
                <w:lang w:eastAsia="en-US"/>
              </w:rPr>
              <w:t xml:space="preserve">61-ОЗ </w:t>
            </w:r>
            <w:r w:rsidR="001D4451"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производства в Новосибирской области</w:t>
            </w:r>
            <w:r w:rsidR="001D4451" w:rsidRPr="00A65581">
              <w:rPr>
                <w:rFonts w:eastAsiaTheme="minorHAnsi"/>
                <w:sz w:val="28"/>
                <w:szCs w:val="28"/>
                <w:lang w:eastAsia="en-US"/>
              </w:rPr>
              <w:t>»</w:t>
            </w:r>
            <w:r w:rsidRPr="00A65581">
              <w:rPr>
                <w:rFonts w:eastAsiaTheme="minorHAnsi"/>
                <w:sz w:val="28"/>
                <w:szCs w:val="28"/>
                <w:lang w:eastAsia="en-US"/>
              </w:rPr>
              <w:t xml:space="preserve"> - 20% стоимости приобретенных племенных животных (без НДС), в том числе пушных зверей, птицы. 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с 26.12.2016 при покупке от 500 голов и более - 20,0 млн. рублей;</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01.01.2017 при покупке от 250 голов</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до 500 голов - 10,0 млн. рублей;</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01.01.2017 при покупке от 125 голов</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до 250 голов - 5,0 млн. рублей;</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01.01.2017 при покупке до 125 голов - 3,0 млн. рублей</w:t>
            </w:r>
          </w:p>
        </w:tc>
        <w:tc>
          <w:tcPr>
            <w:tcW w:w="6096"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w:t>
            </w:r>
            <w:r w:rsidR="00CB1EF9"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CB1EF9"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CB1EF9" w:rsidRPr="00A65581">
              <w:rPr>
                <w:rFonts w:eastAsiaTheme="minorHAnsi"/>
                <w:sz w:val="28"/>
                <w:szCs w:val="28"/>
                <w:lang w:eastAsia="en-US"/>
              </w:rPr>
              <w:t> </w:t>
            </w:r>
            <w:r w:rsidRPr="00A65581">
              <w:rPr>
                <w:rFonts w:eastAsiaTheme="minorHAnsi"/>
                <w:sz w:val="28"/>
                <w:szCs w:val="28"/>
                <w:lang w:eastAsia="en-US"/>
              </w:rPr>
              <w:t>Копия договора поставки (контракта).</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CB1EF9"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 либо универсального передаточного документа), при приобретении импортных племенных животных, птицы - копия счета на оплату.</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CB1EF9"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6.</w:t>
            </w:r>
            <w:r w:rsidR="00CB1EF9" w:rsidRPr="00A65581">
              <w:rPr>
                <w:rFonts w:eastAsiaTheme="minorHAnsi"/>
                <w:sz w:val="28"/>
                <w:szCs w:val="28"/>
                <w:lang w:eastAsia="en-US"/>
              </w:rPr>
              <w:t> </w:t>
            </w:r>
            <w:r w:rsidR="00935D84" w:rsidRPr="00A65581">
              <w:rPr>
                <w:rFonts w:eastAsiaTheme="minorHAnsi"/>
                <w:sz w:val="28"/>
                <w:szCs w:val="28"/>
                <w:lang w:eastAsia="en-US"/>
              </w:rPr>
              <w:t>О</w:t>
            </w:r>
            <w:r w:rsidRPr="00A65581">
              <w:rPr>
                <w:rFonts w:eastAsiaTheme="minorHAnsi"/>
                <w:sz w:val="28"/>
                <w:szCs w:val="28"/>
                <w:lang w:eastAsia="en-US"/>
              </w:rPr>
              <w:t xml:space="preserve">тчет о движении скота и птицы на ферме (для граждан, ведущих ЛПХ, - выписка из </w:t>
            </w:r>
            <w:proofErr w:type="spellStart"/>
            <w:r w:rsidRPr="00A65581">
              <w:rPr>
                <w:rFonts w:eastAsiaTheme="minorHAnsi"/>
                <w:sz w:val="28"/>
                <w:szCs w:val="28"/>
                <w:lang w:eastAsia="en-US"/>
              </w:rPr>
              <w:t>похозяйственной</w:t>
            </w:r>
            <w:proofErr w:type="spellEnd"/>
            <w:r w:rsidRPr="00A65581">
              <w:rPr>
                <w:rFonts w:eastAsiaTheme="minorHAnsi"/>
                <w:sz w:val="28"/>
                <w:szCs w:val="28"/>
                <w:lang w:eastAsia="en-US"/>
              </w:rPr>
              <w:t xml:space="preserve"> книги) по форме, утвержденной приказом </w:t>
            </w:r>
            <w:r w:rsidR="006A5663" w:rsidRPr="00A65581">
              <w:rPr>
                <w:rFonts w:eastAsiaTheme="minorHAnsi"/>
                <w:sz w:val="28"/>
                <w:szCs w:val="28"/>
                <w:lang w:eastAsia="en-US"/>
              </w:rPr>
              <w:t>Минсельхоза НСО</w:t>
            </w:r>
            <w:r w:rsidRPr="00A65581">
              <w:rPr>
                <w:rFonts w:eastAsiaTheme="minorHAnsi"/>
                <w:sz w:val="28"/>
                <w:szCs w:val="28"/>
                <w:lang w:eastAsia="en-US"/>
              </w:rPr>
              <w:t>.</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CB1EF9" w:rsidRPr="00A65581">
              <w:rPr>
                <w:rFonts w:eastAsiaTheme="minorHAnsi"/>
                <w:sz w:val="28"/>
                <w:szCs w:val="28"/>
                <w:lang w:eastAsia="en-US"/>
              </w:rPr>
              <w:t> </w:t>
            </w:r>
            <w:r w:rsidRPr="00A65581">
              <w:rPr>
                <w:rFonts w:eastAsiaTheme="minorHAnsi"/>
                <w:sz w:val="28"/>
                <w:szCs w:val="28"/>
                <w:lang w:eastAsia="en-US"/>
              </w:rPr>
              <w:t>Копия племенного свидетельства.</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8.</w:t>
            </w:r>
            <w:r w:rsidR="00CB1EF9" w:rsidRPr="00A65581">
              <w:rPr>
                <w:rFonts w:eastAsiaTheme="minorHAnsi"/>
                <w:sz w:val="28"/>
                <w:szCs w:val="28"/>
                <w:lang w:eastAsia="en-US"/>
              </w:rPr>
              <w:t> </w:t>
            </w:r>
            <w:r w:rsidRPr="00A65581">
              <w:rPr>
                <w:rFonts w:eastAsiaTheme="minorHAnsi"/>
                <w:sz w:val="28"/>
                <w:szCs w:val="28"/>
                <w:lang w:eastAsia="en-US"/>
              </w:rPr>
              <w:t>Копия акта приема-передачи животных.</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9.</w:t>
            </w:r>
            <w:r w:rsidR="00CB1EF9" w:rsidRPr="00A65581">
              <w:rPr>
                <w:rFonts w:eastAsiaTheme="minorHAnsi"/>
                <w:sz w:val="28"/>
                <w:szCs w:val="28"/>
                <w:lang w:eastAsia="en-US"/>
              </w:rPr>
              <w:t> </w:t>
            </w:r>
            <w:r w:rsidRPr="00A65581">
              <w:rPr>
                <w:rFonts w:eastAsiaTheme="minorHAnsi"/>
                <w:sz w:val="28"/>
                <w:szCs w:val="28"/>
                <w:lang w:eastAsia="en-US"/>
              </w:rPr>
              <w:t>Копия паспорта сделки (при приобретении импортных племенных животных, птицы).</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10.</w:t>
            </w:r>
            <w:r w:rsidR="00CB1EF9" w:rsidRPr="00A65581">
              <w:rPr>
                <w:rFonts w:eastAsiaTheme="minorHAnsi"/>
                <w:sz w:val="28"/>
                <w:szCs w:val="28"/>
                <w:lang w:eastAsia="en-US"/>
              </w:rPr>
              <w:t> </w:t>
            </w:r>
            <w:r w:rsidRPr="00A65581">
              <w:rPr>
                <w:rFonts w:eastAsiaTheme="minorHAnsi"/>
                <w:sz w:val="28"/>
                <w:szCs w:val="28"/>
                <w:lang w:eastAsia="en-US"/>
              </w:rPr>
              <w:t>Копия грузовой таможенной декларации (при приобретении импортных племенных животных, птицы).</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субъектами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2</w:t>
            </w:r>
            <w:r w:rsidR="004A15D2" w:rsidRPr="00A65581">
              <w:rPr>
                <w:rFonts w:eastAsiaTheme="minorHAnsi"/>
                <w:sz w:val="28"/>
                <w:szCs w:val="28"/>
                <w:lang w:eastAsia="en-US"/>
              </w:rPr>
              <w:t>)</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приобретение племенных животных по договорам финансовой аренды (лизинга)</w:t>
            </w:r>
          </w:p>
        </w:tc>
        <w:tc>
          <w:tcPr>
            <w:tcW w:w="6464"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 соответствии с </w:t>
            </w:r>
            <w:hyperlink r:id="rId20" w:history="1">
              <w:r w:rsidRPr="00A65581">
                <w:rPr>
                  <w:rFonts w:eastAsiaTheme="minorHAnsi"/>
                  <w:sz w:val="28"/>
                  <w:szCs w:val="28"/>
                  <w:lang w:eastAsia="en-US"/>
                </w:rPr>
                <w:t>Законом</w:t>
              </w:r>
            </w:hyperlink>
            <w:r w:rsidRPr="00A65581">
              <w:rPr>
                <w:rFonts w:eastAsiaTheme="minorHAnsi"/>
                <w:sz w:val="28"/>
                <w:szCs w:val="28"/>
                <w:lang w:eastAsia="en-US"/>
              </w:rPr>
              <w:t xml:space="preserve"> Новосибирской области от</w:t>
            </w:r>
            <w:r w:rsidR="001D4451" w:rsidRPr="00A65581">
              <w:rPr>
                <w:rFonts w:eastAsiaTheme="minorHAnsi"/>
                <w:sz w:val="28"/>
                <w:szCs w:val="28"/>
                <w:lang w:eastAsia="en-US"/>
              </w:rPr>
              <w:t> </w:t>
            </w:r>
            <w:r w:rsidRPr="00A65581">
              <w:rPr>
                <w:rFonts w:eastAsiaTheme="minorHAnsi"/>
                <w:sz w:val="28"/>
                <w:szCs w:val="28"/>
                <w:lang w:eastAsia="en-US"/>
              </w:rPr>
              <w:t xml:space="preserve">08.12.2006 </w:t>
            </w:r>
            <w:r w:rsidR="001D4451" w:rsidRPr="00A65581">
              <w:rPr>
                <w:rFonts w:eastAsiaTheme="minorHAnsi"/>
                <w:sz w:val="28"/>
                <w:szCs w:val="28"/>
                <w:lang w:eastAsia="en-US"/>
              </w:rPr>
              <w:t>№ 61</w:t>
            </w:r>
            <w:r w:rsidRPr="00A65581">
              <w:rPr>
                <w:rFonts w:eastAsiaTheme="minorHAnsi"/>
                <w:sz w:val="28"/>
                <w:szCs w:val="28"/>
                <w:lang w:eastAsia="en-US"/>
              </w:rPr>
              <w:t xml:space="preserve">-ОЗ </w:t>
            </w:r>
            <w:r w:rsidR="001D4451"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производства в Новосибирской области</w:t>
            </w:r>
            <w:r w:rsidR="001D4451" w:rsidRPr="00A65581">
              <w:rPr>
                <w:rFonts w:eastAsiaTheme="minorHAnsi"/>
                <w:sz w:val="28"/>
                <w:szCs w:val="28"/>
                <w:lang w:eastAsia="en-US"/>
              </w:rPr>
              <w:t>»</w:t>
            </w:r>
            <w:r w:rsidRPr="00A65581">
              <w:rPr>
                <w:rFonts w:eastAsiaTheme="minorHAnsi"/>
                <w:sz w:val="28"/>
                <w:szCs w:val="28"/>
                <w:lang w:eastAsia="en-US"/>
              </w:rPr>
              <w:t xml:space="preserve"> - 20% стоимости приобретенных племенных животных (без НДС), в том числе пушных зверей, птицы. 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26.12.2016 при покупке от 500 голов и более - 20,0 млн. рублей;</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01.01.2017 при покупке от 250 голов</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до 500 голов - 10,0 млн. рублей;</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с 01.01.2017 при покупке от 125 голов</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до 250 голов - 5,0 млн. рублей;</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с 01.01.2017 при покупке до 125 голов - 3,0 млн. рублей</w:t>
            </w:r>
          </w:p>
        </w:tc>
        <w:tc>
          <w:tcPr>
            <w:tcW w:w="6096"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w:t>
            </w:r>
            <w:r w:rsidR="001D4451"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174C89"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174C89" w:rsidRPr="00A65581">
              <w:rPr>
                <w:rFonts w:eastAsiaTheme="minorHAnsi"/>
                <w:sz w:val="28"/>
                <w:szCs w:val="28"/>
                <w:lang w:eastAsia="en-US"/>
              </w:rPr>
              <w:t> </w:t>
            </w:r>
            <w:r w:rsidRPr="00A65581">
              <w:rPr>
                <w:rFonts w:eastAsiaTheme="minorHAnsi"/>
                <w:sz w:val="28"/>
                <w:szCs w:val="28"/>
                <w:lang w:eastAsia="en-US"/>
              </w:rPr>
              <w:t>Копия договора финансовой аренды (лизинга).</w:t>
            </w:r>
          </w:p>
          <w:p w:rsidR="005F0740" w:rsidRPr="00A65581" w:rsidRDefault="00174C89"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4. </w:t>
            </w:r>
            <w:r w:rsidR="005F0740" w:rsidRPr="00A65581">
              <w:rPr>
                <w:rFonts w:eastAsiaTheme="minorHAnsi"/>
                <w:sz w:val="28"/>
                <w:szCs w:val="28"/>
                <w:lang w:eastAsia="en-US"/>
              </w:rPr>
              <w:t>Копии документов, подтверждающих оплату.</w:t>
            </w:r>
          </w:p>
          <w:p w:rsidR="005F0740" w:rsidRPr="00A65581" w:rsidRDefault="00174C89"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5. </w:t>
            </w:r>
            <w:r w:rsidR="005F0740" w:rsidRPr="00A65581">
              <w:rPr>
                <w:rFonts w:eastAsiaTheme="minorHAnsi"/>
                <w:sz w:val="28"/>
                <w:szCs w:val="28"/>
                <w:lang w:eastAsia="en-US"/>
              </w:rPr>
              <w:t xml:space="preserve">Копия отчета о движении скота и птицы на ферме (для граждан, ведущих ЛПХ, - выписка из </w:t>
            </w:r>
            <w:proofErr w:type="spellStart"/>
            <w:r w:rsidR="005F0740" w:rsidRPr="00A65581">
              <w:rPr>
                <w:rFonts w:eastAsiaTheme="minorHAnsi"/>
                <w:sz w:val="28"/>
                <w:szCs w:val="28"/>
                <w:lang w:eastAsia="en-US"/>
              </w:rPr>
              <w:t>похозяйственной</w:t>
            </w:r>
            <w:proofErr w:type="spellEnd"/>
            <w:r w:rsidR="005F0740" w:rsidRPr="00A65581">
              <w:rPr>
                <w:rFonts w:eastAsiaTheme="minorHAnsi"/>
                <w:sz w:val="28"/>
                <w:szCs w:val="28"/>
                <w:lang w:eastAsia="en-US"/>
              </w:rPr>
              <w:t xml:space="preserve"> книги) по форме, утвержденной приказом </w:t>
            </w:r>
            <w:r w:rsidR="006A5663" w:rsidRPr="00A65581">
              <w:rPr>
                <w:rFonts w:eastAsiaTheme="minorHAnsi"/>
                <w:sz w:val="28"/>
                <w:szCs w:val="28"/>
                <w:lang w:eastAsia="en-US"/>
              </w:rPr>
              <w:t>Минсельхоза НСО</w:t>
            </w:r>
            <w:r w:rsidR="005F0740" w:rsidRPr="00A65581">
              <w:rPr>
                <w:rFonts w:eastAsiaTheme="minorHAnsi"/>
                <w:sz w:val="28"/>
                <w:szCs w:val="28"/>
                <w:lang w:eastAsia="en-US"/>
              </w:rPr>
              <w:t>.</w:t>
            </w:r>
          </w:p>
          <w:p w:rsidR="005F0740" w:rsidRPr="00A65581" w:rsidRDefault="00174C89"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6. </w:t>
            </w:r>
            <w:r w:rsidR="005F0740" w:rsidRPr="00A65581">
              <w:rPr>
                <w:rFonts w:eastAsiaTheme="minorHAnsi"/>
                <w:sz w:val="28"/>
                <w:szCs w:val="28"/>
                <w:lang w:eastAsia="en-US"/>
              </w:rPr>
              <w:t>Копия племенного свидетельства.</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174C89" w:rsidRPr="00A65581">
              <w:rPr>
                <w:rFonts w:eastAsiaTheme="minorHAnsi"/>
                <w:sz w:val="28"/>
                <w:szCs w:val="28"/>
                <w:lang w:eastAsia="en-US"/>
              </w:rPr>
              <w:t> </w:t>
            </w:r>
            <w:r w:rsidRPr="00A65581">
              <w:rPr>
                <w:rFonts w:eastAsiaTheme="minorHAnsi"/>
                <w:sz w:val="28"/>
                <w:szCs w:val="28"/>
                <w:lang w:eastAsia="en-US"/>
              </w:rPr>
              <w:t>Копия акта приема-передачи животных.</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субъектами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3</w:t>
            </w:r>
            <w:r w:rsidR="004A15D2" w:rsidRPr="00A65581">
              <w:rPr>
                <w:rFonts w:eastAsiaTheme="minorHAnsi"/>
                <w:sz w:val="28"/>
                <w:szCs w:val="28"/>
                <w:lang w:eastAsia="en-US"/>
              </w:rPr>
              <w:t>)</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приобретение семени племенных животных-производителей</w:t>
            </w:r>
          </w:p>
        </w:tc>
        <w:tc>
          <w:tcPr>
            <w:tcW w:w="6464" w:type="dxa"/>
          </w:tcPr>
          <w:p w:rsidR="004A15D2" w:rsidRPr="00A65581" w:rsidRDefault="005F0740" w:rsidP="00174C89">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в соответствии с </w:t>
            </w:r>
            <w:hyperlink r:id="rId21" w:history="1">
              <w:r w:rsidRPr="00A65581">
                <w:rPr>
                  <w:rFonts w:eastAsiaTheme="minorHAnsi"/>
                  <w:sz w:val="28"/>
                  <w:szCs w:val="28"/>
                  <w:lang w:eastAsia="en-US"/>
                </w:rPr>
                <w:t>Законом</w:t>
              </w:r>
            </w:hyperlink>
            <w:r w:rsidR="00174C89" w:rsidRPr="00A65581">
              <w:rPr>
                <w:rFonts w:eastAsiaTheme="minorHAnsi"/>
                <w:sz w:val="28"/>
                <w:szCs w:val="28"/>
                <w:lang w:eastAsia="en-US"/>
              </w:rPr>
              <w:t xml:space="preserve"> Новосибирской области от </w:t>
            </w:r>
            <w:r w:rsidRPr="00A65581">
              <w:rPr>
                <w:rFonts w:eastAsiaTheme="minorHAnsi"/>
                <w:sz w:val="28"/>
                <w:szCs w:val="28"/>
                <w:lang w:eastAsia="en-US"/>
              </w:rPr>
              <w:t xml:space="preserve">08.12.2006 </w:t>
            </w:r>
            <w:r w:rsidR="00174C89" w:rsidRPr="00A65581">
              <w:rPr>
                <w:rFonts w:eastAsiaTheme="minorHAnsi"/>
                <w:sz w:val="28"/>
                <w:szCs w:val="28"/>
                <w:lang w:eastAsia="en-US"/>
              </w:rPr>
              <w:t>№ </w:t>
            </w:r>
            <w:r w:rsidRPr="00A65581">
              <w:rPr>
                <w:rFonts w:eastAsiaTheme="minorHAnsi"/>
                <w:sz w:val="28"/>
                <w:szCs w:val="28"/>
                <w:lang w:eastAsia="en-US"/>
              </w:rPr>
              <w:t xml:space="preserve">61-ОЗ </w:t>
            </w:r>
            <w:r w:rsidR="00174C89"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w:t>
            </w:r>
            <w:r w:rsidR="00174C89" w:rsidRPr="00A65581">
              <w:rPr>
                <w:rFonts w:eastAsiaTheme="minorHAnsi"/>
                <w:sz w:val="28"/>
                <w:szCs w:val="28"/>
                <w:lang w:eastAsia="en-US"/>
              </w:rPr>
              <w:t>водства в Новосибирской области»</w:t>
            </w:r>
            <w:r w:rsidRPr="00A65581">
              <w:rPr>
                <w:rFonts w:eastAsiaTheme="minorHAnsi"/>
                <w:sz w:val="28"/>
                <w:szCs w:val="28"/>
                <w:lang w:eastAsia="en-US"/>
              </w:rPr>
              <w:t xml:space="preserve"> - 50% стоимости приобретенного семени племенных животных-производителей (без НДС)</w:t>
            </w:r>
          </w:p>
        </w:tc>
        <w:tc>
          <w:tcPr>
            <w:tcW w:w="6096"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AF137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AF1377"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F1377"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AF1377"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 либо универсального передаточного документа).</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AF1377"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AF1377" w:rsidRPr="00A65581">
              <w:rPr>
                <w:rFonts w:eastAsiaTheme="minorHAnsi"/>
                <w:sz w:val="28"/>
                <w:szCs w:val="28"/>
                <w:lang w:eastAsia="en-US"/>
              </w:rPr>
              <w:t> </w:t>
            </w:r>
            <w:r w:rsidRPr="00A65581">
              <w:rPr>
                <w:rFonts w:eastAsiaTheme="minorHAnsi"/>
                <w:sz w:val="28"/>
                <w:szCs w:val="28"/>
                <w:lang w:eastAsia="en-US"/>
              </w:rPr>
              <w:t>Копии внутрихозяйственной накладной (либо приходного ордера).</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субъектами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4</w:t>
            </w:r>
            <w:r w:rsidR="004A15D2" w:rsidRPr="00A65581">
              <w:rPr>
                <w:rFonts w:eastAsiaTheme="minorHAnsi"/>
                <w:sz w:val="28"/>
                <w:szCs w:val="28"/>
                <w:lang w:eastAsia="en-US"/>
              </w:rPr>
              <w:t>)</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на приобретение эмбрионов племенного крупного рогатого скота молочного направления</w:t>
            </w:r>
          </w:p>
        </w:tc>
        <w:tc>
          <w:tcPr>
            <w:tcW w:w="6464"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50% стоимости приобретенных эмбрионов (без НДС)</w:t>
            </w:r>
          </w:p>
        </w:tc>
        <w:tc>
          <w:tcPr>
            <w:tcW w:w="6096" w:type="dxa"/>
          </w:tcPr>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AF137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AF1377"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F1377"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AF1377"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 либо универсального передаточного документа).</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AF1377"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5F0740"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AF1377" w:rsidRPr="00A65581">
              <w:rPr>
                <w:rFonts w:eastAsiaTheme="minorHAnsi"/>
                <w:sz w:val="28"/>
                <w:szCs w:val="28"/>
                <w:lang w:eastAsia="en-US"/>
              </w:rPr>
              <w:t> </w:t>
            </w:r>
            <w:r w:rsidRPr="00A65581">
              <w:rPr>
                <w:rFonts w:eastAsiaTheme="minorHAnsi"/>
                <w:sz w:val="28"/>
                <w:szCs w:val="28"/>
                <w:lang w:eastAsia="en-US"/>
              </w:rPr>
              <w:t>Копии внутрихозяйственной накладной (либо приходного ордера).</w:t>
            </w:r>
          </w:p>
          <w:p w:rsidR="004A15D2" w:rsidRPr="00A65581" w:rsidRDefault="005F0740" w:rsidP="005F0740">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субъектами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5</w:t>
            </w:r>
            <w:r w:rsidR="004A15D2" w:rsidRPr="00A65581">
              <w:rPr>
                <w:rFonts w:eastAsiaTheme="minorHAnsi"/>
                <w:sz w:val="28"/>
                <w:szCs w:val="28"/>
                <w:lang w:eastAsia="en-US"/>
              </w:rPr>
              <w:t>)</w:t>
            </w:r>
          </w:p>
        </w:tc>
        <w:tc>
          <w:tcPr>
            <w:tcW w:w="2551"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компенсация стоимости жидкого азота, приобретенного для </w:t>
            </w:r>
            <w:r w:rsidRPr="00A65581">
              <w:rPr>
                <w:rFonts w:eastAsiaTheme="minorHAnsi"/>
                <w:sz w:val="28"/>
                <w:szCs w:val="28"/>
                <w:lang w:eastAsia="en-US"/>
              </w:rPr>
              <w:lastRenderedPageBreak/>
              <w:t>хранения семени племенных животных-производителей</w:t>
            </w:r>
          </w:p>
        </w:tc>
        <w:tc>
          <w:tcPr>
            <w:tcW w:w="6464" w:type="dxa"/>
          </w:tcPr>
          <w:p w:rsidR="004A15D2" w:rsidRPr="00A65581" w:rsidRDefault="004A15D2" w:rsidP="00AF2332">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 xml:space="preserve">в соответствии с Законом Новосибирской области от 08.12.2006 </w:t>
            </w:r>
            <w:r w:rsidR="007D157B" w:rsidRPr="00A65581">
              <w:rPr>
                <w:rFonts w:eastAsiaTheme="minorHAnsi"/>
                <w:sz w:val="28"/>
                <w:szCs w:val="28"/>
                <w:lang w:eastAsia="en-US"/>
              </w:rPr>
              <w:t>№ </w:t>
            </w:r>
            <w:r w:rsidRPr="00A65581">
              <w:rPr>
                <w:rFonts w:eastAsiaTheme="minorHAnsi"/>
                <w:sz w:val="28"/>
                <w:szCs w:val="28"/>
                <w:lang w:eastAsia="en-US"/>
              </w:rPr>
              <w:t xml:space="preserve">61-ОЗ </w:t>
            </w:r>
            <w:r w:rsidR="007D157B" w:rsidRPr="00A65581">
              <w:rPr>
                <w:rFonts w:eastAsiaTheme="minorHAnsi"/>
                <w:sz w:val="28"/>
                <w:szCs w:val="28"/>
                <w:lang w:eastAsia="en-US"/>
              </w:rPr>
              <w:t>«</w:t>
            </w:r>
            <w:r w:rsidRPr="00A65581">
              <w:rPr>
                <w:rFonts w:eastAsiaTheme="minorHAnsi"/>
                <w:sz w:val="28"/>
                <w:szCs w:val="28"/>
                <w:lang w:eastAsia="en-US"/>
              </w:rPr>
              <w:t>О государственной поддержке сельскохозяйственного производства в</w:t>
            </w:r>
            <w:r w:rsidR="00AF2332" w:rsidRPr="00A65581">
              <w:rPr>
                <w:rFonts w:eastAsiaTheme="minorHAnsi"/>
                <w:sz w:val="28"/>
                <w:szCs w:val="28"/>
                <w:lang w:eastAsia="en-US"/>
              </w:rPr>
              <w:t> </w:t>
            </w:r>
            <w:r w:rsidRPr="00A65581">
              <w:rPr>
                <w:rFonts w:eastAsiaTheme="minorHAnsi"/>
                <w:sz w:val="28"/>
                <w:szCs w:val="28"/>
                <w:lang w:eastAsia="en-US"/>
              </w:rPr>
              <w:t>Новосибирской области</w:t>
            </w:r>
            <w:r w:rsidR="007D157B" w:rsidRPr="00A65581">
              <w:rPr>
                <w:rFonts w:eastAsiaTheme="minorHAnsi"/>
                <w:sz w:val="28"/>
                <w:szCs w:val="28"/>
                <w:lang w:eastAsia="en-US"/>
              </w:rPr>
              <w:t>»</w:t>
            </w:r>
            <w:r w:rsidRPr="00A65581">
              <w:rPr>
                <w:rFonts w:eastAsiaTheme="minorHAnsi"/>
                <w:sz w:val="28"/>
                <w:szCs w:val="28"/>
                <w:lang w:eastAsia="en-US"/>
              </w:rPr>
              <w:t xml:space="preserve"> 100% стоимости </w:t>
            </w:r>
            <w:r w:rsidRPr="00A65581">
              <w:rPr>
                <w:rFonts w:eastAsiaTheme="minorHAnsi"/>
                <w:sz w:val="28"/>
                <w:szCs w:val="28"/>
                <w:lang w:eastAsia="en-US"/>
              </w:rPr>
              <w:lastRenderedPageBreak/>
              <w:t>приобретенного жидкого азота (без НДС) для хранения семени племенных животных-производителей</w:t>
            </w:r>
          </w:p>
        </w:tc>
        <w:tc>
          <w:tcPr>
            <w:tcW w:w="6096"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w:t>
            </w:r>
            <w:r w:rsidR="00AF137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AF1377"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F1377"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4.</w:t>
            </w:r>
            <w:r w:rsidR="00AF1377"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 либо универсального передаточного документа).</w:t>
            </w:r>
          </w:p>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AF1377"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4A15D2" w:rsidRPr="00A65581" w:rsidRDefault="00AF1377">
            <w:pPr>
              <w:autoSpaceDE w:val="0"/>
              <w:autoSpaceDN w:val="0"/>
              <w:adjustRightInd w:val="0"/>
              <w:rPr>
                <w:rFonts w:eastAsiaTheme="minorHAnsi"/>
                <w:sz w:val="28"/>
                <w:szCs w:val="28"/>
                <w:lang w:eastAsia="en-US"/>
              </w:rPr>
            </w:pPr>
            <w:r w:rsidRPr="00A65581">
              <w:rPr>
                <w:rFonts w:eastAsiaTheme="minorHAnsi"/>
                <w:sz w:val="28"/>
                <w:szCs w:val="28"/>
                <w:lang w:eastAsia="en-US"/>
              </w:rPr>
              <w:t>6. </w:t>
            </w:r>
            <w:r w:rsidR="004A15D2" w:rsidRPr="00A65581">
              <w:rPr>
                <w:rFonts w:eastAsiaTheme="minorHAnsi"/>
                <w:sz w:val="28"/>
                <w:szCs w:val="28"/>
                <w:lang w:eastAsia="en-US"/>
              </w:rPr>
              <w:t>Копии внутрихозяйственной накладной (либо приходного ордера).</w:t>
            </w:r>
          </w:p>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субъектами государственной поддержки</w:t>
            </w:r>
          </w:p>
        </w:tc>
      </w:tr>
      <w:tr w:rsidR="004A15D2" w:rsidRPr="00A65581" w:rsidTr="000B51C9">
        <w:trPr>
          <w:trHeight w:val="20"/>
        </w:trPr>
        <w:tc>
          <w:tcPr>
            <w:tcW w:w="624" w:type="dxa"/>
          </w:tcPr>
          <w:p w:rsidR="004A15D2" w:rsidRPr="00A65581" w:rsidRDefault="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lastRenderedPageBreak/>
              <w:t>10</w:t>
            </w:r>
          </w:p>
        </w:tc>
        <w:tc>
          <w:tcPr>
            <w:tcW w:w="2551" w:type="dxa"/>
          </w:tcPr>
          <w:p w:rsidR="004A15D2" w:rsidRPr="00A65581" w:rsidRDefault="00090FEA" w:rsidP="00DA57A2">
            <w:pPr>
              <w:autoSpaceDE w:val="0"/>
              <w:autoSpaceDN w:val="0"/>
              <w:adjustRightInd w:val="0"/>
              <w:rPr>
                <w:rFonts w:eastAsiaTheme="minorHAnsi"/>
                <w:sz w:val="28"/>
                <w:szCs w:val="28"/>
                <w:lang w:eastAsia="en-US"/>
              </w:rPr>
            </w:pPr>
            <w:r w:rsidRPr="00A65581">
              <w:rPr>
                <w:rFonts w:eastAsiaTheme="minorHAnsi"/>
                <w:sz w:val="28"/>
                <w:szCs w:val="28"/>
                <w:lang w:eastAsia="en-US"/>
              </w:rPr>
              <w:t>Оказание несвязанной поддержки сельскохозяйственным товаропроизводителям в области растениеводства</w:t>
            </w:r>
          </w:p>
        </w:tc>
        <w:tc>
          <w:tcPr>
            <w:tcW w:w="6464" w:type="dxa"/>
          </w:tcPr>
          <w:p w:rsidR="004A15D2" w:rsidRPr="00A65581" w:rsidRDefault="00802D79" w:rsidP="00F61129">
            <w:pPr>
              <w:autoSpaceDE w:val="0"/>
              <w:autoSpaceDN w:val="0"/>
              <w:adjustRightInd w:val="0"/>
              <w:rPr>
                <w:rFonts w:eastAsiaTheme="minorHAnsi"/>
                <w:sz w:val="28"/>
                <w:szCs w:val="28"/>
                <w:lang w:eastAsia="en-US"/>
              </w:rPr>
            </w:pPr>
            <w:r w:rsidRPr="00A65581">
              <w:rPr>
                <w:rFonts w:eastAsiaTheme="minorHAnsi"/>
                <w:sz w:val="28"/>
                <w:szCs w:val="28"/>
                <w:lang w:eastAsia="en-US"/>
              </w:rPr>
              <w:t>по ставкам на 1 гектар посевной площади сельскохозяйственных культур для каждого муниципально</w:t>
            </w:r>
            <w:r w:rsidR="0059737E" w:rsidRPr="00A65581">
              <w:rPr>
                <w:rFonts w:eastAsiaTheme="minorHAnsi"/>
                <w:sz w:val="28"/>
                <w:szCs w:val="28"/>
                <w:lang w:eastAsia="en-US"/>
              </w:rPr>
              <w:t>го района Новосибирской области</w:t>
            </w:r>
            <w:r w:rsidR="0064586D" w:rsidRPr="00A65581">
              <w:rPr>
                <w:rFonts w:eastAsiaTheme="minorHAnsi"/>
                <w:sz w:val="28"/>
                <w:szCs w:val="28"/>
                <w:lang w:eastAsia="en-US"/>
              </w:rPr>
              <w:t>, утверждаем</w:t>
            </w:r>
            <w:r w:rsidR="00F61129" w:rsidRPr="00A65581">
              <w:rPr>
                <w:rFonts w:eastAsiaTheme="minorHAnsi"/>
                <w:sz w:val="28"/>
                <w:szCs w:val="28"/>
                <w:lang w:eastAsia="en-US"/>
              </w:rPr>
              <w:t>ым</w:t>
            </w:r>
            <w:r w:rsidR="0064586D" w:rsidRPr="00A65581">
              <w:rPr>
                <w:rFonts w:eastAsiaTheme="minorHAnsi"/>
                <w:sz w:val="28"/>
                <w:szCs w:val="28"/>
                <w:lang w:eastAsia="en-US"/>
              </w:rPr>
              <w:t xml:space="preserve"> приказом Минсель</w:t>
            </w:r>
            <w:r w:rsidR="00F61129" w:rsidRPr="00A65581">
              <w:rPr>
                <w:rFonts w:eastAsiaTheme="minorHAnsi"/>
                <w:sz w:val="28"/>
                <w:szCs w:val="28"/>
                <w:lang w:eastAsia="en-US"/>
              </w:rPr>
              <w:t>хоза НСО</w:t>
            </w:r>
            <w:r w:rsidR="0059737E" w:rsidRPr="00A65581">
              <w:rPr>
                <w:rFonts w:eastAsiaTheme="minorHAnsi"/>
                <w:sz w:val="28"/>
                <w:szCs w:val="28"/>
                <w:lang w:eastAsia="en-US"/>
              </w:rPr>
              <w:t>*</w:t>
            </w:r>
          </w:p>
        </w:tc>
        <w:tc>
          <w:tcPr>
            <w:tcW w:w="6096" w:type="dxa"/>
          </w:tcPr>
          <w:p w:rsidR="004A15D2" w:rsidRPr="00A65581" w:rsidRDefault="004A15D2">
            <w:pPr>
              <w:autoSpaceDE w:val="0"/>
              <w:autoSpaceDN w:val="0"/>
              <w:adjustRightInd w:val="0"/>
              <w:rPr>
                <w:rFonts w:eastAsiaTheme="minorHAnsi"/>
                <w:sz w:val="28"/>
                <w:szCs w:val="28"/>
                <w:lang w:eastAsia="en-US"/>
              </w:rPr>
            </w:pPr>
          </w:p>
        </w:tc>
      </w:tr>
      <w:tr w:rsidR="00B35791" w:rsidRPr="00A65581" w:rsidTr="000B51C9">
        <w:trPr>
          <w:trHeight w:val="20"/>
        </w:trPr>
        <w:tc>
          <w:tcPr>
            <w:tcW w:w="624" w:type="dxa"/>
          </w:tcPr>
          <w:p w:rsidR="00B35791" w:rsidRPr="00A65581" w:rsidRDefault="00B35791" w:rsidP="00B35791">
            <w:pPr>
              <w:autoSpaceDE w:val="0"/>
              <w:autoSpaceDN w:val="0"/>
              <w:adjustRightInd w:val="0"/>
              <w:jc w:val="center"/>
              <w:rPr>
                <w:sz w:val="28"/>
                <w:szCs w:val="28"/>
              </w:rPr>
            </w:pPr>
            <w:r w:rsidRPr="00A65581">
              <w:rPr>
                <w:sz w:val="28"/>
                <w:szCs w:val="28"/>
              </w:rPr>
              <w:t>1)</w:t>
            </w:r>
          </w:p>
        </w:tc>
        <w:tc>
          <w:tcPr>
            <w:tcW w:w="2551" w:type="dxa"/>
          </w:tcPr>
          <w:p w:rsidR="00B35791" w:rsidRPr="00A65581" w:rsidRDefault="00B35791" w:rsidP="00DA57A2">
            <w:pPr>
              <w:autoSpaceDE w:val="0"/>
              <w:autoSpaceDN w:val="0"/>
              <w:adjustRightInd w:val="0"/>
              <w:rPr>
                <w:sz w:val="28"/>
                <w:szCs w:val="28"/>
              </w:rPr>
            </w:pPr>
            <w:r w:rsidRPr="00A65581">
              <w:rPr>
                <w:sz w:val="28"/>
                <w:szCs w:val="28"/>
              </w:rPr>
              <w:t xml:space="preserve">возмещение части затрат на проведение комплекса агротехнологических работ в расчете на 1 гектар посевной площади, занятой </w:t>
            </w:r>
            <w:r w:rsidR="00DA2A3E" w:rsidRPr="00A65581">
              <w:rPr>
                <w:sz w:val="28"/>
                <w:szCs w:val="28"/>
              </w:rPr>
              <w:t xml:space="preserve">техническими </w:t>
            </w:r>
            <w:r w:rsidRPr="00A65581">
              <w:rPr>
                <w:sz w:val="28"/>
                <w:szCs w:val="28"/>
              </w:rPr>
              <w:t xml:space="preserve">сельскохозяйственными культурами </w:t>
            </w:r>
            <w:r w:rsidR="00DA2A3E" w:rsidRPr="00A65581">
              <w:rPr>
                <w:sz w:val="28"/>
                <w:szCs w:val="28"/>
              </w:rPr>
              <w:t xml:space="preserve">и </w:t>
            </w:r>
            <w:r w:rsidR="00DA2A3E" w:rsidRPr="00A65581">
              <w:rPr>
                <w:sz w:val="28"/>
                <w:szCs w:val="28"/>
              </w:rPr>
              <w:lastRenderedPageBreak/>
              <w:t>продовольственн</w:t>
            </w:r>
            <w:r w:rsidR="002E2F11" w:rsidRPr="00A65581">
              <w:rPr>
                <w:sz w:val="28"/>
                <w:szCs w:val="28"/>
              </w:rPr>
              <w:t>ым картофелем</w:t>
            </w:r>
          </w:p>
        </w:tc>
        <w:tc>
          <w:tcPr>
            <w:tcW w:w="6464" w:type="dxa"/>
          </w:tcPr>
          <w:p w:rsidR="00B35791" w:rsidRPr="00A65581" w:rsidRDefault="00B35791" w:rsidP="00B35791">
            <w:pPr>
              <w:autoSpaceDE w:val="0"/>
              <w:autoSpaceDN w:val="0"/>
              <w:adjustRightInd w:val="0"/>
              <w:rPr>
                <w:rFonts w:eastAsiaTheme="minorHAnsi"/>
                <w:sz w:val="28"/>
                <w:szCs w:val="28"/>
                <w:lang w:eastAsia="en-US"/>
              </w:rPr>
            </w:pPr>
          </w:p>
        </w:tc>
        <w:tc>
          <w:tcPr>
            <w:tcW w:w="6096" w:type="dxa"/>
          </w:tcPr>
          <w:p w:rsidR="0025113A"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AF1377"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25113A"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AF1377"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25113A"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F1377" w:rsidRPr="00A65581">
              <w:rPr>
                <w:rFonts w:eastAsiaTheme="minorHAnsi"/>
                <w:sz w:val="28"/>
                <w:szCs w:val="28"/>
                <w:lang w:eastAsia="en-US"/>
              </w:rPr>
              <w:t> </w:t>
            </w:r>
            <w:r w:rsidRPr="00A65581">
              <w:rPr>
                <w:rFonts w:eastAsiaTheme="minorHAnsi"/>
                <w:sz w:val="28"/>
                <w:szCs w:val="28"/>
                <w:lang w:eastAsia="en-US"/>
              </w:rPr>
              <w:t>Сведения об итогах сева под урожай по форме, утвержденной приказом Минсельхоза НСО.</w:t>
            </w:r>
          </w:p>
          <w:p w:rsidR="0025113A"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AF1377" w:rsidRPr="00A65581">
              <w:rPr>
                <w:rFonts w:eastAsiaTheme="minorHAnsi"/>
                <w:sz w:val="28"/>
                <w:szCs w:val="28"/>
                <w:lang w:eastAsia="en-US"/>
              </w:rPr>
              <w:t> </w:t>
            </w:r>
            <w:r w:rsidRPr="00A65581">
              <w:rPr>
                <w:rFonts w:eastAsiaTheme="minorHAnsi"/>
                <w:sz w:val="28"/>
                <w:szCs w:val="28"/>
                <w:lang w:eastAsia="en-US"/>
              </w:rPr>
              <w:t>Копия протокола испытаний или сертификата соответствия.</w:t>
            </w:r>
          </w:p>
          <w:p w:rsidR="0025113A"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AF1377" w:rsidRPr="00A65581">
              <w:rPr>
                <w:rFonts w:eastAsiaTheme="minorHAnsi"/>
                <w:sz w:val="28"/>
                <w:szCs w:val="28"/>
                <w:lang w:eastAsia="en-US"/>
              </w:rPr>
              <w:t> </w:t>
            </w:r>
            <w:r w:rsidR="008570AE" w:rsidRPr="00A65581">
              <w:rPr>
                <w:rFonts w:eastAsiaTheme="minorHAnsi"/>
                <w:sz w:val="28"/>
                <w:szCs w:val="28"/>
                <w:lang w:eastAsia="en-US"/>
              </w:rPr>
              <w:t>О</w:t>
            </w:r>
            <w:r w:rsidRPr="00A65581">
              <w:rPr>
                <w:rFonts w:eastAsiaTheme="minorHAnsi"/>
                <w:sz w:val="28"/>
                <w:szCs w:val="28"/>
                <w:lang w:eastAsia="en-US"/>
              </w:rPr>
              <w:t>тчет о движении скота и птицы на ферме по форме, утвержденной приказом Минсельхоза НСО.</w:t>
            </w:r>
          </w:p>
          <w:p w:rsidR="00B35791" w:rsidRPr="00A65581" w:rsidRDefault="0025113A" w:rsidP="0025113A">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0F4DDC" w:rsidRPr="00A65581" w:rsidTr="000B51C9">
        <w:trPr>
          <w:trHeight w:val="20"/>
        </w:trPr>
        <w:tc>
          <w:tcPr>
            <w:tcW w:w="624" w:type="dxa"/>
          </w:tcPr>
          <w:p w:rsidR="000F4DDC" w:rsidRPr="00A65581" w:rsidRDefault="005126EE" w:rsidP="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1</w:t>
            </w:r>
            <w:r w:rsidR="0032210D" w:rsidRPr="00A65581">
              <w:rPr>
                <w:rFonts w:eastAsiaTheme="minorHAnsi"/>
                <w:sz w:val="28"/>
                <w:szCs w:val="28"/>
                <w:lang w:eastAsia="en-US"/>
              </w:rPr>
              <w:t>1</w:t>
            </w:r>
          </w:p>
        </w:tc>
        <w:tc>
          <w:tcPr>
            <w:tcW w:w="2551" w:type="dxa"/>
          </w:tcPr>
          <w:p w:rsidR="000F4DDC" w:rsidRPr="00A65581" w:rsidRDefault="000F4DDC">
            <w:pPr>
              <w:autoSpaceDE w:val="0"/>
              <w:autoSpaceDN w:val="0"/>
              <w:adjustRightInd w:val="0"/>
              <w:rPr>
                <w:rFonts w:eastAsiaTheme="minorHAnsi"/>
                <w:sz w:val="28"/>
                <w:szCs w:val="28"/>
                <w:lang w:eastAsia="en-US"/>
              </w:rPr>
            </w:pPr>
            <w:r w:rsidRPr="00A65581">
              <w:rPr>
                <w:rFonts w:eastAsiaTheme="minorHAnsi"/>
                <w:sz w:val="28"/>
                <w:szCs w:val="28"/>
                <w:lang w:eastAsia="en-US"/>
              </w:rPr>
              <w:t>Компенсация части затрат на раскорчевку выбывших из эксплуатации старых садов и рекультивацию раскорчеванных площадей</w:t>
            </w:r>
          </w:p>
        </w:tc>
        <w:tc>
          <w:tcPr>
            <w:tcW w:w="6464" w:type="dxa"/>
          </w:tcPr>
          <w:p w:rsidR="000F4DD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по ставкам на 1 гектар раскорчеванной и </w:t>
            </w:r>
            <w:proofErr w:type="spellStart"/>
            <w:r w:rsidRPr="00A65581">
              <w:rPr>
                <w:rFonts w:eastAsiaTheme="minorHAnsi"/>
                <w:sz w:val="28"/>
                <w:szCs w:val="28"/>
                <w:lang w:eastAsia="en-US"/>
              </w:rPr>
              <w:t>рекультивированной</w:t>
            </w:r>
            <w:proofErr w:type="spellEnd"/>
            <w:r w:rsidRPr="00A65581">
              <w:rPr>
                <w:rFonts w:eastAsiaTheme="minorHAnsi"/>
                <w:sz w:val="28"/>
                <w:szCs w:val="28"/>
                <w:lang w:eastAsia="en-US"/>
              </w:rPr>
              <w:t xml:space="preserve"> площади, утверждаемым приказом Минсельхоза НСО</w:t>
            </w:r>
          </w:p>
        </w:tc>
        <w:tc>
          <w:tcPr>
            <w:tcW w:w="6096" w:type="dxa"/>
          </w:tcPr>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E27D56"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E27D56"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D72AD" w:rsidRPr="00A65581">
              <w:rPr>
                <w:rFonts w:eastAsiaTheme="minorHAnsi"/>
                <w:sz w:val="28"/>
                <w:szCs w:val="28"/>
                <w:lang w:eastAsia="en-US"/>
              </w:rPr>
              <w:t> </w:t>
            </w:r>
            <w:r w:rsidRPr="00A65581">
              <w:rPr>
                <w:rFonts w:eastAsiaTheme="minorHAnsi"/>
                <w:sz w:val="28"/>
                <w:szCs w:val="28"/>
                <w:lang w:eastAsia="en-US"/>
              </w:rPr>
              <w:t>Акт выполненных работ по раскорчевке выбывших из эксплуатации многолетних плодовых и ягодных насаждений по форме, утвержденной приказом Минсельхоза НСО.</w:t>
            </w:r>
          </w:p>
          <w:p w:rsidR="000F4DDC" w:rsidRPr="00A65581" w:rsidRDefault="0065679C" w:rsidP="00AD72AD">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AD72AD" w:rsidRPr="00A65581">
              <w:rPr>
                <w:rFonts w:eastAsiaTheme="minorHAnsi"/>
                <w:sz w:val="28"/>
                <w:szCs w:val="28"/>
                <w:lang w:eastAsia="en-US"/>
              </w:rPr>
              <w:t> </w:t>
            </w:r>
            <w:r w:rsidRPr="00A65581">
              <w:rPr>
                <w:rFonts w:eastAsiaTheme="minorHAnsi"/>
                <w:sz w:val="28"/>
                <w:szCs w:val="28"/>
                <w:lang w:eastAsia="en-US"/>
              </w:rPr>
              <w:t xml:space="preserve">Сведения о раскорчеванной и </w:t>
            </w:r>
            <w:proofErr w:type="spellStart"/>
            <w:r w:rsidRPr="00A65581">
              <w:rPr>
                <w:rFonts w:eastAsiaTheme="minorHAnsi"/>
                <w:sz w:val="28"/>
                <w:szCs w:val="28"/>
                <w:lang w:eastAsia="en-US"/>
              </w:rPr>
              <w:t>рекультивированной</w:t>
            </w:r>
            <w:proofErr w:type="spellEnd"/>
            <w:r w:rsidRPr="00A65581">
              <w:rPr>
                <w:rFonts w:eastAsiaTheme="minorHAnsi"/>
                <w:sz w:val="28"/>
                <w:szCs w:val="28"/>
                <w:lang w:eastAsia="en-US"/>
              </w:rPr>
              <w:t xml:space="preserve"> площади выбывших из эксплуатации старых садов по форме, утвержденной приказом Минсельхоза НСО</w:t>
            </w:r>
          </w:p>
        </w:tc>
      </w:tr>
      <w:tr w:rsidR="004A15D2" w:rsidRPr="00A65581" w:rsidTr="000B51C9">
        <w:trPr>
          <w:trHeight w:val="20"/>
        </w:trPr>
        <w:tc>
          <w:tcPr>
            <w:tcW w:w="624" w:type="dxa"/>
          </w:tcPr>
          <w:p w:rsidR="004A15D2" w:rsidRPr="00A65581" w:rsidRDefault="005126EE" w:rsidP="0032210D">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1</w:t>
            </w:r>
            <w:r w:rsidR="0032210D" w:rsidRPr="00A65581">
              <w:rPr>
                <w:rFonts w:eastAsiaTheme="minorHAnsi"/>
                <w:sz w:val="28"/>
                <w:szCs w:val="28"/>
                <w:lang w:eastAsia="en-US"/>
              </w:rPr>
              <w:t>2</w:t>
            </w:r>
          </w:p>
        </w:tc>
        <w:tc>
          <w:tcPr>
            <w:tcW w:w="2551" w:type="dxa"/>
          </w:tcPr>
          <w:p w:rsidR="004A15D2" w:rsidRPr="00A65581" w:rsidRDefault="004A15D2" w:rsidP="00E90155">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Компенсация части затрат на приобретение молодняка товарного </w:t>
            </w:r>
            <w:r w:rsidR="00FF7E7C" w:rsidRPr="00A65581">
              <w:rPr>
                <w:rFonts w:eastAsiaTheme="minorHAnsi"/>
                <w:sz w:val="28"/>
                <w:szCs w:val="28"/>
                <w:lang w:eastAsia="en-US"/>
              </w:rPr>
              <w:t>крупного рогатого скота</w:t>
            </w:r>
            <w:r w:rsidRPr="00A65581">
              <w:rPr>
                <w:rFonts w:eastAsiaTheme="minorHAnsi"/>
                <w:sz w:val="28"/>
                <w:szCs w:val="28"/>
                <w:lang w:eastAsia="en-US"/>
              </w:rPr>
              <w:t xml:space="preserve"> специализированных мясных пород и их помесей</w:t>
            </w:r>
            <w:r w:rsidR="0065679C" w:rsidRPr="00A65581">
              <w:rPr>
                <w:rFonts w:eastAsiaTheme="minorHAnsi"/>
                <w:sz w:val="28"/>
                <w:szCs w:val="28"/>
                <w:lang w:eastAsia="en-US"/>
              </w:rPr>
              <w:t xml:space="preserve"> </w:t>
            </w:r>
            <w:r w:rsidR="004937DE" w:rsidRPr="00A65581">
              <w:rPr>
                <w:rFonts w:eastAsiaTheme="minorHAnsi"/>
                <w:sz w:val="28"/>
                <w:szCs w:val="28"/>
                <w:lang w:eastAsia="en-US"/>
              </w:rPr>
              <w:t>(</w:t>
            </w:r>
            <w:r w:rsidR="0065679C" w:rsidRPr="00A65581">
              <w:rPr>
                <w:rFonts w:eastAsiaTheme="minorHAnsi"/>
                <w:sz w:val="28"/>
                <w:szCs w:val="28"/>
                <w:lang w:eastAsia="en-US"/>
              </w:rPr>
              <w:t>телок и нетелей</w:t>
            </w:r>
            <w:r w:rsidR="004937DE" w:rsidRPr="00A65581">
              <w:rPr>
                <w:rFonts w:eastAsiaTheme="minorHAnsi"/>
                <w:sz w:val="28"/>
                <w:szCs w:val="28"/>
                <w:lang w:eastAsia="en-US"/>
              </w:rPr>
              <w:t>)</w:t>
            </w:r>
          </w:p>
        </w:tc>
        <w:tc>
          <w:tcPr>
            <w:tcW w:w="6464" w:type="dxa"/>
          </w:tcPr>
          <w:p w:rsidR="004A15D2" w:rsidRPr="00A65581" w:rsidRDefault="004A15D2">
            <w:pPr>
              <w:autoSpaceDE w:val="0"/>
              <w:autoSpaceDN w:val="0"/>
              <w:adjustRightInd w:val="0"/>
              <w:rPr>
                <w:rFonts w:eastAsiaTheme="minorHAnsi"/>
                <w:sz w:val="28"/>
                <w:szCs w:val="28"/>
                <w:lang w:eastAsia="en-US"/>
              </w:rPr>
            </w:pPr>
            <w:r w:rsidRPr="00A65581">
              <w:rPr>
                <w:rFonts w:eastAsiaTheme="minorHAnsi"/>
                <w:sz w:val="28"/>
                <w:szCs w:val="28"/>
                <w:lang w:eastAsia="en-US"/>
              </w:rPr>
              <w:t>30% стоимости приобретенного молодняка товарного скота (без НДС)</w:t>
            </w:r>
          </w:p>
        </w:tc>
        <w:tc>
          <w:tcPr>
            <w:tcW w:w="6096" w:type="dxa"/>
          </w:tcPr>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AD72AD"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AD72AD"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AD72AD"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AD72AD"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 либо универсального передаточного документа).</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AD72AD" w:rsidRPr="00A65581">
              <w:rPr>
                <w:rFonts w:eastAsiaTheme="minorHAnsi"/>
                <w:sz w:val="28"/>
                <w:szCs w:val="28"/>
                <w:lang w:eastAsia="en-US"/>
              </w:rPr>
              <w:t> </w:t>
            </w:r>
            <w:r w:rsidRPr="00A65581">
              <w:rPr>
                <w:rFonts w:eastAsiaTheme="minorHAnsi"/>
                <w:sz w:val="28"/>
                <w:szCs w:val="28"/>
                <w:lang w:eastAsia="en-US"/>
              </w:rPr>
              <w:t>Копии документов, подтверждающих оплату.</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AD72AD" w:rsidRPr="00A65581">
              <w:rPr>
                <w:rFonts w:eastAsiaTheme="minorHAnsi"/>
                <w:sz w:val="28"/>
                <w:szCs w:val="28"/>
                <w:lang w:eastAsia="en-US"/>
              </w:rPr>
              <w:t> </w:t>
            </w:r>
            <w:r w:rsidR="001810BF" w:rsidRPr="00A65581">
              <w:rPr>
                <w:rFonts w:eastAsiaTheme="minorHAnsi"/>
                <w:sz w:val="28"/>
                <w:szCs w:val="28"/>
                <w:lang w:eastAsia="en-US"/>
              </w:rPr>
              <w:t>О</w:t>
            </w:r>
            <w:r w:rsidRPr="00A65581">
              <w:rPr>
                <w:rFonts w:eastAsiaTheme="minorHAnsi"/>
                <w:sz w:val="28"/>
                <w:szCs w:val="28"/>
                <w:lang w:eastAsia="en-US"/>
              </w:rPr>
              <w:t>тчет о движении скота и птицы на ферме по форме, утвержденной приказом Минсельхоза НСО.</w:t>
            </w:r>
          </w:p>
          <w:p w:rsidR="0065679C"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AD72AD" w:rsidRPr="00A65581">
              <w:rPr>
                <w:rFonts w:eastAsiaTheme="minorHAnsi"/>
                <w:sz w:val="28"/>
                <w:szCs w:val="28"/>
                <w:lang w:eastAsia="en-US"/>
              </w:rPr>
              <w:t> </w:t>
            </w:r>
            <w:r w:rsidRPr="00A65581">
              <w:rPr>
                <w:rFonts w:eastAsiaTheme="minorHAnsi"/>
                <w:sz w:val="28"/>
                <w:szCs w:val="28"/>
                <w:lang w:eastAsia="en-US"/>
              </w:rPr>
              <w:t>Копия акта приема-передачи животных.</w:t>
            </w:r>
          </w:p>
          <w:p w:rsidR="004A15D2"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t>Копии документов заверяются субъектом государственной поддержки</w:t>
            </w:r>
          </w:p>
        </w:tc>
      </w:tr>
      <w:tr w:rsidR="004A15D2" w:rsidRPr="00A65581" w:rsidTr="000B51C9">
        <w:trPr>
          <w:trHeight w:val="20"/>
        </w:trPr>
        <w:tc>
          <w:tcPr>
            <w:tcW w:w="624" w:type="dxa"/>
          </w:tcPr>
          <w:p w:rsidR="004A15D2" w:rsidRPr="00A65581" w:rsidRDefault="005126EE" w:rsidP="002B4B61">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1</w:t>
            </w:r>
            <w:r w:rsidR="002B4B61" w:rsidRPr="00A65581">
              <w:rPr>
                <w:rFonts w:eastAsiaTheme="minorHAnsi"/>
                <w:sz w:val="28"/>
                <w:szCs w:val="28"/>
                <w:lang w:eastAsia="en-US"/>
              </w:rPr>
              <w:t>3</w:t>
            </w:r>
          </w:p>
        </w:tc>
        <w:tc>
          <w:tcPr>
            <w:tcW w:w="2551" w:type="dxa"/>
          </w:tcPr>
          <w:p w:rsidR="004A15D2" w:rsidRPr="00A65581" w:rsidRDefault="004A15D2" w:rsidP="00C72838">
            <w:pPr>
              <w:autoSpaceDE w:val="0"/>
              <w:autoSpaceDN w:val="0"/>
              <w:adjustRightInd w:val="0"/>
              <w:rPr>
                <w:rFonts w:eastAsiaTheme="minorHAnsi"/>
                <w:sz w:val="28"/>
                <w:szCs w:val="28"/>
                <w:lang w:eastAsia="en-US"/>
              </w:rPr>
            </w:pPr>
            <w:r w:rsidRPr="00A65581">
              <w:rPr>
                <w:rFonts w:eastAsiaTheme="minorHAnsi"/>
                <w:sz w:val="28"/>
                <w:szCs w:val="28"/>
                <w:lang w:eastAsia="en-US"/>
              </w:rPr>
              <w:t xml:space="preserve">Компенсация части затрат на увеличение </w:t>
            </w:r>
            <w:r w:rsidRPr="00A65581">
              <w:rPr>
                <w:rFonts w:eastAsiaTheme="minorHAnsi"/>
                <w:sz w:val="28"/>
                <w:szCs w:val="28"/>
                <w:lang w:eastAsia="en-US"/>
              </w:rPr>
              <w:lastRenderedPageBreak/>
              <w:t>маточного поголовья скота специализированных мясных</w:t>
            </w:r>
            <w:r w:rsidR="0065679C" w:rsidRPr="00A65581">
              <w:rPr>
                <w:rFonts w:eastAsiaTheme="minorHAnsi"/>
                <w:sz w:val="28"/>
                <w:szCs w:val="28"/>
                <w:lang w:eastAsia="en-US"/>
              </w:rPr>
              <w:t xml:space="preserve"> пород и их помесей</w:t>
            </w:r>
          </w:p>
        </w:tc>
        <w:tc>
          <w:tcPr>
            <w:tcW w:w="6464" w:type="dxa"/>
          </w:tcPr>
          <w:p w:rsidR="004A15D2" w:rsidRPr="00A65581" w:rsidRDefault="0065679C" w:rsidP="0065679C">
            <w:pPr>
              <w:autoSpaceDE w:val="0"/>
              <w:autoSpaceDN w:val="0"/>
              <w:adjustRightInd w:val="0"/>
              <w:rPr>
                <w:rFonts w:eastAsiaTheme="minorHAnsi"/>
                <w:sz w:val="28"/>
                <w:szCs w:val="28"/>
                <w:lang w:eastAsia="en-US"/>
              </w:rPr>
            </w:pPr>
            <w:r w:rsidRPr="00A65581">
              <w:rPr>
                <w:rFonts w:eastAsiaTheme="minorHAnsi"/>
                <w:sz w:val="28"/>
                <w:szCs w:val="28"/>
                <w:lang w:eastAsia="en-US"/>
              </w:rPr>
              <w:lastRenderedPageBreak/>
              <w:t>14000 рублей за увеличение маточного поголовья на 1 голову</w:t>
            </w:r>
          </w:p>
        </w:tc>
        <w:tc>
          <w:tcPr>
            <w:tcW w:w="6096" w:type="dxa"/>
          </w:tcPr>
          <w:p w:rsidR="00FB52CA" w:rsidRDefault="00FB52CA" w:rsidP="00FB52CA">
            <w:pPr>
              <w:autoSpaceDE w:val="0"/>
              <w:autoSpaceDN w:val="0"/>
              <w:adjustRightInd w:val="0"/>
              <w:rPr>
                <w:rFonts w:eastAsiaTheme="minorHAnsi"/>
                <w:sz w:val="28"/>
                <w:szCs w:val="28"/>
                <w:lang w:eastAsia="en-US"/>
              </w:rPr>
            </w:pPr>
            <w:r>
              <w:rPr>
                <w:rFonts w:eastAsiaTheme="minorHAnsi"/>
                <w:sz w:val="28"/>
                <w:szCs w:val="28"/>
                <w:lang w:eastAsia="en-US"/>
              </w:rPr>
              <w:t>1. Заявление на предоставление субсидии.</w:t>
            </w:r>
          </w:p>
          <w:p w:rsidR="00FB52CA" w:rsidRDefault="00FB52CA" w:rsidP="00FB52CA">
            <w:pPr>
              <w:autoSpaceDE w:val="0"/>
              <w:autoSpaceDN w:val="0"/>
              <w:adjustRightInd w:val="0"/>
              <w:rPr>
                <w:rFonts w:eastAsiaTheme="minorHAnsi"/>
                <w:sz w:val="28"/>
                <w:szCs w:val="28"/>
                <w:lang w:eastAsia="en-US"/>
              </w:rPr>
            </w:pPr>
            <w:r>
              <w:rPr>
                <w:rFonts w:eastAsiaTheme="minorHAnsi"/>
                <w:sz w:val="28"/>
                <w:szCs w:val="28"/>
                <w:lang w:eastAsia="en-US"/>
              </w:rPr>
              <w:t>2. Справка-расчет размера субсидии.</w:t>
            </w:r>
          </w:p>
          <w:p w:rsidR="00FB52CA" w:rsidRDefault="00FB52CA" w:rsidP="00FB52CA">
            <w:pPr>
              <w:autoSpaceDE w:val="0"/>
              <w:autoSpaceDN w:val="0"/>
              <w:adjustRightInd w:val="0"/>
              <w:rPr>
                <w:rFonts w:eastAsiaTheme="minorHAnsi"/>
                <w:sz w:val="28"/>
                <w:szCs w:val="28"/>
                <w:lang w:eastAsia="en-US"/>
              </w:rPr>
            </w:pPr>
            <w:r>
              <w:rPr>
                <w:rFonts w:eastAsiaTheme="minorHAnsi"/>
                <w:sz w:val="28"/>
                <w:szCs w:val="28"/>
                <w:lang w:eastAsia="en-US"/>
              </w:rPr>
              <w:lastRenderedPageBreak/>
              <w:t>3. Копия отчета о движении скота и птицы на ферме по форме, утвержденной приказом Минсельхоза НСО.</w:t>
            </w:r>
          </w:p>
          <w:p w:rsidR="00FB52CA" w:rsidRDefault="00FB52CA" w:rsidP="00FB52CA">
            <w:pPr>
              <w:autoSpaceDE w:val="0"/>
              <w:autoSpaceDN w:val="0"/>
              <w:adjustRightInd w:val="0"/>
              <w:rPr>
                <w:rFonts w:eastAsiaTheme="minorHAnsi"/>
                <w:sz w:val="28"/>
                <w:szCs w:val="28"/>
                <w:lang w:eastAsia="en-US"/>
              </w:rPr>
            </w:pPr>
            <w:r>
              <w:rPr>
                <w:rFonts w:eastAsiaTheme="minorHAnsi"/>
                <w:sz w:val="28"/>
                <w:szCs w:val="28"/>
                <w:lang w:eastAsia="en-US"/>
              </w:rPr>
              <w:t>4. Сведения о состоянии животноводства по форме, утвержденной приказом Минсельхоза НСО.</w:t>
            </w:r>
          </w:p>
          <w:p w:rsidR="004A15D2" w:rsidRPr="00A65581" w:rsidRDefault="00FB52CA" w:rsidP="0065679C">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субъектами государственной поддержки</w:t>
            </w:r>
          </w:p>
        </w:tc>
      </w:tr>
      <w:tr w:rsidR="00FB03F6" w:rsidRPr="00A65581" w:rsidTr="000B51C9">
        <w:trPr>
          <w:trHeight w:val="20"/>
        </w:trPr>
        <w:tc>
          <w:tcPr>
            <w:tcW w:w="624" w:type="dxa"/>
          </w:tcPr>
          <w:p w:rsidR="00FB03F6" w:rsidRPr="00A65581" w:rsidRDefault="00287A10" w:rsidP="002B4B61">
            <w:pPr>
              <w:pStyle w:val="ConsPlusNormal"/>
              <w:jc w:val="center"/>
              <w:rPr>
                <w:rFonts w:ascii="Times New Roman" w:hAnsi="Times New Roman" w:cs="Times New Roman"/>
                <w:sz w:val="28"/>
                <w:szCs w:val="28"/>
              </w:rPr>
            </w:pPr>
            <w:r w:rsidRPr="00A65581">
              <w:rPr>
                <w:rFonts w:ascii="Times New Roman" w:hAnsi="Times New Roman" w:cs="Times New Roman"/>
                <w:sz w:val="28"/>
                <w:szCs w:val="28"/>
              </w:rPr>
              <w:lastRenderedPageBreak/>
              <w:t>1</w:t>
            </w:r>
            <w:r w:rsidR="002B4B61" w:rsidRPr="00A65581">
              <w:rPr>
                <w:rFonts w:ascii="Times New Roman" w:hAnsi="Times New Roman" w:cs="Times New Roman"/>
                <w:sz w:val="28"/>
                <w:szCs w:val="28"/>
              </w:rPr>
              <w:t>4</w:t>
            </w:r>
          </w:p>
        </w:tc>
        <w:tc>
          <w:tcPr>
            <w:tcW w:w="2551" w:type="dxa"/>
          </w:tcPr>
          <w:p w:rsidR="00FB03F6" w:rsidRPr="00A65581" w:rsidRDefault="00FB03F6" w:rsidP="00465628">
            <w:pPr>
              <w:pStyle w:val="ConsPlusNormal"/>
              <w:rPr>
                <w:rFonts w:ascii="Times New Roman" w:hAnsi="Times New Roman" w:cs="Times New Roman"/>
                <w:sz w:val="28"/>
                <w:szCs w:val="28"/>
              </w:rPr>
            </w:pPr>
            <w:r w:rsidRPr="00A65581">
              <w:rPr>
                <w:rFonts w:ascii="Times New Roman" w:hAnsi="Times New Roman" w:cs="Times New Roman"/>
                <w:sz w:val="28"/>
                <w:szCs w:val="28"/>
              </w:rPr>
              <w:t xml:space="preserve">Компенсация части затрат на приобретение оригинальных и элитных семян </w:t>
            </w:r>
          </w:p>
        </w:tc>
        <w:tc>
          <w:tcPr>
            <w:tcW w:w="6464" w:type="dxa"/>
          </w:tcPr>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7F79B4" w:rsidRPr="00A65581">
              <w:rPr>
                <w:rFonts w:eastAsiaTheme="minorHAnsi"/>
                <w:sz w:val="28"/>
                <w:szCs w:val="28"/>
                <w:lang w:eastAsia="en-US"/>
              </w:rPr>
              <w:t> </w:t>
            </w:r>
            <w:r w:rsidRPr="00A65581">
              <w:rPr>
                <w:rFonts w:eastAsiaTheme="minorHAnsi"/>
                <w:sz w:val="28"/>
                <w:szCs w:val="28"/>
                <w:lang w:eastAsia="en-US"/>
              </w:rPr>
              <w:t>60% стоимости субъектам государственной поддержки, осуществляющим деятельность на территории районов Новосибирской области, включенным в 1 группу;</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7F79B4" w:rsidRPr="00A65581">
              <w:rPr>
                <w:rFonts w:eastAsiaTheme="minorHAnsi"/>
                <w:sz w:val="28"/>
                <w:szCs w:val="28"/>
                <w:lang w:eastAsia="en-US"/>
              </w:rPr>
              <w:t> </w:t>
            </w:r>
            <w:r w:rsidRPr="00A65581">
              <w:rPr>
                <w:rFonts w:eastAsiaTheme="minorHAnsi"/>
                <w:sz w:val="28"/>
                <w:szCs w:val="28"/>
                <w:lang w:eastAsia="en-US"/>
              </w:rPr>
              <w:t>40% стоимости субъектам государственной поддержки, осуществляющим деятельность на территории районов Новосибирской области, включенным во 2 группу.</w:t>
            </w:r>
          </w:p>
          <w:p w:rsidR="00FB03F6" w:rsidRPr="00A65581" w:rsidRDefault="0007418A" w:rsidP="0007418A">
            <w:pPr>
              <w:autoSpaceDE w:val="0"/>
              <w:autoSpaceDN w:val="0"/>
              <w:adjustRightInd w:val="0"/>
              <w:rPr>
                <w:sz w:val="28"/>
                <w:szCs w:val="28"/>
              </w:rPr>
            </w:pPr>
            <w:r w:rsidRPr="00A65581">
              <w:rPr>
                <w:rFonts w:eastAsiaTheme="minorHAnsi"/>
                <w:sz w:val="28"/>
                <w:szCs w:val="28"/>
                <w:lang w:eastAsia="en-US"/>
              </w:rPr>
              <w:t>Перечень районов Новосибирской области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1.</w:t>
            </w:r>
            <w:r w:rsidR="00137675" w:rsidRPr="00A65581">
              <w:rPr>
                <w:rFonts w:eastAsiaTheme="minorHAnsi"/>
                <w:sz w:val="28"/>
                <w:szCs w:val="28"/>
                <w:lang w:eastAsia="en-US"/>
              </w:rPr>
              <w:t> </w:t>
            </w:r>
            <w:r w:rsidRPr="00A65581">
              <w:rPr>
                <w:rFonts w:eastAsiaTheme="minorHAnsi"/>
                <w:sz w:val="28"/>
                <w:szCs w:val="28"/>
                <w:lang w:eastAsia="en-US"/>
              </w:rPr>
              <w:t>Заявление на предоставление субсидии.</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2.</w:t>
            </w:r>
            <w:r w:rsidR="00137675" w:rsidRPr="00A65581">
              <w:rPr>
                <w:rFonts w:eastAsiaTheme="minorHAnsi"/>
                <w:sz w:val="28"/>
                <w:szCs w:val="28"/>
                <w:lang w:eastAsia="en-US"/>
              </w:rPr>
              <w:t> </w:t>
            </w:r>
            <w:r w:rsidRPr="00A65581">
              <w:rPr>
                <w:rFonts w:eastAsiaTheme="minorHAnsi"/>
                <w:sz w:val="28"/>
                <w:szCs w:val="28"/>
                <w:lang w:eastAsia="en-US"/>
              </w:rPr>
              <w:t>Копия договора поставки.</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3.</w:t>
            </w:r>
            <w:r w:rsidR="00137675" w:rsidRPr="00A65581">
              <w:rPr>
                <w:rFonts w:eastAsiaTheme="minorHAnsi"/>
                <w:sz w:val="28"/>
                <w:szCs w:val="28"/>
                <w:lang w:eastAsia="en-US"/>
              </w:rPr>
              <w:t> </w:t>
            </w:r>
            <w:r w:rsidRPr="00A65581">
              <w:rPr>
                <w:rFonts w:eastAsiaTheme="minorHAnsi"/>
                <w:sz w:val="28"/>
                <w:szCs w:val="28"/>
                <w:lang w:eastAsia="en-US"/>
              </w:rPr>
              <w:t>Копия счета-фактуры (либо товарной накладной).</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4.</w:t>
            </w:r>
            <w:r w:rsidR="00137675" w:rsidRPr="00A65581">
              <w:rPr>
                <w:rFonts w:eastAsiaTheme="minorHAnsi"/>
                <w:sz w:val="28"/>
                <w:szCs w:val="28"/>
                <w:lang w:eastAsia="en-US"/>
              </w:rPr>
              <w:t> </w:t>
            </w:r>
            <w:r w:rsidRPr="00A65581">
              <w:rPr>
                <w:rFonts w:eastAsiaTheme="minorHAnsi"/>
                <w:sz w:val="28"/>
                <w:szCs w:val="28"/>
                <w:lang w:eastAsia="en-US"/>
              </w:rPr>
              <w:t>Копии документов на оплату.</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5.</w:t>
            </w:r>
            <w:r w:rsidR="00137675" w:rsidRPr="00A65581">
              <w:rPr>
                <w:rFonts w:eastAsiaTheme="minorHAnsi"/>
                <w:sz w:val="28"/>
                <w:szCs w:val="28"/>
                <w:lang w:eastAsia="en-US"/>
              </w:rPr>
              <w:t> </w:t>
            </w:r>
            <w:r w:rsidRPr="00A65581">
              <w:rPr>
                <w:rFonts w:eastAsiaTheme="minorHAnsi"/>
                <w:sz w:val="28"/>
                <w:szCs w:val="28"/>
                <w:lang w:eastAsia="en-US"/>
              </w:rPr>
              <w:t>Копии сертификатов соответствия.</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6.</w:t>
            </w:r>
            <w:r w:rsidR="00137675" w:rsidRPr="00A65581">
              <w:rPr>
                <w:rFonts w:eastAsiaTheme="minorHAnsi"/>
                <w:sz w:val="28"/>
                <w:szCs w:val="28"/>
                <w:lang w:eastAsia="en-US"/>
              </w:rPr>
              <w:t> </w:t>
            </w:r>
            <w:r w:rsidRPr="00A65581">
              <w:rPr>
                <w:rFonts w:eastAsiaTheme="minorHAnsi"/>
                <w:sz w:val="28"/>
                <w:szCs w:val="28"/>
                <w:lang w:eastAsia="en-US"/>
              </w:rPr>
              <w:t>Копии актов на использование.</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7.</w:t>
            </w:r>
            <w:r w:rsidR="00137675" w:rsidRPr="00A65581">
              <w:rPr>
                <w:rFonts w:eastAsiaTheme="minorHAnsi"/>
                <w:sz w:val="28"/>
                <w:szCs w:val="28"/>
                <w:lang w:eastAsia="en-US"/>
              </w:rPr>
              <w:t> </w:t>
            </w:r>
            <w:r w:rsidRPr="00A65581">
              <w:rPr>
                <w:rFonts w:eastAsiaTheme="minorHAnsi"/>
                <w:sz w:val="28"/>
                <w:szCs w:val="28"/>
                <w:lang w:eastAsia="en-US"/>
              </w:rPr>
              <w:t>Справка-расчет размера субсидии.</w:t>
            </w:r>
          </w:p>
          <w:p w:rsidR="0007418A" w:rsidRPr="00A65581" w:rsidRDefault="0007418A" w:rsidP="0007418A">
            <w:pPr>
              <w:autoSpaceDE w:val="0"/>
              <w:autoSpaceDN w:val="0"/>
              <w:adjustRightInd w:val="0"/>
              <w:rPr>
                <w:rFonts w:eastAsiaTheme="minorHAnsi"/>
                <w:sz w:val="28"/>
                <w:szCs w:val="28"/>
                <w:lang w:eastAsia="en-US"/>
              </w:rPr>
            </w:pPr>
            <w:r w:rsidRPr="00A65581">
              <w:rPr>
                <w:rFonts w:eastAsiaTheme="minorHAnsi"/>
                <w:sz w:val="28"/>
                <w:szCs w:val="28"/>
                <w:lang w:eastAsia="en-US"/>
              </w:rPr>
              <w:t>8.</w:t>
            </w:r>
            <w:r w:rsidR="00770AF5" w:rsidRPr="00A65581">
              <w:rPr>
                <w:rFonts w:eastAsiaTheme="minorHAnsi"/>
                <w:sz w:val="28"/>
                <w:szCs w:val="28"/>
                <w:lang w:eastAsia="en-US"/>
              </w:rPr>
              <w:t> </w:t>
            </w:r>
            <w:r w:rsidRPr="00A65581">
              <w:rPr>
                <w:rFonts w:eastAsiaTheme="minorHAnsi"/>
                <w:sz w:val="28"/>
                <w:szCs w:val="28"/>
                <w:lang w:eastAsia="en-US"/>
              </w:rPr>
              <w:t>Сведения о площади, засеваемой элитными семенами.</w:t>
            </w:r>
          </w:p>
          <w:p w:rsidR="00FB03F6" w:rsidRPr="00A65581" w:rsidRDefault="0007418A" w:rsidP="0007418A">
            <w:pPr>
              <w:autoSpaceDE w:val="0"/>
              <w:autoSpaceDN w:val="0"/>
              <w:adjustRightInd w:val="0"/>
              <w:rPr>
                <w:sz w:val="28"/>
                <w:szCs w:val="28"/>
              </w:rPr>
            </w:pPr>
            <w:r w:rsidRPr="00A65581">
              <w:rPr>
                <w:rFonts w:eastAsiaTheme="minorHAnsi"/>
                <w:sz w:val="28"/>
                <w:szCs w:val="28"/>
                <w:lang w:eastAsia="en-US"/>
              </w:rPr>
              <w:t>Копии документов заверяются субъектом государственной поддержки</w:t>
            </w:r>
          </w:p>
        </w:tc>
      </w:tr>
    </w:tbl>
    <w:p w:rsidR="006C1DD6" w:rsidRPr="00A65581" w:rsidRDefault="006C1DD6" w:rsidP="007E6FC5">
      <w:pPr>
        <w:jc w:val="both"/>
        <w:rPr>
          <w:rFonts w:eastAsiaTheme="minorHAnsi"/>
          <w:sz w:val="28"/>
          <w:szCs w:val="28"/>
          <w:lang w:eastAsia="en-US"/>
        </w:rPr>
      </w:pPr>
      <w:bookmarkStart w:id="3" w:name="Par884"/>
      <w:bookmarkEnd w:id="3"/>
    </w:p>
    <w:p w:rsidR="006C1DD6" w:rsidRPr="00A65581" w:rsidRDefault="006C1DD6" w:rsidP="007E6FC5">
      <w:pPr>
        <w:jc w:val="both"/>
        <w:rPr>
          <w:rFonts w:eastAsiaTheme="minorHAnsi"/>
          <w:sz w:val="28"/>
          <w:szCs w:val="28"/>
          <w:lang w:eastAsia="en-US"/>
        </w:rPr>
        <w:sectPr w:rsidR="006C1DD6" w:rsidRPr="00A65581" w:rsidSect="00755BA0">
          <w:headerReference w:type="default" r:id="rId22"/>
          <w:headerReference w:type="first" r:id="rId23"/>
          <w:pgSz w:w="16838" w:h="11906" w:orient="landscape"/>
          <w:pgMar w:top="1418" w:right="567" w:bottom="567" w:left="567" w:header="709" w:footer="709" w:gutter="0"/>
          <w:pgNumType w:start="1"/>
          <w:cols w:space="720"/>
          <w:titlePg/>
          <w:docGrid w:linePitch="326"/>
        </w:sectPr>
      </w:pPr>
    </w:p>
    <w:p w:rsidR="009353B6" w:rsidRPr="00A65581" w:rsidRDefault="00DD5C49"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lastRenderedPageBreak/>
        <w:t>*</w:t>
      </w:r>
      <w:r w:rsidR="00AD3F51" w:rsidRPr="00A65581">
        <w:rPr>
          <w:rFonts w:eastAsiaTheme="minorHAnsi"/>
          <w:sz w:val="28"/>
          <w:szCs w:val="28"/>
          <w:lang w:eastAsia="en-US"/>
        </w:rPr>
        <w:t xml:space="preserve"> </w:t>
      </w:r>
      <w:r w:rsidR="009353B6" w:rsidRPr="00A65581">
        <w:rPr>
          <w:rFonts w:eastAsiaTheme="minorHAnsi"/>
          <w:sz w:val="28"/>
          <w:szCs w:val="28"/>
          <w:lang w:eastAsia="en-US"/>
        </w:rPr>
        <w:t xml:space="preserve">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на </w:t>
      </w:r>
      <w:r w:rsidR="009353B6" w:rsidRPr="00A65581">
        <w:rPr>
          <w:sz w:val="28"/>
          <w:szCs w:val="28"/>
        </w:rPr>
        <w:t xml:space="preserve">возмещение части затрат на проведение комплекса агротехнологических работ в расчете на 1 гектар посевной площади, занятой техническими сельскохозяйственными культурами и продовольственным картофелем </w:t>
      </w:r>
      <w:r w:rsidR="009353B6" w:rsidRPr="00A65581">
        <w:rPr>
          <w:rFonts w:eastAsiaTheme="minorHAnsi"/>
          <w:sz w:val="28"/>
          <w:szCs w:val="28"/>
          <w:lang w:eastAsia="en-US"/>
        </w:rPr>
        <w:t>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w:t>
      </w:r>
    </w:p>
    <w:p w:rsidR="009353B6" w:rsidRPr="00A65581" w:rsidRDefault="009353B6" w:rsidP="009353B6">
      <w:pPr>
        <w:autoSpaceDE w:val="0"/>
        <w:autoSpaceDN w:val="0"/>
        <w:adjustRightInd w:val="0"/>
        <w:ind w:firstLine="540"/>
        <w:jc w:val="both"/>
        <w:rPr>
          <w:rFonts w:eastAsiaTheme="minorHAnsi"/>
          <w:b/>
          <w:sz w:val="28"/>
          <w:szCs w:val="28"/>
          <w:lang w:eastAsia="en-US"/>
        </w:rPr>
      </w:pPr>
      <w:r w:rsidRPr="00A65581">
        <w:rPr>
          <w:rFonts w:eastAsiaTheme="minorHAnsi"/>
          <w:sz w:val="28"/>
          <w:szCs w:val="28"/>
          <w:lang w:eastAsia="en-US"/>
        </w:rPr>
        <w:t>Размер субсидии для получателей определяется по следующей формуле (</w:t>
      </w:r>
      <w:r w:rsidRPr="00A65581">
        <w:rPr>
          <w:rFonts w:eastAsiaTheme="minorHAnsi"/>
          <w:sz w:val="28"/>
          <w:szCs w:val="28"/>
          <w:lang w:val="en-US" w:eastAsia="en-US"/>
        </w:rPr>
        <w:t>P</w:t>
      </w:r>
      <w:proofErr w:type="spellStart"/>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 </w:t>
      </w:r>
      <w:r w:rsidRPr="00A65581">
        <w:rPr>
          <w:rFonts w:eastAsiaTheme="minorHAnsi"/>
          <w:sz w:val="28"/>
          <w:szCs w:val="28"/>
          <w:lang w:eastAsia="en-US"/>
        </w:rPr>
        <w:t>рублей)</w:t>
      </w:r>
    </w:p>
    <w:p w:rsidR="009353B6" w:rsidRPr="00A65581" w:rsidRDefault="009353B6" w:rsidP="009353B6">
      <w:pPr>
        <w:autoSpaceDE w:val="0"/>
        <w:autoSpaceDN w:val="0"/>
        <w:adjustRightInd w:val="0"/>
        <w:jc w:val="center"/>
        <w:rPr>
          <w:rFonts w:eastAsiaTheme="minorHAnsi"/>
          <w:sz w:val="28"/>
          <w:szCs w:val="28"/>
          <w:lang w:eastAsia="en-US"/>
        </w:rPr>
      </w:pPr>
    </w:p>
    <w:p w:rsidR="009353B6" w:rsidRPr="00A65581" w:rsidRDefault="009353B6" w:rsidP="009353B6">
      <w:pPr>
        <w:autoSpaceDE w:val="0"/>
        <w:autoSpaceDN w:val="0"/>
        <w:adjustRightInd w:val="0"/>
        <w:jc w:val="center"/>
        <w:rPr>
          <w:rFonts w:eastAsiaTheme="minorHAnsi"/>
          <w:sz w:val="28"/>
          <w:szCs w:val="28"/>
          <w:lang w:eastAsia="en-US"/>
        </w:rPr>
      </w:pPr>
      <w:r w:rsidRPr="00A65581">
        <w:rPr>
          <w:rFonts w:eastAsiaTheme="minorHAnsi"/>
          <w:sz w:val="28"/>
          <w:szCs w:val="28"/>
          <w:lang w:val="en-US" w:eastAsia="en-US"/>
        </w:rPr>
        <w:t>P</w:t>
      </w:r>
      <w:proofErr w:type="spellStart"/>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w:t>
      </w:r>
      <w:r w:rsidRPr="00A65581">
        <w:rPr>
          <w:rFonts w:eastAsiaTheme="minorHAnsi"/>
          <w:sz w:val="28"/>
          <w:szCs w:val="28"/>
          <w:lang w:eastAsia="en-US"/>
        </w:rPr>
        <w:t xml:space="preserve"> = к x S</w:t>
      </w:r>
      <w:r w:rsidRPr="00A65581">
        <w:rPr>
          <w:rFonts w:eastAsiaTheme="minorHAnsi"/>
          <w:sz w:val="28"/>
          <w:szCs w:val="28"/>
          <w:vertAlign w:val="subscript"/>
          <w:lang w:eastAsia="en-US"/>
        </w:rPr>
        <w:t xml:space="preserve"> </w:t>
      </w:r>
      <w:proofErr w:type="spellStart"/>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w:t>
      </w:r>
      <w:r w:rsidRPr="00A65581">
        <w:rPr>
          <w:rFonts w:eastAsiaTheme="minorHAnsi"/>
          <w:sz w:val="28"/>
          <w:szCs w:val="28"/>
          <w:lang w:eastAsia="en-US"/>
        </w:rPr>
        <w:t>,</w:t>
      </w:r>
    </w:p>
    <w:p w:rsidR="003B692E" w:rsidRPr="00A65581" w:rsidRDefault="003B692E" w:rsidP="009353B6">
      <w:pPr>
        <w:autoSpaceDE w:val="0"/>
        <w:autoSpaceDN w:val="0"/>
        <w:adjustRightInd w:val="0"/>
        <w:jc w:val="center"/>
        <w:rPr>
          <w:rFonts w:eastAsiaTheme="minorHAnsi"/>
          <w:sz w:val="28"/>
          <w:szCs w:val="28"/>
          <w:lang w:eastAsia="en-US"/>
        </w:rPr>
      </w:pP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где:</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 xml:space="preserve">к - ставка на один гектар посевной площади, занятой под производство </w:t>
      </w:r>
      <w:r w:rsidRPr="00A65581">
        <w:rPr>
          <w:sz w:val="28"/>
          <w:szCs w:val="28"/>
        </w:rPr>
        <w:t>технических сельскохозяйственных культур (за исключением льна-долгунца) и продовольственного картофеля</w:t>
      </w:r>
      <w:r w:rsidRPr="00A65581">
        <w:rPr>
          <w:rFonts w:eastAsiaTheme="minorHAnsi"/>
          <w:sz w:val="28"/>
          <w:szCs w:val="28"/>
          <w:lang w:eastAsia="en-US"/>
        </w:rPr>
        <w:t>, утвержд</w:t>
      </w:r>
      <w:r w:rsidR="001F507F">
        <w:rPr>
          <w:rFonts w:eastAsiaTheme="minorHAnsi"/>
          <w:sz w:val="28"/>
          <w:szCs w:val="28"/>
          <w:lang w:eastAsia="en-US"/>
        </w:rPr>
        <w:t>аемая</w:t>
      </w:r>
      <w:r w:rsidRPr="00A65581">
        <w:rPr>
          <w:rFonts w:eastAsiaTheme="minorHAnsi"/>
          <w:sz w:val="28"/>
          <w:szCs w:val="28"/>
          <w:lang w:eastAsia="en-US"/>
        </w:rPr>
        <w:t xml:space="preserve"> приказом </w:t>
      </w:r>
      <w:r w:rsidR="001F507F">
        <w:rPr>
          <w:rFonts w:eastAsiaTheme="minorHAnsi"/>
          <w:sz w:val="28"/>
          <w:szCs w:val="28"/>
          <w:lang w:eastAsia="en-US"/>
        </w:rPr>
        <w:t>Минсельхоза НСО</w:t>
      </w:r>
      <w:r w:rsidRPr="00A65581">
        <w:rPr>
          <w:rFonts w:eastAsiaTheme="minorHAnsi"/>
          <w:sz w:val="28"/>
          <w:szCs w:val="28"/>
          <w:lang w:eastAsia="en-US"/>
        </w:rPr>
        <w:t>;</w:t>
      </w:r>
    </w:p>
    <w:p w:rsidR="009353B6" w:rsidRPr="00A65581" w:rsidRDefault="009353B6" w:rsidP="009353B6">
      <w:pPr>
        <w:autoSpaceDE w:val="0"/>
        <w:autoSpaceDN w:val="0"/>
        <w:adjustRightInd w:val="0"/>
        <w:ind w:firstLine="540"/>
        <w:jc w:val="both"/>
        <w:rPr>
          <w:sz w:val="28"/>
          <w:szCs w:val="28"/>
        </w:rPr>
      </w:pPr>
      <w:proofErr w:type="spellStart"/>
      <w:r w:rsidRPr="00A65581">
        <w:rPr>
          <w:rFonts w:eastAsiaTheme="minorHAnsi"/>
          <w:sz w:val="28"/>
          <w:szCs w:val="28"/>
          <w:lang w:eastAsia="en-US"/>
        </w:rPr>
        <w:t>S</w:t>
      </w:r>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w:t>
      </w:r>
      <w:r w:rsidRPr="00A65581">
        <w:rPr>
          <w:rFonts w:eastAsiaTheme="minorHAnsi"/>
          <w:sz w:val="28"/>
          <w:szCs w:val="28"/>
          <w:lang w:eastAsia="en-US"/>
        </w:rPr>
        <w:t xml:space="preserve"> </w:t>
      </w:r>
      <w:r w:rsidR="00BD402E" w:rsidRPr="00A65581">
        <w:rPr>
          <w:rFonts w:eastAsiaTheme="minorHAnsi"/>
          <w:sz w:val="28"/>
          <w:szCs w:val="28"/>
          <w:lang w:eastAsia="en-US"/>
        </w:rPr>
        <w:t>-</w:t>
      </w:r>
      <w:r w:rsidRPr="00A65581">
        <w:rPr>
          <w:rFonts w:eastAsiaTheme="minorHAnsi"/>
          <w:sz w:val="28"/>
          <w:szCs w:val="28"/>
          <w:lang w:eastAsia="en-US"/>
        </w:rPr>
        <w:t xml:space="preserve"> площадь, занятая под производство </w:t>
      </w:r>
      <w:r w:rsidRPr="00A65581">
        <w:rPr>
          <w:sz w:val="28"/>
          <w:szCs w:val="28"/>
        </w:rPr>
        <w:t xml:space="preserve">технических сельскохозяйственных культур (за исключением льна-долгунца) и продовольственного картофеля в </w:t>
      </w:r>
      <w:r w:rsidR="009F7828" w:rsidRPr="00A65581">
        <w:rPr>
          <w:sz w:val="28"/>
          <w:szCs w:val="28"/>
        </w:rPr>
        <w:t>текущем</w:t>
      </w:r>
      <w:r w:rsidRPr="00A65581">
        <w:rPr>
          <w:sz w:val="28"/>
          <w:szCs w:val="28"/>
        </w:rPr>
        <w:t xml:space="preserve"> году.</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sz w:val="28"/>
          <w:szCs w:val="28"/>
        </w:rPr>
        <w:t>Ставки на 1 гектар посевной площади посева технических сельскохозяйственных культур (за исключением льна-долгунца) и продовольственного картофеля</w:t>
      </w:r>
      <w:r w:rsidRPr="00A65581">
        <w:rPr>
          <w:rFonts w:eastAsiaTheme="minorHAnsi"/>
          <w:sz w:val="28"/>
          <w:szCs w:val="28"/>
          <w:lang w:eastAsia="en-US"/>
        </w:rPr>
        <w:t xml:space="preserve"> для каждого муниципального района Новосибирской области, рассчитываемые министерством по следующей формуле (Н, рублей/га):</w:t>
      </w:r>
    </w:p>
    <w:p w:rsidR="003B692E" w:rsidRPr="00A65581" w:rsidRDefault="003B692E" w:rsidP="009353B6">
      <w:pPr>
        <w:autoSpaceDE w:val="0"/>
        <w:autoSpaceDN w:val="0"/>
        <w:adjustRightInd w:val="0"/>
        <w:ind w:firstLine="540"/>
        <w:jc w:val="both"/>
        <w:rPr>
          <w:rFonts w:eastAsiaTheme="minorHAnsi"/>
          <w:sz w:val="28"/>
          <w:szCs w:val="28"/>
          <w:lang w:eastAsia="en-US"/>
        </w:rPr>
      </w:pPr>
    </w:p>
    <w:p w:rsidR="009353B6" w:rsidRPr="00A65581" w:rsidRDefault="009353B6" w:rsidP="009353B6">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Н = С</w:t>
      </w:r>
      <w:r w:rsidRPr="00A65581">
        <w:rPr>
          <w:rFonts w:eastAsiaTheme="minorHAnsi"/>
          <w:sz w:val="28"/>
          <w:szCs w:val="28"/>
          <w:vertAlign w:val="subscript"/>
          <w:lang w:eastAsia="en-US"/>
        </w:rPr>
        <w:t>у</w:t>
      </w:r>
      <w:r w:rsidRPr="00A65581">
        <w:rPr>
          <w:rFonts w:eastAsiaTheme="minorHAnsi"/>
          <w:sz w:val="28"/>
          <w:szCs w:val="28"/>
          <w:lang w:eastAsia="en-US"/>
        </w:rPr>
        <w:t xml:space="preserve"> x </w:t>
      </w:r>
      <w:proofErr w:type="spellStart"/>
      <w:r w:rsidRPr="00A65581">
        <w:rPr>
          <w:rFonts w:eastAsiaTheme="minorHAnsi"/>
          <w:sz w:val="28"/>
          <w:szCs w:val="28"/>
          <w:lang w:eastAsia="en-US"/>
        </w:rPr>
        <w:t>К</w:t>
      </w:r>
      <w:r w:rsidRPr="00A65581">
        <w:rPr>
          <w:rFonts w:eastAsiaTheme="minorHAnsi"/>
          <w:sz w:val="28"/>
          <w:szCs w:val="28"/>
          <w:vertAlign w:val="subscript"/>
          <w:lang w:eastAsia="en-US"/>
        </w:rPr>
        <w:t>р</w:t>
      </w:r>
      <w:proofErr w:type="spellEnd"/>
      <w:r w:rsidRPr="00A65581">
        <w:rPr>
          <w:rFonts w:eastAsiaTheme="minorHAnsi"/>
          <w:sz w:val="28"/>
          <w:szCs w:val="28"/>
          <w:lang w:eastAsia="en-US"/>
        </w:rPr>
        <w:t xml:space="preserve"> x К</w:t>
      </w:r>
      <w:r w:rsidRPr="00A65581">
        <w:rPr>
          <w:rFonts w:eastAsiaTheme="minorHAnsi"/>
          <w:sz w:val="28"/>
          <w:szCs w:val="28"/>
          <w:vertAlign w:val="subscript"/>
          <w:lang w:eastAsia="en-US"/>
        </w:rPr>
        <w:t>у</w:t>
      </w:r>
      <w:r w:rsidRPr="00A65581">
        <w:rPr>
          <w:rFonts w:eastAsiaTheme="minorHAnsi"/>
          <w:sz w:val="28"/>
          <w:szCs w:val="28"/>
          <w:lang w:eastAsia="en-US"/>
        </w:rPr>
        <w:t>,</w:t>
      </w:r>
    </w:p>
    <w:p w:rsidR="009353B6" w:rsidRPr="00A65581" w:rsidRDefault="009353B6" w:rsidP="009353B6">
      <w:pPr>
        <w:autoSpaceDE w:val="0"/>
        <w:autoSpaceDN w:val="0"/>
        <w:adjustRightInd w:val="0"/>
        <w:ind w:firstLine="540"/>
        <w:jc w:val="both"/>
        <w:rPr>
          <w:rFonts w:eastAsiaTheme="minorHAnsi"/>
          <w:sz w:val="28"/>
          <w:szCs w:val="28"/>
          <w:lang w:eastAsia="en-US"/>
        </w:rPr>
      </w:pP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где С</w:t>
      </w:r>
      <w:r w:rsidRPr="00A65581">
        <w:rPr>
          <w:rFonts w:eastAsiaTheme="minorHAnsi"/>
          <w:sz w:val="28"/>
          <w:szCs w:val="28"/>
          <w:vertAlign w:val="subscript"/>
          <w:lang w:eastAsia="en-US"/>
        </w:rPr>
        <w:t>у</w:t>
      </w:r>
      <w:r w:rsidRPr="00A65581">
        <w:rPr>
          <w:rFonts w:eastAsiaTheme="minorHAnsi"/>
          <w:sz w:val="28"/>
          <w:szCs w:val="28"/>
          <w:lang w:eastAsia="en-US"/>
        </w:rPr>
        <w:t xml:space="preserve"> - ставка на 1 условный гектар, которая рассчитывается:</w:t>
      </w:r>
    </w:p>
    <w:p w:rsidR="009353B6" w:rsidRPr="00A65581" w:rsidRDefault="009353B6" w:rsidP="009353B6">
      <w:pPr>
        <w:autoSpaceDE w:val="0"/>
        <w:autoSpaceDN w:val="0"/>
        <w:adjustRightInd w:val="0"/>
        <w:ind w:firstLine="540"/>
        <w:jc w:val="both"/>
        <w:rPr>
          <w:rFonts w:eastAsiaTheme="minorHAnsi"/>
          <w:sz w:val="28"/>
          <w:szCs w:val="28"/>
          <w:lang w:eastAsia="en-US"/>
        </w:rPr>
      </w:pPr>
    </w:p>
    <w:p w:rsidR="009353B6" w:rsidRPr="00A65581" w:rsidRDefault="009353B6" w:rsidP="009353B6">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С</w:t>
      </w:r>
      <w:r w:rsidRPr="00A65581">
        <w:rPr>
          <w:rFonts w:eastAsiaTheme="minorHAnsi"/>
          <w:sz w:val="28"/>
          <w:szCs w:val="28"/>
          <w:vertAlign w:val="subscript"/>
          <w:lang w:eastAsia="en-US"/>
        </w:rPr>
        <w:t>у</w:t>
      </w:r>
      <w:r w:rsidRPr="00A65581">
        <w:rPr>
          <w:rFonts w:eastAsiaTheme="minorHAnsi"/>
          <w:sz w:val="28"/>
          <w:szCs w:val="28"/>
          <w:lang w:eastAsia="en-US"/>
        </w:rPr>
        <w:t xml:space="preserve"> = (</w:t>
      </w:r>
      <w:proofErr w:type="spellStart"/>
      <w:r w:rsidRPr="00A65581">
        <w:rPr>
          <w:rFonts w:eastAsiaTheme="minorHAnsi"/>
          <w:sz w:val="28"/>
          <w:szCs w:val="28"/>
          <w:lang w:eastAsia="en-US"/>
        </w:rPr>
        <w:t>V</w:t>
      </w:r>
      <w:r w:rsidRPr="00A65581">
        <w:rPr>
          <w:rFonts w:eastAsiaTheme="minorHAnsi"/>
          <w:sz w:val="28"/>
          <w:szCs w:val="28"/>
          <w:vertAlign w:val="subscript"/>
          <w:lang w:eastAsia="en-US"/>
        </w:rPr>
        <w:t>общ</w:t>
      </w:r>
      <w:proofErr w:type="spellEnd"/>
      <w:r w:rsidRPr="00A65581">
        <w:rPr>
          <w:rFonts w:eastAsiaTheme="minorHAnsi"/>
          <w:sz w:val="28"/>
          <w:szCs w:val="28"/>
          <w:vertAlign w:val="subscript"/>
          <w:lang w:eastAsia="en-US"/>
        </w:rPr>
        <w:t xml:space="preserve">. </w:t>
      </w:r>
      <w:proofErr w:type="spellStart"/>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w:t>
      </w:r>
      <w:r w:rsidRPr="00A65581">
        <w:rPr>
          <w:rFonts w:eastAsiaTheme="minorHAnsi"/>
          <w:sz w:val="28"/>
          <w:szCs w:val="28"/>
          <w:lang w:eastAsia="en-US"/>
        </w:rPr>
        <w:t xml:space="preserve">) / </w:t>
      </w:r>
      <w:proofErr w:type="spellStart"/>
      <w:r w:rsidRPr="00A65581">
        <w:rPr>
          <w:rFonts w:eastAsiaTheme="minorHAnsi"/>
          <w:sz w:val="28"/>
          <w:szCs w:val="28"/>
          <w:lang w:eastAsia="en-US"/>
        </w:rPr>
        <w:t>S</w:t>
      </w:r>
      <w:r w:rsidRPr="00A65581">
        <w:rPr>
          <w:rFonts w:eastAsiaTheme="minorHAnsi"/>
          <w:sz w:val="28"/>
          <w:szCs w:val="28"/>
          <w:vertAlign w:val="subscript"/>
          <w:lang w:eastAsia="en-US"/>
        </w:rPr>
        <w:t>у</w:t>
      </w:r>
      <w:proofErr w:type="spellEnd"/>
      <w:r w:rsidRPr="00A65581">
        <w:rPr>
          <w:rFonts w:eastAsiaTheme="minorHAnsi"/>
          <w:sz w:val="28"/>
          <w:szCs w:val="28"/>
          <w:lang w:eastAsia="en-US"/>
        </w:rPr>
        <w:t>,</w:t>
      </w:r>
    </w:p>
    <w:p w:rsidR="009353B6" w:rsidRPr="00A65581" w:rsidRDefault="009353B6" w:rsidP="009353B6">
      <w:pPr>
        <w:autoSpaceDE w:val="0"/>
        <w:autoSpaceDN w:val="0"/>
        <w:adjustRightInd w:val="0"/>
        <w:ind w:firstLine="540"/>
        <w:jc w:val="both"/>
        <w:rPr>
          <w:rFonts w:eastAsiaTheme="minorHAnsi"/>
          <w:sz w:val="28"/>
          <w:szCs w:val="28"/>
          <w:lang w:eastAsia="en-US"/>
        </w:rPr>
      </w:pP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где:</w:t>
      </w:r>
    </w:p>
    <w:p w:rsidR="009353B6" w:rsidRPr="00A65581" w:rsidRDefault="009353B6" w:rsidP="009353B6">
      <w:pPr>
        <w:autoSpaceDE w:val="0"/>
        <w:autoSpaceDN w:val="0"/>
        <w:adjustRightInd w:val="0"/>
        <w:ind w:firstLine="540"/>
        <w:jc w:val="both"/>
        <w:rPr>
          <w:rFonts w:eastAsiaTheme="minorHAnsi"/>
          <w:sz w:val="28"/>
          <w:szCs w:val="28"/>
          <w:lang w:eastAsia="en-US"/>
        </w:rPr>
      </w:pPr>
      <w:proofErr w:type="spellStart"/>
      <w:r w:rsidRPr="00A65581">
        <w:rPr>
          <w:rFonts w:eastAsiaTheme="minorHAnsi"/>
          <w:sz w:val="28"/>
          <w:szCs w:val="28"/>
          <w:lang w:eastAsia="en-US"/>
        </w:rPr>
        <w:t>V</w:t>
      </w:r>
      <w:r w:rsidRPr="00A65581">
        <w:rPr>
          <w:rFonts w:eastAsiaTheme="minorHAnsi"/>
          <w:sz w:val="28"/>
          <w:szCs w:val="28"/>
          <w:vertAlign w:val="subscript"/>
          <w:lang w:eastAsia="en-US"/>
        </w:rPr>
        <w:t>общ</w:t>
      </w:r>
      <w:proofErr w:type="spellEnd"/>
      <w:r w:rsidRPr="00A65581">
        <w:rPr>
          <w:rFonts w:eastAsiaTheme="minorHAnsi"/>
          <w:sz w:val="28"/>
          <w:szCs w:val="28"/>
          <w:vertAlign w:val="subscript"/>
          <w:lang w:eastAsia="en-US"/>
        </w:rPr>
        <w:t xml:space="preserve">. </w:t>
      </w:r>
      <w:proofErr w:type="spellStart"/>
      <w:r w:rsidRPr="00A65581">
        <w:rPr>
          <w:rFonts w:eastAsiaTheme="minorHAnsi"/>
          <w:sz w:val="28"/>
          <w:szCs w:val="28"/>
          <w:vertAlign w:val="subscript"/>
          <w:lang w:eastAsia="en-US"/>
        </w:rPr>
        <w:t>техкультуры</w:t>
      </w:r>
      <w:proofErr w:type="spellEnd"/>
      <w:r w:rsidRPr="00A65581">
        <w:rPr>
          <w:rFonts w:eastAsiaTheme="minorHAnsi"/>
          <w:sz w:val="28"/>
          <w:szCs w:val="28"/>
          <w:vertAlign w:val="subscript"/>
          <w:lang w:eastAsia="en-US"/>
        </w:rPr>
        <w:t xml:space="preserve"> и картофель </w:t>
      </w:r>
      <w:r w:rsidR="00BD402E" w:rsidRPr="00A65581">
        <w:rPr>
          <w:rFonts w:eastAsiaTheme="minorHAnsi"/>
          <w:sz w:val="28"/>
          <w:szCs w:val="28"/>
          <w:lang w:eastAsia="en-US"/>
        </w:rPr>
        <w:t>- о</w:t>
      </w:r>
      <w:r w:rsidRPr="00A65581">
        <w:rPr>
          <w:rFonts w:eastAsiaTheme="minorHAnsi"/>
          <w:sz w:val="28"/>
          <w:szCs w:val="28"/>
          <w:lang w:eastAsia="en-US"/>
        </w:rPr>
        <w:t xml:space="preserve">бъем финансирования текущего года, предусмотренный в областном бюджете Новосибирской области на возмещение части затрат на оказание несвязанной поддержки сельскохозяйственным товаропроизводителям в области растениеводства на </w:t>
      </w:r>
      <w:r w:rsidRPr="00A65581">
        <w:rPr>
          <w:sz w:val="28"/>
          <w:szCs w:val="28"/>
        </w:rPr>
        <w:t>возмещение части затрат на проведение комплекса агротехнологических работ в расчете на 1 гектар посевной площади, занятой техническими сельскохозяйственными культурами (за исключением льна-долгунца) и продовольственным картофелем.</w:t>
      </w:r>
    </w:p>
    <w:p w:rsidR="009353B6" w:rsidRPr="00A65581" w:rsidRDefault="009353B6" w:rsidP="009353B6">
      <w:pPr>
        <w:autoSpaceDE w:val="0"/>
        <w:autoSpaceDN w:val="0"/>
        <w:adjustRightInd w:val="0"/>
        <w:ind w:firstLine="540"/>
        <w:jc w:val="both"/>
        <w:rPr>
          <w:rFonts w:eastAsiaTheme="minorHAnsi"/>
          <w:sz w:val="28"/>
          <w:szCs w:val="28"/>
          <w:lang w:eastAsia="en-US"/>
        </w:rPr>
      </w:pPr>
      <w:proofErr w:type="spellStart"/>
      <w:r w:rsidRPr="00A65581">
        <w:rPr>
          <w:rFonts w:eastAsiaTheme="minorHAnsi"/>
          <w:sz w:val="28"/>
          <w:szCs w:val="28"/>
          <w:lang w:eastAsia="en-US"/>
        </w:rPr>
        <w:t>S</w:t>
      </w:r>
      <w:r w:rsidRPr="00A65581">
        <w:rPr>
          <w:rFonts w:eastAsiaTheme="minorHAnsi"/>
          <w:sz w:val="28"/>
          <w:szCs w:val="28"/>
          <w:vertAlign w:val="subscript"/>
          <w:lang w:eastAsia="en-US"/>
        </w:rPr>
        <w:t>y</w:t>
      </w:r>
      <w:proofErr w:type="spellEnd"/>
      <w:r w:rsidRPr="00A65581">
        <w:rPr>
          <w:rFonts w:eastAsiaTheme="minorHAnsi"/>
          <w:sz w:val="28"/>
          <w:szCs w:val="28"/>
          <w:lang w:eastAsia="en-US"/>
        </w:rPr>
        <w:t xml:space="preserve"> - количество условных гектаров, которое рассчитываетс</w:t>
      </w:r>
      <w:r w:rsidR="009F7828" w:rsidRPr="00A65581">
        <w:rPr>
          <w:rFonts w:eastAsiaTheme="minorHAnsi"/>
          <w:sz w:val="28"/>
          <w:szCs w:val="28"/>
          <w:lang w:eastAsia="en-US"/>
        </w:rPr>
        <w:t>я как сумма площадей</w:t>
      </w:r>
      <w:r w:rsidRPr="00A65581">
        <w:rPr>
          <w:rFonts w:eastAsiaTheme="minorHAnsi"/>
          <w:sz w:val="28"/>
          <w:szCs w:val="28"/>
          <w:lang w:eastAsia="en-US"/>
        </w:rPr>
        <w:t xml:space="preserve"> по каждой культуре, умноженных на коэффициент перевода каждой культуры в универсальные единицы:</w:t>
      </w:r>
    </w:p>
    <w:p w:rsidR="00946824" w:rsidRPr="00A65581" w:rsidRDefault="00946824" w:rsidP="009353B6">
      <w:pPr>
        <w:autoSpaceDE w:val="0"/>
        <w:autoSpaceDN w:val="0"/>
        <w:adjustRightInd w:val="0"/>
        <w:ind w:firstLine="540"/>
        <w:jc w:val="both"/>
        <w:rPr>
          <w:rFonts w:eastAsiaTheme="minorHAnsi"/>
          <w:sz w:val="28"/>
          <w:szCs w:val="28"/>
          <w:lang w:eastAsia="en-US"/>
        </w:rPr>
      </w:pPr>
    </w:p>
    <w:p w:rsidR="009353B6" w:rsidRPr="00A65581" w:rsidRDefault="009353B6" w:rsidP="009353B6">
      <w:pPr>
        <w:autoSpaceDE w:val="0"/>
        <w:autoSpaceDN w:val="0"/>
        <w:adjustRightInd w:val="0"/>
        <w:jc w:val="center"/>
        <w:rPr>
          <w:rFonts w:eastAsiaTheme="minorHAnsi"/>
          <w:sz w:val="28"/>
          <w:szCs w:val="28"/>
          <w:lang w:val="en-US" w:eastAsia="en-US"/>
        </w:rPr>
      </w:pPr>
      <w:r w:rsidRPr="00A65581">
        <w:rPr>
          <w:rFonts w:eastAsiaTheme="minorHAnsi"/>
          <w:sz w:val="28"/>
          <w:szCs w:val="28"/>
          <w:lang w:val="en-US" w:eastAsia="en-US"/>
        </w:rPr>
        <w:t>S</w:t>
      </w:r>
      <w:r w:rsidRPr="00A65581">
        <w:rPr>
          <w:rFonts w:eastAsiaTheme="minorHAnsi"/>
          <w:sz w:val="28"/>
          <w:szCs w:val="28"/>
          <w:vertAlign w:val="subscript"/>
          <w:lang w:eastAsia="en-US"/>
        </w:rPr>
        <w:t>у</w:t>
      </w:r>
      <w:r w:rsidRPr="00A65581">
        <w:rPr>
          <w:rFonts w:eastAsiaTheme="minorHAnsi"/>
          <w:sz w:val="28"/>
          <w:szCs w:val="28"/>
          <w:lang w:val="en-US" w:eastAsia="en-US"/>
        </w:rPr>
        <w:t xml:space="preserve"> = (S</w:t>
      </w:r>
      <w:r w:rsidRPr="00A65581">
        <w:rPr>
          <w:rFonts w:eastAsiaTheme="minorHAnsi"/>
          <w:sz w:val="28"/>
          <w:szCs w:val="28"/>
          <w:vertAlign w:val="subscript"/>
          <w:lang w:val="en-US" w:eastAsia="en-US"/>
        </w:rPr>
        <w:t>1</w:t>
      </w:r>
      <w:r w:rsidRPr="00A65581">
        <w:rPr>
          <w:rFonts w:eastAsiaTheme="minorHAnsi"/>
          <w:sz w:val="28"/>
          <w:szCs w:val="28"/>
          <w:lang w:val="en-US" w:eastAsia="en-US"/>
        </w:rPr>
        <w:t xml:space="preserve"> x </w:t>
      </w:r>
      <w:r w:rsidRPr="00A65581">
        <w:rPr>
          <w:rFonts w:eastAsiaTheme="minorHAnsi"/>
          <w:sz w:val="28"/>
          <w:szCs w:val="28"/>
          <w:lang w:eastAsia="en-US"/>
        </w:rPr>
        <w:t>К</w:t>
      </w:r>
      <w:r w:rsidRPr="00A65581">
        <w:rPr>
          <w:rFonts w:eastAsiaTheme="minorHAnsi"/>
          <w:sz w:val="28"/>
          <w:szCs w:val="28"/>
          <w:vertAlign w:val="subscript"/>
          <w:lang w:val="en-US" w:eastAsia="en-US"/>
        </w:rPr>
        <w:t>1</w:t>
      </w:r>
      <w:r w:rsidRPr="00A65581">
        <w:rPr>
          <w:rFonts w:eastAsiaTheme="minorHAnsi"/>
          <w:sz w:val="28"/>
          <w:szCs w:val="28"/>
          <w:lang w:val="en-US" w:eastAsia="en-US"/>
        </w:rPr>
        <w:t>) + (S</w:t>
      </w:r>
      <w:r w:rsidRPr="00A65581">
        <w:rPr>
          <w:rFonts w:eastAsiaTheme="minorHAnsi"/>
          <w:sz w:val="28"/>
          <w:szCs w:val="28"/>
          <w:vertAlign w:val="subscript"/>
          <w:lang w:val="en-US" w:eastAsia="en-US"/>
        </w:rPr>
        <w:t>2</w:t>
      </w:r>
      <w:r w:rsidRPr="00A65581">
        <w:rPr>
          <w:rFonts w:eastAsiaTheme="minorHAnsi"/>
          <w:sz w:val="28"/>
          <w:szCs w:val="28"/>
          <w:lang w:val="en-US" w:eastAsia="en-US"/>
        </w:rPr>
        <w:t xml:space="preserve"> x </w:t>
      </w:r>
      <w:r w:rsidRPr="00A65581">
        <w:rPr>
          <w:rFonts w:eastAsiaTheme="minorHAnsi"/>
          <w:sz w:val="28"/>
          <w:szCs w:val="28"/>
          <w:lang w:eastAsia="en-US"/>
        </w:rPr>
        <w:t>К</w:t>
      </w:r>
      <w:r w:rsidRPr="00A65581">
        <w:rPr>
          <w:rFonts w:eastAsiaTheme="minorHAnsi"/>
          <w:sz w:val="28"/>
          <w:szCs w:val="28"/>
          <w:vertAlign w:val="subscript"/>
          <w:lang w:val="en-US" w:eastAsia="en-US"/>
        </w:rPr>
        <w:t>2</w:t>
      </w:r>
      <w:r w:rsidRPr="00A65581">
        <w:rPr>
          <w:rFonts w:eastAsiaTheme="minorHAnsi"/>
          <w:sz w:val="28"/>
          <w:szCs w:val="28"/>
          <w:lang w:val="en-US" w:eastAsia="en-US"/>
        </w:rPr>
        <w:t>) + ... (S</w:t>
      </w:r>
      <w:r w:rsidRPr="00A65581">
        <w:rPr>
          <w:rFonts w:eastAsiaTheme="minorHAnsi"/>
          <w:sz w:val="28"/>
          <w:szCs w:val="28"/>
          <w:vertAlign w:val="subscript"/>
          <w:lang w:val="en-US" w:eastAsia="en-US"/>
        </w:rPr>
        <w:t>n</w:t>
      </w:r>
      <w:r w:rsidRPr="00A65581">
        <w:rPr>
          <w:rFonts w:eastAsiaTheme="minorHAnsi"/>
          <w:sz w:val="28"/>
          <w:szCs w:val="28"/>
          <w:lang w:val="en-US" w:eastAsia="en-US"/>
        </w:rPr>
        <w:t xml:space="preserve"> x </w:t>
      </w:r>
      <w:r w:rsidRPr="00A65581">
        <w:rPr>
          <w:rFonts w:eastAsiaTheme="minorHAnsi"/>
          <w:sz w:val="28"/>
          <w:szCs w:val="28"/>
          <w:lang w:eastAsia="en-US"/>
        </w:rPr>
        <w:t>К</w:t>
      </w:r>
      <w:r w:rsidRPr="00A65581">
        <w:rPr>
          <w:rFonts w:eastAsiaTheme="minorHAnsi"/>
          <w:sz w:val="28"/>
          <w:szCs w:val="28"/>
          <w:vertAlign w:val="subscript"/>
          <w:lang w:val="en-US" w:eastAsia="en-US"/>
        </w:rPr>
        <w:t>n</w:t>
      </w:r>
      <w:r w:rsidRPr="00A65581">
        <w:rPr>
          <w:rFonts w:eastAsiaTheme="minorHAnsi"/>
          <w:sz w:val="28"/>
          <w:szCs w:val="28"/>
          <w:lang w:val="en-US" w:eastAsia="en-US"/>
        </w:rPr>
        <w:t>),</w:t>
      </w:r>
    </w:p>
    <w:p w:rsidR="00946824" w:rsidRPr="00A65581" w:rsidRDefault="00946824" w:rsidP="009353B6">
      <w:pPr>
        <w:autoSpaceDE w:val="0"/>
        <w:autoSpaceDN w:val="0"/>
        <w:adjustRightInd w:val="0"/>
        <w:jc w:val="center"/>
        <w:rPr>
          <w:rFonts w:eastAsiaTheme="minorHAnsi"/>
          <w:sz w:val="28"/>
          <w:szCs w:val="28"/>
          <w:lang w:val="en-US" w:eastAsia="en-US"/>
        </w:rPr>
      </w:pP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где:</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S</w:t>
      </w:r>
      <w:r w:rsidRPr="00A65581">
        <w:rPr>
          <w:rFonts w:eastAsiaTheme="minorHAnsi"/>
          <w:sz w:val="28"/>
          <w:szCs w:val="28"/>
          <w:vertAlign w:val="subscript"/>
          <w:lang w:eastAsia="en-US"/>
        </w:rPr>
        <w:t>1</w:t>
      </w:r>
      <w:r w:rsidRPr="00A65581">
        <w:rPr>
          <w:rFonts w:eastAsiaTheme="minorHAnsi"/>
          <w:sz w:val="28"/>
          <w:szCs w:val="28"/>
          <w:lang w:eastAsia="en-US"/>
        </w:rPr>
        <w:t>, S</w:t>
      </w:r>
      <w:r w:rsidRPr="00A65581">
        <w:rPr>
          <w:rFonts w:eastAsiaTheme="minorHAnsi"/>
          <w:sz w:val="28"/>
          <w:szCs w:val="28"/>
          <w:vertAlign w:val="subscript"/>
          <w:lang w:eastAsia="en-US"/>
        </w:rPr>
        <w:t>2</w:t>
      </w:r>
      <w:r w:rsidRPr="00A65581">
        <w:rPr>
          <w:rFonts w:eastAsiaTheme="minorHAnsi"/>
          <w:sz w:val="28"/>
          <w:szCs w:val="28"/>
          <w:lang w:eastAsia="en-US"/>
        </w:rPr>
        <w:t xml:space="preserve">, ... </w:t>
      </w:r>
      <w:proofErr w:type="spellStart"/>
      <w:r w:rsidRPr="00A65581">
        <w:rPr>
          <w:rFonts w:eastAsiaTheme="minorHAnsi"/>
          <w:sz w:val="28"/>
          <w:szCs w:val="28"/>
          <w:lang w:eastAsia="en-US"/>
        </w:rPr>
        <w:t>S</w:t>
      </w:r>
      <w:r w:rsidRPr="00A65581">
        <w:rPr>
          <w:rFonts w:eastAsiaTheme="minorHAnsi"/>
          <w:sz w:val="28"/>
          <w:szCs w:val="28"/>
          <w:vertAlign w:val="subscript"/>
          <w:lang w:eastAsia="en-US"/>
        </w:rPr>
        <w:t>n</w:t>
      </w:r>
      <w:proofErr w:type="spellEnd"/>
      <w:r w:rsidRPr="00A65581">
        <w:rPr>
          <w:rFonts w:eastAsiaTheme="minorHAnsi"/>
          <w:sz w:val="28"/>
          <w:szCs w:val="28"/>
          <w:lang w:eastAsia="en-US"/>
        </w:rPr>
        <w:t xml:space="preserve"> - посевные площади сельскохозяйственной культуры;</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К</w:t>
      </w:r>
      <w:r w:rsidRPr="00A65581">
        <w:rPr>
          <w:rFonts w:eastAsiaTheme="minorHAnsi"/>
          <w:sz w:val="28"/>
          <w:szCs w:val="28"/>
          <w:vertAlign w:val="subscript"/>
          <w:lang w:eastAsia="en-US"/>
        </w:rPr>
        <w:t>1</w:t>
      </w:r>
      <w:r w:rsidRPr="00A65581">
        <w:rPr>
          <w:rFonts w:eastAsiaTheme="minorHAnsi"/>
          <w:sz w:val="28"/>
          <w:szCs w:val="28"/>
          <w:lang w:eastAsia="en-US"/>
        </w:rPr>
        <w:t>, К</w:t>
      </w:r>
      <w:r w:rsidRPr="00A65581">
        <w:rPr>
          <w:rFonts w:eastAsiaTheme="minorHAnsi"/>
          <w:sz w:val="28"/>
          <w:szCs w:val="28"/>
          <w:vertAlign w:val="subscript"/>
          <w:lang w:eastAsia="en-US"/>
        </w:rPr>
        <w:t>2</w:t>
      </w:r>
      <w:r w:rsidRPr="00A65581">
        <w:rPr>
          <w:rFonts w:eastAsiaTheme="minorHAnsi"/>
          <w:sz w:val="28"/>
          <w:szCs w:val="28"/>
          <w:lang w:eastAsia="en-US"/>
        </w:rPr>
        <w:t xml:space="preserve">, ... </w:t>
      </w:r>
      <w:proofErr w:type="spellStart"/>
      <w:r w:rsidRPr="00A65581">
        <w:rPr>
          <w:rFonts w:eastAsiaTheme="minorHAnsi"/>
          <w:sz w:val="28"/>
          <w:szCs w:val="28"/>
          <w:lang w:eastAsia="en-US"/>
        </w:rPr>
        <w:t>К</w:t>
      </w:r>
      <w:r w:rsidRPr="00A65581">
        <w:rPr>
          <w:rFonts w:eastAsiaTheme="minorHAnsi"/>
          <w:sz w:val="28"/>
          <w:szCs w:val="28"/>
          <w:vertAlign w:val="subscript"/>
          <w:lang w:eastAsia="en-US"/>
        </w:rPr>
        <w:t>n</w:t>
      </w:r>
      <w:proofErr w:type="spellEnd"/>
      <w:r w:rsidRPr="00A65581">
        <w:rPr>
          <w:rFonts w:eastAsiaTheme="minorHAnsi"/>
          <w:sz w:val="28"/>
          <w:szCs w:val="28"/>
          <w:lang w:eastAsia="en-US"/>
        </w:rP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9353B6" w:rsidRPr="00A65581" w:rsidRDefault="009353B6" w:rsidP="009353B6">
      <w:pPr>
        <w:autoSpaceDE w:val="0"/>
        <w:autoSpaceDN w:val="0"/>
        <w:adjustRightInd w:val="0"/>
        <w:ind w:firstLine="540"/>
        <w:jc w:val="both"/>
        <w:rPr>
          <w:rFonts w:eastAsiaTheme="minorHAnsi"/>
          <w:sz w:val="28"/>
          <w:szCs w:val="28"/>
          <w:lang w:eastAsia="en-US"/>
        </w:rPr>
      </w:pPr>
      <w:proofErr w:type="spellStart"/>
      <w:r w:rsidRPr="00A65581">
        <w:rPr>
          <w:rFonts w:eastAsiaTheme="minorHAnsi"/>
          <w:sz w:val="28"/>
          <w:szCs w:val="28"/>
          <w:lang w:eastAsia="en-US"/>
        </w:rPr>
        <w:t>К</w:t>
      </w:r>
      <w:r w:rsidRPr="00A65581">
        <w:rPr>
          <w:rFonts w:eastAsiaTheme="minorHAnsi"/>
          <w:sz w:val="28"/>
          <w:szCs w:val="28"/>
          <w:vertAlign w:val="subscript"/>
          <w:lang w:eastAsia="en-US"/>
        </w:rPr>
        <w:t>р</w:t>
      </w:r>
      <w:proofErr w:type="spellEnd"/>
      <w:r w:rsidRPr="00A65581">
        <w:rPr>
          <w:rFonts w:eastAsiaTheme="minorHAnsi"/>
          <w:sz w:val="28"/>
          <w:szCs w:val="28"/>
          <w:lang w:eastAsia="en-US"/>
        </w:rPr>
        <w:t xml:space="preserve"> - коэффициент, учитывающий показатель почвенного плодородия по району, </w:t>
      </w:r>
      <w:proofErr w:type="spellStart"/>
      <w:r w:rsidRPr="00A65581">
        <w:rPr>
          <w:rFonts w:eastAsiaTheme="minorHAnsi"/>
          <w:sz w:val="28"/>
          <w:szCs w:val="28"/>
          <w:lang w:eastAsia="en-US"/>
        </w:rPr>
        <w:t>К</w:t>
      </w:r>
      <w:r w:rsidRPr="00A65581">
        <w:rPr>
          <w:rFonts w:eastAsiaTheme="minorHAnsi"/>
          <w:sz w:val="28"/>
          <w:szCs w:val="28"/>
          <w:vertAlign w:val="subscript"/>
          <w:lang w:eastAsia="en-US"/>
        </w:rPr>
        <w:t>р</w:t>
      </w:r>
      <w:proofErr w:type="spellEnd"/>
      <w:r w:rsidRPr="00A65581">
        <w:rPr>
          <w:rFonts w:eastAsiaTheme="minorHAnsi"/>
          <w:sz w:val="28"/>
          <w:szCs w:val="28"/>
          <w:lang w:eastAsia="en-US"/>
        </w:rPr>
        <w:t xml:space="preserve"> = P </w:t>
      </w:r>
      <w:proofErr w:type="spellStart"/>
      <w:r w:rsidRPr="00A65581">
        <w:rPr>
          <w:rFonts w:eastAsiaTheme="minorHAnsi"/>
          <w:sz w:val="28"/>
          <w:szCs w:val="28"/>
          <w:lang w:eastAsia="en-US"/>
        </w:rPr>
        <w:t>обл</w:t>
      </w:r>
      <w:proofErr w:type="spellEnd"/>
      <w:r w:rsidRPr="00A65581">
        <w:rPr>
          <w:rFonts w:eastAsiaTheme="minorHAnsi"/>
          <w:sz w:val="28"/>
          <w:szCs w:val="28"/>
          <w:lang w:eastAsia="en-US"/>
        </w:rPr>
        <w:t xml:space="preserve"> / P район, где:</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 xml:space="preserve">P </w:t>
      </w:r>
      <w:proofErr w:type="spellStart"/>
      <w:r w:rsidRPr="00A65581">
        <w:rPr>
          <w:rFonts w:eastAsiaTheme="minorHAnsi"/>
          <w:sz w:val="28"/>
          <w:szCs w:val="28"/>
          <w:lang w:eastAsia="en-US"/>
        </w:rPr>
        <w:t>обл</w:t>
      </w:r>
      <w:proofErr w:type="spellEnd"/>
      <w:r w:rsidRPr="00A65581">
        <w:rPr>
          <w:rFonts w:eastAsiaTheme="minorHAnsi"/>
          <w:sz w:val="28"/>
          <w:szCs w:val="28"/>
          <w:lang w:eastAsia="en-US"/>
        </w:rPr>
        <w:t xml:space="preserve"> - средний показатель почвенного плодородия по Новосибирской области;</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P район - показатель почвенного плодородия по муниципальному району Новосибирской области.</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Показатели почвенного плодородия рассчитываются федеральным государственны</w:t>
      </w:r>
      <w:r w:rsidR="00BD402E" w:rsidRPr="00A65581">
        <w:rPr>
          <w:rFonts w:eastAsiaTheme="minorHAnsi"/>
          <w:sz w:val="28"/>
          <w:szCs w:val="28"/>
          <w:lang w:eastAsia="en-US"/>
        </w:rPr>
        <w:t>м бюджетным учреждением «</w:t>
      </w:r>
      <w:r w:rsidR="003B1FC8" w:rsidRPr="00A65581">
        <w:rPr>
          <w:rFonts w:eastAsiaTheme="minorHAnsi"/>
          <w:sz w:val="28"/>
          <w:szCs w:val="28"/>
          <w:lang w:eastAsia="en-US"/>
        </w:rPr>
        <w:t>Центр агрохимической службы «</w:t>
      </w:r>
      <w:r w:rsidRPr="00A65581">
        <w:rPr>
          <w:rFonts w:eastAsiaTheme="minorHAnsi"/>
          <w:sz w:val="28"/>
          <w:szCs w:val="28"/>
          <w:lang w:eastAsia="en-US"/>
        </w:rPr>
        <w:t>Новосибирский</w:t>
      </w:r>
      <w:r w:rsidR="00BD402E" w:rsidRPr="00A65581">
        <w:rPr>
          <w:rFonts w:eastAsiaTheme="minorHAnsi"/>
          <w:sz w:val="28"/>
          <w:szCs w:val="28"/>
          <w:lang w:eastAsia="en-US"/>
        </w:rPr>
        <w:t>»</w:t>
      </w:r>
      <w:r w:rsidRPr="00A65581">
        <w:rPr>
          <w:rFonts w:eastAsiaTheme="minorHAnsi"/>
          <w:sz w:val="28"/>
          <w:szCs w:val="28"/>
          <w:lang w:eastAsia="en-US"/>
        </w:rPr>
        <w:t xml:space="preserve"> по </w:t>
      </w:r>
      <w:hyperlink r:id="rId24" w:history="1">
        <w:r w:rsidRPr="00A65581">
          <w:rPr>
            <w:rFonts w:eastAsiaTheme="minorHAnsi"/>
            <w:sz w:val="28"/>
            <w:szCs w:val="28"/>
            <w:lang w:eastAsia="en-US"/>
          </w:rPr>
          <w:t>Методике</w:t>
        </w:r>
      </w:hyperlink>
      <w:r w:rsidRPr="00A65581">
        <w:rPr>
          <w:rFonts w:eastAsiaTheme="minorHAnsi"/>
          <w:sz w:val="28"/>
          <w:szCs w:val="28"/>
          <w:lang w:eastAsia="en-US"/>
        </w:rPr>
        <w:t xml:space="preserve"> расчета показателя почвенного плодородия в субъекте Российской Федерации, утвержденной приказом Ми</w:t>
      </w:r>
      <w:r w:rsidR="00BD402E" w:rsidRPr="00A65581">
        <w:rPr>
          <w:rFonts w:eastAsiaTheme="minorHAnsi"/>
          <w:sz w:val="28"/>
          <w:szCs w:val="28"/>
          <w:lang w:eastAsia="en-US"/>
        </w:rPr>
        <w:t>нсельхоза России от 06.07.2017 № </w:t>
      </w:r>
      <w:r w:rsidRPr="00A65581">
        <w:rPr>
          <w:rFonts w:eastAsiaTheme="minorHAnsi"/>
          <w:sz w:val="28"/>
          <w:szCs w:val="28"/>
          <w:lang w:eastAsia="en-US"/>
        </w:rPr>
        <w:t xml:space="preserve">325 </w:t>
      </w:r>
      <w:r w:rsidR="00BD402E" w:rsidRPr="00A65581">
        <w:rPr>
          <w:rFonts w:eastAsiaTheme="minorHAnsi"/>
          <w:sz w:val="28"/>
          <w:szCs w:val="28"/>
          <w:lang w:eastAsia="en-US"/>
        </w:rPr>
        <w:t>«</w:t>
      </w:r>
      <w:r w:rsidRPr="00A65581">
        <w:rPr>
          <w:rFonts w:eastAsiaTheme="minorHAnsi"/>
          <w:sz w:val="28"/>
          <w:szCs w:val="28"/>
          <w:lang w:eastAsia="en-US"/>
        </w:rPr>
        <w:t xml:space="preserve">Об утверждении Методики расчета показателя почвенного плодородия </w:t>
      </w:r>
      <w:r w:rsidR="00BD402E" w:rsidRPr="00A65581">
        <w:rPr>
          <w:rFonts w:eastAsiaTheme="minorHAnsi"/>
          <w:sz w:val="28"/>
          <w:szCs w:val="28"/>
          <w:lang w:eastAsia="en-US"/>
        </w:rPr>
        <w:t>в субъекте Российской Федерации»</w:t>
      </w:r>
      <w:r w:rsidRPr="00A65581">
        <w:rPr>
          <w:rFonts w:eastAsiaTheme="minorHAnsi"/>
          <w:sz w:val="28"/>
          <w:szCs w:val="28"/>
          <w:lang w:eastAsia="en-US"/>
        </w:rPr>
        <w:t>;</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Ку - коэффициент, учитывающий показатель увлажнения почвы по району, К</w:t>
      </w:r>
      <w:r w:rsidRPr="00A65581">
        <w:rPr>
          <w:rFonts w:eastAsiaTheme="minorHAnsi"/>
          <w:sz w:val="28"/>
          <w:szCs w:val="28"/>
          <w:vertAlign w:val="subscript"/>
          <w:lang w:eastAsia="en-US"/>
        </w:rPr>
        <w:t>у</w:t>
      </w:r>
      <w:r w:rsidRPr="00A65581">
        <w:rPr>
          <w:rFonts w:eastAsiaTheme="minorHAnsi"/>
          <w:sz w:val="28"/>
          <w:szCs w:val="28"/>
          <w:lang w:eastAsia="en-US"/>
        </w:rPr>
        <w:t xml:space="preserve"> = У </w:t>
      </w:r>
      <w:proofErr w:type="spellStart"/>
      <w:r w:rsidRPr="00A65581">
        <w:rPr>
          <w:rFonts w:eastAsiaTheme="minorHAnsi"/>
          <w:sz w:val="28"/>
          <w:szCs w:val="28"/>
          <w:lang w:eastAsia="en-US"/>
        </w:rPr>
        <w:t>обл</w:t>
      </w:r>
      <w:proofErr w:type="spellEnd"/>
      <w:r w:rsidRPr="00A65581">
        <w:rPr>
          <w:rFonts w:eastAsiaTheme="minorHAnsi"/>
          <w:sz w:val="28"/>
          <w:szCs w:val="28"/>
          <w:lang w:eastAsia="en-US"/>
        </w:rPr>
        <w:t xml:space="preserve"> / </w:t>
      </w:r>
      <w:proofErr w:type="gramStart"/>
      <w:r w:rsidRPr="00A65581">
        <w:rPr>
          <w:rFonts w:eastAsiaTheme="minorHAnsi"/>
          <w:sz w:val="28"/>
          <w:szCs w:val="28"/>
          <w:lang w:eastAsia="en-US"/>
        </w:rPr>
        <w:t>У район</w:t>
      </w:r>
      <w:proofErr w:type="gramEnd"/>
      <w:r w:rsidRPr="00A65581">
        <w:rPr>
          <w:rFonts w:eastAsiaTheme="minorHAnsi"/>
          <w:sz w:val="28"/>
          <w:szCs w:val="28"/>
          <w:lang w:eastAsia="en-US"/>
        </w:rPr>
        <w:t>, где:</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 xml:space="preserve">У </w:t>
      </w:r>
      <w:proofErr w:type="spellStart"/>
      <w:r w:rsidRPr="00A65581">
        <w:rPr>
          <w:rFonts w:eastAsiaTheme="minorHAnsi"/>
          <w:sz w:val="28"/>
          <w:szCs w:val="28"/>
          <w:lang w:eastAsia="en-US"/>
        </w:rPr>
        <w:t>обл</w:t>
      </w:r>
      <w:proofErr w:type="spellEnd"/>
      <w:r w:rsidRPr="00A65581">
        <w:rPr>
          <w:rFonts w:eastAsiaTheme="minorHAnsi"/>
          <w:sz w:val="28"/>
          <w:szCs w:val="28"/>
          <w:lang w:eastAsia="en-US"/>
        </w:rPr>
        <w:t xml:space="preserve"> - показатель увлажнения почвы по Новосибирской области;</w:t>
      </w:r>
    </w:p>
    <w:p w:rsidR="009353B6" w:rsidRPr="00A65581" w:rsidRDefault="009353B6" w:rsidP="009353B6">
      <w:pPr>
        <w:autoSpaceDE w:val="0"/>
        <w:autoSpaceDN w:val="0"/>
        <w:adjustRightInd w:val="0"/>
        <w:ind w:firstLine="540"/>
        <w:jc w:val="both"/>
        <w:rPr>
          <w:rFonts w:eastAsiaTheme="minorHAnsi"/>
          <w:sz w:val="28"/>
          <w:szCs w:val="28"/>
          <w:lang w:eastAsia="en-US"/>
        </w:rPr>
      </w:pPr>
      <w:proofErr w:type="gramStart"/>
      <w:r w:rsidRPr="00A65581">
        <w:rPr>
          <w:rFonts w:eastAsiaTheme="minorHAnsi"/>
          <w:sz w:val="28"/>
          <w:szCs w:val="28"/>
          <w:lang w:eastAsia="en-US"/>
        </w:rPr>
        <w:t>У район</w:t>
      </w:r>
      <w:proofErr w:type="gramEnd"/>
      <w:r w:rsidRPr="00A65581">
        <w:rPr>
          <w:rFonts w:eastAsiaTheme="minorHAnsi"/>
          <w:sz w:val="28"/>
          <w:szCs w:val="28"/>
          <w:lang w:eastAsia="en-US"/>
        </w:rPr>
        <w:t xml:space="preserve"> - показатель увлажнения почвы по муниципальному району Новосибирской области.</w:t>
      </w:r>
    </w:p>
    <w:p w:rsidR="009353B6" w:rsidRPr="00A65581" w:rsidRDefault="009353B6" w:rsidP="009353B6">
      <w:pPr>
        <w:autoSpaceDE w:val="0"/>
        <w:autoSpaceDN w:val="0"/>
        <w:adjustRightInd w:val="0"/>
        <w:ind w:firstLine="540"/>
        <w:jc w:val="both"/>
        <w:rPr>
          <w:rFonts w:eastAsiaTheme="minorHAnsi"/>
          <w:sz w:val="28"/>
          <w:szCs w:val="28"/>
          <w:lang w:eastAsia="en-US"/>
        </w:rPr>
      </w:pPr>
      <w:r w:rsidRPr="00A65581">
        <w:rPr>
          <w:rFonts w:eastAsiaTheme="minorHAnsi"/>
          <w:sz w:val="28"/>
          <w:szCs w:val="28"/>
          <w:lang w:eastAsia="en-US"/>
        </w:rPr>
        <w:t>Показатели увлажненности определяются по данным Государственного научного учреждения Сибирского научно-исследовательского института земледелия и химизации сельского хозяйства Российской академии сельскохозяйственных наук.</w:t>
      </w:r>
    </w:p>
    <w:p w:rsidR="007E6FC5" w:rsidRPr="00A65581" w:rsidRDefault="007E6FC5" w:rsidP="00AD3F51">
      <w:pPr>
        <w:ind w:firstLine="709"/>
        <w:jc w:val="both"/>
        <w:rPr>
          <w:rFonts w:eastAsiaTheme="minorHAnsi"/>
          <w:sz w:val="28"/>
          <w:szCs w:val="28"/>
          <w:lang w:eastAsia="en-US"/>
        </w:rPr>
      </w:pPr>
    </w:p>
    <w:p w:rsidR="007E6FC5" w:rsidRPr="00A65581" w:rsidRDefault="007E6FC5" w:rsidP="005079D9">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Применяемые сокращения:</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К(Ф)Х – крестьянские (фермерские) хозяйства;</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ЛПХ – личные подсобные хозяйства;</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Минсельхоз НСО, министерство – министерство сельского хозяйства Новосибирской области;</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МСХ РФ – Министерство сельского хозяйства Российской Федерации;</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РФ – Российская Федерация;</w:t>
      </w:r>
    </w:p>
    <w:p w:rsidR="00E87031" w:rsidRPr="00A65581" w:rsidRDefault="00E87031" w:rsidP="00E87031">
      <w:pPr>
        <w:autoSpaceDE w:val="0"/>
        <w:autoSpaceDN w:val="0"/>
        <w:adjustRightInd w:val="0"/>
        <w:ind w:firstLine="709"/>
        <w:jc w:val="both"/>
        <w:rPr>
          <w:rFonts w:eastAsiaTheme="minorHAnsi"/>
          <w:sz w:val="28"/>
          <w:szCs w:val="28"/>
          <w:lang w:eastAsia="en-US"/>
        </w:rPr>
      </w:pPr>
      <w:r w:rsidRPr="00A65581">
        <w:rPr>
          <w:rFonts w:eastAsiaTheme="minorHAnsi"/>
          <w:sz w:val="28"/>
          <w:szCs w:val="28"/>
          <w:lang w:eastAsia="en-US"/>
        </w:rPr>
        <w:t>ЦБ РФ – Центральный банк Российской Федерации.</w:t>
      </w:r>
    </w:p>
    <w:p w:rsidR="007E6FC5" w:rsidRPr="00A65581" w:rsidRDefault="007E6FC5" w:rsidP="005079D9">
      <w:pPr>
        <w:autoSpaceDE w:val="0"/>
        <w:autoSpaceDN w:val="0"/>
        <w:adjustRightInd w:val="0"/>
        <w:jc w:val="both"/>
        <w:rPr>
          <w:rFonts w:eastAsiaTheme="minorHAnsi"/>
          <w:sz w:val="28"/>
          <w:szCs w:val="28"/>
          <w:lang w:eastAsia="en-US"/>
        </w:rPr>
      </w:pPr>
    </w:p>
    <w:p w:rsidR="007E6FC5" w:rsidRPr="00A65581" w:rsidRDefault="007E6FC5" w:rsidP="005079D9">
      <w:pPr>
        <w:autoSpaceDE w:val="0"/>
        <w:autoSpaceDN w:val="0"/>
        <w:adjustRightInd w:val="0"/>
        <w:jc w:val="center"/>
        <w:rPr>
          <w:rFonts w:eastAsiaTheme="minorHAnsi"/>
          <w:sz w:val="28"/>
          <w:szCs w:val="28"/>
          <w:lang w:eastAsia="en-US"/>
        </w:rPr>
      </w:pPr>
      <w:r w:rsidRPr="00A65581">
        <w:rPr>
          <w:rFonts w:eastAsiaTheme="minorHAnsi"/>
          <w:sz w:val="28"/>
          <w:szCs w:val="28"/>
          <w:lang w:eastAsia="en-US"/>
        </w:rPr>
        <w:t>_________».</w:t>
      </w:r>
      <w:bookmarkStart w:id="4" w:name="_GoBack"/>
      <w:bookmarkEnd w:id="4"/>
    </w:p>
    <w:sectPr w:rsidR="007E6FC5" w:rsidRPr="00A65581" w:rsidSect="00946824">
      <w:headerReference w:type="first" r:id="rId25"/>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3EB" w:rsidRDefault="00F963EB" w:rsidP="00F262E0">
      <w:r>
        <w:separator/>
      </w:r>
    </w:p>
  </w:endnote>
  <w:endnote w:type="continuationSeparator" w:id="0">
    <w:p w:rsidR="00F963EB" w:rsidRDefault="00F963EB"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3EB" w:rsidRDefault="00F963EB" w:rsidP="00F262E0">
      <w:r>
        <w:separator/>
      </w:r>
    </w:p>
  </w:footnote>
  <w:footnote w:type="continuationSeparator" w:id="0">
    <w:p w:rsidR="00F963EB" w:rsidRDefault="00F963EB" w:rsidP="00F2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75070"/>
      <w:docPartObj>
        <w:docPartGallery w:val="Page Numbers (Top of Page)"/>
        <w:docPartUnique/>
      </w:docPartObj>
    </w:sdtPr>
    <w:sdtEndPr/>
    <w:sdtContent>
      <w:p w:rsidR="004D2598" w:rsidRDefault="004D2598">
        <w:pPr>
          <w:pStyle w:val="a3"/>
          <w:jc w:val="center"/>
        </w:pPr>
        <w:r w:rsidRPr="00755BA0">
          <w:rPr>
            <w:sz w:val="20"/>
            <w:szCs w:val="20"/>
          </w:rPr>
          <w:fldChar w:fldCharType="begin"/>
        </w:r>
        <w:r w:rsidRPr="00755BA0">
          <w:rPr>
            <w:sz w:val="20"/>
            <w:szCs w:val="20"/>
          </w:rPr>
          <w:instrText>PAGE   \* MERGEFORMAT</w:instrText>
        </w:r>
        <w:r w:rsidRPr="00755BA0">
          <w:rPr>
            <w:sz w:val="20"/>
            <w:szCs w:val="20"/>
          </w:rPr>
          <w:fldChar w:fldCharType="separate"/>
        </w:r>
        <w:r w:rsidR="00FF5D30">
          <w:rPr>
            <w:noProof/>
            <w:sz w:val="20"/>
            <w:szCs w:val="20"/>
          </w:rPr>
          <w:t>2</w:t>
        </w:r>
        <w:r w:rsidRPr="00755BA0">
          <w:rPr>
            <w:sz w:val="20"/>
            <w:szCs w:val="20"/>
          </w:rPr>
          <w:fldChar w:fldCharType="end"/>
        </w:r>
      </w:p>
    </w:sdtContent>
  </w:sdt>
  <w:p w:rsidR="004D2598" w:rsidRPr="002C1698" w:rsidRDefault="004D2598">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98" w:rsidRDefault="004D2598">
    <w:pPr>
      <w:pStyle w:val="a3"/>
      <w:jc w:val="center"/>
    </w:pPr>
  </w:p>
  <w:p w:rsidR="004D2598" w:rsidRPr="00755BA0" w:rsidRDefault="004D2598" w:rsidP="00755B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98" w:rsidRPr="00755BA0" w:rsidRDefault="004D2598" w:rsidP="004778D7">
    <w:pPr>
      <w:pStyle w:val="a3"/>
      <w:jc w:val="center"/>
      <w:rPr>
        <w:sz w:val="20"/>
        <w:szCs w:val="20"/>
      </w:rPr>
    </w:pPr>
    <w:r w:rsidRPr="00755BA0">
      <w:rPr>
        <w:sz w:val="20"/>
        <w:szCs w:val="20"/>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0"/>
    <w:rsid w:val="00000B86"/>
    <w:rsid w:val="00002987"/>
    <w:rsid w:val="000032FA"/>
    <w:rsid w:val="00004DB4"/>
    <w:rsid w:val="000072E5"/>
    <w:rsid w:val="0000750C"/>
    <w:rsid w:val="000133FB"/>
    <w:rsid w:val="00013CAA"/>
    <w:rsid w:val="00013FC9"/>
    <w:rsid w:val="00014587"/>
    <w:rsid w:val="00015612"/>
    <w:rsid w:val="0001657E"/>
    <w:rsid w:val="0001684F"/>
    <w:rsid w:val="00017322"/>
    <w:rsid w:val="00020DDC"/>
    <w:rsid w:val="00021B9A"/>
    <w:rsid w:val="00022C12"/>
    <w:rsid w:val="000232B9"/>
    <w:rsid w:val="00023333"/>
    <w:rsid w:val="00023B67"/>
    <w:rsid w:val="00023E28"/>
    <w:rsid w:val="000245F4"/>
    <w:rsid w:val="00024C92"/>
    <w:rsid w:val="00024E12"/>
    <w:rsid w:val="00026F40"/>
    <w:rsid w:val="00031EC5"/>
    <w:rsid w:val="00031F7C"/>
    <w:rsid w:val="00032E15"/>
    <w:rsid w:val="00033203"/>
    <w:rsid w:val="000334BE"/>
    <w:rsid w:val="00033B96"/>
    <w:rsid w:val="00033C26"/>
    <w:rsid w:val="00034215"/>
    <w:rsid w:val="00034CC7"/>
    <w:rsid w:val="00036052"/>
    <w:rsid w:val="000378B9"/>
    <w:rsid w:val="000427C9"/>
    <w:rsid w:val="00042D7A"/>
    <w:rsid w:val="000432D0"/>
    <w:rsid w:val="00043683"/>
    <w:rsid w:val="00043FBD"/>
    <w:rsid w:val="00044003"/>
    <w:rsid w:val="0004532F"/>
    <w:rsid w:val="000475FA"/>
    <w:rsid w:val="000476A1"/>
    <w:rsid w:val="00051E7A"/>
    <w:rsid w:val="00052EF8"/>
    <w:rsid w:val="00053925"/>
    <w:rsid w:val="00055F9F"/>
    <w:rsid w:val="00056744"/>
    <w:rsid w:val="000614E1"/>
    <w:rsid w:val="000619E0"/>
    <w:rsid w:val="000626F1"/>
    <w:rsid w:val="000635B0"/>
    <w:rsid w:val="00064ABA"/>
    <w:rsid w:val="000659F4"/>
    <w:rsid w:val="000661D4"/>
    <w:rsid w:val="000673D2"/>
    <w:rsid w:val="00070D0D"/>
    <w:rsid w:val="00072DE0"/>
    <w:rsid w:val="00073099"/>
    <w:rsid w:val="0007418A"/>
    <w:rsid w:val="00077A05"/>
    <w:rsid w:val="0008223B"/>
    <w:rsid w:val="00082CCB"/>
    <w:rsid w:val="00083010"/>
    <w:rsid w:val="00086193"/>
    <w:rsid w:val="00090352"/>
    <w:rsid w:val="00090859"/>
    <w:rsid w:val="00090FEA"/>
    <w:rsid w:val="0009143C"/>
    <w:rsid w:val="000914F3"/>
    <w:rsid w:val="00091E7B"/>
    <w:rsid w:val="00091EF2"/>
    <w:rsid w:val="00092E70"/>
    <w:rsid w:val="00093521"/>
    <w:rsid w:val="0009509D"/>
    <w:rsid w:val="000A040F"/>
    <w:rsid w:val="000A0A67"/>
    <w:rsid w:val="000A3AFF"/>
    <w:rsid w:val="000A45D7"/>
    <w:rsid w:val="000A4829"/>
    <w:rsid w:val="000A4A49"/>
    <w:rsid w:val="000A5795"/>
    <w:rsid w:val="000A655B"/>
    <w:rsid w:val="000A6824"/>
    <w:rsid w:val="000A792E"/>
    <w:rsid w:val="000A7EF1"/>
    <w:rsid w:val="000B0650"/>
    <w:rsid w:val="000B0F97"/>
    <w:rsid w:val="000B2827"/>
    <w:rsid w:val="000B367C"/>
    <w:rsid w:val="000B51C9"/>
    <w:rsid w:val="000B75EB"/>
    <w:rsid w:val="000C0F2F"/>
    <w:rsid w:val="000C1912"/>
    <w:rsid w:val="000C210B"/>
    <w:rsid w:val="000C57B1"/>
    <w:rsid w:val="000C5EB1"/>
    <w:rsid w:val="000C6351"/>
    <w:rsid w:val="000C689D"/>
    <w:rsid w:val="000D04A8"/>
    <w:rsid w:val="000D18EC"/>
    <w:rsid w:val="000D2927"/>
    <w:rsid w:val="000D3846"/>
    <w:rsid w:val="000D3F80"/>
    <w:rsid w:val="000D4B45"/>
    <w:rsid w:val="000D5E64"/>
    <w:rsid w:val="000D68B4"/>
    <w:rsid w:val="000D6E92"/>
    <w:rsid w:val="000D7362"/>
    <w:rsid w:val="000E023A"/>
    <w:rsid w:val="000E04D4"/>
    <w:rsid w:val="000E144A"/>
    <w:rsid w:val="000E40FB"/>
    <w:rsid w:val="000E4A3D"/>
    <w:rsid w:val="000E5630"/>
    <w:rsid w:val="000E6098"/>
    <w:rsid w:val="000E65B8"/>
    <w:rsid w:val="000F12DE"/>
    <w:rsid w:val="000F3DB8"/>
    <w:rsid w:val="000F4DDC"/>
    <w:rsid w:val="000F5AAA"/>
    <w:rsid w:val="000F5E2E"/>
    <w:rsid w:val="000F602E"/>
    <w:rsid w:val="000F6BEE"/>
    <w:rsid w:val="000F6F8A"/>
    <w:rsid w:val="000F722B"/>
    <w:rsid w:val="000F7A1E"/>
    <w:rsid w:val="00101CE9"/>
    <w:rsid w:val="00104460"/>
    <w:rsid w:val="0010540B"/>
    <w:rsid w:val="00105C3D"/>
    <w:rsid w:val="0010664D"/>
    <w:rsid w:val="0010724A"/>
    <w:rsid w:val="00107685"/>
    <w:rsid w:val="00110638"/>
    <w:rsid w:val="00110DCF"/>
    <w:rsid w:val="001113AA"/>
    <w:rsid w:val="00112178"/>
    <w:rsid w:val="00112827"/>
    <w:rsid w:val="00114646"/>
    <w:rsid w:val="00115385"/>
    <w:rsid w:val="001157FB"/>
    <w:rsid w:val="001200C4"/>
    <w:rsid w:val="001203DA"/>
    <w:rsid w:val="00122A8F"/>
    <w:rsid w:val="00122DC8"/>
    <w:rsid w:val="00123BEF"/>
    <w:rsid w:val="0012616C"/>
    <w:rsid w:val="001276EE"/>
    <w:rsid w:val="00131AC7"/>
    <w:rsid w:val="00132342"/>
    <w:rsid w:val="001325B6"/>
    <w:rsid w:val="00132B64"/>
    <w:rsid w:val="00134945"/>
    <w:rsid w:val="00134A79"/>
    <w:rsid w:val="001359C3"/>
    <w:rsid w:val="00135C1F"/>
    <w:rsid w:val="00136018"/>
    <w:rsid w:val="00136C9D"/>
    <w:rsid w:val="00137675"/>
    <w:rsid w:val="00140474"/>
    <w:rsid w:val="001411FD"/>
    <w:rsid w:val="00142A86"/>
    <w:rsid w:val="00144031"/>
    <w:rsid w:val="00144B3B"/>
    <w:rsid w:val="0014536B"/>
    <w:rsid w:val="00151262"/>
    <w:rsid w:val="00155A53"/>
    <w:rsid w:val="00160531"/>
    <w:rsid w:val="00161476"/>
    <w:rsid w:val="00164023"/>
    <w:rsid w:val="00164226"/>
    <w:rsid w:val="0016456A"/>
    <w:rsid w:val="001668E0"/>
    <w:rsid w:val="00166D46"/>
    <w:rsid w:val="00167E5A"/>
    <w:rsid w:val="00170B14"/>
    <w:rsid w:val="00170E87"/>
    <w:rsid w:val="001723DD"/>
    <w:rsid w:val="00172887"/>
    <w:rsid w:val="00173452"/>
    <w:rsid w:val="0017351E"/>
    <w:rsid w:val="00173656"/>
    <w:rsid w:val="00173CD4"/>
    <w:rsid w:val="00173DF4"/>
    <w:rsid w:val="001749A6"/>
    <w:rsid w:val="00174C89"/>
    <w:rsid w:val="0017653C"/>
    <w:rsid w:val="00180D3F"/>
    <w:rsid w:val="001810BF"/>
    <w:rsid w:val="001844C4"/>
    <w:rsid w:val="001859C7"/>
    <w:rsid w:val="00190484"/>
    <w:rsid w:val="001927D3"/>
    <w:rsid w:val="00192821"/>
    <w:rsid w:val="00195B6D"/>
    <w:rsid w:val="001977CB"/>
    <w:rsid w:val="001A2617"/>
    <w:rsid w:val="001A3590"/>
    <w:rsid w:val="001A4184"/>
    <w:rsid w:val="001A583D"/>
    <w:rsid w:val="001A6C11"/>
    <w:rsid w:val="001A6C82"/>
    <w:rsid w:val="001A6F1F"/>
    <w:rsid w:val="001A76DF"/>
    <w:rsid w:val="001A7FEC"/>
    <w:rsid w:val="001B0B52"/>
    <w:rsid w:val="001B1C81"/>
    <w:rsid w:val="001B2DC3"/>
    <w:rsid w:val="001B5425"/>
    <w:rsid w:val="001B5924"/>
    <w:rsid w:val="001B6B4D"/>
    <w:rsid w:val="001B71F6"/>
    <w:rsid w:val="001C0140"/>
    <w:rsid w:val="001C026E"/>
    <w:rsid w:val="001C0779"/>
    <w:rsid w:val="001C0CAC"/>
    <w:rsid w:val="001C1845"/>
    <w:rsid w:val="001C26E5"/>
    <w:rsid w:val="001C2B99"/>
    <w:rsid w:val="001C37AE"/>
    <w:rsid w:val="001C5BC1"/>
    <w:rsid w:val="001C6A94"/>
    <w:rsid w:val="001D04DD"/>
    <w:rsid w:val="001D1676"/>
    <w:rsid w:val="001D198F"/>
    <w:rsid w:val="001D4451"/>
    <w:rsid w:val="001D4583"/>
    <w:rsid w:val="001E0AED"/>
    <w:rsid w:val="001E2EC6"/>
    <w:rsid w:val="001E3ECD"/>
    <w:rsid w:val="001E43A8"/>
    <w:rsid w:val="001F1A7B"/>
    <w:rsid w:val="001F391B"/>
    <w:rsid w:val="001F507F"/>
    <w:rsid w:val="001F5369"/>
    <w:rsid w:val="001F590F"/>
    <w:rsid w:val="001F6197"/>
    <w:rsid w:val="001F71F3"/>
    <w:rsid w:val="001F72F1"/>
    <w:rsid w:val="00200CB4"/>
    <w:rsid w:val="00202A60"/>
    <w:rsid w:val="00203C63"/>
    <w:rsid w:val="00207D1C"/>
    <w:rsid w:val="00210E7B"/>
    <w:rsid w:val="0021146C"/>
    <w:rsid w:val="00211A83"/>
    <w:rsid w:val="0021518D"/>
    <w:rsid w:val="00215655"/>
    <w:rsid w:val="0021642E"/>
    <w:rsid w:val="00220D9B"/>
    <w:rsid w:val="00221115"/>
    <w:rsid w:val="00224927"/>
    <w:rsid w:val="00224DC2"/>
    <w:rsid w:val="0022635D"/>
    <w:rsid w:val="002270D5"/>
    <w:rsid w:val="00231383"/>
    <w:rsid w:val="00232AFA"/>
    <w:rsid w:val="00233201"/>
    <w:rsid w:val="00235CFC"/>
    <w:rsid w:val="0023711D"/>
    <w:rsid w:val="00240A6E"/>
    <w:rsid w:val="00243675"/>
    <w:rsid w:val="002449D9"/>
    <w:rsid w:val="00244FD6"/>
    <w:rsid w:val="00246EC3"/>
    <w:rsid w:val="0024798E"/>
    <w:rsid w:val="002506A2"/>
    <w:rsid w:val="0025088F"/>
    <w:rsid w:val="00250937"/>
    <w:rsid w:val="0025113A"/>
    <w:rsid w:val="00251FC8"/>
    <w:rsid w:val="00254BEE"/>
    <w:rsid w:val="0025562D"/>
    <w:rsid w:val="00255656"/>
    <w:rsid w:val="002558C0"/>
    <w:rsid w:val="0025681F"/>
    <w:rsid w:val="00257124"/>
    <w:rsid w:val="002572F4"/>
    <w:rsid w:val="00260AD3"/>
    <w:rsid w:val="00262BB6"/>
    <w:rsid w:val="00262CDE"/>
    <w:rsid w:val="00263796"/>
    <w:rsid w:val="002643B7"/>
    <w:rsid w:val="00264EA4"/>
    <w:rsid w:val="002659E9"/>
    <w:rsid w:val="00266E89"/>
    <w:rsid w:val="002722B0"/>
    <w:rsid w:val="0027540B"/>
    <w:rsid w:val="00275B1A"/>
    <w:rsid w:val="00280578"/>
    <w:rsid w:val="0028081C"/>
    <w:rsid w:val="00280A43"/>
    <w:rsid w:val="00281538"/>
    <w:rsid w:val="00281679"/>
    <w:rsid w:val="00281C1F"/>
    <w:rsid w:val="00282703"/>
    <w:rsid w:val="0028338C"/>
    <w:rsid w:val="00285F9E"/>
    <w:rsid w:val="00286851"/>
    <w:rsid w:val="00287A10"/>
    <w:rsid w:val="00292EA3"/>
    <w:rsid w:val="0029357F"/>
    <w:rsid w:val="00297D63"/>
    <w:rsid w:val="002A07F9"/>
    <w:rsid w:val="002A1B77"/>
    <w:rsid w:val="002A214B"/>
    <w:rsid w:val="002A38D9"/>
    <w:rsid w:val="002A511E"/>
    <w:rsid w:val="002A5786"/>
    <w:rsid w:val="002A635C"/>
    <w:rsid w:val="002B26E2"/>
    <w:rsid w:val="002B4B61"/>
    <w:rsid w:val="002B53A4"/>
    <w:rsid w:val="002B61BB"/>
    <w:rsid w:val="002C07BC"/>
    <w:rsid w:val="002C1686"/>
    <w:rsid w:val="002C1698"/>
    <w:rsid w:val="002C23F3"/>
    <w:rsid w:val="002C2F49"/>
    <w:rsid w:val="002C3C1C"/>
    <w:rsid w:val="002C4210"/>
    <w:rsid w:val="002C4705"/>
    <w:rsid w:val="002C560C"/>
    <w:rsid w:val="002C6716"/>
    <w:rsid w:val="002D0B39"/>
    <w:rsid w:val="002D110C"/>
    <w:rsid w:val="002D13A3"/>
    <w:rsid w:val="002D2BA3"/>
    <w:rsid w:val="002D412F"/>
    <w:rsid w:val="002D42DA"/>
    <w:rsid w:val="002D47E1"/>
    <w:rsid w:val="002D4CCA"/>
    <w:rsid w:val="002D575E"/>
    <w:rsid w:val="002D6118"/>
    <w:rsid w:val="002D6525"/>
    <w:rsid w:val="002D7E4D"/>
    <w:rsid w:val="002E1814"/>
    <w:rsid w:val="002E2F11"/>
    <w:rsid w:val="002E320B"/>
    <w:rsid w:val="002E4798"/>
    <w:rsid w:val="002E57C6"/>
    <w:rsid w:val="002E5827"/>
    <w:rsid w:val="002E6565"/>
    <w:rsid w:val="002E6D51"/>
    <w:rsid w:val="002E76CC"/>
    <w:rsid w:val="002E775E"/>
    <w:rsid w:val="002F051D"/>
    <w:rsid w:val="002F14D7"/>
    <w:rsid w:val="002F1E63"/>
    <w:rsid w:val="002F3D1E"/>
    <w:rsid w:val="002F49EC"/>
    <w:rsid w:val="002F4B37"/>
    <w:rsid w:val="002F4C58"/>
    <w:rsid w:val="002F78DB"/>
    <w:rsid w:val="00301945"/>
    <w:rsid w:val="00301C8A"/>
    <w:rsid w:val="00304464"/>
    <w:rsid w:val="00304765"/>
    <w:rsid w:val="00304962"/>
    <w:rsid w:val="00304A57"/>
    <w:rsid w:val="0030793B"/>
    <w:rsid w:val="00307D8F"/>
    <w:rsid w:val="00310476"/>
    <w:rsid w:val="00311E67"/>
    <w:rsid w:val="00311E93"/>
    <w:rsid w:val="00312C73"/>
    <w:rsid w:val="00313C94"/>
    <w:rsid w:val="00314139"/>
    <w:rsid w:val="00314BF2"/>
    <w:rsid w:val="003160A3"/>
    <w:rsid w:val="0031643B"/>
    <w:rsid w:val="00317EB6"/>
    <w:rsid w:val="00320E68"/>
    <w:rsid w:val="00321792"/>
    <w:rsid w:val="00321ACC"/>
    <w:rsid w:val="0032210D"/>
    <w:rsid w:val="00322676"/>
    <w:rsid w:val="003232BE"/>
    <w:rsid w:val="00324C9C"/>
    <w:rsid w:val="003256B4"/>
    <w:rsid w:val="0032732E"/>
    <w:rsid w:val="003279CC"/>
    <w:rsid w:val="003314B4"/>
    <w:rsid w:val="00331C7E"/>
    <w:rsid w:val="003328E2"/>
    <w:rsid w:val="00333733"/>
    <w:rsid w:val="00333D20"/>
    <w:rsid w:val="00342BCD"/>
    <w:rsid w:val="0034311E"/>
    <w:rsid w:val="00344B8D"/>
    <w:rsid w:val="0034599F"/>
    <w:rsid w:val="00346B3D"/>
    <w:rsid w:val="00346C05"/>
    <w:rsid w:val="00347691"/>
    <w:rsid w:val="00347BB6"/>
    <w:rsid w:val="00350EDE"/>
    <w:rsid w:val="00351B09"/>
    <w:rsid w:val="00352BF9"/>
    <w:rsid w:val="00352F33"/>
    <w:rsid w:val="003532F3"/>
    <w:rsid w:val="00353681"/>
    <w:rsid w:val="003545C9"/>
    <w:rsid w:val="00354FCE"/>
    <w:rsid w:val="00355B7B"/>
    <w:rsid w:val="00357209"/>
    <w:rsid w:val="003576A2"/>
    <w:rsid w:val="00357EBD"/>
    <w:rsid w:val="003601A0"/>
    <w:rsid w:val="00363123"/>
    <w:rsid w:val="00363992"/>
    <w:rsid w:val="00367625"/>
    <w:rsid w:val="00367C29"/>
    <w:rsid w:val="00370175"/>
    <w:rsid w:val="00370B1A"/>
    <w:rsid w:val="003712B4"/>
    <w:rsid w:val="0037239F"/>
    <w:rsid w:val="00372ED7"/>
    <w:rsid w:val="003748D6"/>
    <w:rsid w:val="00375574"/>
    <w:rsid w:val="00375B4D"/>
    <w:rsid w:val="00375FC2"/>
    <w:rsid w:val="00377FD1"/>
    <w:rsid w:val="0038026F"/>
    <w:rsid w:val="0038138D"/>
    <w:rsid w:val="00382EC5"/>
    <w:rsid w:val="00383C9A"/>
    <w:rsid w:val="003840C7"/>
    <w:rsid w:val="00386617"/>
    <w:rsid w:val="00390204"/>
    <w:rsid w:val="003907DC"/>
    <w:rsid w:val="00393BC7"/>
    <w:rsid w:val="00394875"/>
    <w:rsid w:val="00396703"/>
    <w:rsid w:val="00396BF3"/>
    <w:rsid w:val="00396D8B"/>
    <w:rsid w:val="003A1A1A"/>
    <w:rsid w:val="003A3252"/>
    <w:rsid w:val="003A380F"/>
    <w:rsid w:val="003A3A04"/>
    <w:rsid w:val="003A3B17"/>
    <w:rsid w:val="003A3BB5"/>
    <w:rsid w:val="003A53C3"/>
    <w:rsid w:val="003A5AC0"/>
    <w:rsid w:val="003B1FC8"/>
    <w:rsid w:val="003B284B"/>
    <w:rsid w:val="003B40AA"/>
    <w:rsid w:val="003B692E"/>
    <w:rsid w:val="003B7C43"/>
    <w:rsid w:val="003C062C"/>
    <w:rsid w:val="003C2334"/>
    <w:rsid w:val="003C321B"/>
    <w:rsid w:val="003C3F17"/>
    <w:rsid w:val="003C54EE"/>
    <w:rsid w:val="003C591F"/>
    <w:rsid w:val="003C5C40"/>
    <w:rsid w:val="003D19A2"/>
    <w:rsid w:val="003D3D85"/>
    <w:rsid w:val="003D6E1A"/>
    <w:rsid w:val="003D7FB8"/>
    <w:rsid w:val="003E1A42"/>
    <w:rsid w:val="003E2A46"/>
    <w:rsid w:val="003E3DA2"/>
    <w:rsid w:val="003E4A4F"/>
    <w:rsid w:val="003E5518"/>
    <w:rsid w:val="003E55EC"/>
    <w:rsid w:val="003F0EE4"/>
    <w:rsid w:val="003F139B"/>
    <w:rsid w:val="003F2F17"/>
    <w:rsid w:val="003F447B"/>
    <w:rsid w:val="003F4862"/>
    <w:rsid w:val="003F5D14"/>
    <w:rsid w:val="003F7720"/>
    <w:rsid w:val="00400542"/>
    <w:rsid w:val="00401911"/>
    <w:rsid w:val="00401B52"/>
    <w:rsid w:val="00401E4E"/>
    <w:rsid w:val="00403635"/>
    <w:rsid w:val="00404346"/>
    <w:rsid w:val="004051F1"/>
    <w:rsid w:val="004103B5"/>
    <w:rsid w:val="0041119A"/>
    <w:rsid w:val="00411330"/>
    <w:rsid w:val="00414236"/>
    <w:rsid w:val="0041712C"/>
    <w:rsid w:val="00420863"/>
    <w:rsid w:val="00421737"/>
    <w:rsid w:val="00422323"/>
    <w:rsid w:val="0042242C"/>
    <w:rsid w:val="0042343D"/>
    <w:rsid w:val="00423914"/>
    <w:rsid w:val="004242C4"/>
    <w:rsid w:val="00427237"/>
    <w:rsid w:val="00427B80"/>
    <w:rsid w:val="00430240"/>
    <w:rsid w:val="00430526"/>
    <w:rsid w:val="0043170B"/>
    <w:rsid w:val="00435555"/>
    <w:rsid w:val="004373B9"/>
    <w:rsid w:val="00437BB7"/>
    <w:rsid w:val="00443D21"/>
    <w:rsid w:val="00443EC4"/>
    <w:rsid w:val="00444B55"/>
    <w:rsid w:val="00445FC7"/>
    <w:rsid w:val="004472CC"/>
    <w:rsid w:val="004509F3"/>
    <w:rsid w:val="004512AB"/>
    <w:rsid w:val="004519BD"/>
    <w:rsid w:val="00452731"/>
    <w:rsid w:val="00453630"/>
    <w:rsid w:val="00453D50"/>
    <w:rsid w:val="00453F90"/>
    <w:rsid w:val="004542F1"/>
    <w:rsid w:val="004544A7"/>
    <w:rsid w:val="0045679F"/>
    <w:rsid w:val="004625CD"/>
    <w:rsid w:val="0046360C"/>
    <w:rsid w:val="004638DE"/>
    <w:rsid w:val="00464968"/>
    <w:rsid w:val="00465628"/>
    <w:rsid w:val="00465CBB"/>
    <w:rsid w:val="00467D45"/>
    <w:rsid w:val="00471190"/>
    <w:rsid w:val="004717B2"/>
    <w:rsid w:val="00473A45"/>
    <w:rsid w:val="00473CE0"/>
    <w:rsid w:val="004778D7"/>
    <w:rsid w:val="00482BC9"/>
    <w:rsid w:val="0048658E"/>
    <w:rsid w:val="00487320"/>
    <w:rsid w:val="00487BB0"/>
    <w:rsid w:val="004907C7"/>
    <w:rsid w:val="004937DE"/>
    <w:rsid w:val="00495223"/>
    <w:rsid w:val="004A15D2"/>
    <w:rsid w:val="004A3F2A"/>
    <w:rsid w:val="004A6989"/>
    <w:rsid w:val="004B3205"/>
    <w:rsid w:val="004B4FE4"/>
    <w:rsid w:val="004B687F"/>
    <w:rsid w:val="004B789B"/>
    <w:rsid w:val="004B7DDF"/>
    <w:rsid w:val="004C0A99"/>
    <w:rsid w:val="004C0C09"/>
    <w:rsid w:val="004C105F"/>
    <w:rsid w:val="004C2401"/>
    <w:rsid w:val="004C2AB0"/>
    <w:rsid w:val="004C2E83"/>
    <w:rsid w:val="004C4A74"/>
    <w:rsid w:val="004C5FC5"/>
    <w:rsid w:val="004C707C"/>
    <w:rsid w:val="004C7EB5"/>
    <w:rsid w:val="004D1471"/>
    <w:rsid w:val="004D2598"/>
    <w:rsid w:val="004D50C6"/>
    <w:rsid w:val="004D6253"/>
    <w:rsid w:val="004D79E0"/>
    <w:rsid w:val="004E1095"/>
    <w:rsid w:val="004E3D7A"/>
    <w:rsid w:val="004E4AA0"/>
    <w:rsid w:val="004F0A83"/>
    <w:rsid w:val="004F0D02"/>
    <w:rsid w:val="004F1556"/>
    <w:rsid w:val="004F2CBD"/>
    <w:rsid w:val="004F35C3"/>
    <w:rsid w:val="004F40F7"/>
    <w:rsid w:val="004F5369"/>
    <w:rsid w:val="004F55D4"/>
    <w:rsid w:val="004F6E1E"/>
    <w:rsid w:val="005016EA"/>
    <w:rsid w:val="005017BE"/>
    <w:rsid w:val="00502B7C"/>
    <w:rsid w:val="005079D9"/>
    <w:rsid w:val="00510945"/>
    <w:rsid w:val="00510CDB"/>
    <w:rsid w:val="00510D16"/>
    <w:rsid w:val="00511486"/>
    <w:rsid w:val="005126EE"/>
    <w:rsid w:val="00512921"/>
    <w:rsid w:val="005143F5"/>
    <w:rsid w:val="00516B8D"/>
    <w:rsid w:val="0051781F"/>
    <w:rsid w:val="00522103"/>
    <w:rsid w:val="0052371E"/>
    <w:rsid w:val="00523E4F"/>
    <w:rsid w:val="00526684"/>
    <w:rsid w:val="005267B9"/>
    <w:rsid w:val="00526E49"/>
    <w:rsid w:val="0052701D"/>
    <w:rsid w:val="00530FDD"/>
    <w:rsid w:val="00531CB0"/>
    <w:rsid w:val="00532F5C"/>
    <w:rsid w:val="00535E6B"/>
    <w:rsid w:val="005369EA"/>
    <w:rsid w:val="00536A31"/>
    <w:rsid w:val="0053731A"/>
    <w:rsid w:val="0053772D"/>
    <w:rsid w:val="0054289F"/>
    <w:rsid w:val="005430FB"/>
    <w:rsid w:val="00544EE8"/>
    <w:rsid w:val="00546D5E"/>
    <w:rsid w:val="0054756E"/>
    <w:rsid w:val="0054789F"/>
    <w:rsid w:val="00550F5A"/>
    <w:rsid w:val="00551A7F"/>
    <w:rsid w:val="005527BC"/>
    <w:rsid w:val="005538A8"/>
    <w:rsid w:val="00553D12"/>
    <w:rsid w:val="00553E5E"/>
    <w:rsid w:val="0055459E"/>
    <w:rsid w:val="00556098"/>
    <w:rsid w:val="00556CE2"/>
    <w:rsid w:val="00556D0A"/>
    <w:rsid w:val="00560B2C"/>
    <w:rsid w:val="00561136"/>
    <w:rsid w:val="00563398"/>
    <w:rsid w:val="005644EC"/>
    <w:rsid w:val="00564C0B"/>
    <w:rsid w:val="005719AD"/>
    <w:rsid w:val="005742BC"/>
    <w:rsid w:val="00575A3C"/>
    <w:rsid w:val="00576D09"/>
    <w:rsid w:val="005805F6"/>
    <w:rsid w:val="0058062A"/>
    <w:rsid w:val="00581249"/>
    <w:rsid w:val="0058130C"/>
    <w:rsid w:val="00581D7D"/>
    <w:rsid w:val="00584F1A"/>
    <w:rsid w:val="00585A9F"/>
    <w:rsid w:val="00590BED"/>
    <w:rsid w:val="00593111"/>
    <w:rsid w:val="0059577E"/>
    <w:rsid w:val="005959E3"/>
    <w:rsid w:val="0059737E"/>
    <w:rsid w:val="00597D83"/>
    <w:rsid w:val="005A0D6F"/>
    <w:rsid w:val="005A172B"/>
    <w:rsid w:val="005A4842"/>
    <w:rsid w:val="005A7052"/>
    <w:rsid w:val="005A78C7"/>
    <w:rsid w:val="005A7ED1"/>
    <w:rsid w:val="005B1964"/>
    <w:rsid w:val="005B1A5B"/>
    <w:rsid w:val="005B2A97"/>
    <w:rsid w:val="005B3482"/>
    <w:rsid w:val="005B3C14"/>
    <w:rsid w:val="005B3C18"/>
    <w:rsid w:val="005B481C"/>
    <w:rsid w:val="005B5FE3"/>
    <w:rsid w:val="005C0279"/>
    <w:rsid w:val="005C0AAC"/>
    <w:rsid w:val="005C13FB"/>
    <w:rsid w:val="005C157F"/>
    <w:rsid w:val="005C2293"/>
    <w:rsid w:val="005C4A54"/>
    <w:rsid w:val="005C5979"/>
    <w:rsid w:val="005D094A"/>
    <w:rsid w:val="005D32B5"/>
    <w:rsid w:val="005D369A"/>
    <w:rsid w:val="005D524D"/>
    <w:rsid w:val="005D5A1B"/>
    <w:rsid w:val="005D5FE5"/>
    <w:rsid w:val="005E4BA7"/>
    <w:rsid w:val="005E60CC"/>
    <w:rsid w:val="005E61DF"/>
    <w:rsid w:val="005F0740"/>
    <w:rsid w:val="005F134B"/>
    <w:rsid w:val="005F177D"/>
    <w:rsid w:val="005F3197"/>
    <w:rsid w:val="005F4F56"/>
    <w:rsid w:val="006012A1"/>
    <w:rsid w:val="0060184E"/>
    <w:rsid w:val="00601BA0"/>
    <w:rsid w:val="00602951"/>
    <w:rsid w:val="006045CC"/>
    <w:rsid w:val="00605A29"/>
    <w:rsid w:val="00607EA6"/>
    <w:rsid w:val="0061313E"/>
    <w:rsid w:val="006148E7"/>
    <w:rsid w:val="006157E3"/>
    <w:rsid w:val="00616F47"/>
    <w:rsid w:val="00617DB5"/>
    <w:rsid w:val="006214E6"/>
    <w:rsid w:val="00622B8B"/>
    <w:rsid w:val="00622EF4"/>
    <w:rsid w:val="00623557"/>
    <w:rsid w:val="00623DA2"/>
    <w:rsid w:val="00625068"/>
    <w:rsid w:val="0062577A"/>
    <w:rsid w:val="006265DC"/>
    <w:rsid w:val="006270BC"/>
    <w:rsid w:val="0062730A"/>
    <w:rsid w:val="00630648"/>
    <w:rsid w:val="0063096E"/>
    <w:rsid w:val="00631823"/>
    <w:rsid w:val="00631D4E"/>
    <w:rsid w:val="00633C4F"/>
    <w:rsid w:val="00635F99"/>
    <w:rsid w:val="0063695E"/>
    <w:rsid w:val="00640CF6"/>
    <w:rsid w:val="00641872"/>
    <w:rsid w:val="00642D55"/>
    <w:rsid w:val="00644828"/>
    <w:rsid w:val="006456D8"/>
    <w:rsid w:val="006456DC"/>
    <w:rsid w:val="0064586D"/>
    <w:rsid w:val="0064777E"/>
    <w:rsid w:val="006511AC"/>
    <w:rsid w:val="00651217"/>
    <w:rsid w:val="006517BE"/>
    <w:rsid w:val="006565FD"/>
    <w:rsid w:val="0065679C"/>
    <w:rsid w:val="00656A99"/>
    <w:rsid w:val="0065718F"/>
    <w:rsid w:val="00660CD3"/>
    <w:rsid w:val="006619D6"/>
    <w:rsid w:val="00661D63"/>
    <w:rsid w:val="00664564"/>
    <w:rsid w:val="0066484F"/>
    <w:rsid w:val="006656FA"/>
    <w:rsid w:val="00666325"/>
    <w:rsid w:val="00667351"/>
    <w:rsid w:val="006705FA"/>
    <w:rsid w:val="0067387B"/>
    <w:rsid w:val="00673F90"/>
    <w:rsid w:val="0067495B"/>
    <w:rsid w:val="006810AD"/>
    <w:rsid w:val="00683C80"/>
    <w:rsid w:val="00684306"/>
    <w:rsid w:val="006850E1"/>
    <w:rsid w:val="00686248"/>
    <w:rsid w:val="006916BA"/>
    <w:rsid w:val="006917A1"/>
    <w:rsid w:val="006921B1"/>
    <w:rsid w:val="00692F97"/>
    <w:rsid w:val="00693202"/>
    <w:rsid w:val="0069394E"/>
    <w:rsid w:val="00694E9E"/>
    <w:rsid w:val="006959BC"/>
    <w:rsid w:val="006A0969"/>
    <w:rsid w:val="006A0C95"/>
    <w:rsid w:val="006A102C"/>
    <w:rsid w:val="006A12F6"/>
    <w:rsid w:val="006A1894"/>
    <w:rsid w:val="006A1EC3"/>
    <w:rsid w:val="006A381D"/>
    <w:rsid w:val="006A5663"/>
    <w:rsid w:val="006B10E4"/>
    <w:rsid w:val="006B1D93"/>
    <w:rsid w:val="006B3AF0"/>
    <w:rsid w:val="006B423D"/>
    <w:rsid w:val="006B505B"/>
    <w:rsid w:val="006B7D3A"/>
    <w:rsid w:val="006C1DD6"/>
    <w:rsid w:val="006C24AA"/>
    <w:rsid w:val="006C305E"/>
    <w:rsid w:val="006D0525"/>
    <w:rsid w:val="006D145A"/>
    <w:rsid w:val="006D145C"/>
    <w:rsid w:val="006D21DA"/>
    <w:rsid w:val="006D3B6A"/>
    <w:rsid w:val="006D4696"/>
    <w:rsid w:val="006D4A08"/>
    <w:rsid w:val="006D5873"/>
    <w:rsid w:val="006D5A1A"/>
    <w:rsid w:val="006D707F"/>
    <w:rsid w:val="006E28DB"/>
    <w:rsid w:val="006E2F13"/>
    <w:rsid w:val="006E36AB"/>
    <w:rsid w:val="006E4CC8"/>
    <w:rsid w:val="006E51A5"/>
    <w:rsid w:val="006E6797"/>
    <w:rsid w:val="006F2A05"/>
    <w:rsid w:val="006F2F2D"/>
    <w:rsid w:val="00700890"/>
    <w:rsid w:val="00700CC1"/>
    <w:rsid w:val="00700D9B"/>
    <w:rsid w:val="00701120"/>
    <w:rsid w:val="00701801"/>
    <w:rsid w:val="007047BC"/>
    <w:rsid w:val="00705871"/>
    <w:rsid w:val="00706DE1"/>
    <w:rsid w:val="0070716A"/>
    <w:rsid w:val="007107A4"/>
    <w:rsid w:val="00712D72"/>
    <w:rsid w:val="00712D83"/>
    <w:rsid w:val="0071384F"/>
    <w:rsid w:val="00713AD4"/>
    <w:rsid w:val="00713DA4"/>
    <w:rsid w:val="00717571"/>
    <w:rsid w:val="007204A3"/>
    <w:rsid w:val="00721694"/>
    <w:rsid w:val="00722073"/>
    <w:rsid w:val="007266E1"/>
    <w:rsid w:val="00726E64"/>
    <w:rsid w:val="00727089"/>
    <w:rsid w:val="007306C7"/>
    <w:rsid w:val="007311E0"/>
    <w:rsid w:val="00731F3A"/>
    <w:rsid w:val="00735849"/>
    <w:rsid w:val="00737C8D"/>
    <w:rsid w:val="00741B79"/>
    <w:rsid w:val="00742EE2"/>
    <w:rsid w:val="00744FE8"/>
    <w:rsid w:val="007450BF"/>
    <w:rsid w:val="007451DD"/>
    <w:rsid w:val="00746235"/>
    <w:rsid w:val="0074634D"/>
    <w:rsid w:val="00746FE8"/>
    <w:rsid w:val="00750AEA"/>
    <w:rsid w:val="00753406"/>
    <w:rsid w:val="007535EA"/>
    <w:rsid w:val="00753E69"/>
    <w:rsid w:val="00753F9E"/>
    <w:rsid w:val="007556B4"/>
    <w:rsid w:val="00755BA0"/>
    <w:rsid w:val="00760AAE"/>
    <w:rsid w:val="007630FD"/>
    <w:rsid w:val="007646ED"/>
    <w:rsid w:val="00767752"/>
    <w:rsid w:val="00770AF5"/>
    <w:rsid w:val="00773EEC"/>
    <w:rsid w:val="00776922"/>
    <w:rsid w:val="00780107"/>
    <w:rsid w:val="007818AF"/>
    <w:rsid w:val="00782771"/>
    <w:rsid w:val="00783F09"/>
    <w:rsid w:val="00784C11"/>
    <w:rsid w:val="007876D5"/>
    <w:rsid w:val="007914E9"/>
    <w:rsid w:val="00792C4B"/>
    <w:rsid w:val="007943E8"/>
    <w:rsid w:val="007950CB"/>
    <w:rsid w:val="0079547F"/>
    <w:rsid w:val="00795A8E"/>
    <w:rsid w:val="007974E8"/>
    <w:rsid w:val="00797ED4"/>
    <w:rsid w:val="007A088E"/>
    <w:rsid w:val="007A0BEB"/>
    <w:rsid w:val="007A2BAA"/>
    <w:rsid w:val="007A3A3F"/>
    <w:rsid w:val="007A46B8"/>
    <w:rsid w:val="007A4ADD"/>
    <w:rsid w:val="007A4C84"/>
    <w:rsid w:val="007A5800"/>
    <w:rsid w:val="007A72D4"/>
    <w:rsid w:val="007A7512"/>
    <w:rsid w:val="007B10EA"/>
    <w:rsid w:val="007B175F"/>
    <w:rsid w:val="007B6A3F"/>
    <w:rsid w:val="007B77E7"/>
    <w:rsid w:val="007C043F"/>
    <w:rsid w:val="007C1C71"/>
    <w:rsid w:val="007C22DA"/>
    <w:rsid w:val="007C5A05"/>
    <w:rsid w:val="007C6CDE"/>
    <w:rsid w:val="007C6D94"/>
    <w:rsid w:val="007C6F73"/>
    <w:rsid w:val="007C7C57"/>
    <w:rsid w:val="007D076D"/>
    <w:rsid w:val="007D134A"/>
    <w:rsid w:val="007D157B"/>
    <w:rsid w:val="007D3F5C"/>
    <w:rsid w:val="007D6585"/>
    <w:rsid w:val="007D7089"/>
    <w:rsid w:val="007E155B"/>
    <w:rsid w:val="007E1591"/>
    <w:rsid w:val="007E1F6F"/>
    <w:rsid w:val="007E59E6"/>
    <w:rsid w:val="007E607B"/>
    <w:rsid w:val="007E6E4F"/>
    <w:rsid w:val="007E6FC5"/>
    <w:rsid w:val="007F0917"/>
    <w:rsid w:val="007F1B2B"/>
    <w:rsid w:val="007F2BF1"/>
    <w:rsid w:val="007F2EE4"/>
    <w:rsid w:val="007F354B"/>
    <w:rsid w:val="007F576F"/>
    <w:rsid w:val="007F58C8"/>
    <w:rsid w:val="007F6278"/>
    <w:rsid w:val="007F680A"/>
    <w:rsid w:val="007F79B4"/>
    <w:rsid w:val="008003FF"/>
    <w:rsid w:val="00802678"/>
    <w:rsid w:val="00802D79"/>
    <w:rsid w:val="00802F93"/>
    <w:rsid w:val="0080302E"/>
    <w:rsid w:val="00811303"/>
    <w:rsid w:val="0081454A"/>
    <w:rsid w:val="00814BC7"/>
    <w:rsid w:val="00815470"/>
    <w:rsid w:val="00815AB5"/>
    <w:rsid w:val="00816260"/>
    <w:rsid w:val="0082130C"/>
    <w:rsid w:val="008237F7"/>
    <w:rsid w:val="00825362"/>
    <w:rsid w:val="00825BC7"/>
    <w:rsid w:val="008261DB"/>
    <w:rsid w:val="00826D9B"/>
    <w:rsid w:val="008276AE"/>
    <w:rsid w:val="00827B0D"/>
    <w:rsid w:val="00833749"/>
    <w:rsid w:val="00833B46"/>
    <w:rsid w:val="008347AE"/>
    <w:rsid w:val="0083557E"/>
    <w:rsid w:val="00837230"/>
    <w:rsid w:val="00837D37"/>
    <w:rsid w:val="00842011"/>
    <w:rsid w:val="00842C3D"/>
    <w:rsid w:val="008458A3"/>
    <w:rsid w:val="00846807"/>
    <w:rsid w:val="0085201F"/>
    <w:rsid w:val="008537F3"/>
    <w:rsid w:val="00853B5F"/>
    <w:rsid w:val="00854968"/>
    <w:rsid w:val="00854C15"/>
    <w:rsid w:val="008556BA"/>
    <w:rsid w:val="008556DB"/>
    <w:rsid w:val="008570AE"/>
    <w:rsid w:val="0086338A"/>
    <w:rsid w:val="0086429C"/>
    <w:rsid w:val="00864313"/>
    <w:rsid w:val="008654B3"/>
    <w:rsid w:val="00867A6D"/>
    <w:rsid w:val="00870937"/>
    <w:rsid w:val="00871146"/>
    <w:rsid w:val="00871B61"/>
    <w:rsid w:val="00874174"/>
    <w:rsid w:val="008759B3"/>
    <w:rsid w:val="00875C16"/>
    <w:rsid w:val="00876E71"/>
    <w:rsid w:val="0087707F"/>
    <w:rsid w:val="008802B6"/>
    <w:rsid w:val="00880504"/>
    <w:rsid w:val="00880AA0"/>
    <w:rsid w:val="00880AC9"/>
    <w:rsid w:val="00880F36"/>
    <w:rsid w:val="008836E1"/>
    <w:rsid w:val="00883A44"/>
    <w:rsid w:val="0088550F"/>
    <w:rsid w:val="008917B0"/>
    <w:rsid w:val="00892A91"/>
    <w:rsid w:val="00893074"/>
    <w:rsid w:val="008931CB"/>
    <w:rsid w:val="00897E37"/>
    <w:rsid w:val="00897EDF"/>
    <w:rsid w:val="008A0B8E"/>
    <w:rsid w:val="008A157A"/>
    <w:rsid w:val="008A34F9"/>
    <w:rsid w:val="008A35A9"/>
    <w:rsid w:val="008A40E6"/>
    <w:rsid w:val="008A61FD"/>
    <w:rsid w:val="008A6916"/>
    <w:rsid w:val="008B09D6"/>
    <w:rsid w:val="008B0A76"/>
    <w:rsid w:val="008B0F16"/>
    <w:rsid w:val="008B2D2D"/>
    <w:rsid w:val="008B3024"/>
    <w:rsid w:val="008B3C02"/>
    <w:rsid w:val="008B4C05"/>
    <w:rsid w:val="008B6952"/>
    <w:rsid w:val="008B76CD"/>
    <w:rsid w:val="008C043A"/>
    <w:rsid w:val="008C25A5"/>
    <w:rsid w:val="008C61F1"/>
    <w:rsid w:val="008D0687"/>
    <w:rsid w:val="008D3260"/>
    <w:rsid w:val="008D421F"/>
    <w:rsid w:val="008D5594"/>
    <w:rsid w:val="008D592C"/>
    <w:rsid w:val="008D5D5F"/>
    <w:rsid w:val="008D5D7F"/>
    <w:rsid w:val="008D62E0"/>
    <w:rsid w:val="008D76F7"/>
    <w:rsid w:val="008D7B48"/>
    <w:rsid w:val="008D7E27"/>
    <w:rsid w:val="008E10DF"/>
    <w:rsid w:val="008E2989"/>
    <w:rsid w:val="008E34A7"/>
    <w:rsid w:val="008E3623"/>
    <w:rsid w:val="008E37BA"/>
    <w:rsid w:val="008E5505"/>
    <w:rsid w:val="008E75B0"/>
    <w:rsid w:val="008F037A"/>
    <w:rsid w:val="008F2D3A"/>
    <w:rsid w:val="008F3F87"/>
    <w:rsid w:val="008F435F"/>
    <w:rsid w:val="008F4446"/>
    <w:rsid w:val="008F4C5A"/>
    <w:rsid w:val="008F59B9"/>
    <w:rsid w:val="008F7C71"/>
    <w:rsid w:val="00900F02"/>
    <w:rsid w:val="009019AB"/>
    <w:rsid w:val="00903A46"/>
    <w:rsid w:val="00904F1C"/>
    <w:rsid w:val="0090553B"/>
    <w:rsid w:val="00905D40"/>
    <w:rsid w:val="00907029"/>
    <w:rsid w:val="0091127A"/>
    <w:rsid w:val="00913A58"/>
    <w:rsid w:val="00915514"/>
    <w:rsid w:val="00915D2F"/>
    <w:rsid w:val="00915F35"/>
    <w:rsid w:val="0092205C"/>
    <w:rsid w:val="0092633A"/>
    <w:rsid w:val="00926711"/>
    <w:rsid w:val="00926E49"/>
    <w:rsid w:val="0093069F"/>
    <w:rsid w:val="00932EC9"/>
    <w:rsid w:val="00932F54"/>
    <w:rsid w:val="00933160"/>
    <w:rsid w:val="009353B6"/>
    <w:rsid w:val="009355B3"/>
    <w:rsid w:val="00935D84"/>
    <w:rsid w:val="00935EFD"/>
    <w:rsid w:val="00937C50"/>
    <w:rsid w:val="00937D34"/>
    <w:rsid w:val="0094065E"/>
    <w:rsid w:val="0094186D"/>
    <w:rsid w:val="0094195C"/>
    <w:rsid w:val="0094405F"/>
    <w:rsid w:val="00944368"/>
    <w:rsid w:val="00946824"/>
    <w:rsid w:val="00946DDF"/>
    <w:rsid w:val="00952610"/>
    <w:rsid w:val="0095635E"/>
    <w:rsid w:val="00956521"/>
    <w:rsid w:val="00956E63"/>
    <w:rsid w:val="00957881"/>
    <w:rsid w:val="0096040B"/>
    <w:rsid w:val="00960BE4"/>
    <w:rsid w:val="0096209D"/>
    <w:rsid w:val="009651F6"/>
    <w:rsid w:val="0096539B"/>
    <w:rsid w:val="00965EEE"/>
    <w:rsid w:val="00966C9E"/>
    <w:rsid w:val="00967318"/>
    <w:rsid w:val="00970285"/>
    <w:rsid w:val="00971369"/>
    <w:rsid w:val="009724C2"/>
    <w:rsid w:val="00973C94"/>
    <w:rsid w:val="00973FE6"/>
    <w:rsid w:val="00974229"/>
    <w:rsid w:val="00974329"/>
    <w:rsid w:val="00974594"/>
    <w:rsid w:val="009748BD"/>
    <w:rsid w:val="00975D90"/>
    <w:rsid w:val="00977003"/>
    <w:rsid w:val="009773FA"/>
    <w:rsid w:val="009841FE"/>
    <w:rsid w:val="009864AE"/>
    <w:rsid w:val="0098719B"/>
    <w:rsid w:val="00987289"/>
    <w:rsid w:val="00992A31"/>
    <w:rsid w:val="00992C06"/>
    <w:rsid w:val="00994299"/>
    <w:rsid w:val="00994A09"/>
    <w:rsid w:val="00994AA3"/>
    <w:rsid w:val="009963DD"/>
    <w:rsid w:val="0099712B"/>
    <w:rsid w:val="009A0F3D"/>
    <w:rsid w:val="009A0FB3"/>
    <w:rsid w:val="009A2E09"/>
    <w:rsid w:val="009A3952"/>
    <w:rsid w:val="009A3FE6"/>
    <w:rsid w:val="009A466E"/>
    <w:rsid w:val="009A5DB3"/>
    <w:rsid w:val="009A7871"/>
    <w:rsid w:val="009A7A75"/>
    <w:rsid w:val="009B1211"/>
    <w:rsid w:val="009B1D9B"/>
    <w:rsid w:val="009B41AB"/>
    <w:rsid w:val="009B4E66"/>
    <w:rsid w:val="009B5AE0"/>
    <w:rsid w:val="009B5E8C"/>
    <w:rsid w:val="009B6748"/>
    <w:rsid w:val="009C0DFB"/>
    <w:rsid w:val="009C2EA3"/>
    <w:rsid w:val="009C2EFD"/>
    <w:rsid w:val="009C4577"/>
    <w:rsid w:val="009C5169"/>
    <w:rsid w:val="009C626B"/>
    <w:rsid w:val="009D0B73"/>
    <w:rsid w:val="009D0FDD"/>
    <w:rsid w:val="009D5224"/>
    <w:rsid w:val="009D5FBE"/>
    <w:rsid w:val="009D6851"/>
    <w:rsid w:val="009D753F"/>
    <w:rsid w:val="009E39DB"/>
    <w:rsid w:val="009E6717"/>
    <w:rsid w:val="009E776B"/>
    <w:rsid w:val="009E782D"/>
    <w:rsid w:val="009F0204"/>
    <w:rsid w:val="009F0E98"/>
    <w:rsid w:val="009F3407"/>
    <w:rsid w:val="009F4EEB"/>
    <w:rsid w:val="009F703D"/>
    <w:rsid w:val="009F7828"/>
    <w:rsid w:val="00A0190D"/>
    <w:rsid w:val="00A02385"/>
    <w:rsid w:val="00A057E9"/>
    <w:rsid w:val="00A06C1B"/>
    <w:rsid w:val="00A11D1C"/>
    <w:rsid w:val="00A135DC"/>
    <w:rsid w:val="00A14219"/>
    <w:rsid w:val="00A14757"/>
    <w:rsid w:val="00A14CBD"/>
    <w:rsid w:val="00A24754"/>
    <w:rsid w:val="00A25477"/>
    <w:rsid w:val="00A2596A"/>
    <w:rsid w:val="00A26109"/>
    <w:rsid w:val="00A267CA"/>
    <w:rsid w:val="00A322C8"/>
    <w:rsid w:val="00A325E6"/>
    <w:rsid w:val="00A35784"/>
    <w:rsid w:val="00A360DA"/>
    <w:rsid w:val="00A37BB5"/>
    <w:rsid w:val="00A406FB"/>
    <w:rsid w:val="00A408E8"/>
    <w:rsid w:val="00A409CD"/>
    <w:rsid w:val="00A43EDA"/>
    <w:rsid w:val="00A4404E"/>
    <w:rsid w:val="00A44A37"/>
    <w:rsid w:val="00A45D77"/>
    <w:rsid w:val="00A47242"/>
    <w:rsid w:val="00A47CD2"/>
    <w:rsid w:val="00A50259"/>
    <w:rsid w:val="00A504BB"/>
    <w:rsid w:val="00A51517"/>
    <w:rsid w:val="00A526E7"/>
    <w:rsid w:val="00A531C6"/>
    <w:rsid w:val="00A53993"/>
    <w:rsid w:val="00A54DB7"/>
    <w:rsid w:val="00A5544A"/>
    <w:rsid w:val="00A5565A"/>
    <w:rsid w:val="00A55CA0"/>
    <w:rsid w:val="00A560F3"/>
    <w:rsid w:val="00A60E73"/>
    <w:rsid w:val="00A63520"/>
    <w:rsid w:val="00A652E5"/>
    <w:rsid w:val="00A654DF"/>
    <w:rsid w:val="00A65581"/>
    <w:rsid w:val="00A662F5"/>
    <w:rsid w:val="00A70A4A"/>
    <w:rsid w:val="00A713C0"/>
    <w:rsid w:val="00A72EE5"/>
    <w:rsid w:val="00A733CF"/>
    <w:rsid w:val="00A7352F"/>
    <w:rsid w:val="00A7462A"/>
    <w:rsid w:val="00A75196"/>
    <w:rsid w:val="00A75453"/>
    <w:rsid w:val="00A7567D"/>
    <w:rsid w:val="00A75D70"/>
    <w:rsid w:val="00A7633A"/>
    <w:rsid w:val="00A80057"/>
    <w:rsid w:val="00A8079A"/>
    <w:rsid w:val="00A819B6"/>
    <w:rsid w:val="00A82D66"/>
    <w:rsid w:val="00A8361E"/>
    <w:rsid w:val="00A84574"/>
    <w:rsid w:val="00A85CC5"/>
    <w:rsid w:val="00A862B5"/>
    <w:rsid w:val="00A8700E"/>
    <w:rsid w:val="00A87D6F"/>
    <w:rsid w:val="00A9021A"/>
    <w:rsid w:val="00A91335"/>
    <w:rsid w:val="00A9523F"/>
    <w:rsid w:val="00A95871"/>
    <w:rsid w:val="00A96BBC"/>
    <w:rsid w:val="00AA0B29"/>
    <w:rsid w:val="00AA1FB9"/>
    <w:rsid w:val="00AA235D"/>
    <w:rsid w:val="00AA3B25"/>
    <w:rsid w:val="00AA48DB"/>
    <w:rsid w:val="00AA4E49"/>
    <w:rsid w:val="00AA51D4"/>
    <w:rsid w:val="00AA71FE"/>
    <w:rsid w:val="00AB0DD0"/>
    <w:rsid w:val="00AB1886"/>
    <w:rsid w:val="00AB1D8F"/>
    <w:rsid w:val="00AB2CC0"/>
    <w:rsid w:val="00AB52B2"/>
    <w:rsid w:val="00AB52D3"/>
    <w:rsid w:val="00AB536B"/>
    <w:rsid w:val="00AB57CF"/>
    <w:rsid w:val="00AB6645"/>
    <w:rsid w:val="00AB7389"/>
    <w:rsid w:val="00AC15E1"/>
    <w:rsid w:val="00AC220C"/>
    <w:rsid w:val="00AC2880"/>
    <w:rsid w:val="00AC3EE6"/>
    <w:rsid w:val="00AC43AF"/>
    <w:rsid w:val="00AC484F"/>
    <w:rsid w:val="00AD1193"/>
    <w:rsid w:val="00AD1913"/>
    <w:rsid w:val="00AD1EE0"/>
    <w:rsid w:val="00AD3F51"/>
    <w:rsid w:val="00AD5350"/>
    <w:rsid w:val="00AD595A"/>
    <w:rsid w:val="00AD5A16"/>
    <w:rsid w:val="00AD72AD"/>
    <w:rsid w:val="00AD7B42"/>
    <w:rsid w:val="00AE0100"/>
    <w:rsid w:val="00AE030C"/>
    <w:rsid w:val="00AE0463"/>
    <w:rsid w:val="00AE1741"/>
    <w:rsid w:val="00AE2120"/>
    <w:rsid w:val="00AE33FE"/>
    <w:rsid w:val="00AE3420"/>
    <w:rsid w:val="00AE3AF4"/>
    <w:rsid w:val="00AE46C7"/>
    <w:rsid w:val="00AE50BE"/>
    <w:rsid w:val="00AE6B5B"/>
    <w:rsid w:val="00AE7283"/>
    <w:rsid w:val="00AF01F7"/>
    <w:rsid w:val="00AF0D43"/>
    <w:rsid w:val="00AF12CD"/>
    <w:rsid w:val="00AF1377"/>
    <w:rsid w:val="00AF1D57"/>
    <w:rsid w:val="00AF2332"/>
    <w:rsid w:val="00AF23E6"/>
    <w:rsid w:val="00AF2E94"/>
    <w:rsid w:val="00AF4ED7"/>
    <w:rsid w:val="00AF55C8"/>
    <w:rsid w:val="00AF5706"/>
    <w:rsid w:val="00AF6C3E"/>
    <w:rsid w:val="00B014DA"/>
    <w:rsid w:val="00B01810"/>
    <w:rsid w:val="00B037EE"/>
    <w:rsid w:val="00B05BA4"/>
    <w:rsid w:val="00B06C20"/>
    <w:rsid w:val="00B07092"/>
    <w:rsid w:val="00B10234"/>
    <w:rsid w:val="00B11246"/>
    <w:rsid w:val="00B1159D"/>
    <w:rsid w:val="00B11EBB"/>
    <w:rsid w:val="00B124C4"/>
    <w:rsid w:val="00B126BE"/>
    <w:rsid w:val="00B12909"/>
    <w:rsid w:val="00B1414A"/>
    <w:rsid w:val="00B148FD"/>
    <w:rsid w:val="00B1560E"/>
    <w:rsid w:val="00B15CCC"/>
    <w:rsid w:val="00B1610B"/>
    <w:rsid w:val="00B218F0"/>
    <w:rsid w:val="00B22789"/>
    <w:rsid w:val="00B24457"/>
    <w:rsid w:val="00B24ADF"/>
    <w:rsid w:val="00B24B65"/>
    <w:rsid w:val="00B251B5"/>
    <w:rsid w:val="00B263C7"/>
    <w:rsid w:val="00B31E9F"/>
    <w:rsid w:val="00B34C88"/>
    <w:rsid w:val="00B35791"/>
    <w:rsid w:val="00B4098F"/>
    <w:rsid w:val="00B41224"/>
    <w:rsid w:val="00B447C7"/>
    <w:rsid w:val="00B44FB2"/>
    <w:rsid w:val="00B455C0"/>
    <w:rsid w:val="00B47B37"/>
    <w:rsid w:val="00B537FA"/>
    <w:rsid w:val="00B542BA"/>
    <w:rsid w:val="00B55A8E"/>
    <w:rsid w:val="00B57905"/>
    <w:rsid w:val="00B5798B"/>
    <w:rsid w:val="00B60AB1"/>
    <w:rsid w:val="00B61C00"/>
    <w:rsid w:val="00B63CFB"/>
    <w:rsid w:val="00B6443E"/>
    <w:rsid w:val="00B64A91"/>
    <w:rsid w:val="00B66B36"/>
    <w:rsid w:val="00B732FE"/>
    <w:rsid w:val="00B77D08"/>
    <w:rsid w:val="00B82D4C"/>
    <w:rsid w:val="00B83ABD"/>
    <w:rsid w:val="00B90B0C"/>
    <w:rsid w:val="00B91D02"/>
    <w:rsid w:val="00B94DD1"/>
    <w:rsid w:val="00B950DB"/>
    <w:rsid w:val="00B95198"/>
    <w:rsid w:val="00B96BAC"/>
    <w:rsid w:val="00BA10CF"/>
    <w:rsid w:val="00BA16D2"/>
    <w:rsid w:val="00BA318D"/>
    <w:rsid w:val="00BA51F0"/>
    <w:rsid w:val="00BA6D41"/>
    <w:rsid w:val="00BA6F11"/>
    <w:rsid w:val="00BB0546"/>
    <w:rsid w:val="00BB0B7E"/>
    <w:rsid w:val="00BB14B0"/>
    <w:rsid w:val="00BB2A42"/>
    <w:rsid w:val="00BB2C84"/>
    <w:rsid w:val="00BB3493"/>
    <w:rsid w:val="00BB3676"/>
    <w:rsid w:val="00BB4D23"/>
    <w:rsid w:val="00BB63D9"/>
    <w:rsid w:val="00BB7BCE"/>
    <w:rsid w:val="00BB7C5B"/>
    <w:rsid w:val="00BB7F97"/>
    <w:rsid w:val="00BC1331"/>
    <w:rsid w:val="00BC4488"/>
    <w:rsid w:val="00BC4891"/>
    <w:rsid w:val="00BC612D"/>
    <w:rsid w:val="00BC7228"/>
    <w:rsid w:val="00BC756F"/>
    <w:rsid w:val="00BD01F0"/>
    <w:rsid w:val="00BD1369"/>
    <w:rsid w:val="00BD402E"/>
    <w:rsid w:val="00BD44AC"/>
    <w:rsid w:val="00BD4CCB"/>
    <w:rsid w:val="00BD4FF7"/>
    <w:rsid w:val="00BE0AA5"/>
    <w:rsid w:val="00BE1872"/>
    <w:rsid w:val="00BE328A"/>
    <w:rsid w:val="00BE6F13"/>
    <w:rsid w:val="00BF3422"/>
    <w:rsid w:val="00BF3FA6"/>
    <w:rsid w:val="00BF4EC9"/>
    <w:rsid w:val="00BF5A77"/>
    <w:rsid w:val="00BF6076"/>
    <w:rsid w:val="00BF6B69"/>
    <w:rsid w:val="00BF6E5E"/>
    <w:rsid w:val="00BF74EC"/>
    <w:rsid w:val="00C02717"/>
    <w:rsid w:val="00C02C99"/>
    <w:rsid w:val="00C04CD5"/>
    <w:rsid w:val="00C05B03"/>
    <w:rsid w:val="00C05F54"/>
    <w:rsid w:val="00C07342"/>
    <w:rsid w:val="00C11430"/>
    <w:rsid w:val="00C12265"/>
    <w:rsid w:val="00C1235F"/>
    <w:rsid w:val="00C136A6"/>
    <w:rsid w:val="00C15BAF"/>
    <w:rsid w:val="00C1728C"/>
    <w:rsid w:val="00C172A4"/>
    <w:rsid w:val="00C20194"/>
    <w:rsid w:val="00C20CA0"/>
    <w:rsid w:val="00C212AA"/>
    <w:rsid w:val="00C215FA"/>
    <w:rsid w:val="00C220BD"/>
    <w:rsid w:val="00C2316E"/>
    <w:rsid w:val="00C23984"/>
    <w:rsid w:val="00C24F67"/>
    <w:rsid w:val="00C25DE1"/>
    <w:rsid w:val="00C3176F"/>
    <w:rsid w:val="00C319FB"/>
    <w:rsid w:val="00C31E90"/>
    <w:rsid w:val="00C3262C"/>
    <w:rsid w:val="00C32B63"/>
    <w:rsid w:val="00C356D0"/>
    <w:rsid w:val="00C358E8"/>
    <w:rsid w:val="00C37EAC"/>
    <w:rsid w:val="00C40C58"/>
    <w:rsid w:val="00C432AC"/>
    <w:rsid w:val="00C45A34"/>
    <w:rsid w:val="00C4654A"/>
    <w:rsid w:val="00C46F52"/>
    <w:rsid w:val="00C47EA5"/>
    <w:rsid w:val="00C5013B"/>
    <w:rsid w:val="00C510D2"/>
    <w:rsid w:val="00C52031"/>
    <w:rsid w:val="00C540C0"/>
    <w:rsid w:val="00C55734"/>
    <w:rsid w:val="00C60218"/>
    <w:rsid w:val="00C607DB"/>
    <w:rsid w:val="00C62926"/>
    <w:rsid w:val="00C63BEF"/>
    <w:rsid w:val="00C63E26"/>
    <w:rsid w:val="00C65C30"/>
    <w:rsid w:val="00C65D05"/>
    <w:rsid w:val="00C6733E"/>
    <w:rsid w:val="00C70E77"/>
    <w:rsid w:val="00C72658"/>
    <w:rsid w:val="00C72838"/>
    <w:rsid w:val="00C77AD1"/>
    <w:rsid w:val="00C807B3"/>
    <w:rsid w:val="00C81431"/>
    <w:rsid w:val="00C85FF7"/>
    <w:rsid w:val="00C86264"/>
    <w:rsid w:val="00C87D92"/>
    <w:rsid w:val="00C87EA6"/>
    <w:rsid w:val="00C93E25"/>
    <w:rsid w:val="00C95625"/>
    <w:rsid w:val="00CA241A"/>
    <w:rsid w:val="00CA43C6"/>
    <w:rsid w:val="00CA4527"/>
    <w:rsid w:val="00CA510E"/>
    <w:rsid w:val="00CB054A"/>
    <w:rsid w:val="00CB1AAE"/>
    <w:rsid w:val="00CB1EF9"/>
    <w:rsid w:val="00CB21DF"/>
    <w:rsid w:val="00CB5361"/>
    <w:rsid w:val="00CB685C"/>
    <w:rsid w:val="00CC00BB"/>
    <w:rsid w:val="00CC0EB3"/>
    <w:rsid w:val="00CC0EE0"/>
    <w:rsid w:val="00CC2768"/>
    <w:rsid w:val="00CC7799"/>
    <w:rsid w:val="00CD29DF"/>
    <w:rsid w:val="00CD386E"/>
    <w:rsid w:val="00CD405F"/>
    <w:rsid w:val="00CD4701"/>
    <w:rsid w:val="00CD4CD7"/>
    <w:rsid w:val="00CD580B"/>
    <w:rsid w:val="00CD6986"/>
    <w:rsid w:val="00CD7866"/>
    <w:rsid w:val="00CD79EB"/>
    <w:rsid w:val="00CE318C"/>
    <w:rsid w:val="00CE400C"/>
    <w:rsid w:val="00CE4537"/>
    <w:rsid w:val="00CF008A"/>
    <w:rsid w:val="00CF01E0"/>
    <w:rsid w:val="00CF2CE5"/>
    <w:rsid w:val="00CF42A0"/>
    <w:rsid w:val="00CF7E97"/>
    <w:rsid w:val="00D00356"/>
    <w:rsid w:val="00D0099C"/>
    <w:rsid w:val="00D014D7"/>
    <w:rsid w:val="00D01800"/>
    <w:rsid w:val="00D02F93"/>
    <w:rsid w:val="00D035B9"/>
    <w:rsid w:val="00D03C42"/>
    <w:rsid w:val="00D04D86"/>
    <w:rsid w:val="00D0618B"/>
    <w:rsid w:val="00D122E7"/>
    <w:rsid w:val="00D13111"/>
    <w:rsid w:val="00D13269"/>
    <w:rsid w:val="00D13C17"/>
    <w:rsid w:val="00D14DC1"/>
    <w:rsid w:val="00D154C2"/>
    <w:rsid w:val="00D1679A"/>
    <w:rsid w:val="00D16D3F"/>
    <w:rsid w:val="00D17905"/>
    <w:rsid w:val="00D17B0F"/>
    <w:rsid w:val="00D204D2"/>
    <w:rsid w:val="00D213DB"/>
    <w:rsid w:val="00D23912"/>
    <w:rsid w:val="00D239F6"/>
    <w:rsid w:val="00D2422C"/>
    <w:rsid w:val="00D24CEE"/>
    <w:rsid w:val="00D24E43"/>
    <w:rsid w:val="00D25151"/>
    <w:rsid w:val="00D25A5E"/>
    <w:rsid w:val="00D25D49"/>
    <w:rsid w:val="00D26C78"/>
    <w:rsid w:val="00D322A5"/>
    <w:rsid w:val="00D32F42"/>
    <w:rsid w:val="00D34107"/>
    <w:rsid w:val="00D3670D"/>
    <w:rsid w:val="00D401DB"/>
    <w:rsid w:val="00D4051A"/>
    <w:rsid w:val="00D4081F"/>
    <w:rsid w:val="00D419B9"/>
    <w:rsid w:val="00D423EB"/>
    <w:rsid w:val="00D43352"/>
    <w:rsid w:val="00D43629"/>
    <w:rsid w:val="00D448B4"/>
    <w:rsid w:val="00D45687"/>
    <w:rsid w:val="00D45E4A"/>
    <w:rsid w:val="00D46280"/>
    <w:rsid w:val="00D46393"/>
    <w:rsid w:val="00D46C5C"/>
    <w:rsid w:val="00D473F0"/>
    <w:rsid w:val="00D50751"/>
    <w:rsid w:val="00D539D0"/>
    <w:rsid w:val="00D53AEE"/>
    <w:rsid w:val="00D55F55"/>
    <w:rsid w:val="00D626CB"/>
    <w:rsid w:val="00D6587B"/>
    <w:rsid w:val="00D65D93"/>
    <w:rsid w:val="00D67476"/>
    <w:rsid w:val="00D720FE"/>
    <w:rsid w:val="00D73435"/>
    <w:rsid w:val="00D7542F"/>
    <w:rsid w:val="00D80656"/>
    <w:rsid w:val="00D82633"/>
    <w:rsid w:val="00D82E22"/>
    <w:rsid w:val="00D8310E"/>
    <w:rsid w:val="00D8555B"/>
    <w:rsid w:val="00D86E19"/>
    <w:rsid w:val="00D878BE"/>
    <w:rsid w:val="00D87C81"/>
    <w:rsid w:val="00D919FC"/>
    <w:rsid w:val="00D92A94"/>
    <w:rsid w:val="00D93BD3"/>
    <w:rsid w:val="00D95D05"/>
    <w:rsid w:val="00D975B9"/>
    <w:rsid w:val="00DA14FB"/>
    <w:rsid w:val="00DA2A3E"/>
    <w:rsid w:val="00DA316D"/>
    <w:rsid w:val="00DA42DD"/>
    <w:rsid w:val="00DA485E"/>
    <w:rsid w:val="00DA57A2"/>
    <w:rsid w:val="00DA64AB"/>
    <w:rsid w:val="00DB16C2"/>
    <w:rsid w:val="00DB200F"/>
    <w:rsid w:val="00DB2C18"/>
    <w:rsid w:val="00DB2D3E"/>
    <w:rsid w:val="00DB45E5"/>
    <w:rsid w:val="00DB5F6A"/>
    <w:rsid w:val="00DB6706"/>
    <w:rsid w:val="00DC6E56"/>
    <w:rsid w:val="00DC751F"/>
    <w:rsid w:val="00DD1A3B"/>
    <w:rsid w:val="00DD1EDB"/>
    <w:rsid w:val="00DD572B"/>
    <w:rsid w:val="00DD57A8"/>
    <w:rsid w:val="00DD5C49"/>
    <w:rsid w:val="00DD7F05"/>
    <w:rsid w:val="00DE04FD"/>
    <w:rsid w:val="00DE178B"/>
    <w:rsid w:val="00DE19C9"/>
    <w:rsid w:val="00DE2244"/>
    <w:rsid w:val="00DE4733"/>
    <w:rsid w:val="00DE494F"/>
    <w:rsid w:val="00DE6AC7"/>
    <w:rsid w:val="00DE6CB5"/>
    <w:rsid w:val="00DE6DEF"/>
    <w:rsid w:val="00DE778F"/>
    <w:rsid w:val="00DF17C5"/>
    <w:rsid w:val="00DF1CAD"/>
    <w:rsid w:val="00DF44BB"/>
    <w:rsid w:val="00DF4B9E"/>
    <w:rsid w:val="00DF551B"/>
    <w:rsid w:val="00DF5E35"/>
    <w:rsid w:val="00DF5F44"/>
    <w:rsid w:val="00DF6D23"/>
    <w:rsid w:val="00DF6E55"/>
    <w:rsid w:val="00DF74DC"/>
    <w:rsid w:val="00E02527"/>
    <w:rsid w:val="00E03F7D"/>
    <w:rsid w:val="00E04699"/>
    <w:rsid w:val="00E04D07"/>
    <w:rsid w:val="00E05478"/>
    <w:rsid w:val="00E058C8"/>
    <w:rsid w:val="00E05F00"/>
    <w:rsid w:val="00E06BE7"/>
    <w:rsid w:val="00E074F6"/>
    <w:rsid w:val="00E10C52"/>
    <w:rsid w:val="00E1284C"/>
    <w:rsid w:val="00E2131A"/>
    <w:rsid w:val="00E21389"/>
    <w:rsid w:val="00E21506"/>
    <w:rsid w:val="00E217AC"/>
    <w:rsid w:val="00E21C9B"/>
    <w:rsid w:val="00E24AF0"/>
    <w:rsid w:val="00E25603"/>
    <w:rsid w:val="00E2578B"/>
    <w:rsid w:val="00E25D44"/>
    <w:rsid w:val="00E2661A"/>
    <w:rsid w:val="00E26A93"/>
    <w:rsid w:val="00E26F05"/>
    <w:rsid w:val="00E27D56"/>
    <w:rsid w:val="00E3074F"/>
    <w:rsid w:val="00E3163E"/>
    <w:rsid w:val="00E32E19"/>
    <w:rsid w:val="00E34195"/>
    <w:rsid w:val="00E344DC"/>
    <w:rsid w:val="00E363C2"/>
    <w:rsid w:val="00E40462"/>
    <w:rsid w:val="00E4092D"/>
    <w:rsid w:val="00E413D5"/>
    <w:rsid w:val="00E41762"/>
    <w:rsid w:val="00E41E35"/>
    <w:rsid w:val="00E42D1A"/>
    <w:rsid w:val="00E44490"/>
    <w:rsid w:val="00E44540"/>
    <w:rsid w:val="00E447C5"/>
    <w:rsid w:val="00E50A7A"/>
    <w:rsid w:val="00E52F82"/>
    <w:rsid w:val="00E53A0A"/>
    <w:rsid w:val="00E54414"/>
    <w:rsid w:val="00E54546"/>
    <w:rsid w:val="00E54B53"/>
    <w:rsid w:val="00E55971"/>
    <w:rsid w:val="00E55BC5"/>
    <w:rsid w:val="00E55ECA"/>
    <w:rsid w:val="00E565B0"/>
    <w:rsid w:val="00E57ABB"/>
    <w:rsid w:val="00E61C02"/>
    <w:rsid w:val="00E6219E"/>
    <w:rsid w:val="00E64F35"/>
    <w:rsid w:val="00E65958"/>
    <w:rsid w:val="00E6634F"/>
    <w:rsid w:val="00E700F5"/>
    <w:rsid w:val="00E7050C"/>
    <w:rsid w:val="00E708BE"/>
    <w:rsid w:val="00E74CA0"/>
    <w:rsid w:val="00E80135"/>
    <w:rsid w:val="00E815CB"/>
    <w:rsid w:val="00E82535"/>
    <w:rsid w:val="00E82EF1"/>
    <w:rsid w:val="00E860D2"/>
    <w:rsid w:val="00E86BF8"/>
    <w:rsid w:val="00E87031"/>
    <w:rsid w:val="00E90155"/>
    <w:rsid w:val="00E94464"/>
    <w:rsid w:val="00E95AAB"/>
    <w:rsid w:val="00E96516"/>
    <w:rsid w:val="00E96D63"/>
    <w:rsid w:val="00E97467"/>
    <w:rsid w:val="00EA079B"/>
    <w:rsid w:val="00EA47FA"/>
    <w:rsid w:val="00EA61F3"/>
    <w:rsid w:val="00EA669C"/>
    <w:rsid w:val="00EA7045"/>
    <w:rsid w:val="00EB0014"/>
    <w:rsid w:val="00EB1A6D"/>
    <w:rsid w:val="00EB2F74"/>
    <w:rsid w:val="00EB35B3"/>
    <w:rsid w:val="00EB3CF7"/>
    <w:rsid w:val="00EB6ABE"/>
    <w:rsid w:val="00EB71BF"/>
    <w:rsid w:val="00EC1E08"/>
    <w:rsid w:val="00EC3390"/>
    <w:rsid w:val="00EC4A77"/>
    <w:rsid w:val="00EC4DF8"/>
    <w:rsid w:val="00EC53D0"/>
    <w:rsid w:val="00EC5EFF"/>
    <w:rsid w:val="00EC739C"/>
    <w:rsid w:val="00EC7405"/>
    <w:rsid w:val="00ED0E10"/>
    <w:rsid w:val="00ED0EF8"/>
    <w:rsid w:val="00ED135A"/>
    <w:rsid w:val="00ED1498"/>
    <w:rsid w:val="00ED14FB"/>
    <w:rsid w:val="00ED208D"/>
    <w:rsid w:val="00ED3449"/>
    <w:rsid w:val="00ED3561"/>
    <w:rsid w:val="00ED5942"/>
    <w:rsid w:val="00ED6F28"/>
    <w:rsid w:val="00ED6F91"/>
    <w:rsid w:val="00EE10EE"/>
    <w:rsid w:val="00EE3432"/>
    <w:rsid w:val="00EE47DB"/>
    <w:rsid w:val="00EE51CD"/>
    <w:rsid w:val="00EE624F"/>
    <w:rsid w:val="00EE65AB"/>
    <w:rsid w:val="00EE6F08"/>
    <w:rsid w:val="00EF0DB9"/>
    <w:rsid w:val="00EF1CE6"/>
    <w:rsid w:val="00EF1D1F"/>
    <w:rsid w:val="00EF33B9"/>
    <w:rsid w:val="00EF6021"/>
    <w:rsid w:val="00EF7D53"/>
    <w:rsid w:val="00F006C4"/>
    <w:rsid w:val="00F03775"/>
    <w:rsid w:val="00F046B5"/>
    <w:rsid w:val="00F05C2A"/>
    <w:rsid w:val="00F06789"/>
    <w:rsid w:val="00F06CC6"/>
    <w:rsid w:val="00F11896"/>
    <w:rsid w:val="00F12B26"/>
    <w:rsid w:val="00F159EF"/>
    <w:rsid w:val="00F15B3B"/>
    <w:rsid w:val="00F16165"/>
    <w:rsid w:val="00F16F27"/>
    <w:rsid w:val="00F21303"/>
    <w:rsid w:val="00F23084"/>
    <w:rsid w:val="00F2317D"/>
    <w:rsid w:val="00F231AB"/>
    <w:rsid w:val="00F23CC5"/>
    <w:rsid w:val="00F25895"/>
    <w:rsid w:val="00F262E0"/>
    <w:rsid w:val="00F27565"/>
    <w:rsid w:val="00F32B15"/>
    <w:rsid w:val="00F34452"/>
    <w:rsid w:val="00F36D1E"/>
    <w:rsid w:val="00F36EB2"/>
    <w:rsid w:val="00F37144"/>
    <w:rsid w:val="00F400C0"/>
    <w:rsid w:val="00F40639"/>
    <w:rsid w:val="00F41DD8"/>
    <w:rsid w:val="00F45FA1"/>
    <w:rsid w:val="00F46117"/>
    <w:rsid w:val="00F508DF"/>
    <w:rsid w:val="00F53990"/>
    <w:rsid w:val="00F56157"/>
    <w:rsid w:val="00F61129"/>
    <w:rsid w:val="00F62661"/>
    <w:rsid w:val="00F62D64"/>
    <w:rsid w:val="00F62D79"/>
    <w:rsid w:val="00F63C42"/>
    <w:rsid w:val="00F656F5"/>
    <w:rsid w:val="00F6636F"/>
    <w:rsid w:val="00F66DF0"/>
    <w:rsid w:val="00F672AE"/>
    <w:rsid w:val="00F67807"/>
    <w:rsid w:val="00F7273D"/>
    <w:rsid w:val="00F728AF"/>
    <w:rsid w:val="00F75A25"/>
    <w:rsid w:val="00F762AB"/>
    <w:rsid w:val="00F769F6"/>
    <w:rsid w:val="00F77433"/>
    <w:rsid w:val="00F8186C"/>
    <w:rsid w:val="00F82239"/>
    <w:rsid w:val="00F825C7"/>
    <w:rsid w:val="00F828A5"/>
    <w:rsid w:val="00F85F3A"/>
    <w:rsid w:val="00F86277"/>
    <w:rsid w:val="00F90A3F"/>
    <w:rsid w:val="00F941E1"/>
    <w:rsid w:val="00F94402"/>
    <w:rsid w:val="00F963EB"/>
    <w:rsid w:val="00F96990"/>
    <w:rsid w:val="00FA026F"/>
    <w:rsid w:val="00FA0BFE"/>
    <w:rsid w:val="00FA1445"/>
    <w:rsid w:val="00FA1B2B"/>
    <w:rsid w:val="00FA5A17"/>
    <w:rsid w:val="00FA639D"/>
    <w:rsid w:val="00FA6466"/>
    <w:rsid w:val="00FA75A5"/>
    <w:rsid w:val="00FA7F72"/>
    <w:rsid w:val="00FB03F6"/>
    <w:rsid w:val="00FB107B"/>
    <w:rsid w:val="00FB1504"/>
    <w:rsid w:val="00FB1EC1"/>
    <w:rsid w:val="00FB3D60"/>
    <w:rsid w:val="00FB402D"/>
    <w:rsid w:val="00FB4752"/>
    <w:rsid w:val="00FB4799"/>
    <w:rsid w:val="00FB52CA"/>
    <w:rsid w:val="00FB6C38"/>
    <w:rsid w:val="00FB7040"/>
    <w:rsid w:val="00FC4508"/>
    <w:rsid w:val="00FC5782"/>
    <w:rsid w:val="00FD07AE"/>
    <w:rsid w:val="00FD1665"/>
    <w:rsid w:val="00FD1F07"/>
    <w:rsid w:val="00FD2CC9"/>
    <w:rsid w:val="00FD42E3"/>
    <w:rsid w:val="00FD4376"/>
    <w:rsid w:val="00FD4737"/>
    <w:rsid w:val="00FD4CFC"/>
    <w:rsid w:val="00FD5F40"/>
    <w:rsid w:val="00FD750A"/>
    <w:rsid w:val="00FE21C1"/>
    <w:rsid w:val="00FE31AE"/>
    <w:rsid w:val="00FE341D"/>
    <w:rsid w:val="00FE452B"/>
    <w:rsid w:val="00FE45E0"/>
    <w:rsid w:val="00FE67CF"/>
    <w:rsid w:val="00FE6F16"/>
    <w:rsid w:val="00FE78C1"/>
    <w:rsid w:val="00FE798D"/>
    <w:rsid w:val="00FF0FDD"/>
    <w:rsid w:val="00FF1077"/>
    <w:rsid w:val="00FF4A6C"/>
    <w:rsid w:val="00FF5D30"/>
    <w:rsid w:val="00FF6EF7"/>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2FE55-44A6-44BD-845C-3310FCF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C9BDA217EFB6543D9F3B46D18338BFAD0D1BD751535E93AE32086D80A628E708974E0F4104230DAD3BBB9500B88FD46B58CEDB385960FB3144C8B509f3I" TargetMode="External"/><Relationship Id="rId13" Type="http://schemas.openxmlformats.org/officeDocument/2006/relationships/hyperlink" Target="consultantplus://offline/ref=49C9BDA217EFB6543D9F3B46D18338BFAD0D1BD751535E93AE32086D80A628E708974E0F4104230DAD3BBB9A05B88FD46B58CEDB385960FB3144C8B509f3I" TargetMode="External"/><Relationship Id="rId18" Type="http://schemas.openxmlformats.org/officeDocument/2006/relationships/hyperlink" Target="consultantplus://offline/ref=3A0B4E1574CEEB3E4ABEE9E9E28132408CE31E0EB5800A89DA7EA242F943A95606B10C756DCBBB17860D05A7F4FD70BEK6i5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807282701AF693AB121267478F12AAFEFAD72E11DBC51B13F82A9606CF02BC90602CBFC0BF30B1037351576CAB258F8H3q6I" TargetMode="External"/><Relationship Id="rId7" Type="http://schemas.openxmlformats.org/officeDocument/2006/relationships/endnotes" Target="endnotes.xml"/><Relationship Id="rId12" Type="http://schemas.openxmlformats.org/officeDocument/2006/relationships/hyperlink" Target="consultantplus://offline/ref=49C9BDA217EFB6543D9F3B46D18338BFAD0D1BD751535E93AE32086D80A628E708974E0F4104230DAD3BBB9A06B88FD46B58CEDB385960FB3144C8B509f3I" TargetMode="External"/><Relationship Id="rId17" Type="http://schemas.openxmlformats.org/officeDocument/2006/relationships/hyperlink" Target="consultantplus://offline/ref=A1A4BACCF115888C56AB1F1920D97A3310C28773365A0EB0F47233486E47F512E269A2C3FDFF65DB2086E9DDEBF3134BR1g5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49C9BDA217EFB6543D9F3B46D18338BFAD0D1BD751535E93AE32086D80A628E708974E0F4104230DAD3BBB9A02B88FD46B58CEDB385960FB3144C8B509f3I" TargetMode="External"/><Relationship Id="rId20" Type="http://schemas.openxmlformats.org/officeDocument/2006/relationships/hyperlink" Target="consultantplus://offline/ref=0D994D69FC68B451DF63EC6E19C0A168240D846E7031B4603F2E1502F353AAFD6C5D14C1F2E5AF30E0A53D35736FE7A7m6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C9BDA217EFB6543D9F3B46D18338BFAD0D1BD751535E93AE32086D80A628E708974E0F4104230DAD3BBB9A07B88FD46B58CEDB385960FB3144C8B509f3I" TargetMode="External"/><Relationship Id="rId24" Type="http://schemas.openxmlformats.org/officeDocument/2006/relationships/hyperlink" Target="consultantplus://offline/ref=224DA882DFB7DD89826BF54A7706B6F1947ACEFC71E3E597A5ED6C920BA39FCA69111147AFA8875BCAD6939CC8A2C7E5A43EE35C41161A2Ai6C9F" TargetMode="External"/><Relationship Id="rId5" Type="http://schemas.openxmlformats.org/officeDocument/2006/relationships/webSettings" Target="webSettings.xml"/><Relationship Id="rId15" Type="http://schemas.openxmlformats.org/officeDocument/2006/relationships/hyperlink" Target="consultantplus://offline/ref=49C9BDA217EFB6543D9F3B46D18338BFAD0D1BD751535E93AE32086D80A628E708974E0F4104230DAD3BBB9A03B88FD46B58CEDB385960FB3144C8B509f3I" TargetMode="External"/><Relationship Id="rId23" Type="http://schemas.openxmlformats.org/officeDocument/2006/relationships/header" Target="header2.xml"/><Relationship Id="rId10" Type="http://schemas.openxmlformats.org/officeDocument/2006/relationships/hyperlink" Target="consultantplus://offline/ref=49C9BDA217EFB6543D9F3B46D18338BFAD0D1BD751535E93AE32086D80A628E708974E0F4104230DAD3BBB950EB88FD46B58CEDB385960FB3144C8B509f3I" TargetMode="External"/><Relationship Id="rId19" Type="http://schemas.openxmlformats.org/officeDocument/2006/relationships/hyperlink" Target="consultantplus://offline/ref=10AE0FE4E6D9BA9926A136D7F388E440745417BE0F996E29C319F9091B7ECE39111BC56ED134CACE16D6041B5DC13518U7pCI" TargetMode="External"/><Relationship Id="rId4" Type="http://schemas.openxmlformats.org/officeDocument/2006/relationships/settings" Target="settings.xml"/><Relationship Id="rId9" Type="http://schemas.openxmlformats.org/officeDocument/2006/relationships/hyperlink" Target="consultantplus://offline/ref=49C9BDA217EFB6543D9F3B46D18338BFAD0D1BD751535E93AE32086D80A628E708974E0F4104230DAD3BBB950FB88FD46B58CEDB385960FB3144C8B509f3I" TargetMode="External"/><Relationship Id="rId14" Type="http://schemas.openxmlformats.org/officeDocument/2006/relationships/hyperlink" Target="consultantplus://offline/ref=49C9BDA217EFB6543D9F3B46D18338BFAD0D1BD751535E93AE32086D80A628E708974E0F4104230DAD3BBB9A04B88FD46B58CEDB385960FB3144C8B509f3I"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00E07-4F30-420F-9973-022211E0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4746</Words>
  <Characters>27057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Сухинина Екатерина Валерьевна</cp:lastModifiedBy>
  <cp:revision>34</cp:revision>
  <cp:lastPrinted>2018-12-13T08:40:00Z</cp:lastPrinted>
  <dcterms:created xsi:type="dcterms:W3CDTF">2018-12-04T10:45:00Z</dcterms:created>
  <dcterms:modified xsi:type="dcterms:W3CDTF">2019-02-14T08:21:00Z</dcterms:modified>
</cp:coreProperties>
</file>