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B60699" w:rsidRPr="002C6AA0" w:rsidRDefault="00B60699" w:rsidP="002C6AA0">
      <w:pPr>
        <w:jc w:val="center"/>
        <w:rPr>
          <w:szCs w:val="28"/>
        </w:rPr>
      </w:pPr>
      <w:r w:rsidRPr="000A4FAE">
        <w:rPr>
          <w:szCs w:val="28"/>
        </w:rPr>
        <w:t>о проведения публичных консультаций по оценке регулирующего воздействия   по п</w:t>
      </w:r>
      <w:r w:rsidRPr="000A4FAE">
        <w:t xml:space="preserve">роекту постановления </w:t>
      </w:r>
      <w:r w:rsidRPr="000A4FAE">
        <w:rPr>
          <w:szCs w:val="28"/>
        </w:rPr>
        <w:t>администрации города Искитима Новосибирской области</w:t>
      </w:r>
      <w:r w:rsidRPr="000A4FAE">
        <w:t xml:space="preserve"> </w:t>
      </w:r>
      <w:r w:rsidRPr="000A4FAE">
        <w:rPr>
          <w:szCs w:val="28"/>
        </w:rPr>
        <w:t>«</w:t>
      </w:r>
      <w:r w:rsidRPr="002C6AA0">
        <w:rPr>
          <w:szCs w:val="28"/>
        </w:rPr>
        <w:t xml:space="preserve">Об утверждении муниципальной программы </w:t>
      </w:r>
      <w:r w:rsidR="002C6AA0" w:rsidRPr="002C6AA0">
        <w:rPr>
          <w:szCs w:val="28"/>
        </w:rPr>
        <w:t>«Муниципальная поддержка инвестиционной деятельности на территории города Искитима</w:t>
      </w:r>
      <w:r w:rsidR="000C33BB">
        <w:rPr>
          <w:szCs w:val="28"/>
        </w:rPr>
        <w:t xml:space="preserve"> Новосибирской области </w:t>
      </w:r>
      <w:r w:rsidR="002C6AA0" w:rsidRPr="002C6AA0">
        <w:rPr>
          <w:szCs w:val="28"/>
        </w:rPr>
        <w:t xml:space="preserve"> на 2018-2022 годы»</w:t>
      </w:r>
      <w:r w:rsidR="002C6AA0">
        <w:rPr>
          <w:szCs w:val="28"/>
        </w:rPr>
        <w:t>.</w:t>
      </w:r>
    </w:p>
    <w:p w:rsidR="00CC6C74" w:rsidRPr="000A4FAE" w:rsidRDefault="00CC6C74" w:rsidP="00B60699">
      <w:pPr>
        <w:jc w:val="center"/>
        <w:rPr>
          <w:szCs w:val="28"/>
        </w:rPr>
      </w:pPr>
    </w:p>
    <w:p w:rsidR="00CC6C74" w:rsidRPr="00545B3A" w:rsidRDefault="00B60699" w:rsidP="00042812">
      <w:pPr>
        <w:snapToGrid w:val="0"/>
        <w:ind w:firstLine="567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Управление экономического развития</w:t>
      </w:r>
      <w:r w:rsidR="00D26F22" w:rsidRPr="00545B3A">
        <w:rPr>
          <w:szCs w:val="28"/>
        </w:rPr>
        <w:t xml:space="preserve"> администрации города Искитима Новосибирской области</w:t>
      </w:r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042812">
      <w:pPr>
        <w:ind w:firstLine="567"/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175151" w:rsidRPr="00545B3A" w:rsidRDefault="00175151" w:rsidP="002C6AA0">
      <w:pPr>
        <w:jc w:val="both"/>
        <w:rPr>
          <w:szCs w:val="28"/>
        </w:rPr>
      </w:pPr>
      <w:r w:rsidRPr="00545B3A">
        <w:t xml:space="preserve">Проект постановления </w:t>
      </w:r>
      <w:r w:rsidRPr="00545B3A">
        <w:rPr>
          <w:szCs w:val="28"/>
        </w:rPr>
        <w:t>администрации города Искитима Новосибирской области</w:t>
      </w:r>
      <w:r w:rsidRPr="00545B3A">
        <w:t xml:space="preserve"> </w:t>
      </w:r>
      <w:r w:rsidRPr="00545B3A">
        <w:rPr>
          <w:szCs w:val="28"/>
        </w:rPr>
        <w:t xml:space="preserve">«Об утверждении муниципальной программы </w:t>
      </w:r>
      <w:r w:rsidR="002C6AA0" w:rsidRPr="002C6AA0">
        <w:rPr>
          <w:szCs w:val="28"/>
        </w:rPr>
        <w:t>«Муниципальная поддержка инвестиционной деятельности</w:t>
      </w:r>
      <w:r w:rsidR="002C6AA0">
        <w:rPr>
          <w:szCs w:val="28"/>
        </w:rPr>
        <w:t xml:space="preserve"> на территории города Искитима</w:t>
      </w:r>
      <w:r w:rsidR="000C33BB">
        <w:rPr>
          <w:szCs w:val="28"/>
        </w:rPr>
        <w:t xml:space="preserve"> Новосибирской области</w:t>
      </w:r>
      <w:r w:rsidR="002C6AA0">
        <w:rPr>
          <w:szCs w:val="28"/>
        </w:rPr>
        <w:t xml:space="preserve"> </w:t>
      </w:r>
      <w:r w:rsidR="002C6AA0" w:rsidRPr="002C6AA0">
        <w:rPr>
          <w:szCs w:val="28"/>
        </w:rPr>
        <w:t>на 2018-2022 годы»</w:t>
      </w:r>
      <w:r w:rsidR="002C6AA0">
        <w:rPr>
          <w:szCs w:val="28"/>
        </w:rPr>
        <w:t>.</w:t>
      </w:r>
    </w:p>
    <w:p w:rsidR="00292BA0" w:rsidRPr="00545B3A" w:rsidRDefault="00292BA0" w:rsidP="00292BA0">
      <w:pPr>
        <w:pStyle w:val="Default"/>
        <w:rPr>
          <w:color w:val="auto"/>
        </w:rPr>
      </w:pPr>
    </w:p>
    <w:p w:rsidR="00292BA0" w:rsidRPr="00545B3A" w:rsidRDefault="00292BA0" w:rsidP="00042812">
      <w:pPr>
        <w:pStyle w:val="Default"/>
        <w:ind w:firstLine="567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292BA0" w:rsidP="00292BA0">
      <w:pPr>
        <w:pStyle w:val="Default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Ф.И.О.: </w:t>
      </w:r>
      <w:proofErr w:type="spellStart"/>
      <w:r w:rsidR="007C5B11">
        <w:rPr>
          <w:color w:val="auto"/>
          <w:sz w:val="28"/>
          <w:szCs w:val="28"/>
        </w:rPr>
        <w:t>Ружаковская</w:t>
      </w:r>
      <w:proofErr w:type="spellEnd"/>
      <w:r w:rsidR="007C5B11">
        <w:rPr>
          <w:color w:val="auto"/>
          <w:sz w:val="28"/>
          <w:szCs w:val="28"/>
        </w:rPr>
        <w:t xml:space="preserve"> Татьяна Владимировна</w:t>
      </w:r>
      <w:r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Начальник Управления экономического развития администрации города Искитима </w:t>
      </w:r>
    </w:p>
    <w:p w:rsidR="00292BA0" w:rsidRPr="00545B3A" w:rsidRDefault="00292BA0" w:rsidP="00292BA0">
      <w:pPr>
        <w:jc w:val="both"/>
        <w:rPr>
          <w:szCs w:val="28"/>
          <w:u w:val="single"/>
        </w:rPr>
      </w:pPr>
      <w:r w:rsidRPr="00545B3A">
        <w:rPr>
          <w:szCs w:val="28"/>
        </w:rPr>
        <w:t>Телефон, адрес электронной почты: 8(38343)2-45-76</w:t>
      </w:r>
      <w:r w:rsidRPr="007C5B11">
        <w:rPr>
          <w:szCs w:val="28"/>
        </w:rPr>
        <w:t>,</w:t>
      </w:r>
      <w:r w:rsidR="00370789" w:rsidRPr="007C5B11">
        <w:rPr>
          <w:szCs w:val="28"/>
        </w:rPr>
        <w:t xml:space="preserve"> </w:t>
      </w:r>
      <w:r w:rsidR="007C5B11" w:rsidRPr="007C5B11">
        <w:rPr>
          <w:szCs w:val="28"/>
        </w:rPr>
        <w:t>rtv_iskadm@mail.ru.</w:t>
      </w:r>
    </w:p>
    <w:p w:rsidR="00A015BD" w:rsidRPr="00545B3A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C6C74" w:rsidRPr="00F2549B" w:rsidRDefault="00CC6C74" w:rsidP="00042812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4F393C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 w:rsidR="003B5EF3" w:rsidRPr="004F393C"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="00226A17" w:rsidRPr="004F39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4F393C" w:rsidRPr="004F393C">
        <w:rPr>
          <w:rFonts w:ascii="Times New Roman" w:hAnsi="Times New Roman" w:cs="Times New Roman"/>
          <w:b/>
          <w:sz w:val="28"/>
          <w:szCs w:val="28"/>
        </w:rPr>
        <w:t>регулирование</w:t>
      </w:r>
      <w:r w:rsidRPr="004F393C">
        <w:rPr>
          <w:rFonts w:ascii="Times New Roman" w:hAnsi="Times New Roman" w:cs="Times New Roman"/>
          <w:b/>
          <w:sz w:val="28"/>
          <w:szCs w:val="28"/>
        </w:rPr>
        <w:t>:</w:t>
      </w:r>
      <w:r w:rsidR="00AE0C22" w:rsidRPr="00F25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1CB" w:rsidRDefault="00246C50" w:rsidP="005631C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77C4F">
        <w:rPr>
          <w:szCs w:val="28"/>
        </w:rPr>
        <w:t>Основн</w:t>
      </w:r>
      <w:r w:rsidR="005631CB">
        <w:rPr>
          <w:szCs w:val="28"/>
        </w:rPr>
        <w:t>ая</w:t>
      </w:r>
      <w:r w:rsidRPr="00A77C4F">
        <w:rPr>
          <w:szCs w:val="28"/>
        </w:rPr>
        <w:t xml:space="preserve"> проблем</w:t>
      </w:r>
      <w:r w:rsidR="005631CB">
        <w:rPr>
          <w:szCs w:val="28"/>
        </w:rPr>
        <w:t>а</w:t>
      </w:r>
      <w:r w:rsidRPr="00A77C4F">
        <w:rPr>
          <w:szCs w:val="28"/>
        </w:rPr>
        <w:t>, актуальность котор</w:t>
      </w:r>
      <w:r w:rsidR="005631CB">
        <w:rPr>
          <w:szCs w:val="28"/>
        </w:rPr>
        <w:t>ой</w:t>
      </w:r>
      <w:r w:rsidRPr="00A77C4F">
        <w:rPr>
          <w:szCs w:val="28"/>
        </w:rPr>
        <w:t xml:space="preserve"> подтверждается социологическими опросами и на решение котор</w:t>
      </w:r>
      <w:r w:rsidR="005631CB">
        <w:rPr>
          <w:szCs w:val="28"/>
        </w:rPr>
        <w:t>ой</w:t>
      </w:r>
      <w:r w:rsidRPr="00A77C4F">
        <w:rPr>
          <w:szCs w:val="28"/>
        </w:rPr>
        <w:t xml:space="preserve"> направлена Программа:</w:t>
      </w:r>
      <w:r w:rsidR="005631CB">
        <w:rPr>
          <w:szCs w:val="28"/>
        </w:rPr>
        <w:t xml:space="preserve"> </w:t>
      </w:r>
      <w:r w:rsidR="005631CB" w:rsidRPr="005631CB">
        <w:rPr>
          <w:szCs w:val="28"/>
        </w:rPr>
        <w:t>недостаточная активность потенциальных инвесторов по освоению свободных земельных участков и инвестиционных площадок</w:t>
      </w:r>
      <w:r w:rsidR="005631CB">
        <w:rPr>
          <w:szCs w:val="28"/>
        </w:rPr>
        <w:t>.</w:t>
      </w:r>
    </w:p>
    <w:p w:rsidR="004F393C" w:rsidRDefault="004F393C" w:rsidP="005631C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F393C">
        <w:rPr>
          <w:szCs w:val="28"/>
        </w:rPr>
        <w:t>Недостаток инвестиций не позволяет городу развивать сферы экономики, обеспечивающие динамичное развитие многопрофильной экономики Искитима и  достойный уровень жизни населения.</w:t>
      </w:r>
    </w:p>
    <w:p w:rsidR="005631CB" w:rsidRPr="005631CB" w:rsidRDefault="005631CB" w:rsidP="005631C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631CB">
        <w:rPr>
          <w:szCs w:val="28"/>
        </w:rPr>
        <w:t>Привлечение частного капитала является одним из важнейших факторов инвестиционного роста города. Низкий уровень практического использования механизмов государственно-частного партнерства не позволяет рассчитывать на долгосрочные частные инвестиции в сферу жилищно-коммунального хозяйства, транспорта и социальную сферу.</w:t>
      </w:r>
    </w:p>
    <w:p w:rsidR="00DF5E5F" w:rsidRPr="00DF5E5F" w:rsidRDefault="00DF5E5F" w:rsidP="00B60699">
      <w:pPr>
        <w:jc w:val="both"/>
        <w:rPr>
          <w:b/>
          <w:color w:val="FF0000"/>
          <w:sz w:val="16"/>
          <w:szCs w:val="16"/>
        </w:rPr>
      </w:pPr>
    </w:p>
    <w:p w:rsidR="00B60699" w:rsidRDefault="00B60699" w:rsidP="00042812">
      <w:pPr>
        <w:ind w:firstLine="567"/>
        <w:jc w:val="both"/>
        <w:rPr>
          <w:b/>
          <w:szCs w:val="28"/>
        </w:rPr>
      </w:pPr>
      <w:r w:rsidRPr="00042812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4F393C" w:rsidRPr="004F393C" w:rsidRDefault="004F393C" w:rsidP="004F393C">
      <w:pPr>
        <w:ind w:firstLine="426"/>
        <w:jc w:val="both"/>
        <w:rPr>
          <w:szCs w:val="28"/>
        </w:rPr>
      </w:pPr>
      <w:r w:rsidRPr="004F393C">
        <w:rPr>
          <w:szCs w:val="28"/>
        </w:rPr>
        <w:t>Муниципальная программа направлена на достижение стратегической цели инвестиционной политики администрации города Искитима - формирование на территории города инвестиционного климата, благоприятного для развития бизнеса и привлекательного инвесторов.</w:t>
      </w:r>
    </w:p>
    <w:p w:rsidR="004F393C" w:rsidRPr="004F393C" w:rsidRDefault="004F393C" w:rsidP="004F393C">
      <w:pPr>
        <w:ind w:firstLine="426"/>
        <w:jc w:val="both"/>
        <w:rPr>
          <w:szCs w:val="28"/>
        </w:rPr>
      </w:pPr>
      <w:r w:rsidRPr="004F393C">
        <w:rPr>
          <w:szCs w:val="28"/>
        </w:rPr>
        <w:t>Задачами Программы являются:</w:t>
      </w:r>
    </w:p>
    <w:p w:rsidR="004F393C" w:rsidRPr="004F393C" w:rsidRDefault="004F393C" w:rsidP="004F393C">
      <w:pPr>
        <w:ind w:firstLine="426"/>
        <w:jc w:val="both"/>
        <w:rPr>
          <w:szCs w:val="28"/>
        </w:rPr>
      </w:pPr>
      <w:r w:rsidRPr="004F393C">
        <w:rPr>
          <w:szCs w:val="28"/>
        </w:rPr>
        <w:t>1. Привлечение инвестиций в экономику города;</w:t>
      </w:r>
    </w:p>
    <w:p w:rsidR="004F393C" w:rsidRPr="004F393C" w:rsidRDefault="004F393C" w:rsidP="004F393C">
      <w:pPr>
        <w:ind w:firstLine="426"/>
        <w:jc w:val="both"/>
        <w:rPr>
          <w:szCs w:val="28"/>
        </w:rPr>
      </w:pPr>
      <w:r w:rsidRPr="004F393C">
        <w:rPr>
          <w:szCs w:val="28"/>
        </w:rPr>
        <w:t xml:space="preserve">2. Реализация мер муниципальной поддержки инвестиционных проектов. </w:t>
      </w:r>
    </w:p>
    <w:p w:rsidR="004F393C" w:rsidRDefault="004F393C" w:rsidP="004F393C">
      <w:pPr>
        <w:ind w:firstLine="426"/>
        <w:jc w:val="both"/>
        <w:rPr>
          <w:szCs w:val="28"/>
        </w:rPr>
      </w:pPr>
      <w:r w:rsidRPr="004F393C">
        <w:rPr>
          <w:szCs w:val="28"/>
        </w:rPr>
        <w:t>3. Повышение уровня информированности об инвестиционном потенциале г.Искитима.</w:t>
      </w:r>
    </w:p>
    <w:p w:rsidR="00073C4B" w:rsidRPr="004F393C" w:rsidRDefault="00073C4B" w:rsidP="004F393C">
      <w:pPr>
        <w:ind w:firstLine="426"/>
        <w:jc w:val="both"/>
        <w:rPr>
          <w:szCs w:val="28"/>
        </w:rPr>
      </w:pPr>
      <w:r w:rsidRPr="00073C4B">
        <w:rPr>
          <w:szCs w:val="28"/>
        </w:rPr>
        <w:t xml:space="preserve">Программа содержит систему программных мероприятий, направленных на создание условий для дальнейшего повышения экономического потенциала города </w:t>
      </w:r>
      <w:r w:rsidRPr="00073C4B">
        <w:rPr>
          <w:szCs w:val="28"/>
        </w:rPr>
        <w:lastRenderedPageBreak/>
        <w:t>за счет реализации мер, осуществляемых администрацией г.Искитима Новосибирской области по формированию активной инвестиционной политики.</w:t>
      </w:r>
    </w:p>
    <w:p w:rsidR="00073C4B" w:rsidRPr="00073C4B" w:rsidRDefault="00074915" w:rsidP="00073C4B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073C4B">
        <w:rPr>
          <w:sz w:val="28"/>
          <w:szCs w:val="28"/>
        </w:rPr>
        <w:t>Проектом постановления устанавлива</w:t>
      </w:r>
      <w:r w:rsidR="00073C4B" w:rsidRPr="00073C4B">
        <w:rPr>
          <w:sz w:val="28"/>
          <w:szCs w:val="28"/>
        </w:rPr>
        <w:t>е</w:t>
      </w:r>
      <w:r w:rsidRPr="00073C4B">
        <w:rPr>
          <w:sz w:val="28"/>
          <w:szCs w:val="28"/>
        </w:rPr>
        <w:t xml:space="preserve">тся </w:t>
      </w:r>
      <w:r w:rsidR="00073C4B" w:rsidRPr="00073C4B">
        <w:rPr>
          <w:sz w:val="28"/>
          <w:szCs w:val="28"/>
        </w:rPr>
        <w:t>«Порядок организации и проведения конкурса инвестиционных проектов на предоставление муниципальной поддержки инвестиционной деятельности на территории города Искитима Новосибирской области</w:t>
      </w:r>
      <w:r w:rsidR="00073C4B">
        <w:rPr>
          <w:sz w:val="28"/>
          <w:szCs w:val="28"/>
        </w:rPr>
        <w:t>».</w:t>
      </w:r>
      <w:r w:rsidR="00042812" w:rsidRPr="00042812">
        <w:t xml:space="preserve"> </w:t>
      </w:r>
      <w:r w:rsidR="00042812" w:rsidRPr="00042812">
        <w:rPr>
          <w:sz w:val="28"/>
          <w:szCs w:val="28"/>
        </w:rPr>
        <w:t>Порядок определяет последовательность организационных мероприятий по проведению конкурса инвестиционных проектов на предоставление муниципальной поддержки инвестиционной деятельности на территории города Искит</w:t>
      </w:r>
      <w:r w:rsidR="00042812">
        <w:rPr>
          <w:sz w:val="28"/>
          <w:szCs w:val="28"/>
        </w:rPr>
        <w:t>има</w:t>
      </w:r>
      <w:r w:rsidR="00042812" w:rsidRPr="00042812">
        <w:rPr>
          <w:sz w:val="28"/>
          <w:szCs w:val="28"/>
        </w:rPr>
        <w:t>, права и обязанности организаторов и участников конкурса, основные требования к представляемой на конкурс за</w:t>
      </w:r>
      <w:r w:rsidR="00042812">
        <w:rPr>
          <w:sz w:val="28"/>
          <w:szCs w:val="28"/>
        </w:rPr>
        <w:t>явке.</w:t>
      </w:r>
    </w:p>
    <w:p w:rsidR="00074915" w:rsidRPr="00ED73C9" w:rsidRDefault="00074915" w:rsidP="00ED73C9">
      <w:pPr>
        <w:pStyle w:val="ac"/>
        <w:tabs>
          <w:tab w:val="left" w:pos="9917"/>
        </w:tabs>
        <w:ind w:left="0" w:firstLine="567"/>
        <w:jc w:val="both"/>
        <w:rPr>
          <w:szCs w:val="28"/>
        </w:rPr>
      </w:pPr>
      <w:r w:rsidRPr="00ED73C9">
        <w:rPr>
          <w:szCs w:val="28"/>
        </w:rPr>
        <w:t>Настоящ</w:t>
      </w:r>
      <w:r w:rsidR="00073C4B" w:rsidRPr="00ED73C9">
        <w:rPr>
          <w:szCs w:val="28"/>
        </w:rPr>
        <w:t>ий</w:t>
      </w:r>
      <w:r w:rsidRPr="00ED73C9">
        <w:rPr>
          <w:szCs w:val="28"/>
        </w:rPr>
        <w:t xml:space="preserve"> поряд</w:t>
      </w:r>
      <w:r w:rsidR="00073C4B" w:rsidRPr="00ED73C9">
        <w:rPr>
          <w:szCs w:val="28"/>
        </w:rPr>
        <w:t>о</w:t>
      </w:r>
      <w:r w:rsidRPr="00ED73C9">
        <w:rPr>
          <w:szCs w:val="28"/>
        </w:rPr>
        <w:t>к</w:t>
      </w:r>
      <w:r w:rsidR="00073C4B" w:rsidRPr="00ED73C9">
        <w:rPr>
          <w:szCs w:val="28"/>
        </w:rPr>
        <w:t xml:space="preserve"> разработан</w:t>
      </w:r>
      <w:r w:rsidRPr="00ED73C9">
        <w:rPr>
          <w:szCs w:val="28"/>
        </w:rPr>
        <w:t xml:space="preserve"> в целях реализ</w:t>
      </w:r>
      <w:r w:rsidR="00ED73C9" w:rsidRPr="00ED73C9">
        <w:rPr>
          <w:szCs w:val="28"/>
        </w:rPr>
        <w:t>ации мероприятий муниципальной</w:t>
      </w:r>
      <w:r w:rsidRPr="00ED73C9">
        <w:rPr>
          <w:szCs w:val="28"/>
        </w:rPr>
        <w:t xml:space="preserve"> программы и регламентируют:</w:t>
      </w:r>
    </w:p>
    <w:p w:rsidR="00074915" w:rsidRPr="000A4FAE" w:rsidRDefault="00074915" w:rsidP="009768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D73C9">
        <w:rPr>
          <w:szCs w:val="28"/>
        </w:rPr>
        <w:t>а) общие положения о предоставлении субсидий;</w:t>
      </w:r>
    </w:p>
    <w:p w:rsidR="00074915" w:rsidRPr="000A4FAE" w:rsidRDefault="00074915" w:rsidP="009768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4FAE">
        <w:rPr>
          <w:szCs w:val="28"/>
        </w:rPr>
        <w:t>б) условия предоставления субсидий;</w:t>
      </w:r>
    </w:p>
    <w:p w:rsidR="00074915" w:rsidRPr="000A4FAE" w:rsidRDefault="00074915" w:rsidP="009768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4FAE">
        <w:rPr>
          <w:szCs w:val="28"/>
        </w:rPr>
        <w:t>в) требования к отчетности;</w:t>
      </w:r>
    </w:p>
    <w:p w:rsidR="00074915" w:rsidRPr="000A4FAE" w:rsidRDefault="00074915" w:rsidP="009768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4FAE">
        <w:rPr>
          <w:szCs w:val="28"/>
        </w:rPr>
        <w:t xml:space="preserve">г) требования об осуществлении </w:t>
      </w:r>
      <w:proofErr w:type="gramStart"/>
      <w:r w:rsidRPr="000A4FAE">
        <w:rPr>
          <w:szCs w:val="28"/>
        </w:rPr>
        <w:t>контроля за</w:t>
      </w:r>
      <w:proofErr w:type="gramEnd"/>
      <w:r w:rsidRPr="000A4FAE">
        <w:rPr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712F3F" w:rsidRPr="000A4FAE" w:rsidRDefault="00DF5E5F" w:rsidP="0004281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0A4FAE">
        <w:rPr>
          <w:b/>
          <w:szCs w:val="28"/>
        </w:rPr>
        <w:t xml:space="preserve">Заинтересованные лица (основные группы субъектов </w:t>
      </w:r>
      <w:r w:rsidR="00042812">
        <w:rPr>
          <w:b/>
          <w:szCs w:val="28"/>
        </w:rPr>
        <w:t>инвестиционной</w:t>
      </w:r>
      <w:r w:rsidRPr="000A4FAE">
        <w:rPr>
          <w:b/>
          <w:szCs w:val="28"/>
        </w:rPr>
        <w:t xml:space="preserve"> </w:t>
      </w:r>
      <w:r w:rsidR="00042812">
        <w:rPr>
          <w:b/>
          <w:szCs w:val="28"/>
        </w:rPr>
        <w:t>(</w:t>
      </w:r>
      <w:r w:rsidR="00042812" w:rsidRPr="000A4FAE">
        <w:rPr>
          <w:b/>
          <w:szCs w:val="28"/>
        </w:rPr>
        <w:t>пред</w:t>
      </w:r>
      <w:r w:rsidR="00042812">
        <w:rPr>
          <w:b/>
          <w:szCs w:val="28"/>
        </w:rPr>
        <w:t>принимательской)</w:t>
      </w:r>
      <w:r w:rsidR="00042812" w:rsidRPr="000A4FAE">
        <w:rPr>
          <w:b/>
          <w:szCs w:val="28"/>
        </w:rPr>
        <w:t xml:space="preserve"> </w:t>
      </w:r>
      <w:r w:rsidRPr="000A4FAE">
        <w:rPr>
          <w:b/>
          <w:szCs w:val="28"/>
        </w:rPr>
        <w:t>деятельности, затрагиваемых предлагаемым регулированием, иные заинтересованные лица):</w:t>
      </w:r>
      <w:r w:rsidR="00ED73C9">
        <w:rPr>
          <w:b/>
          <w:szCs w:val="28"/>
        </w:rPr>
        <w:t xml:space="preserve"> </w:t>
      </w:r>
      <w:r w:rsidR="00ED73C9" w:rsidRPr="00ED73C9">
        <w:rPr>
          <w:szCs w:val="28"/>
        </w:rPr>
        <w:t>инвесторы</w:t>
      </w:r>
      <w:r w:rsidR="00ED73C9">
        <w:rPr>
          <w:szCs w:val="28"/>
        </w:rPr>
        <w:t xml:space="preserve"> (</w:t>
      </w:r>
      <w:r w:rsidR="00712F3F" w:rsidRPr="000A4FAE">
        <w:rPr>
          <w:szCs w:val="28"/>
          <w:lang w:eastAsia="en-US"/>
        </w:rPr>
        <w:t>в соответствии с условиями, устан</w:t>
      </w:r>
      <w:r w:rsidR="00ED73C9">
        <w:rPr>
          <w:szCs w:val="28"/>
          <w:lang w:eastAsia="en-US"/>
        </w:rPr>
        <w:t>овленными Федеральным законом №</w:t>
      </w:r>
      <w:r w:rsidR="00ED73C9" w:rsidRPr="00ED73C9">
        <w:rPr>
          <w:szCs w:val="28"/>
          <w:lang w:eastAsia="en-US"/>
        </w:rPr>
        <w:t xml:space="preserve"> 39-ФЗ </w:t>
      </w:r>
      <w:r w:rsidR="00712F3F" w:rsidRPr="000A4FAE">
        <w:rPr>
          <w:szCs w:val="28"/>
          <w:lang w:eastAsia="en-US"/>
        </w:rPr>
        <w:t xml:space="preserve">от </w:t>
      </w:r>
      <w:r w:rsidR="00ED73C9" w:rsidRPr="00ED73C9">
        <w:rPr>
          <w:szCs w:val="28"/>
          <w:lang w:eastAsia="en-US"/>
        </w:rPr>
        <w:t>25</w:t>
      </w:r>
      <w:r w:rsidR="00ED73C9">
        <w:rPr>
          <w:szCs w:val="28"/>
          <w:lang w:eastAsia="en-US"/>
        </w:rPr>
        <w:t>.02.</w:t>
      </w:r>
      <w:r w:rsidR="00ED73C9" w:rsidRPr="00ED73C9">
        <w:rPr>
          <w:szCs w:val="28"/>
          <w:lang w:eastAsia="en-US"/>
        </w:rPr>
        <w:t>1999 года</w:t>
      </w:r>
      <w:r w:rsidR="00ED73C9" w:rsidRPr="00ED73C9">
        <w:t xml:space="preserve"> </w:t>
      </w:r>
      <w:r w:rsidR="00ED73C9">
        <w:t>«Об инвестиционной деятельности в Российской Федерации, осуществляемой в форме капитальных вложений»</w:t>
      </w:r>
      <w:r w:rsidR="00ED73C9">
        <w:rPr>
          <w:szCs w:val="28"/>
          <w:lang w:eastAsia="en-US"/>
        </w:rPr>
        <w:t>).</w:t>
      </w:r>
    </w:p>
    <w:p w:rsidR="001703E5" w:rsidRPr="001012B7" w:rsidRDefault="001703E5" w:rsidP="00AE0C22">
      <w:pPr>
        <w:rPr>
          <w:sz w:val="16"/>
          <w:szCs w:val="16"/>
        </w:rPr>
      </w:pPr>
    </w:p>
    <w:p w:rsidR="00292BA0" w:rsidRDefault="00292BA0" w:rsidP="00292BA0">
      <w:pPr>
        <w:jc w:val="both"/>
        <w:rPr>
          <w:b/>
          <w:szCs w:val="28"/>
        </w:rPr>
      </w:pPr>
      <w:r w:rsidRPr="009D65A6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 w:rsidR="00ED177B" w:rsidRPr="009D65A6">
        <w:rPr>
          <w:b/>
          <w:szCs w:val="28"/>
        </w:rPr>
        <w:t>:</w:t>
      </w:r>
    </w:p>
    <w:p w:rsidR="00ED177B" w:rsidRPr="000A4FAE" w:rsidRDefault="00ED177B" w:rsidP="00292BA0">
      <w:pPr>
        <w:jc w:val="both"/>
        <w:rPr>
          <w:b/>
          <w:sz w:val="16"/>
          <w:szCs w:val="16"/>
        </w:rPr>
      </w:pPr>
    </w:p>
    <w:tbl>
      <w:tblPr>
        <w:tblStyle w:val="ae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2977"/>
        <w:gridCol w:w="2126"/>
      </w:tblGrid>
      <w:tr w:rsidR="00ED177B" w:rsidRPr="00ED177B" w:rsidTr="000A4FAE">
        <w:tc>
          <w:tcPr>
            <w:tcW w:w="4112" w:type="dxa"/>
            <w:vAlign w:val="center"/>
          </w:tcPr>
          <w:p w:rsidR="00987F33" w:rsidRPr="00ED177B" w:rsidRDefault="00545B3A" w:rsidP="00F431CA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>О</w:t>
            </w:r>
            <w:r w:rsidR="00987F33"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>бязанность</w:t>
            </w:r>
            <w:r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>органичение</w:t>
            </w:r>
            <w:proofErr w:type="spellEnd"/>
          </w:p>
        </w:tc>
        <w:tc>
          <w:tcPr>
            <w:tcW w:w="1701" w:type="dxa"/>
            <w:vAlign w:val="center"/>
          </w:tcPr>
          <w:p w:rsidR="00987F33" w:rsidRPr="00ED177B" w:rsidRDefault="00987F33" w:rsidP="00F431CA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 xml:space="preserve">Характер воздействия </w:t>
            </w:r>
            <w:r w:rsidRPr="00ED177B">
              <w:rPr>
                <w:rStyle w:val="11"/>
                <w:rFonts w:eastAsia="Courier New"/>
                <w:color w:val="auto"/>
                <w:sz w:val="24"/>
                <w:szCs w:val="24"/>
              </w:rPr>
              <w:t>(Введение/ Изменение/ Отмена)</w:t>
            </w:r>
          </w:p>
        </w:tc>
        <w:tc>
          <w:tcPr>
            <w:tcW w:w="2977" w:type="dxa"/>
            <w:vAlign w:val="center"/>
          </w:tcPr>
          <w:p w:rsidR="00987F33" w:rsidRPr="00ED177B" w:rsidRDefault="00987F33" w:rsidP="00F431CA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126" w:type="dxa"/>
            <w:vAlign w:val="center"/>
          </w:tcPr>
          <w:p w:rsidR="00987F33" w:rsidRPr="00ED177B" w:rsidRDefault="00987F33" w:rsidP="00545B3A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>Расходы</w:t>
            </w:r>
            <w:r w:rsidR="00545B3A"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ED177B">
              <w:rPr>
                <w:rStyle w:val="ad"/>
                <w:rFonts w:eastAsia="Courier New"/>
                <w:color w:val="auto"/>
                <w:sz w:val="24"/>
                <w:szCs w:val="24"/>
              </w:rPr>
              <w:t xml:space="preserve">консолидированного бюджета </w:t>
            </w:r>
          </w:p>
        </w:tc>
      </w:tr>
      <w:tr w:rsidR="00ED177B" w:rsidRPr="00ED177B" w:rsidTr="000A4FAE">
        <w:tc>
          <w:tcPr>
            <w:tcW w:w="4112" w:type="dxa"/>
            <w:vAlign w:val="center"/>
          </w:tcPr>
          <w:p w:rsidR="00545B3A" w:rsidRPr="007C5B11" w:rsidRDefault="00545B3A" w:rsidP="00D3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yellow"/>
                <w:shd w:val="clear" w:color="auto" w:fill="FFFFFF"/>
              </w:rPr>
            </w:pPr>
            <w:r w:rsidRPr="009D65A6">
              <w:rPr>
                <w:rFonts w:ascii="Times New Roman" w:hAnsi="Times New Roman" w:cs="Times New Roman"/>
                <w:color w:val="auto"/>
              </w:rPr>
              <w:t>Обязанность предоставления пакета документов для участия в конкурсном отборе на оказание финансовой</w:t>
            </w:r>
            <w:r w:rsidR="00F2549B" w:rsidRPr="009D65A6">
              <w:rPr>
                <w:rFonts w:ascii="Times New Roman" w:hAnsi="Times New Roman" w:cs="Times New Roman"/>
                <w:color w:val="auto"/>
              </w:rPr>
              <w:t xml:space="preserve"> поддержки</w:t>
            </w:r>
          </w:p>
        </w:tc>
        <w:tc>
          <w:tcPr>
            <w:tcW w:w="1701" w:type="dxa"/>
            <w:vAlign w:val="center"/>
          </w:tcPr>
          <w:p w:rsidR="00545B3A" w:rsidRPr="007C5B11" w:rsidRDefault="00B91B74" w:rsidP="00F431CA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d"/>
                <w:rFonts w:eastAsia="Courier New"/>
                <w:b w:val="0"/>
                <w:color w:val="auto"/>
                <w:sz w:val="24"/>
                <w:szCs w:val="24"/>
                <w:highlight w:val="yellow"/>
              </w:rPr>
            </w:pPr>
            <w:r w:rsidRPr="009D65A6">
              <w:rPr>
                <w:rStyle w:val="ad"/>
                <w:rFonts w:eastAsia="Courier New"/>
                <w:b w:val="0"/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  <w:vAlign w:val="center"/>
          </w:tcPr>
          <w:p w:rsidR="00545B3A" w:rsidRPr="007C5B11" w:rsidRDefault="000C081D" w:rsidP="00272F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5A6">
              <w:rPr>
                <w:rFonts w:ascii="Times New Roman" w:hAnsi="Times New Roman" w:cs="Times New Roman"/>
                <w:sz w:val="24"/>
                <w:szCs w:val="24"/>
              </w:rPr>
              <w:t>Условия и порядок оказания финансовой поддержки являются приложением к муниципальной программе</w:t>
            </w:r>
          </w:p>
        </w:tc>
        <w:tc>
          <w:tcPr>
            <w:tcW w:w="2126" w:type="dxa"/>
            <w:vAlign w:val="center"/>
          </w:tcPr>
          <w:p w:rsidR="00545B3A" w:rsidRPr="007C5B11" w:rsidRDefault="00702480" w:rsidP="00F431CA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d"/>
                <w:rFonts w:eastAsia="Courier New"/>
                <w:b w:val="0"/>
                <w:color w:val="auto"/>
                <w:sz w:val="24"/>
                <w:szCs w:val="24"/>
                <w:highlight w:val="yellow"/>
              </w:rPr>
            </w:pPr>
            <w:r w:rsidRPr="009D65A6">
              <w:rPr>
                <w:rStyle w:val="ad"/>
                <w:rFonts w:eastAsia="Courier New"/>
                <w:b w:val="0"/>
                <w:color w:val="auto"/>
                <w:sz w:val="24"/>
                <w:szCs w:val="24"/>
              </w:rPr>
              <w:t>О</w:t>
            </w:r>
            <w:r w:rsidR="00545B3A" w:rsidRPr="009D65A6">
              <w:rPr>
                <w:rStyle w:val="ad"/>
                <w:rFonts w:eastAsia="Courier New"/>
                <w:b w:val="0"/>
                <w:color w:val="auto"/>
                <w:sz w:val="24"/>
                <w:szCs w:val="24"/>
              </w:rPr>
              <w:t>тсутствуют</w:t>
            </w:r>
          </w:p>
        </w:tc>
      </w:tr>
      <w:tr w:rsidR="000E0B7B" w:rsidRPr="00ED177B" w:rsidTr="000A4FAE">
        <w:tc>
          <w:tcPr>
            <w:tcW w:w="4112" w:type="dxa"/>
            <w:vAlign w:val="center"/>
          </w:tcPr>
          <w:p w:rsidR="000E0B7B" w:rsidRPr="000E0B7B" w:rsidRDefault="000E0B7B" w:rsidP="00D371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E0B7B">
              <w:rPr>
                <w:rFonts w:ascii="Times New Roman" w:hAnsi="Times New Roman" w:cs="Times New Roman"/>
                <w:color w:val="auto"/>
              </w:rPr>
              <w:t>Общий объем муниципальной поддержки, предоставляемой инвесторам, определяется Советом с учетом показателей бюджетной эффективности инвестиционных проектов (отношение суммы уплаченных и (или) подлежащих уплате по бизнес-плану инвестиционного проекта инвестором налоговых платежей в бюджет города Искитима при реализации инвестиционного проекта к общей сумме муниципальной поддержки).</w:t>
            </w:r>
          </w:p>
        </w:tc>
        <w:tc>
          <w:tcPr>
            <w:tcW w:w="1701" w:type="dxa"/>
            <w:vAlign w:val="center"/>
          </w:tcPr>
          <w:p w:rsidR="000E0B7B" w:rsidRDefault="009D65A6" w:rsidP="00F431CA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d"/>
                <w:rFonts w:eastAsia="Courier New"/>
                <w:b w:val="0"/>
                <w:color w:val="auto"/>
                <w:sz w:val="24"/>
                <w:szCs w:val="24"/>
                <w:highlight w:val="yellow"/>
              </w:rPr>
            </w:pPr>
            <w:r w:rsidRPr="009D65A6">
              <w:rPr>
                <w:rStyle w:val="ad"/>
                <w:rFonts w:eastAsia="Courier New"/>
                <w:b w:val="0"/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  <w:vAlign w:val="center"/>
          </w:tcPr>
          <w:p w:rsidR="009D65A6" w:rsidRPr="009D65A6" w:rsidRDefault="009D65A6" w:rsidP="009D65A6">
            <w:pPr>
              <w:pStyle w:val="2"/>
              <w:tabs>
                <w:tab w:val="left" w:pos="1560"/>
                <w:tab w:val="left" w:pos="3261"/>
              </w:tabs>
              <w:spacing w:before="0"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A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9D65A6" w:rsidRPr="009D65A6" w:rsidRDefault="009D65A6" w:rsidP="009D65A6">
            <w:pPr>
              <w:pStyle w:val="2"/>
              <w:tabs>
                <w:tab w:val="left" w:pos="1560"/>
                <w:tab w:val="left" w:pos="3261"/>
              </w:tabs>
              <w:spacing w:before="0"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A6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конкурса инвестиционных проектов</w:t>
            </w:r>
          </w:p>
          <w:p w:rsidR="000E0B7B" w:rsidRPr="007C5B11" w:rsidRDefault="009D65A6" w:rsidP="009D65A6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9D65A6">
              <w:rPr>
                <w:rFonts w:ascii="Times New Roman" w:hAnsi="Times New Roman" w:cs="Times New Roman"/>
                <w:sz w:val="24"/>
                <w:szCs w:val="24"/>
              </w:rPr>
              <w:t>на предоставление муниципальной поддержки инвестиционной деятельности на территории города Искитима Новосибирской</w:t>
            </w:r>
            <w:r w:rsidRPr="009D65A6">
              <w:rPr>
                <w:sz w:val="24"/>
                <w:szCs w:val="24"/>
              </w:rPr>
              <w:t xml:space="preserve"> </w:t>
            </w:r>
            <w:r w:rsidRPr="009D65A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приложением к муниципальной программе</w:t>
            </w:r>
          </w:p>
        </w:tc>
        <w:tc>
          <w:tcPr>
            <w:tcW w:w="2126" w:type="dxa"/>
            <w:vAlign w:val="center"/>
          </w:tcPr>
          <w:p w:rsidR="000E0B7B" w:rsidRPr="007C5B11" w:rsidRDefault="00FD55C6" w:rsidP="00F431CA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d"/>
                <w:rFonts w:eastAsia="Courier New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Style w:val="ad"/>
                <w:rFonts w:eastAsia="Courier New"/>
                <w:b w:val="0"/>
                <w:color w:val="auto"/>
                <w:sz w:val="24"/>
                <w:szCs w:val="24"/>
              </w:rPr>
              <w:t>О</w:t>
            </w:r>
            <w:bookmarkStart w:id="1" w:name="_GoBack"/>
            <w:bookmarkEnd w:id="1"/>
            <w:r w:rsidR="009D65A6" w:rsidRPr="009D65A6">
              <w:rPr>
                <w:rStyle w:val="ad"/>
                <w:rFonts w:eastAsia="Courier New"/>
                <w:b w:val="0"/>
                <w:color w:val="auto"/>
                <w:sz w:val="24"/>
                <w:szCs w:val="24"/>
              </w:rPr>
              <w:t>тсутствуют</w:t>
            </w:r>
          </w:p>
        </w:tc>
      </w:tr>
      <w:tr w:rsidR="00ED177B" w:rsidRPr="00ED177B" w:rsidTr="000A4FAE">
        <w:tc>
          <w:tcPr>
            <w:tcW w:w="4112" w:type="dxa"/>
          </w:tcPr>
          <w:p w:rsidR="00987F33" w:rsidRPr="004F393C" w:rsidRDefault="00987F33" w:rsidP="000E0B7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D65A6">
              <w:rPr>
                <w:rFonts w:ascii="Times New Roman" w:hAnsi="Times New Roman" w:cs="Times New Roman"/>
              </w:rPr>
              <w:t xml:space="preserve">Обязанность заключать договоры о </w:t>
            </w:r>
            <w:r w:rsidRPr="009D65A6">
              <w:rPr>
                <w:rFonts w:ascii="Times New Roman" w:hAnsi="Times New Roman" w:cs="Times New Roman"/>
              </w:rPr>
              <w:lastRenderedPageBreak/>
              <w:t xml:space="preserve">предоставлении финансовой поддержки в течение </w:t>
            </w:r>
            <w:r w:rsidR="000C081D" w:rsidRPr="009D65A6">
              <w:rPr>
                <w:rFonts w:ascii="Times New Roman" w:hAnsi="Times New Roman" w:cs="Times New Roman"/>
              </w:rPr>
              <w:t>10</w:t>
            </w:r>
            <w:r w:rsidRPr="009D65A6">
              <w:rPr>
                <w:rFonts w:ascii="Times New Roman" w:hAnsi="Times New Roman" w:cs="Times New Roman"/>
              </w:rPr>
              <w:t xml:space="preserve"> рабочих дней со дня </w:t>
            </w:r>
            <w:r w:rsidR="000E0B7B" w:rsidRPr="009D65A6">
              <w:rPr>
                <w:rFonts w:ascii="Times New Roman" w:hAnsi="Times New Roman" w:cs="Times New Roman"/>
              </w:rPr>
              <w:t>принятия решения</w:t>
            </w:r>
            <w:r w:rsidRPr="009D65A6">
              <w:rPr>
                <w:rFonts w:ascii="Times New Roman" w:hAnsi="Times New Roman" w:cs="Times New Roman"/>
              </w:rPr>
              <w:t xml:space="preserve"> </w:t>
            </w:r>
            <w:r w:rsidR="000E0B7B" w:rsidRPr="009D65A6">
              <w:rPr>
                <w:rFonts w:ascii="Times New Roman" w:hAnsi="Times New Roman" w:cs="Times New Roman"/>
              </w:rPr>
              <w:t>Советом</w:t>
            </w:r>
            <w:r w:rsidR="000C081D" w:rsidRPr="009D65A6">
              <w:rPr>
                <w:rFonts w:ascii="Times New Roman" w:hAnsi="Times New Roman" w:cs="Times New Roman"/>
              </w:rPr>
              <w:t xml:space="preserve"> в соответствии с типовой формой, установленной Управлением финансов и налоговой политики администрации города Искитима</w:t>
            </w:r>
            <w:r w:rsidRPr="009D65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87F33" w:rsidRPr="00ED177B" w:rsidRDefault="009D65A6" w:rsidP="000A4FAE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977" w:type="dxa"/>
          </w:tcPr>
          <w:p w:rsidR="00987F33" w:rsidRPr="00ED177B" w:rsidRDefault="00987F33" w:rsidP="000E0B7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7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в </w:t>
            </w:r>
            <w:r w:rsidRPr="00ED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  <w:r w:rsidR="000C081D" w:rsidRPr="00ED1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177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="000E0B7B">
              <w:rPr>
                <w:rFonts w:ascii="Times New Roman" w:hAnsi="Times New Roman" w:cs="Times New Roman"/>
                <w:sz w:val="24"/>
                <w:szCs w:val="24"/>
              </w:rPr>
              <w:t>принятия решения</w:t>
            </w:r>
          </w:p>
        </w:tc>
        <w:tc>
          <w:tcPr>
            <w:tcW w:w="2126" w:type="dxa"/>
          </w:tcPr>
          <w:p w:rsidR="00987F33" w:rsidRPr="00ED177B" w:rsidRDefault="00987F33" w:rsidP="00702480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ED177B" w:rsidRPr="00ED177B" w:rsidTr="000A4FAE">
        <w:tc>
          <w:tcPr>
            <w:tcW w:w="4112" w:type="dxa"/>
          </w:tcPr>
          <w:p w:rsidR="00ED177B" w:rsidRPr="00ED177B" w:rsidRDefault="00ED177B" w:rsidP="00ED177B">
            <w:pPr>
              <w:ind w:firstLine="264"/>
              <w:jc w:val="both"/>
              <w:rPr>
                <w:rFonts w:ascii="Times New Roman" w:hAnsi="Times New Roman" w:cs="Times New Roman"/>
              </w:rPr>
            </w:pPr>
            <w:r w:rsidRPr="00ED177B">
              <w:rPr>
                <w:rFonts w:ascii="Times New Roman" w:hAnsi="Times New Roman" w:cs="Times New Roman"/>
              </w:rPr>
              <w:lastRenderedPageBreak/>
              <w:t xml:space="preserve">Ограничение: </w:t>
            </w:r>
          </w:p>
          <w:p w:rsidR="00ED177B" w:rsidRPr="00ED177B" w:rsidRDefault="00ED177B" w:rsidP="00D37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4046">
              <w:rPr>
                <w:rFonts w:ascii="Times New Roman" w:hAnsi="Times New Roman" w:cs="Times New Roman"/>
              </w:rPr>
              <w:t xml:space="preserve">При оказании финансовой поддержки </w:t>
            </w:r>
            <w:r w:rsidR="00B91B74" w:rsidRPr="00B91B74">
              <w:rPr>
                <w:rFonts w:ascii="Times New Roman" w:hAnsi="Times New Roman" w:cs="Times New Roman"/>
              </w:rPr>
              <w:t>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</w:t>
            </w:r>
          </w:p>
        </w:tc>
        <w:tc>
          <w:tcPr>
            <w:tcW w:w="1701" w:type="dxa"/>
          </w:tcPr>
          <w:p w:rsidR="00ED177B" w:rsidRPr="00274046" w:rsidRDefault="00B91B74" w:rsidP="000A4FAE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</w:tcPr>
          <w:p w:rsidR="00ED177B" w:rsidRPr="00ED177B" w:rsidRDefault="00446AF1" w:rsidP="00446AF1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ED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ED177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содержатся в Положении и я</w:t>
            </w:r>
            <w:r w:rsidRPr="00ED177B">
              <w:rPr>
                <w:rFonts w:ascii="Times New Roman" w:hAnsi="Times New Roman" w:cs="Times New Roman"/>
                <w:sz w:val="24"/>
                <w:szCs w:val="24"/>
              </w:rPr>
              <w:t>вляются приложением к муниципальной программе</w:t>
            </w:r>
          </w:p>
        </w:tc>
        <w:tc>
          <w:tcPr>
            <w:tcW w:w="2126" w:type="dxa"/>
          </w:tcPr>
          <w:p w:rsidR="00ED177B" w:rsidRPr="00713F07" w:rsidRDefault="00713F07" w:rsidP="00702480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046" w:rsidRPr="00713F07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</w:tbl>
    <w:p w:rsidR="00987F33" w:rsidRPr="00987F33" w:rsidRDefault="00987F33" w:rsidP="00292BA0">
      <w:pPr>
        <w:jc w:val="both"/>
        <w:rPr>
          <w:sz w:val="16"/>
          <w:szCs w:val="16"/>
        </w:rPr>
      </w:pPr>
    </w:p>
    <w:p w:rsidR="002C5D3D" w:rsidRDefault="002C5D3D" w:rsidP="009D65A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2C5D3D">
        <w:rPr>
          <w:rFonts w:ascii="Times New Roman" w:hAnsi="Times New Roman" w:cs="Times New Roman"/>
          <w:b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9D65A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9D65A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9D65A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ценка дополнительных расходов (доходов) местных бюджетов, связанных с введением предла</w:t>
      </w:r>
      <w:r w:rsidR="003020D0" w:rsidRPr="003020D0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Default="00987F33" w:rsidP="009D65A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987F33" w:rsidRPr="00987F33" w:rsidRDefault="00987F33" w:rsidP="009D65A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Pr="003020D0" w:rsidRDefault="002C5D3D" w:rsidP="009D65A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иски решения проблем предложенным способом</w:t>
      </w:r>
      <w:r w:rsidR="003020D0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2C5D3D" w:rsidRDefault="00987F33" w:rsidP="009D65A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987F33" w:rsidRPr="00987F33" w:rsidRDefault="00987F33" w:rsidP="002C5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92BA0" w:rsidRDefault="002C5D3D" w:rsidP="00AA205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3020D0">
        <w:rPr>
          <w:rFonts w:ascii="Times New Roman" w:hAnsi="Times New Roman" w:cs="Times New Roman"/>
          <w:b/>
          <w:sz w:val="28"/>
          <w:szCs w:val="28"/>
        </w:rPr>
        <w:t>ные сведения, которые, по мнению разработчика акта, позволяют оценить обоснованно</w:t>
      </w:r>
      <w:r w:rsidR="003020D0"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987F33" w:rsidRPr="00987F33" w:rsidRDefault="00ED177B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7F33" w:rsidRPr="00987F33">
        <w:rPr>
          <w:rFonts w:ascii="Times New Roman" w:hAnsi="Times New Roman" w:cs="Times New Roman"/>
          <w:sz w:val="28"/>
          <w:szCs w:val="28"/>
        </w:rPr>
        <w:t>тсутствуют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AE0C22" w:rsidRDefault="00AE0C22" w:rsidP="00292BA0">
      <w:pPr>
        <w:jc w:val="both"/>
      </w:pPr>
    </w:p>
    <w:p w:rsidR="001D7747" w:rsidRDefault="001D7747" w:rsidP="00292BA0">
      <w:pPr>
        <w:jc w:val="both"/>
      </w:pPr>
    </w:p>
    <w:p w:rsidR="001D7747" w:rsidRDefault="001D7747" w:rsidP="00292BA0">
      <w:pPr>
        <w:jc w:val="both"/>
      </w:pPr>
    </w:p>
    <w:p w:rsidR="001D7747" w:rsidRDefault="007C5B11" w:rsidP="00292BA0">
      <w:pPr>
        <w:jc w:val="both"/>
      </w:pPr>
      <w:r>
        <w:t>Н</w:t>
      </w:r>
      <w:r w:rsidR="001D7747">
        <w:t xml:space="preserve">ачальник УЭР                                                                    </w:t>
      </w:r>
      <w:proofErr w:type="spellStart"/>
      <w:r w:rsidR="001D7747">
        <w:t>Т.В.Ружаковская</w:t>
      </w:r>
      <w:proofErr w:type="spellEnd"/>
    </w:p>
    <w:sectPr w:rsidR="001D7747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54" w:rsidRDefault="00C50254" w:rsidP="00987F33">
      <w:r>
        <w:separator/>
      </w:r>
    </w:p>
  </w:endnote>
  <w:endnote w:type="continuationSeparator" w:id="0">
    <w:p w:rsidR="00C50254" w:rsidRDefault="00C50254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54" w:rsidRDefault="00C50254" w:rsidP="00987F33">
      <w:r>
        <w:separator/>
      </w:r>
    </w:p>
  </w:footnote>
  <w:footnote w:type="continuationSeparator" w:id="0">
    <w:p w:rsidR="00C50254" w:rsidRDefault="00C50254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2812"/>
    <w:rsid w:val="00043635"/>
    <w:rsid w:val="000564F5"/>
    <w:rsid w:val="00073C4B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33BB"/>
    <w:rsid w:val="000C4FEC"/>
    <w:rsid w:val="000D035C"/>
    <w:rsid w:val="000E0185"/>
    <w:rsid w:val="000E0B7B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2413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C6AA0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C04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2875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F393C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631CB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C5B11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39F8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A6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A2050"/>
    <w:rsid w:val="00AB6572"/>
    <w:rsid w:val="00AC5B00"/>
    <w:rsid w:val="00AD04B6"/>
    <w:rsid w:val="00AD1CCC"/>
    <w:rsid w:val="00AD7A60"/>
    <w:rsid w:val="00AE0C22"/>
    <w:rsid w:val="00AE1E9D"/>
    <w:rsid w:val="00AE797F"/>
    <w:rsid w:val="00AF0451"/>
    <w:rsid w:val="00B06D15"/>
    <w:rsid w:val="00B07EDD"/>
    <w:rsid w:val="00B12079"/>
    <w:rsid w:val="00B336DF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B74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0254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D73C9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5C6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5B86-56C6-4192-A663-129F0D28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9</cp:revision>
  <cp:lastPrinted>2017-11-02T02:53:00Z</cp:lastPrinted>
  <dcterms:created xsi:type="dcterms:W3CDTF">2018-03-13T08:53:00Z</dcterms:created>
  <dcterms:modified xsi:type="dcterms:W3CDTF">2018-03-19T09:37:00Z</dcterms:modified>
</cp:coreProperties>
</file>