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CB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</w:t>
      </w:r>
    </w:p>
    <w:p w:rsidR="004E44CB" w:rsidRDefault="009121C8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CB">
        <w:rPr>
          <w:rFonts w:ascii="Times New Roman" w:hAnsi="Times New Roman" w:cs="Times New Roman"/>
          <w:sz w:val="28"/>
          <w:szCs w:val="28"/>
        </w:rPr>
        <w:t>по проекту</w:t>
      </w:r>
      <w:r w:rsidR="004E44CB">
        <w:rPr>
          <w:rFonts w:ascii="Times New Roman" w:hAnsi="Times New Roman" w:cs="Times New Roman"/>
          <w:sz w:val="28"/>
          <w:szCs w:val="28"/>
        </w:rPr>
        <w:t xml:space="preserve"> </w:t>
      </w:r>
      <w:r w:rsidR="004E44CB" w:rsidRPr="004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Новосибирской области </w:t>
      </w:r>
    </w:p>
    <w:p w:rsidR="004E44CB" w:rsidRPr="004E44CB" w:rsidRDefault="004E44CB" w:rsidP="004E4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</w:p>
    <w:p w:rsidR="004E44CB" w:rsidRPr="004E44CB" w:rsidRDefault="004E44CB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 по электронной почте на адрес</w:t>
      </w:r>
      <w:r w:rsidR="004E44C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diu</w:t>
        </w:r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44CB" w:rsidRPr="00754A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E44CB" w:rsidRPr="004E44CB">
        <w:rPr>
          <w:rFonts w:ascii="Times New Roman" w:hAnsi="Times New Roman" w:cs="Times New Roman"/>
          <w:sz w:val="28"/>
          <w:szCs w:val="28"/>
        </w:rPr>
        <w:t xml:space="preserve"> </w:t>
      </w:r>
      <w:r w:rsidRPr="004E44C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02E52">
        <w:rPr>
          <w:rFonts w:ascii="Times New Roman" w:hAnsi="Times New Roman" w:cs="Times New Roman"/>
          <w:sz w:val="28"/>
          <w:szCs w:val="28"/>
        </w:rPr>
        <w:t>15</w:t>
      </w:r>
      <w:r w:rsidR="004E44CB" w:rsidRPr="004E44CB">
        <w:rPr>
          <w:rFonts w:ascii="Times New Roman" w:hAnsi="Times New Roman" w:cs="Times New Roman"/>
          <w:sz w:val="28"/>
          <w:szCs w:val="28"/>
        </w:rPr>
        <w:t xml:space="preserve"> </w:t>
      </w:r>
      <w:r w:rsidR="00002E52">
        <w:rPr>
          <w:rFonts w:ascii="Times New Roman" w:hAnsi="Times New Roman" w:cs="Times New Roman"/>
          <w:sz w:val="28"/>
          <w:szCs w:val="28"/>
        </w:rPr>
        <w:t>мая</w:t>
      </w:r>
      <w:r w:rsidR="004E44C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4E44CB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 предпринимательства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Новосибирской области  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Новосибирской области от 31.01.2017 № 14-п»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4E44CB" w:rsidP="004E44CB">
            <w:pPr>
              <w:widowControl w:val="0"/>
              <w:tabs>
                <w:tab w:val="left" w:pos="1560"/>
                <w:tab w:val="left" w:pos="326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5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Министерство промышленности, торговли и развития предприним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ательства Новосибирской области</w:t>
            </w: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 w:rsidP="004E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r w:rsidR="004E44CB">
              <w:rPr>
                <w:rFonts w:ascii="Times New Roman" w:hAnsi="Times New Roman" w:cs="Times New Roman"/>
                <w:sz w:val="28"/>
                <w:szCs w:val="28"/>
              </w:rPr>
              <w:t>ес в ГИС Новосибирской области «</w:t>
            </w: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Электронная д</w:t>
            </w:r>
            <w:r w:rsidR="004E44CB">
              <w:rPr>
                <w:rFonts w:ascii="Times New Roman" w:hAnsi="Times New Roman" w:cs="Times New Roman"/>
                <w:sz w:val="28"/>
                <w:szCs w:val="28"/>
              </w:rPr>
              <w:t>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C23D20" w:rsidP="00C2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23D2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http://dem.nso.ru/lawandnpa/5c8f7dda-693a-45bd-99e4-60761036245b</w:t>
              </w:r>
            </w:hyperlink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1C8" w:rsidRPr="004E44CB" w:rsidTr="004E44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C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C8" w:rsidRPr="004E44CB">
        <w:rPr>
          <w:rFonts w:ascii="Times New Roman" w:hAnsi="Times New Roman" w:cs="Times New Roman"/>
          <w:sz w:val="28"/>
          <w:szCs w:val="28"/>
        </w:rPr>
        <w:t xml:space="preserve">. Предусматривает ли проект акта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 w:rsidR="004E44CB" w:rsidRPr="004E44CB">
        <w:rPr>
          <w:rFonts w:ascii="Times New Roman" w:hAnsi="Times New Roman" w:cs="Times New Roman"/>
          <w:sz w:val="28"/>
          <w:szCs w:val="28"/>
        </w:rPr>
        <w:t>&lt;</w:t>
      </w:r>
      <w:r w:rsidR="004E44CB">
        <w:rPr>
          <w:rFonts w:ascii="Times New Roman" w:hAnsi="Times New Roman" w:cs="Times New Roman"/>
          <w:sz w:val="28"/>
          <w:szCs w:val="28"/>
        </w:rPr>
        <w:t>*</w:t>
      </w:r>
      <w:r w:rsidR="004E44CB" w:rsidRPr="004E44CB">
        <w:rPr>
          <w:rFonts w:ascii="Times New Roman" w:hAnsi="Times New Roman" w:cs="Times New Roman"/>
          <w:sz w:val="28"/>
          <w:szCs w:val="28"/>
        </w:rPr>
        <w:t>&gt;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В частности:</w:t>
      </w:r>
    </w:p>
    <w:p w:rsidR="009121C8" w:rsidRPr="004E44CB" w:rsidRDefault="004A5FE2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C8" w:rsidRPr="004E44CB">
        <w:rPr>
          <w:rFonts w:ascii="Times New Roman" w:hAnsi="Times New Roman" w:cs="Times New Roman"/>
          <w:sz w:val="28"/>
          <w:szCs w:val="28"/>
        </w:rPr>
        <w:t>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C8" w:rsidRPr="004E44C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121C8" w:rsidRPr="004E44CB">
        <w:rPr>
          <w:rFonts w:ascii="Times New Roman" w:hAnsi="Times New Roman" w:cs="Times New Roman"/>
          <w:sz w:val="28"/>
          <w:szCs w:val="28"/>
        </w:rPr>
        <w:t>Неисполнимы</w:t>
      </w:r>
      <w:proofErr w:type="gramEnd"/>
      <w:r w:rsidR="009121C8" w:rsidRPr="004E44CB">
        <w:rPr>
          <w:rFonts w:ascii="Times New Roman" w:hAnsi="Times New Roman" w:cs="Times New Roman"/>
          <w:sz w:val="28"/>
          <w:szCs w:val="28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C8" w:rsidRPr="004E44CB">
        <w:rPr>
          <w:rFonts w:ascii="Times New Roman" w:hAnsi="Times New Roman" w:cs="Times New Roman"/>
          <w:sz w:val="28"/>
          <w:szCs w:val="28"/>
        </w:rPr>
        <w:t>.3.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1C8" w:rsidRPr="004E44CB">
        <w:rPr>
          <w:rFonts w:ascii="Times New Roman" w:hAnsi="Times New Roman" w:cs="Times New Roman"/>
          <w:sz w:val="28"/>
          <w:szCs w:val="28"/>
        </w:rPr>
        <w:t>.4. Иные избыточные обязанности, запреты и ограничения: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1C8" w:rsidRPr="004E44CB">
        <w:rPr>
          <w:rFonts w:ascii="Times New Roman" w:hAnsi="Times New Roman" w:cs="Times New Roman"/>
          <w:sz w:val="28"/>
          <w:szCs w:val="28"/>
        </w:rPr>
        <w:t>. Содержит ли</w:t>
      </w:r>
      <w:r w:rsidR="0020700C">
        <w:rPr>
          <w:rFonts w:ascii="Times New Roman" w:hAnsi="Times New Roman" w:cs="Times New Roman"/>
          <w:sz w:val="28"/>
          <w:szCs w:val="28"/>
        </w:rPr>
        <w:t>, на Ваш взгляд,</w:t>
      </w:r>
      <w:r w:rsidR="009121C8" w:rsidRPr="004E44CB">
        <w:rPr>
          <w:rFonts w:ascii="Times New Roman" w:hAnsi="Times New Roman" w:cs="Times New Roman"/>
          <w:sz w:val="28"/>
          <w:szCs w:val="28"/>
        </w:rPr>
        <w:t xml:space="preserve">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1C8" w:rsidRPr="004E44CB">
        <w:rPr>
          <w:rFonts w:ascii="Times New Roman" w:hAnsi="Times New Roman" w:cs="Times New Roman"/>
          <w:sz w:val="28"/>
          <w:szCs w:val="28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847509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21C8" w:rsidRPr="004E44CB">
        <w:rPr>
          <w:rFonts w:ascii="Times New Roman" w:hAnsi="Times New Roman" w:cs="Times New Roman"/>
          <w:sz w:val="28"/>
          <w:szCs w:val="28"/>
        </w:rPr>
        <w:t>. Содержит ли проект акта положения, которые могут отрицательно воздействовать на состояние конкуренции в Новосибирской области? &lt;</w:t>
      </w:r>
      <w:r w:rsidR="004E44CB">
        <w:rPr>
          <w:rFonts w:ascii="Times New Roman" w:hAnsi="Times New Roman" w:cs="Times New Roman"/>
          <w:sz w:val="28"/>
          <w:szCs w:val="28"/>
        </w:rPr>
        <w:t>**</w:t>
      </w:r>
      <w:r w:rsidR="009121C8" w:rsidRPr="004E44CB">
        <w:rPr>
          <w:rFonts w:ascii="Times New Roman" w:hAnsi="Times New Roman" w:cs="Times New Roman"/>
          <w:sz w:val="28"/>
          <w:szCs w:val="28"/>
        </w:rPr>
        <w:t>&gt;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В частности:</w:t>
      </w:r>
    </w:p>
    <w:p w:rsidR="009121C8" w:rsidRPr="004E44CB" w:rsidRDefault="004A5FE2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21C8" w:rsidRPr="004E44CB">
        <w:rPr>
          <w:rFonts w:ascii="Times New Roman" w:hAnsi="Times New Roman" w:cs="Times New Roman"/>
          <w:sz w:val="28"/>
          <w:szCs w:val="28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121C8" w:rsidRPr="004E44CB">
        <w:rPr>
          <w:rFonts w:ascii="Times New Roman" w:hAnsi="Times New Roman" w:cs="Times New Roman"/>
          <w:sz w:val="28"/>
          <w:szCs w:val="28"/>
        </w:rPr>
        <w:t>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21C8" w:rsidRPr="004E44CB">
        <w:rPr>
          <w:rFonts w:ascii="Times New Roman" w:hAnsi="Times New Roman" w:cs="Times New Roman"/>
          <w:sz w:val="28"/>
          <w:szCs w:val="28"/>
        </w:rPr>
        <w:t>.3. Иные положения: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21C8" w:rsidRPr="004E44CB">
        <w:rPr>
          <w:rFonts w:ascii="Times New Roman" w:hAnsi="Times New Roman" w:cs="Times New Roman"/>
          <w:sz w:val="28"/>
          <w:szCs w:val="28"/>
        </w:rPr>
        <w:t>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21C8" w:rsidRPr="004E44CB">
        <w:rPr>
          <w:rFonts w:ascii="Times New Roman" w:hAnsi="Times New Roman" w:cs="Times New Roman"/>
          <w:sz w:val="28"/>
          <w:szCs w:val="28"/>
        </w:rPr>
        <w:t xml:space="preserve">. Какие риски и негативные последствия, не указанные Вами выше, могут возникнуть в </w:t>
      </w:r>
      <w:proofErr w:type="gramStart"/>
      <w:r w:rsidR="009121C8" w:rsidRPr="004E44C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121C8" w:rsidRPr="004E44CB">
        <w:rPr>
          <w:rFonts w:ascii="Times New Roman" w:hAnsi="Times New Roman" w:cs="Times New Roman"/>
          <w:sz w:val="28"/>
          <w:szCs w:val="28"/>
        </w:rPr>
        <w:t xml:space="preserve"> принятия нормативного акта в предложенной редакции?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21C8" w:rsidRPr="004E44CB">
        <w:rPr>
          <w:rFonts w:ascii="Times New Roman" w:hAnsi="Times New Roman" w:cs="Times New Roman"/>
          <w:sz w:val="28"/>
          <w:szCs w:val="28"/>
        </w:rPr>
        <w:t>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21C8" w:rsidRPr="004E44CB">
        <w:rPr>
          <w:rFonts w:ascii="Times New Roman" w:hAnsi="Times New Roman" w:cs="Times New Roman"/>
          <w:sz w:val="28"/>
          <w:szCs w:val="28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A5FE2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21C8" w:rsidRPr="004E44CB">
        <w:rPr>
          <w:rFonts w:ascii="Times New Roman" w:hAnsi="Times New Roman" w:cs="Times New Roman"/>
          <w:sz w:val="28"/>
          <w:szCs w:val="28"/>
        </w:rPr>
        <w:t>. Известны ли Вам способы регулирования, альтернативные содержанию проекта акта?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121C8" w:rsidRPr="004E44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C8" w:rsidRPr="004E44CB" w:rsidRDefault="0091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21C8" w:rsidRPr="004E44CB" w:rsidRDefault="009121C8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1C8" w:rsidRPr="004E44CB" w:rsidRDefault="004E44CB" w:rsidP="00912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121C8" w:rsidRPr="004E44CB" w:rsidRDefault="009121C8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CB">
        <w:rPr>
          <w:rFonts w:ascii="Times New Roman" w:hAnsi="Times New Roman" w:cs="Times New Roman"/>
          <w:sz w:val="24"/>
          <w:szCs w:val="24"/>
        </w:rPr>
        <w:t>&lt;</w:t>
      </w:r>
      <w:r w:rsidR="004E44CB" w:rsidRPr="004E44CB">
        <w:rPr>
          <w:rFonts w:ascii="Times New Roman" w:hAnsi="Times New Roman" w:cs="Times New Roman"/>
          <w:sz w:val="24"/>
          <w:szCs w:val="24"/>
        </w:rPr>
        <w:t>*</w:t>
      </w:r>
      <w:r w:rsidRPr="004E44CB">
        <w:rPr>
          <w:rFonts w:ascii="Times New Roman" w:hAnsi="Times New Roman" w:cs="Times New Roman"/>
          <w:sz w:val="24"/>
          <w:szCs w:val="24"/>
        </w:rPr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9121C8" w:rsidRPr="004E44CB" w:rsidRDefault="004E44CB" w:rsidP="00912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4CB">
        <w:rPr>
          <w:rFonts w:ascii="Times New Roman" w:hAnsi="Times New Roman" w:cs="Times New Roman"/>
          <w:sz w:val="24"/>
          <w:szCs w:val="24"/>
        </w:rPr>
        <w:t>&lt;**</w:t>
      </w:r>
      <w:r w:rsidR="009121C8" w:rsidRPr="004E44CB">
        <w:rPr>
          <w:rFonts w:ascii="Times New Roman" w:hAnsi="Times New Roman" w:cs="Times New Roman"/>
          <w:sz w:val="24"/>
          <w:szCs w:val="24"/>
        </w:rPr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16463A" w:rsidRPr="004E44CB" w:rsidRDefault="0039031D">
      <w:pPr>
        <w:rPr>
          <w:rFonts w:ascii="Times New Roman" w:hAnsi="Times New Roman" w:cs="Times New Roman"/>
          <w:sz w:val="24"/>
          <w:szCs w:val="24"/>
        </w:rPr>
      </w:pPr>
    </w:p>
    <w:sectPr w:rsidR="0016463A" w:rsidRPr="004E44CB" w:rsidSect="0020700C">
      <w:pgSz w:w="11905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C8"/>
    <w:rsid w:val="00002E52"/>
    <w:rsid w:val="0020700C"/>
    <w:rsid w:val="0039031D"/>
    <w:rsid w:val="004A5FE2"/>
    <w:rsid w:val="004E44CB"/>
    <w:rsid w:val="00847509"/>
    <w:rsid w:val="009121C8"/>
    <w:rsid w:val="00B835DA"/>
    <w:rsid w:val="00C23D20"/>
    <w:rsid w:val="00CB4AC2"/>
    <w:rsid w:val="00DA3A1A"/>
    <w:rsid w:val="00DF2410"/>
    <w:rsid w:val="00E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.nso.ru/lawandnpa/5c8f7dda-693a-45bd-99e4-60761036245b" TargetMode="External"/><Relationship Id="rId5" Type="http://schemas.openxmlformats.org/officeDocument/2006/relationships/hyperlink" Target="mailto:diu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12</cp:revision>
  <dcterms:created xsi:type="dcterms:W3CDTF">2019-04-29T10:14:00Z</dcterms:created>
  <dcterms:modified xsi:type="dcterms:W3CDTF">2019-04-29T11:35:00Z</dcterms:modified>
</cp:coreProperties>
</file>