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0E363B">
            <w:pPr>
              <w:ind w:firstLine="540"/>
              <w:jc w:val="both"/>
            </w:pPr>
            <w:proofErr w:type="gramStart"/>
            <w:r w:rsidRPr="004A28FF">
              <w:rPr>
                <w:b/>
              </w:rPr>
              <w:t xml:space="preserve">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76C87" w:rsidRPr="00F01CC7">
              <w:rPr>
                <w:b/>
                <w:sz w:val="28"/>
                <w:szCs w:val="28"/>
              </w:rPr>
              <w:t>проект</w:t>
            </w:r>
            <w:r w:rsidR="00776C87">
              <w:rPr>
                <w:b/>
                <w:sz w:val="28"/>
                <w:szCs w:val="28"/>
              </w:rPr>
              <w:t>а</w:t>
            </w:r>
            <w:r w:rsidR="00776C87" w:rsidRPr="00F01CC7">
              <w:rPr>
                <w:b/>
                <w:sz w:val="28"/>
                <w:szCs w:val="28"/>
              </w:rPr>
              <w:t xml:space="preserve"> </w:t>
            </w:r>
            <w:r w:rsidR="004344DA" w:rsidRPr="004344DA">
              <w:rPr>
                <w:b/>
                <w:sz w:val="28"/>
                <w:szCs w:val="28"/>
              </w:rPr>
              <w:t>закона Новосибирской области «О</w:t>
            </w:r>
            <w:r w:rsidR="004344DA">
              <w:rPr>
                <w:b/>
                <w:sz w:val="28"/>
                <w:szCs w:val="28"/>
              </w:rPr>
              <w:t> </w:t>
            </w:r>
            <w:r w:rsidR="004344DA" w:rsidRPr="004344DA">
              <w:rPr>
                <w:b/>
                <w:sz w:val="28"/>
                <w:szCs w:val="28"/>
              </w:rPr>
              <w:t>внесении изменения в Закон Новосибирской области «О некоторых вопросах организации розничных рынков на территории Новосибирской области»</w:t>
            </w:r>
            <w:proofErr w:type="gramEnd"/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8458A6">
              <w:rPr>
                <w:b/>
                <w:lang w:val="en-US"/>
              </w:rPr>
              <w:t>daan</w:t>
            </w:r>
            <w:proofErr w:type="spellEnd"/>
            <w:r w:rsidR="005105E4" w:rsidRPr="005105E4">
              <w:rPr>
                <w:b/>
              </w:rPr>
              <w:t>@</w:t>
            </w:r>
            <w:proofErr w:type="spellStart"/>
            <w:r w:rsidR="005105E4">
              <w:rPr>
                <w:b/>
                <w:lang w:val="en-US"/>
              </w:rPr>
              <w:t>nso</w:t>
            </w:r>
            <w:proofErr w:type="spellEnd"/>
            <w:r w:rsidR="005105E4" w:rsidRPr="005105E4">
              <w:rPr>
                <w:b/>
              </w:rPr>
              <w:t>.</w:t>
            </w:r>
            <w:proofErr w:type="spellStart"/>
            <w:r w:rsidR="005105E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4344DA">
              <w:rPr>
                <w:b/>
              </w:rPr>
              <w:t>09.04.2017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На решение какой проблемы, на Ваш взгляд, направлено предлагаемое регулирование? Актуал</w:t>
            </w:r>
            <w:r w:rsidR="004344DA">
              <w:rPr>
                <w:i/>
              </w:rPr>
              <w:t>ьна ли данная проблема сегодня?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F262E0" w:rsidP="009A613F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9A613F"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</w:t>
            </w:r>
            <w:r w:rsidR="009A613F" w:rsidRPr="009A613F">
              <w:rPr>
                <w:i/>
              </w:rPr>
              <w:t>.</w:t>
            </w:r>
            <w:r w:rsidRPr="009A613F"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797E08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 xml:space="preserve">создает ли исполнение положений регулирования существенные риски ведения </w:t>
            </w:r>
            <w:r w:rsidRPr="004A28FF">
              <w:rPr>
                <w:i/>
              </w:rPr>
              <w:lastRenderedPageBreak/>
              <w:t>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5E63BC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i/>
              </w:rPr>
              <w:t>.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D1DFE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72649" w:rsidRDefault="009A613F" w:rsidP="009A61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2649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F262E0" w:rsidRPr="004A28FF" w:rsidTr="000E363B">
        <w:trPr>
          <w:trHeight w:val="1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8F1E5D"/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C20194" w:rsidRDefault="00F262E0" w:rsidP="00672649">
      <w:pPr>
        <w:autoSpaceDE w:val="0"/>
        <w:autoSpaceDN w:val="0"/>
        <w:adjustRightInd w:val="0"/>
        <w:jc w:val="center"/>
        <w:outlineLvl w:val="0"/>
      </w:pPr>
      <w:r w:rsidRPr="004A28FF">
        <w:rPr>
          <w:color w:val="000000"/>
          <w:sz w:val="28"/>
        </w:rPr>
        <w:t>_________</w:t>
      </w:r>
      <w:bookmarkStart w:id="0" w:name="_GoBack"/>
      <w:bookmarkEnd w:id="0"/>
    </w:p>
    <w:sectPr w:rsidR="00C20194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48" w:rsidRDefault="009A3148" w:rsidP="00F262E0">
      <w:r>
        <w:separator/>
      </w:r>
    </w:p>
  </w:endnote>
  <w:endnote w:type="continuationSeparator" w:id="0">
    <w:p w:rsidR="009A3148" w:rsidRDefault="009A314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48" w:rsidRDefault="009A3148" w:rsidP="00F262E0">
      <w:r>
        <w:separator/>
      </w:r>
    </w:p>
  </w:footnote>
  <w:footnote w:type="continuationSeparator" w:id="0">
    <w:p w:rsidR="009A3148" w:rsidRDefault="009A314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72649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057D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44DA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2649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148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45FB6-971B-4B43-A6D9-B418D811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Долгих Анна Анатольевна</cp:lastModifiedBy>
  <cp:revision>3</cp:revision>
  <cp:lastPrinted>2015-06-19T09:26:00Z</cp:lastPrinted>
  <dcterms:created xsi:type="dcterms:W3CDTF">2016-07-22T14:42:00Z</dcterms:created>
  <dcterms:modified xsi:type="dcterms:W3CDTF">2017-03-20T05:16:00Z</dcterms:modified>
</cp:coreProperties>
</file>