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6A6" w:rsidRDefault="00FF06A6" w:rsidP="00FF06A6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ПРОЕКТ</w:t>
      </w:r>
    </w:p>
    <w:p w:rsidR="00440C98" w:rsidRPr="002C4B6D" w:rsidRDefault="00440C98" w:rsidP="00440C98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2C4B6D">
        <w:rPr>
          <w:rFonts w:ascii="Times New Roman" w:eastAsia="Times New Roman" w:hAnsi="Times New Roman" w:cs="Times New Roman"/>
          <w:noProof/>
          <w:color w:val="auto"/>
          <w:lang w:bidi="ar-SA"/>
        </w:rPr>
        <w:drawing>
          <wp:inline distT="0" distB="0" distL="0" distR="0" wp14:anchorId="2BAD97B7" wp14:editId="3DA20A9E">
            <wp:extent cx="552450" cy="655320"/>
            <wp:effectExtent l="0" t="0" r="0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C98" w:rsidRPr="002C4B6D" w:rsidRDefault="00440C98" w:rsidP="00440C98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440C98" w:rsidRPr="002C4B6D" w:rsidRDefault="00440C98" w:rsidP="00440C9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2C4B6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МИНИСТЕРСТВО </w:t>
      </w:r>
    </w:p>
    <w:p w:rsidR="00440C98" w:rsidRPr="002C4B6D" w:rsidRDefault="00440C98" w:rsidP="00440C9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2C4B6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СТРОИТЕЛЬСТВА </w:t>
      </w:r>
    </w:p>
    <w:p w:rsidR="00440C98" w:rsidRPr="002C4B6D" w:rsidRDefault="00440C98" w:rsidP="00440C9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2C4B6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НОВОСИБИРСКОЙ ОБЛАСТИ</w:t>
      </w:r>
    </w:p>
    <w:p w:rsidR="00440C98" w:rsidRPr="00A06A77" w:rsidRDefault="00440C98" w:rsidP="00440C9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40C98" w:rsidRPr="002C4B6D" w:rsidRDefault="00440C98" w:rsidP="00440C9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C4B6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ПРИКАЗ</w:t>
      </w:r>
    </w:p>
    <w:p w:rsidR="00440C98" w:rsidRPr="002C4B6D" w:rsidRDefault="00440C98" w:rsidP="00440C9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30"/>
        <w:gridCol w:w="4925"/>
      </w:tblGrid>
      <w:tr w:rsidR="00440C98" w:rsidRPr="002C4B6D" w:rsidTr="00D318B8">
        <w:tc>
          <w:tcPr>
            <w:tcW w:w="5068" w:type="dxa"/>
          </w:tcPr>
          <w:p w:rsidR="00440C98" w:rsidRPr="00032CB5" w:rsidRDefault="00440C98" w:rsidP="00D318B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  <w:lang w:bidi="ar-SA"/>
              </w:rPr>
              <w:t>_________</w:t>
            </w:r>
          </w:p>
        </w:tc>
        <w:tc>
          <w:tcPr>
            <w:tcW w:w="5069" w:type="dxa"/>
          </w:tcPr>
          <w:p w:rsidR="00440C98" w:rsidRPr="00032CB5" w:rsidRDefault="00440C98" w:rsidP="00440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  <w:lang w:bidi="ar-SA"/>
              </w:rPr>
            </w:pPr>
            <w:r w:rsidRPr="002C4B6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                                         </w:t>
            </w:r>
            <w:r w:rsidR="00EE247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№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  <w:lang w:bidi="ar-SA"/>
              </w:rPr>
              <w:t>___</w:t>
            </w:r>
            <w:r w:rsidR="0049091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  <w:lang w:bidi="ar-SA"/>
              </w:rPr>
              <w:t>___</w:t>
            </w:r>
          </w:p>
        </w:tc>
      </w:tr>
    </w:tbl>
    <w:p w:rsidR="00440C98" w:rsidRPr="002C4B6D" w:rsidRDefault="00440C98" w:rsidP="00440C9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C4B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г. Новосибирск</w:t>
      </w:r>
    </w:p>
    <w:p w:rsidR="00440C98" w:rsidRPr="002C4B6D" w:rsidRDefault="00440C98" w:rsidP="00440C9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52B74" w:rsidRPr="00252B74" w:rsidRDefault="006B23C8" w:rsidP="00252B74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О</w:t>
      </w:r>
      <w:r w:rsidR="005445A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</w:t>
      </w:r>
      <w:r w:rsidR="00440C9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</w:t>
      </w:r>
      <w:r w:rsidR="00834DF6" w:rsidRPr="00834DF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перечн</w:t>
      </w:r>
      <w:r w:rsidR="00AC04E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е</w:t>
      </w:r>
      <w:r w:rsidR="00834DF6" w:rsidRPr="00834DF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документов и (или) информации, </w:t>
      </w:r>
      <w:proofErr w:type="spellStart"/>
      <w:r w:rsidR="00834DF6" w:rsidRPr="00834DF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истребуемых</w:t>
      </w:r>
      <w:proofErr w:type="spellEnd"/>
      <w:r w:rsidR="00834DF6" w:rsidRPr="00834DF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в ходе</w:t>
      </w:r>
      <w:r w:rsidR="00834DF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документарной</w:t>
      </w:r>
      <w:r w:rsidR="00834DF6" w:rsidRPr="00834DF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проверки </w:t>
      </w:r>
      <w:r w:rsidR="00CE4B1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у</w:t>
      </w:r>
      <w:r w:rsidR="00834DF6" w:rsidRPr="00834DF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</w:t>
      </w:r>
      <w:r w:rsidR="00834DF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контролируемого</w:t>
      </w:r>
      <w:r w:rsidR="00834DF6" w:rsidRPr="00834DF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лица</w:t>
      </w:r>
      <w:r w:rsidR="00252B74" w:rsidRPr="00252B7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при осуществлении регионального государственного контроля (надзора) в области долевого строительства многоквартирных домов и (или) иных объектов недвижимости на территории Новосибирской области</w:t>
      </w:r>
    </w:p>
    <w:p w:rsidR="00440C98" w:rsidRPr="002C4B6D" w:rsidRDefault="00440C98" w:rsidP="00440C9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40C98" w:rsidRPr="00226EC7" w:rsidRDefault="00440C98" w:rsidP="00281212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DC1902">
        <w:rPr>
          <w:rFonts w:ascii="Times New Roman" w:hAnsi="Times New Roman" w:cs="Times New Roman"/>
          <w:sz w:val="28"/>
          <w:szCs w:val="28"/>
        </w:rPr>
        <w:t>В соответствии</w:t>
      </w:r>
      <w:r w:rsidR="00F272C9">
        <w:rPr>
          <w:rFonts w:ascii="Times New Roman" w:hAnsi="Times New Roman" w:cs="Times New Roman"/>
          <w:sz w:val="28"/>
          <w:szCs w:val="28"/>
        </w:rPr>
        <w:t xml:space="preserve"> с</w:t>
      </w:r>
      <w:r w:rsidRPr="00DC1902">
        <w:rPr>
          <w:rFonts w:ascii="Times New Roman" w:hAnsi="Times New Roman" w:cs="Times New Roman"/>
          <w:sz w:val="28"/>
          <w:szCs w:val="28"/>
        </w:rPr>
        <w:t xml:space="preserve"> </w:t>
      </w:r>
      <w:r w:rsidR="006B23C8">
        <w:rPr>
          <w:rFonts w:ascii="Times New Roman" w:hAnsi="Times New Roman" w:cs="Times New Roman"/>
          <w:sz w:val="28"/>
          <w:szCs w:val="28"/>
        </w:rPr>
        <w:t>П</w:t>
      </w:r>
      <w:r w:rsidR="00281212" w:rsidRPr="00DA6353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оложением </w:t>
      </w:r>
      <w:r w:rsidR="006B23C8">
        <w:rPr>
          <w:rFonts w:ascii="Times New Roman" w:hAnsi="Times New Roman" w:cs="Times New Roman"/>
          <w:color w:val="auto"/>
          <w:sz w:val="28"/>
          <w:szCs w:val="28"/>
          <w:lang w:bidi="ar-SA"/>
        </w:rPr>
        <w:t>о</w:t>
      </w:r>
      <w:r w:rsidR="00281212" w:rsidRPr="00DA6353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региональном государственном контроле (надзоре) </w:t>
      </w:r>
      <w:bookmarkStart w:id="0" w:name="_Hlk69719163"/>
      <w:r w:rsidR="00281212" w:rsidRPr="00DA6353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в области долевого строительства многоквартирных домов и (или) иных объектов недвижимости</w:t>
      </w:r>
      <w:bookmarkEnd w:id="0"/>
      <w:r w:rsidR="00281212" w:rsidRPr="00DA6353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, утвержденным постановлением Правительства Новосибирской области от </w:t>
      </w:r>
      <w:r w:rsidR="006B23C8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30.12.2021</w:t>
      </w:r>
      <w:r w:rsidR="00281212" w:rsidRPr="00DA6353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№</w:t>
      </w:r>
      <w:r w:rsidR="006B23C8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571-</w:t>
      </w:r>
      <w:r w:rsidR="00F306F9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п</w:t>
      </w:r>
      <w:r w:rsidRPr="00DA6353">
        <w:rPr>
          <w:rFonts w:ascii="Times New Roman" w:hAnsi="Times New Roman" w:cs="Times New Roman"/>
          <w:color w:val="auto"/>
          <w:sz w:val="28"/>
          <w:szCs w:val="28"/>
          <w:lang w:bidi="ar-SA"/>
        </w:rPr>
        <w:t>,</w:t>
      </w:r>
      <w:r w:rsidR="00041B5A" w:rsidRPr="00DA6353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281212" w:rsidRPr="00DA6353">
        <w:rPr>
          <w:rFonts w:ascii="Times New Roman" w:hAnsi="Times New Roman" w:cs="Times New Roman"/>
          <w:color w:val="auto"/>
          <w:sz w:val="28"/>
          <w:szCs w:val="28"/>
          <w:lang w:bidi="ar-SA"/>
        </w:rPr>
        <w:t>П</w:t>
      </w:r>
      <w:r w:rsidR="00FB535C" w:rsidRPr="00DA6353">
        <w:rPr>
          <w:rFonts w:ascii="Times New Roman" w:hAnsi="Times New Roman" w:cs="Times New Roman"/>
          <w:color w:val="auto"/>
          <w:sz w:val="28"/>
          <w:szCs w:val="28"/>
          <w:lang w:bidi="ar-SA"/>
        </w:rPr>
        <w:t>оложени</w:t>
      </w:r>
      <w:r w:rsidR="00281212" w:rsidRPr="00DA6353">
        <w:rPr>
          <w:rFonts w:ascii="Times New Roman" w:hAnsi="Times New Roman" w:cs="Times New Roman"/>
          <w:color w:val="auto"/>
          <w:sz w:val="28"/>
          <w:szCs w:val="28"/>
          <w:lang w:bidi="ar-SA"/>
        </w:rPr>
        <w:t>ем</w:t>
      </w:r>
      <w:r w:rsidR="00FB535C" w:rsidRPr="00DA6353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о министерстве</w:t>
      </w:r>
      <w:r w:rsidR="00041B5A" w:rsidRPr="00DA6353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строительства Новосибирской области, утвержденн</w:t>
      </w:r>
      <w:r w:rsidR="00F306F9">
        <w:rPr>
          <w:rFonts w:ascii="Times New Roman" w:hAnsi="Times New Roman" w:cs="Times New Roman"/>
          <w:color w:val="auto"/>
          <w:sz w:val="28"/>
          <w:szCs w:val="28"/>
          <w:lang w:bidi="ar-SA"/>
        </w:rPr>
        <w:t>ым</w:t>
      </w:r>
      <w:r w:rsidR="00FB535C" w:rsidRPr="00DA6353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FB535C" w:rsidRPr="00DA6353">
        <w:rPr>
          <w:rFonts w:ascii="Times New Roman" w:hAnsi="Times New Roman" w:cs="Times New Roman"/>
          <w:color w:val="auto"/>
          <w:sz w:val="28"/>
          <w:szCs w:val="28"/>
        </w:rPr>
        <w:t>постановлением Правительства Новосибирской области</w:t>
      </w:r>
      <w:r w:rsidR="00C66698" w:rsidRPr="00DA635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17ED0" w:rsidRPr="00DA6353">
        <w:rPr>
          <w:rFonts w:ascii="Times New Roman" w:hAnsi="Times New Roman" w:cs="Times New Roman"/>
          <w:bCs/>
          <w:color w:val="auto"/>
          <w:sz w:val="28"/>
          <w:szCs w:val="28"/>
        </w:rPr>
        <w:t>от</w:t>
      </w:r>
      <w:r w:rsidR="00A140BC" w:rsidRPr="00DA6353">
        <w:rPr>
          <w:rFonts w:ascii="Times New Roman" w:hAnsi="Times New Roman" w:cs="Times New Roman"/>
          <w:bCs/>
          <w:color w:val="auto"/>
          <w:sz w:val="28"/>
          <w:szCs w:val="28"/>
        </w:rPr>
        <w:t> </w:t>
      </w:r>
      <w:r w:rsidR="00D17ED0" w:rsidRPr="00DA6353">
        <w:rPr>
          <w:rFonts w:ascii="Times New Roman" w:hAnsi="Times New Roman" w:cs="Times New Roman"/>
          <w:bCs/>
          <w:color w:val="auto"/>
          <w:sz w:val="28"/>
          <w:szCs w:val="28"/>
        </w:rPr>
        <w:t>02.10.2014 № 398-п «О </w:t>
      </w:r>
      <w:r w:rsidR="00FB535C" w:rsidRPr="00DA6353">
        <w:rPr>
          <w:rFonts w:ascii="Times New Roman" w:hAnsi="Times New Roman" w:cs="Times New Roman"/>
          <w:bCs/>
          <w:color w:val="auto"/>
          <w:sz w:val="28"/>
          <w:szCs w:val="28"/>
        </w:rPr>
        <w:t>министерстве строительства</w:t>
      </w:r>
      <w:r w:rsidR="00FB535C" w:rsidRPr="00FB535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Новосибирской </w:t>
      </w:r>
      <w:r w:rsidR="00FB535C" w:rsidRPr="00226EC7">
        <w:rPr>
          <w:rFonts w:ascii="Times New Roman" w:hAnsi="Times New Roman" w:cs="Times New Roman"/>
          <w:bCs/>
          <w:color w:val="auto"/>
          <w:sz w:val="28"/>
          <w:szCs w:val="28"/>
        </w:rPr>
        <w:t>области»</w:t>
      </w:r>
      <w:r w:rsidR="00FB535C" w:rsidRPr="00226EC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226EC7">
        <w:rPr>
          <w:rStyle w:val="3pt"/>
          <w:rFonts w:eastAsia="Courier New"/>
          <w:b/>
          <w:sz w:val="28"/>
          <w:szCs w:val="28"/>
        </w:rPr>
        <w:t>приказываю</w:t>
      </w:r>
      <w:r w:rsidRPr="00226EC7">
        <w:rPr>
          <w:rStyle w:val="3pt"/>
          <w:rFonts w:eastAsia="Courier New"/>
          <w:sz w:val="28"/>
          <w:szCs w:val="28"/>
        </w:rPr>
        <w:t>:</w:t>
      </w:r>
    </w:p>
    <w:p w:rsidR="005445A0" w:rsidRPr="00FC11E4" w:rsidRDefault="005445A0" w:rsidP="00FC11E4">
      <w:pPr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proofErr w:type="gramStart"/>
      <w:r w:rsidRPr="00FC11E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Отделу информационного обеспечения (Ибрагимов Г.Г.) разместить на официальном сайте министерства строительства Новосибирской области в информационно-телекоммуникационной сети «Интернет» прилагаемый перечень документов и (или) информации, </w:t>
      </w:r>
      <w:proofErr w:type="spellStart"/>
      <w:r w:rsidRPr="00FC11E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истребуемых</w:t>
      </w:r>
      <w:proofErr w:type="spellEnd"/>
      <w:r w:rsidRPr="00FC11E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в ходе документарной проверки у контролируемого лица при осуществлении регионального государственного контроля (надзора) в области долевого строительства многоквартирных домов и (или) иных объектов недвижимости на территории Новосибирской области в течение 5 календарных дней со дня</w:t>
      </w:r>
      <w:proofErr w:type="gramEnd"/>
      <w:r w:rsidRPr="00FC11E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принятия настоящего приказа.</w:t>
      </w:r>
    </w:p>
    <w:p w:rsidR="005445A0" w:rsidRPr="008C53EE" w:rsidRDefault="005445A0" w:rsidP="005445A0">
      <w:pPr>
        <w:pStyle w:val="a9"/>
        <w:ind w:left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A140BC" w:rsidRDefault="00A140BC" w:rsidP="00B11E20">
      <w:pPr>
        <w:pStyle w:val="1"/>
        <w:shd w:val="clear" w:color="auto" w:fill="auto"/>
        <w:spacing w:before="0" w:line="307" w:lineRule="exact"/>
        <w:ind w:left="20" w:right="20"/>
        <w:jc w:val="both"/>
        <w:rPr>
          <w:sz w:val="28"/>
          <w:szCs w:val="28"/>
        </w:rPr>
      </w:pPr>
    </w:p>
    <w:p w:rsidR="00C85BA2" w:rsidRDefault="00C85BA2" w:rsidP="00B11E20">
      <w:pPr>
        <w:pStyle w:val="1"/>
        <w:shd w:val="clear" w:color="auto" w:fill="auto"/>
        <w:spacing w:before="0" w:line="307" w:lineRule="exact"/>
        <w:ind w:left="20" w:right="20"/>
        <w:jc w:val="both"/>
        <w:rPr>
          <w:sz w:val="28"/>
          <w:szCs w:val="28"/>
        </w:rPr>
      </w:pPr>
    </w:p>
    <w:p w:rsidR="00C85BA2" w:rsidRDefault="00C85BA2" w:rsidP="00B11E20">
      <w:pPr>
        <w:pStyle w:val="1"/>
        <w:shd w:val="clear" w:color="auto" w:fill="auto"/>
        <w:spacing w:before="0" w:line="307" w:lineRule="exact"/>
        <w:ind w:left="20" w:right="20"/>
        <w:jc w:val="both"/>
        <w:rPr>
          <w:sz w:val="28"/>
          <w:szCs w:val="28"/>
        </w:rPr>
      </w:pPr>
    </w:p>
    <w:p w:rsidR="00C85BA2" w:rsidRPr="00A975AE" w:rsidRDefault="00C85BA2" w:rsidP="00B11E20">
      <w:pPr>
        <w:pStyle w:val="1"/>
        <w:shd w:val="clear" w:color="auto" w:fill="auto"/>
        <w:spacing w:before="0" w:line="307" w:lineRule="exact"/>
        <w:ind w:left="20" w:right="20"/>
        <w:jc w:val="both"/>
        <w:rPr>
          <w:sz w:val="28"/>
          <w:szCs w:val="28"/>
        </w:rPr>
      </w:pPr>
    </w:p>
    <w:p w:rsidR="00440C98" w:rsidRPr="00A975AE" w:rsidRDefault="00EA75D4" w:rsidP="00440C98">
      <w:pPr>
        <w:pStyle w:val="1"/>
        <w:shd w:val="clear" w:color="auto" w:fill="auto"/>
        <w:spacing w:before="0" w:line="307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И. о. м</w:t>
      </w:r>
      <w:r w:rsidR="00440C98">
        <w:rPr>
          <w:sz w:val="28"/>
          <w:szCs w:val="28"/>
        </w:rPr>
        <w:t>инистр</w:t>
      </w:r>
      <w:r>
        <w:rPr>
          <w:sz w:val="28"/>
          <w:szCs w:val="28"/>
        </w:rPr>
        <w:t>а</w:t>
      </w:r>
      <w:r w:rsidR="00440C98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</w:t>
      </w:r>
      <w:r w:rsidR="00440C98">
        <w:rPr>
          <w:sz w:val="28"/>
          <w:szCs w:val="28"/>
        </w:rPr>
        <w:t xml:space="preserve">   </w:t>
      </w:r>
      <w:r>
        <w:rPr>
          <w:sz w:val="28"/>
          <w:szCs w:val="28"/>
        </w:rPr>
        <w:t>А.В. Колмаков</w:t>
      </w:r>
    </w:p>
    <w:p w:rsidR="001E455A" w:rsidRDefault="001E455A" w:rsidP="0059001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1E455A" w:rsidRDefault="001E455A" w:rsidP="0059001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C85BA2" w:rsidRDefault="00C85BA2" w:rsidP="0059001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C85BA2" w:rsidRDefault="00C85BA2" w:rsidP="0059001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C85BA2" w:rsidRDefault="00C85BA2" w:rsidP="0059001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590019" w:rsidRPr="00590019" w:rsidRDefault="006E3FCE" w:rsidP="0059001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noProof/>
          <w:color w:val="auto"/>
          <w:sz w:val="28"/>
          <w:szCs w:val="28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2749486</wp:posOffset>
                </wp:positionH>
                <wp:positionV relativeFrom="paragraph">
                  <wp:posOffset>-627882</wp:posOffset>
                </wp:positionV>
                <wp:extent cx="737667" cy="199785"/>
                <wp:effectExtent l="0" t="0" r="24765" b="1016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667" cy="19978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" o:spid="_x0000_s1026" style="position:absolute;margin-left:216.5pt;margin-top:-49.45pt;width:58.1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" fillcolor="white [3212]" strokecolor="white [3212]" strokeweight="2pt"/>
            </w:pict>
          </mc:Fallback>
        </mc:AlternateContent>
      </w:r>
      <w:r w:rsidR="00590019" w:rsidRPr="0059001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СОГЛАСОВАНО:</w:t>
      </w:r>
    </w:p>
    <w:p w:rsidR="00590019" w:rsidRPr="00590019" w:rsidRDefault="00590019" w:rsidP="0059001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590019" w:rsidRPr="00590019" w:rsidRDefault="00590019" w:rsidP="0059001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590019" w:rsidRPr="00590019" w:rsidRDefault="00590019" w:rsidP="0059001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590019" w:rsidRPr="00590019" w:rsidRDefault="00590019" w:rsidP="0059001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59001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Начальник управления контроля </w:t>
      </w:r>
      <w:proofErr w:type="gramStart"/>
      <w:r w:rsidRPr="0059001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в</w:t>
      </w:r>
      <w:proofErr w:type="gramEnd"/>
      <w:r w:rsidRPr="0059001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:rsidR="00590019" w:rsidRPr="00590019" w:rsidRDefault="00590019" w:rsidP="0059001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59001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области долевого строительства</w:t>
      </w:r>
    </w:p>
    <w:p w:rsidR="00590019" w:rsidRPr="00590019" w:rsidRDefault="00590019" w:rsidP="0059001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59001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и инженерного обеспечения </w:t>
      </w:r>
    </w:p>
    <w:p w:rsidR="00590019" w:rsidRPr="00590019" w:rsidRDefault="00590019" w:rsidP="0059001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59001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министерства строительства</w:t>
      </w:r>
    </w:p>
    <w:p w:rsidR="00590019" w:rsidRPr="00590019" w:rsidRDefault="00590019" w:rsidP="00590019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59001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Новосибирской области                                  </w:t>
      </w:r>
      <w:r w:rsidR="00D53F3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 </w:t>
      </w:r>
      <w:r w:rsidRPr="0059001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_______________ Е.И. Тилилицин </w:t>
      </w:r>
    </w:p>
    <w:p w:rsidR="00590019" w:rsidRPr="00590019" w:rsidRDefault="00590019" w:rsidP="0059001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590019" w:rsidRPr="00590019" w:rsidRDefault="00590019" w:rsidP="0059001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590019" w:rsidRPr="00590019" w:rsidRDefault="00590019" w:rsidP="0059001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59001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Начальник отдела правового</w:t>
      </w:r>
    </w:p>
    <w:p w:rsidR="00590019" w:rsidRPr="00590019" w:rsidRDefault="00590019" w:rsidP="0059001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59001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обеспечения министерства строительства</w:t>
      </w:r>
    </w:p>
    <w:p w:rsidR="00590019" w:rsidRPr="00590019" w:rsidRDefault="00590019" w:rsidP="00590019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59001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Новосибирской области                                   __________________ Р.Г. Вольтер</w:t>
      </w:r>
    </w:p>
    <w:p w:rsidR="00590019" w:rsidRPr="00590019" w:rsidRDefault="00590019" w:rsidP="0059001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590019" w:rsidRPr="00590019" w:rsidRDefault="00590019" w:rsidP="0059001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</w:p>
    <w:p w:rsidR="00590019" w:rsidRPr="00590019" w:rsidRDefault="00590019" w:rsidP="0059001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59001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Начальник отдела организационно-</w:t>
      </w:r>
    </w:p>
    <w:p w:rsidR="00590019" w:rsidRPr="00590019" w:rsidRDefault="00590019" w:rsidP="0059001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59001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контрольной и кадровой работы</w:t>
      </w:r>
    </w:p>
    <w:p w:rsidR="00590019" w:rsidRPr="00590019" w:rsidRDefault="00590019" w:rsidP="0059001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59001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министерства строительства</w:t>
      </w:r>
    </w:p>
    <w:p w:rsidR="00590019" w:rsidRPr="00590019" w:rsidRDefault="00590019" w:rsidP="0059001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59001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Новосибирской области         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                     ________</w:t>
      </w:r>
      <w:r w:rsidRPr="0059001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________ Т. И. Михайлова</w:t>
      </w:r>
    </w:p>
    <w:p w:rsidR="00590019" w:rsidRPr="00590019" w:rsidRDefault="00590019" w:rsidP="0059001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590019" w:rsidRPr="00590019" w:rsidRDefault="00590019" w:rsidP="0059001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59001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:rsidR="00590019" w:rsidRPr="00590019" w:rsidRDefault="00590019" w:rsidP="0059001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590019" w:rsidRPr="00590019" w:rsidRDefault="00590019" w:rsidP="0059001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590019" w:rsidRPr="00590019" w:rsidRDefault="00590019" w:rsidP="00590019">
      <w:pPr>
        <w:widowControl/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590019" w:rsidRPr="00590019" w:rsidRDefault="00590019" w:rsidP="0059001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590019" w:rsidRPr="00590019" w:rsidRDefault="00590019" w:rsidP="0059001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</w:p>
    <w:p w:rsidR="00590019" w:rsidRPr="00590019" w:rsidRDefault="00590019" w:rsidP="0059001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</w:p>
    <w:p w:rsidR="00D17ED0" w:rsidRDefault="00D17ED0" w:rsidP="00B979E3">
      <w:pPr>
        <w:widowControl/>
        <w:autoSpaceDE w:val="0"/>
        <w:autoSpaceDN w:val="0"/>
        <w:adjustRightInd w:val="0"/>
        <w:outlineLvl w:val="0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</w:p>
    <w:p w:rsidR="00FA0E70" w:rsidRDefault="00FA0E70" w:rsidP="00B979E3">
      <w:pPr>
        <w:widowControl/>
        <w:autoSpaceDE w:val="0"/>
        <w:autoSpaceDN w:val="0"/>
        <w:adjustRightInd w:val="0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B979E3" w:rsidRPr="00FA0E70" w:rsidRDefault="00B979E3" w:rsidP="00B979E3">
      <w:pPr>
        <w:widowControl/>
        <w:autoSpaceDE w:val="0"/>
        <w:autoSpaceDN w:val="0"/>
        <w:adjustRightInd w:val="0"/>
        <w:outlineLvl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A0E7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Список рассылки:</w:t>
      </w:r>
    </w:p>
    <w:p w:rsidR="00B979E3" w:rsidRPr="00FA0E70" w:rsidRDefault="00B979E3" w:rsidP="00B979E3">
      <w:pPr>
        <w:widowControl/>
        <w:numPr>
          <w:ilvl w:val="0"/>
          <w:numId w:val="2"/>
        </w:numPr>
        <w:autoSpaceDE w:val="0"/>
        <w:autoSpaceDN w:val="0"/>
        <w:adjustRightInd w:val="0"/>
        <w:outlineLvl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A0E7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Прокуратура Новосибирской области</w:t>
      </w:r>
    </w:p>
    <w:p w:rsidR="00B979E3" w:rsidRPr="00FA0E70" w:rsidRDefault="00B979E3" w:rsidP="00B979E3">
      <w:pPr>
        <w:widowControl/>
        <w:numPr>
          <w:ilvl w:val="0"/>
          <w:numId w:val="2"/>
        </w:numPr>
        <w:autoSpaceDE w:val="0"/>
        <w:autoSpaceDN w:val="0"/>
        <w:adjustRightInd w:val="0"/>
        <w:outlineLvl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A0E7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Главное управление Министерства юстиции РФ по Новосибирской области</w:t>
      </w:r>
    </w:p>
    <w:p w:rsidR="00B979E3" w:rsidRPr="00FA0E70" w:rsidRDefault="00B979E3" w:rsidP="00B979E3">
      <w:pPr>
        <w:widowControl/>
        <w:numPr>
          <w:ilvl w:val="0"/>
          <w:numId w:val="2"/>
        </w:numPr>
        <w:autoSpaceDE w:val="0"/>
        <w:autoSpaceDN w:val="0"/>
        <w:adjustRightInd w:val="0"/>
        <w:outlineLvl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A0E7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Законодательное Собрание Новосибирской области</w:t>
      </w:r>
    </w:p>
    <w:p w:rsidR="00B979E3" w:rsidRPr="00FA0E70" w:rsidRDefault="00B979E3" w:rsidP="00B979E3">
      <w:pPr>
        <w:widowControl/>
        <w:numPr>
          <w:ilvl w:val="0"/>
          <w:numId w:val="2"/>
        </w:numPr>
        <w:autoSpaceDE w:val="0"/>
        <w:autoSpaceDN w:val="0"/>
        <w:adjustRightInd w:val="0"/>
        <w:outlineLvl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A0E7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Министерство юстиции Новосибирской области </w:t>
      </w:r>
    </w:p>
    <w:p w:rsidR="00B979E3" w:rsidRPr="00FA0E70" w:rsidRDefault="00B979E3" w:rsidP="00B979E3">
      <w:pPr>
        <w:widowControl/>
        <w:numPr>
          <w:ilvl w:val="0"/>
          <w:numId w:val="2"/>
        </w:numPr>
        <w:autoSpaceDE w:val="0"/>
        <w:autoSpaceDN w:val="0"/>
        <w:adjustRightInd w:val="0"/>
        <w:outlineLvl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A0E7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Размещение (опубликование) на «</w:t>
      </w:r>
      <w:proofErr w:type="gramStart"/>
      <w:r w:rsidRPr="00FA0E7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Официальном</w:t>
      </w:r>
      <w:proofErr w:type="gramEnd"/>
      <w:r w:rsidRPr="00FA0E7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интернет-портале правовой информации» (</w:t>
      </w:r>
      <w:hyperlink r:id="rId10" w:history="1">
        <w:r w:rsidRPr="00FA0E70">
          <w:rPr>
            <w:rStyle w:val="a3"/>
            <w:rFonts w:ascii="Times New Roman" w:eastAsiaTheme="minorHAnsi" w:hAnsi="Times New Roman" w:cs="Times New Roman"/>
            <w:sz w:val="28"/>
            <w:szCs w:val="28"/>
            <w:lang w:eastAsia="en-US" w:bidi="ar-SA"/>
          </w:rPr>
          <w:t>www.pravo.gov.ru</w:t>
        </w:r>
      </w:hyperlink>
      <w:r w:rsidRPr="00FA0E7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)</w:t>
      </w:r>
    </w:p>
    <w:p w:rsidR="00B979E3" w:rsidRPr="00FA0E70" w:rsidRDefault="00B979E3" w:rsidP="00B979E3">
      <w:pPr>
        <w:widowControl/>
        <w:numPr>
          <w:ilvl w:val="0"/>
          <w:numId w:val="2"/>
        </w:numPr>
        <w:autoSpaceDE w:val="0"/>
        <w:autoSpaceDN w:val="0"/>
        <w:adjustRightInd w:val="0"/>
        <w:outlineLvl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A0E7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Размещение (опубликование) на «</w:t>
      </w:r>
      <w:proofErr w:type="gramStart"/>
      <w:r w:rsidRPr="00FA0E7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Официальном</w:t>
      </w:r>
      <w:proofErr w:type="gramEnd"/>
      <w:r w:rsidRPr="00FA0E7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интернет-портале правовой информации Новосибирской области » (</w:t>
      </w:r>
      <w:hyperlink r:id="rId11" w:history="1">
        <w:r w:rsidRPr="00FA0E70">
          <w:rPr>
            <w:rStyle w:val="a3"/>
            <w:rFonts w:ascii="Times New Roman" w:eastAsiaTheme="minorHAnsi" w:hAnsi="Times New Roman" w:cs="Times New Roman"/>
            <w:sz w:val="28"/>
            <w:szCs w:val="28"/>
            <w:lang w:eastAsia="en-US" w:bidi="ar-SA"/>
          </w:rPr>
          <w:t>www.</w:t>
        </w:r>
        <w:r w:rsidRPr="00FA0E70">
          <w:rPr>
            <w:rStyle w:val="a3"/>
            <w:rFonts w:ascii="Times New Roman" w:eastAsiaTheme="minorHAnsi" w:hAnsi="Times New Roman" w:cs="Times New Roman"/>
            <w:sz w:val="28"/>
            <w:szCs w:val="28"/>
            <w:lang w:val="en-US" w:eastAsia="en-US" w:bidi="ar-SA"/>
          </w:rPr>
          <w:t>nso</w:t>
        </w:r>
        <w:r w:rsidRPr="00FA0E70">
          <w:rPr>
            <w:rStyle w:val="a3"/>
            <w:rFonts w:ascii="Times New Roman" w:eastAsiaTheme="minorHAnsi" w:hAnsi="Times New Roman" w:cs="Times New Roman"/>
            <w:sz w:val="28"/>
            <w:szCs w:val="28"/>
            <w:lang w:eastAsia="en-US" w:bidi="ar-SA"/>
          </w:rPr>
          <w:t>pravo.ru</w:t>
        </w:r>
      </w:hyperlink>
      <w:r w:rsidRPr="00FA0E70">
        <w:rPr>
          <w:rFonts w:ascii="Times New Roman" w:eastAsiaTheme="minorHAnsi" w:hAnsi="Times New Roman" w:cs="Times New Roman"/>
          <w:color w:val="auto"/>
          <w:sz w:val="28"/>
          <w:szCs w:val="28"/>
          <w:u w:val="single"/>
          <w:lang w:eastAsia="en-US" w:bidi="ar-SA"/>
        </w:rPr>
        <w:t>)</w:t>
      </w:r>
    </w:p>
    <w:p w:rsidR="00B979E3" w:rsidRPr="00FA0E70" w:rsidRDefault="00B979E3" w:rsidP="00B979E3">
      <w:pPr>
        <w:widowControl/>
        <w:autoSpaceDE w:val="0"/>
        <w:autoSpaceDN w:val="0"/>
        <w:adjustRightInd w:val="0"/>
        <w:outlineLvl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B979E3" w:rsidRPr="00FA0E70" w:rsidRDefault="00B979E3" w:rsidP="00B979E3">
      <w:pPr>
        <w:widowControl/>
        <w:autoSpaceDE w:val="0"/>
        <w:autoSpaceDN w:val="0"/>
        <w:adjustRightInd w:val="0"/>
        <w:outlineLvl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A0E7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Доступ: «общий»</w:t>
      </w:r>
    </w:p>
    <w:p w:rsidR="00590019" w:rsidRPr="00590019" w:rsidRDefault="00590019" w:rsidP="00B979E3">
      <w:pPr>
        <w:widowControl/>
        <w:autoSpaceDE w:val="0"/>
        <w:autoSpaceDN w:val="0"/>
        <w:adjustRightInd w:val="0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7A1DD4" w:rsidRDefault="007A1DD4" w:rsidP="00590019">
      <w:pPr>
        <w:widowControl/>
        <w:autoSpaceDE w:val="0"/>
        <w:autoSpaceDN w:val="0"/>
        <w:adjustRightInd w:val="0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7A1DD4" w:rsidRDefault="007A1DD4" w:rsidP="00590019">
      <w:pPr>
        <w:widowControl/>
        <w:autoSpaceDE w:val="0"/>
        <w:autoSpaceDN w:val="0"/>
        <w:adjustRightInd w:val="0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590019" w:rsidRPr="00511484" w:rsidRDefault="00590019" w:rsidP="00590019">
      <w:pPr>
        <w:widowControl/>
        <w:autoSpaceDE w:val="0"/>
        <w:autoSpaceDN w:val="0"/>
        <w:adjustRightInd w:val="0"/>
        <w:outlineLvl w:val="0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  <w:r w:rsidRPr="00511484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>Р.А. Марьясова</w:t>
      </w:r>
    </w:p>
    <w:p w:rsidR="006E3FCE" w:rsidRPr="00511484" w:rsidRDefault="00590019" w:rsidP="00590019">
      <w:pPr>
        <w:widowControl/>
        <w:autoSpaceDE w:val="0"/>
        <w:autoSpaceDN w:val="0"/>
        <w:adjustRightInd w:val="0"/>
        <w:outlineLvl w:val="0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sectPr w:rsidR="006E3FCE" w:rsidRPr="00511484" w:rsidSect="00FC11E4">
          <w:headerReference w:type="default" r:id="rId12"/>
          <w:pgSz w:w="11909" w:h="16838"/>
          <w:pgMar w:top="851" w:right="852" w:bottom="709" w:left="1418" w:header="142" w:footer="6" w:gutter="0"/>
          <w:pgNumType w:fmt="numberInDash" w:start="1" w:chapStyle="2"/>
          <w:cols w:space="720"/>
          <w:noEndnote/>
          <w:titlePg/>
          <w:docGrid w:linePitch="360"/>
        </w:sectPr>
      </w:pPr>
      <w:r w:rsidRPr="00511484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>319-64-63</w:t>
      </w:r>
    </w:p>
    <w:p w:rsidR="00590019" w:rsidRPr="00590019" w:rsidRDefault="00590019" w:rsidP="00590019">
      <w:pPr>
        <w:widowControl/>
        <w:autoSpaceDE w:val="0"/>
        <w:autoSpaceDN w:val="0"/>
        <w:adjustRightInd w:val="0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C3643C" w:rsidRPr="00C3643C" w:rsidRDefault="00AC04EE" w:rsidP="00C3643C">
      <w:pPr>
        <w:suppressAutoHyphens/>
        <w:ind w:left="5387"/>
        <w:jc w:val="center"/>
        <w:rPr>
          <w:rFonts w:ascii="Times New Roman" w:eastAsia="Times New Roman" w:hAnsi="Times New Roman" w:cs="Tahoma"/>
          <w:color w:val="auto"/>
          <w:kern w:val="1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ahoma"/>
          <w:color w:val="auto"/>
          <w:kern w:val="1"/>
          <w:sz w:val="28"/>
          <w:szCs w:val="28"/>
          <w:lang w:eastAsia="en-US" w:bidi="ar-SA"/>
        </w:rPr>
        <w:t>ПРИЛОЖЕНИЕ</w:t>
      </w:r>
    </w:p>
    <w:p w:rsidR="00C3643C" w:rsidRDefault="00B5303E" w:rsidP="00520C86">
      <w:pPr>
        <w:suppressAutoHyphens/>
        <w:ind w:left="4962"/>
        <w:jc w:val="both"/>
        <w:rPr>
          <w:rFonts w:ascii="Times New Roman" w:eastAsia="Times New Roman" w:hAnsi="Times New Roman" w:cs="Tahoma"/>
          <w:color w:val="auto"/>
          <w:kern w:val="1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ahoma"/>
          <w:color w:val="auto"/>
          <w:kern w:val="1"/>
          <w:sz w:val="28"/>
          <w:szCs w:val="28"/>
          <w:lang w:eastAsia="en-US" w:bidi="ar-SA"/>
        </w:rPr>
        <w:t>п</w:t>
      </w:r>
      <w:r w:rsidR="00C3643C">
        <w:rPr>
          <w:rFonts w:ascii="Times New Roman" w:eastAsia="Times New Roman" w:hAnsi="Times New Roman" w:cs="Tahoma"/>
          <w:color w:val="auto"/>
          <w:kern w:val="1"/>
          <w:sz w:val="28"/>
          <w:szCs w:val="28"/>
          <w:lang w:eastAsia="en-US" w:bidi="ar-SA"/>
        </w:rPr>
        <w:t>риказ</w:t>
      </w:r>
      <w:r w:rsidR="00826B93">
        <w:rPr>
          <w:rFonts w:ascii="Times New Roman" w:eastAsia="Times New Roman" w:hAnsi="Times New Roman" w:cs="Tahoma"/>
          <w:color w:val="auto"/>
          <w:kern w:val="1"/>
          <w:sz w:val="28"/>
          <w:szCs w:val="28"/>
          <w:lang w:eastAsia="en-US" w:bidi="ar-SA"/>
        </w:rPr>
        <w:t>ом</w:t>
      </w:r>
      <w:r w:rsidR="00C3643C">
        <w:rPr>
          <w:rFonts w:ascii="Times New Roman" w:eastAsia="Times New Roman" w:hAnsi="Times New Roman" w:cs="Tahoma"/>
          <w:color w:val="auto"/>
          <w:kern w:val="1"/>
          <w:sz w:val="28"/>
          <w:szCs w:val="28"/>
          <w:lang w:eastAsia="en-US" w:bidi="ar-SA"/>
        </w:rPr>
        <w:t xml:space="preserve"> министерства</w:t>
      </w:r>
      <w:r w:rsidR="00520C86">
        <w:rPr>
          <w:rFonts w:ascii="Times New Roman" w:eastAsia="Times New Roman" w:hAnsi="Times New Roman" w:cs="Tahoma"/>
          <w:color w:val="auto"/>
          <w:kern w:val="1"/>
          <w:sz w:val="28"/>
          <w:szCs w:val="28"/>
          <w:lang w:eastAsia="en-US" w:bidi="ar-SA"/>
        </w:rPr>
        <w:t xml:space="preserve"> </w:t>
      </w:r>
      <w:r w:rsidR="00C3643C">
        <w:rPr>
          <w:rFonts w:ascii="Times New Roman" w:eastAsia="Times New Roman" w:hAnsi="Times New Roman" w:cs="Tahoma"/>
          <w:color w:val="auto"/>
          <w:kern w:val="1"/>
          <w:sz w:val="28"/>
          <w:szCs w:val="28"/>
          <w:lang w:eastAsia="en-US" w:bidi="ar-SA"/>
        </w:rPr>
        <w:t>строительства</w:t>
      </w:r>
    </w:p>
    <w:p w:rsidR="00C3643C" w:rsidRPr="00C3643C" w:rsidRDefault="00C3643C" w:rsidP="00C3643C">
      <w:pPr>
        <w:suppressAutoHyphens/>
        <w:ind w:left="5387"/>
        <w:jc w:val="center"/>
        <w:rPr>
          <w:rFonts w:ascii="Times New Roman" w:eastAsia="Arial Unicode MS" w:hAnsi="Times New Roman" w:cs="Times New Roman"/>
          <w:color w:val="auto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ahoma"/>
          <w:color w:val="auto"/>
          <w:kern w:val="1"/>
          <w:sz w:val="28"/>
          <w:szCs w:val="28"/>
          <w:lang w:eastAsia="en-US" w:bidi="ar-SA"/>
        </w:rPr>
        <w:t>Новосибирской области</w:t>
      </w:r>
    </w:p>
    <w:p w:rsidR="00C3643C" w:rsidRPr="00C3643C" w:rsidRDefault="00C3643C" w:rsidP="00C3643C">
      <w:pPr>
        <w:suppressAutoHyphens/>
        <w:ind w:left="5387"/>
        <w:jc w:val="center"/>
        <w:rPr>
          <w:rFonts w:ascii="Times New Roman" w:eastAsia="Arial Unicode MS" w:hAnsi="Times New Roman" w:cs="Times New Roman"/>
          <w:color w:val="auto"/>
          <w:kern w:val="1"/>
          <w:sz w:val="28"/>
          <w:szCs w:val="28"/>
          <w:lang w:eastAsia="hi-IN" w:bidi="hi-IN"/>
        </w:rPr>
      </w:pPr>
      <w:r w:rsidRPr="00C3643C">
        <w:rPr>
          <w:rFonts w:ascii="Times New Roman" w:eastAsia="Arial Unicode MS" w:hAnsi="Times New Roman" w:cs="Times New Roman"/>
          <w:color w:val="auto"/>
          <w:kern w:val="1"/>
          <w:sz w:val="28"/>
          <w:szCs w:val="28"/>
          <w:lang w:eastAsia="hi-IN" w:bidi="hi-IN"/>
        </w:rPr>
        <w:t>от______________ №___________</w:t>
      </w:r>
    </w:p>
    <w:p w:rsidR="00440C98" w:rsidRDefault="00440C98" w:rsidP="00C3643C">
      <w:pPr>
        <w:pStyle w:val="1"/>
        <w:shd w:val="clear" w:color="auto" w:fill="auto"/>
        <w:tabs>
          <w:tab w:val="center" w:pos="9923"/>
        </w:tabs>
        <w:spacing w:before="0" w:line="240" w:lineRule="auto"/>
        <w:ind w:right="1"/>
        <w:jc w:val="center"/>
      </w:pPr>
    </w:p>
    <w:p w:rsidR="00590019" w:rsidRDefault="00590019" w:rsidP="004D3EBB">
      <w:pPr>
        <w:pStyle w:val="1"/>
        <w:shd w:val="clear" w:color="auto" w:fill="auto"/>
        <w:tabs>
          <w:tab w:val="center" w:pos="9923"/>
        </w:tabs>
        <w:spacing w:before="0" w:line="240" w:lineRule="auto"/>
        <w:ind w:right="1"/>
        <w:jc w:val="center"/>
      </w:pPr>
    </w:p>
    <w:p w:rsidR="00C3643C" w:rsidRDefault="00C3643C" w:rsidP="004D3EBB">
      <w:pPr>
        <w:pStyle w:val="1"/>
        <w:shd w:val="clear" w:color="auto" w:fill="auto"/>
        <w:tabs>
          <w:tab w:val="center" w:pos="9923"/>
        </w:tabs>
        <w:spacing w:before="0" w:line="240" w:lineRule="auto"/>
        <w:ind w:right="1"/>
        <w:jc w:val="center"/>
      </w:pPr>
    </w:p>
    <w:p w:rsidR="00B403E9" w:rsidRDefault="004D3EBB" w:rsidP="004D3EBB">
      <w:pPr>
        <w:pStyle w:val="1"/>
        <w:shd w:val="clear" w:color="auto" w:fill="auto"/>
        <w:tabs>
          <w:tab w:val="center" w:pos="9923"/>
        </w:tabs>
        <w:spacing w:before="0" w:line="240" w:lineRule="auto"/>
        <w:ind w:right="1"/>
        <w:jc w:val="center"/>
      </w:pPr>
      <w:r>
        <w:t xml:space="preserve">                                                              </w:t>
      </w:r>
    </w:p>
    <w:p w:rsidR="006A2876" w:rsidRDefault="006A2876" w:rsidP="006A2876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</w:t>
      </w:r>
      <w:r w:rsidRPr="001E494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еречен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ь</w:t>
      </w:r>
      <w:r w:rsidRPr="001E494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документов и (или) информации, </w:t>
      </w:r>
      <w:proofErr w:type="spellStart"/>
      <w:r w:rsidRPr="001E494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истребуемых</w:t>
      </w:r>
      <w:proofErr w:type="spellEnd"/>
      <w:r w:rsidRPr="001E494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в ходе документарной проверки у контролируемого лица</w:t>
      </w:r>
      <w:r w:rsidRPr="00A63B1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при осуществлении регионального государственного контроля (надзора) </w:t>
      </w:r>
      <w:r w:rsidRPr="006A287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в области долевого строительства многоквартирных домов и (или) иных объектов недвижимости на территории Новосибирской области</w:t>
      </w:r>
    </w:p>
    <w:p w:rsidR="006A2876" w:rsidRPr="00A63B12" w:rsidRDefault="006A2876" w:rsidP="006A2876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6A2876" w:rsidRPr="00A6620E" w:rsidRDefault="006A2876" w:rsidP="006A2876">
      <w:pPr>
        <w:autoSpaceDE w:val="0"/>
        <w:autoSpaceDN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1. С</w:t>
      </w:r>
      <w:r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>меты на строительство (завершение строи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тельства) многоквартирного дома.</w:t>
      </w:r>
    </w:p>
    <w:p w:rsidR="006A2876" w:rsidRPr="00A6620E" w:rsidRDefault="006A2876" w:rsidP="006A2876">
      <w:pPr>
        <w:autoSpaceDE w:val="0"/>
        <w:autoSpaceDN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2. Д</w:t>
      </w:r>
      <w:r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>оговоры строительного подряда, поставки строительных материалов, иные договоры, связанные со строительством многоквартирного дома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6A2876" w:rsidRDefault="006A2876" w:rsidP="006A2876">
      <w:pPr>
        <w:autoSpaceDE w:val="0"/>
        <w:autoSpaceDN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 П</w:t>
      </w:r>
      <w:r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ервичная учетная документация по учету работ в капитальном строительстве за период с начала строительства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многоквартирного дома.</w:t>
      </w:r>
    </w:p>
    <w:p w:rsidR="006A2876" w:rsidRDefault="006A2876" w:rsidP="006A2876">
      <w:pPr>
        <w:autoSpaceDE w:val="0"/>
        <w:autoSpaceDN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4. Кредитные договоры и договоры займа (при наличии).</w:t>
      </w:r>
    </w:p>
    <w:p w:rsidR="006A2876" w:rsidRDefault="006A2876" w:rsidP="006A2876">
      <w:pPr>
        <w:autoSpaceDE w:val="0"/>
        <w:autoSpaceDN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5. Договоры участия в долевом строительстве и (или) иные договоры, а также соглашения к ним, по которым осуществлялось привлечение денежных средств участников долевого строительства для целей строительства.</w:t>
      </w:r>
    </w:p>
    <w:p w:rsidR="006A2876" w:rsidRDefault="006A2876" w:rsidP="006A2876">
      <w:pPr>
        <w:autoSpaceDE w:val="0"/>
        <w:autoSpaceDN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6.  </w:t>
      </w:r>
      <w:proofErr w:type="gramStart"/>
      <w:r w:rsidRPr="006A2876">
        <w:rPr>
          <w:rFonts w:ascii="Times New Roman" w:eastAsia="Times New Roman" w:hAnsi="Times New Roman" w:cs="Times New Roman"/>
          <w:color w:val="auto"/>
          <w:sz w:val="28"/>
          <w:szCs w:val="28"/>
        </w:rPr>
        <w:t>Реестр договоров участия в долевом строительстве и (или) иных договоров, а также соглашений к ним, по которым осуществлялось привлечение денежных средств участников долевого строительства для строительства объекта, с указанием номеров договоров, даты подписания и регистрации договоров, цены договоров, суммы денежных средств, привлеченных по договорам, даты привлечения денежных средств с указанием вида и даты платежного документа, суммы задолженности участников долевого строительства</w:t>
      </w:r>
      <w:proofErr w:type="gramEnd"/>
      <w:r w:rsidRPr="006A287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договорам участия в долевом строительстве. В случае привлечения застройщиком денежных средств участников долевого строительства или иных лиц для строительства нескольких объектов недвижимости, сведения представляются по каждому объекту с указанием итоговых сумм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6A2876" w:rsidRPr="00A6620E" w:rsidRDefault="006A2876" w:rsidP="006A2876">
      <w:pPr>
        <w:autoSpaceDE w:val="0"/>
        <w:autoSpaceDN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7. </w:t>
      </w:r>
      <w:r w:rsidRPr="006A2876">
        <w:rPr>
          <w:rFonts w:ascii="Times New Roman" w:eastAsia="Times New Roman" w:hAnsi="Times New Roman" w:cs="Times New Roman"/>
          <w:color w:val="auto"/>
          <w:sz w:val="28"/>
          <w:szCs w:val="28"/>
        </w:rPr>
        <w:t>Реестр соглашений о расторжении договоров участия в долевом строительстве и (или) иных договоров, по которым осуществлялось привлечение денежных средств участников долевого строительства для строительства объекта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6A2876" w:rsidRPr="00A6620E" w:rsidRDefault="006A2876" w:rsidP="006A2876">
      <w:pPr>
        <w:autoSpaceDE w:val="0"/>
        <w:autoSpaceDN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8. П</w:t>
      </w:r>
      <w:r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риказы об учетной политике и приложения к ним, в том числе рабочие планы счетов бухгалтерского учета, содержащие синтетические и аналитические счета и </w:t>
      </w:r>
      <w:proofErr w:type="spellStart"/>
      <w:r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>субсчета</w:t>
      </w:r>
      <w:proofErr w:type="spellEnd"/>
      <w:r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учета финансово-хозяйственной деятельности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6A2876" w:rsidRPr="00A6620E" w:rsidRDefault="006A2876" w:rsidP="006A2876">
      <w:pPr>
        <w:autoSpaceDE w:val="0"/>
        <w:autoSpaceDN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9. 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ервичные банковские и кассовые документы, отражающие факты привлечения денежных средств членов жилищно-строительного кооператива и иных лиц для целей строительства многоквартирного дома, бухгалтерские </w:t>
      </w:r>
      <w:r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балансы, главная книга, </w:t>
      </w:r>
      <w:proofErr w:type="spellStart"/>
      <w:r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>оборотно</w:t>
      </w:r>
      <w:proofErr w:type="spellEnd"/>
      <w:r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>-сальдовые ведомости, карточки счетов бухгалтерского учета 50, 51, 60, 62, 66, 76, 86 и других счетов (при наличии), на которых отражаются сведения о привлеченных денежных средствах участников строительства и иных лиц для целей строительства многоквартирного</w:t>
      </w:r>
      <w:proofErr w:type="gramEnd"/>
      <w:r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дома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6A2876" w:rsidRDefault="006A2876" w:rsidP="006A2876">
      <w:pPr>
        <w:autoSpaceDE w:val="0"/>
        <w:autoSpaceDN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9.2. 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ервичные банковские и кассовые документы, отражающие факты расходования денежных средств членов жилищно-строительного кооператива и иных лиц и отражающие затраты на строительство многоквартирного дома, бухгалтерские балансы, главная книга, </w:t>
      </w:r>
      <w:proofErr w:type="spellStart"/>
      <w:r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>оборотно</w:t>
      </w:r>
      <w:proofErr w:type="spellEnd"/>
      <w:r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>-сальдовые ведомости и карточки счетов бухгалтерского учета 08, 10, 20, 50, 51, 60, 62, 71, 73, 76, 86 и других счетов (при наличии) бухгалтерского учета, на которых отражаются сведения о произведенных затратах на</w:t>
      </w:r>
      <w:proofErr w:type="gramEnd"/>
      <w:r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строительство многоквартирного дома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6A2876" w:rsidRDefault="00AA23FD" w:rsidP="006A2876">
      <w:pPr>
        <w:autoSpaceDE w:val="0"/>
        <w:autoSpaceDN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10. </w:t>
      </w:r>
      <w:r w:rsidRPr="00AA23FD">
        <w:rPr>
          <w:rFonts w:ascii="Times New Roman" w:eastAsia="Times New Roman" w:hAnsi="Times New Roman" w:cs="Times New Roman"/>
          <w:color w:val="auto"/>
          <w:sz w:val="28"/>
          <w:szCs w:val="28"/>
        </w:rPr>
        <w:t>Расшифровка дебиторской задолженности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AA23FD" w:rsidRDefault="00AA23FD" w:rsidP="006A2876">
      <w:pPr>
        <w:autoSpaceDE w:val="0"/>
        <w:autoSpaceDN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11. </w:t>
      </w:r>
      <w:r w:rsidRPr="00AA23FD">
        <w:rPr>
          <w:rFonts w:ascii="Times New Roman" w:eastAsia="Times New Roman" w:hAnsi="Times New Roman" w:cs="Times New Roman"/>
          <w:color w:val="auto"/>
          <w:sz w:val="28"/>
          <w:szCs w:val="28"/>
        </w:rPr>
        <w:t>Расшифровка кредиторской задолженности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AA23FD" w:rsidRPr="00A6620E" w:rsidRDefault="00AA23FD" w:rsidP="006A2876">
      <w:pPr>
        <w:autoSpaceDE w:val="0"/>
        <w:autoSpaceDN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12. </w:t>
      </w:r>
      <w:r w:rsidRPr="00AA23FD">
        <w:rPr>
          <w:rFonts w:ascii="Times New Roman" w:eastAsia="Times New Roman" w:hAnsi="Times New Roman" w:cs="Times New Roman"/>
          <w:color w:val="auto"/>
          <w:sz w:val="28"/>
          <w:szCs w:val="28"/>
        </w:rPr>
        <w:t>Расшифровка краткосрочных и долгосрочных финансовых вложений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6A2876" w:rsidRPr="00A6620E" w:rsidRDefault="006A2876" w:rsidP="006A2876">
      <w:pPr>
        <w:autoSpaceDE w:val="0"/>
        <w:autoSpaceDN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AA23FD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 </w:t>
      </w:r>
      <w:r w:rsidR="00AA23FD" w:rsidRPr="00AA23FD">
        <w:rPr>
          <w:rFonts w:ascii="Times New Roman" w:eastAsia="Times New Roman" w:hAnsi="Times New Roman" w:cs="Times New Roman"/>
          <w:color w:val="auto"/>
          <w:sz w:val="28"/>
          <w:szCs w:val="28"/>
        </w:rPr>
        <w:t>Справка о стоимости не завершенных строительством объектов долевого строительства в разрезе каждого объекта на последнюю отчетную дату.</w:t>
      </w:r>
    </w:p>
    <w:p w:rsidR="006A2876" w:rsidRDefault="00AA23FD" w:rsidP="00AA23FD">
      <w:pPr>
        <w:autoSpaceDE w:val="0"/>
        <w:autoSpaceDN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14</w:t>
      </w:r>
      <w:r w:rsidR="006A2876">
        <w:rPr>
          <w:rFonts w:ascii="Times New Roman" w:eastAsia="Times New Roman" w:hAnsi="Times New Roman" w:cs="Times New Roman"/>
          <w:color w:val="auto"/>
          <w:sz w:val="28"/>
          <w:szCs w:val="28"/>
        </w:rPr>
        <w:t>. </w:t>
      </w:r>
      <w:r w:rsidRPr="00AA23FD">
        <w:rPr>
          <w:rFonts w:ascii="Times New Roman" w:eastAsia="Times New Roman" w:hAnsi="Times New Roman" w:cs="Times New Roman"/>
          <w:color w:val="auto"/>
          <w:sz w:val="28"/>
          <w:szCs w:val="28"/>
        </w:rPr>
        <w:t>Направляемая участникам долевого строительства информация о невозможности завершения строительства в предусмотренный договором срок и предложение об изменении договора с подтверждением его почтового направления</w:t>
      </w:r>
      <w:r w:rsidR="006A287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6A2876" w:rsidRDefault="00AA23FD" w:rsidP="006A2876">
      <w:pPr>
        <w:autoSpaceDE w:val="0"/>
        <w:autoSpaceDN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15</w:t>
      </w:r>
      <w:r w:rsidR="006A2876">
        <w:rPr>
          <w:rFonts w:ascii="Times New Roman" w:eastAsia="Times New Roman" w:hAnsi="Times New Roman" w:cs="Times New Roman"/>
          <w:color w:val="auto"/>
          <w:sz w:val="28"/>
          <w:szCs w:val="28"/>
        </w:rPr>
        <w:t>. </w:t>
      </w:r>
      <w:r w:rsidRPr="00AA23FD">
        <w:rPr>
          <w:rFonts w:ascii="Times New Roman" w:eastAsia="Times New Roman" w:hAnsi="Times New Roman" w:cs="Times New Roman"/>
          <w:color w:val="auto"/>
          <w:sz w:val="28"/>
          <w:szCs w:val="28"/>
        </w:rPr>
        <w:t>Акты приема-передачи объектов долевого строительства участникам долевого строительства</w:t>
      </w:r>
      <w:r w:rsidR="006A287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AA23FD" w:rsidRDefault="00AA23FD" w:rsidP="006A2876">
      <w:pPr>
        <w:autoSpaceDE w:val="0"/>
        <w:autoSpaceDN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16. </w:t>
      </w:r>
      <w:r w:rsidRPr="00AA23FD">
        <w:rPr>
          <w:rFonts w:ascii="Times New Roman" w:eastAsia="Times New Roman" w:hAnsi="Times New Roman" w:cs="Times New Roman"/>
          <w:color w:val="auto"/>
          <w:sz w:val="28"/>
          <w:szCs w:val="28"/>
        </w:rPr>
        <w:t>Реестры актов приема-передачи объектов долевого строительства участникам долевого строительства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AA23FD" w:rsidRDefault="00AA23FD" w:rsidP="006A2876">
      <w:pPr>
        <w:autoSpaceDE w:val="0"/>
        <w:autoSpaceDN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17. </w:t>
      </w:r>
      <w:r w:rsidRPr="00AA23FD">
        <w:rPr>
          <w:rFonts w:ascii="Times New Roman" w:eastAsia="Times New Roman" w:hAnsi="Times New Roman" w:cs="Times New Roman"/>
          <w:color w:val="auto"/>
          <w:sz w:val="28"/>
          <w:szCs w:val="28"/>
        </w:rPr>
        <w:t>Сведения и документы, отражающие способы обеспечения исполнения застройщиками обязательств по передаче жилого помещения участнику долевого строительства по договору участия в долевом строительстве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AA23FD" w:rsidRDefault="00AA23FD" w:rsidP="006A2876">
      <w:pPr>
        <w:autoSpaceDE w:val="0"/>
        <w:autoSpaceDN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18. </w:t>
      </w:r>
      <w:r w:rsidRPr="00AA23FD">
        <w:rPr>
          <w:rFonts w:ascii="Times New Roman" w:eastAsia="Times New Roman" w:hAnsi="Times New Roman" w:cs="Times New Roman"/>
          <w:color w:val="auto"/>
          <w:sz w:val="28"/>
          <w:szCs w:val="28"/>
        </w:rPr>
        <w:t>Приказ о назначении на должность руководителя (уполномоченного представителя) юридического лица или иной документ, подтверждающий полномочия руководителя (уполномоченного представителя) юридического лица, а также копии документов, удостоверяющих личность руководителя (уполномоченного представителя) юридического лица и место его регистрации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F061AB" w:rsidRDefault="00693CC5" w:rsidP="006A2876">
      <w:pPr>
        <w:autoSpaceDE w:val="0"/>
        <w:autoSpaceDN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19. Данный перечень является исчерпывающим.</w:t>
      </w:r>
      <w:bookmarkStart w:id="1" w:name="_GoBack"/>
      <w:bookmarkEnd w:id="1"/>
    </w:p>
    <w:p w:rsidR="002E7E37" w:rsidRPr="0030555E" w:rsidRDefault="002E7E37" w:rsidP="00226EC7">
      <w:pPr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0555E" w:rsidRPr="00226EC7" w:rsidRDefault="002E7E37" w:rsidP="00226EC7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</w:t>
      </w:r>
    </w:p>
    <w:sectPr w:rsidR="0030555E" w:rsidRPr="00226EC7" w:rsidSect="0030555E">
      <w:pgSz w:w="11909" w:h="16838"/>
      <w:pgMar w:top="956" w:right="852" w:bottom="709" w:left="1418" w:header="142" w:footer="6" w:gutter="0"/>
      <w:pgNumType w:fmt="numberInDash" w:start="1" w:chapStyle="2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23E" w:rsidRDefault="0047323E">
      <w:r>
        <w:separator/>
      </w:r>
    </w:p>
  </w:endnote>
  <w:endnote w:type="continuationSeparator" w:id="0">
    <w:p w:rsidR="0047323E" w:rsidRDefault="00473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23E" w:rsidRDefault="0047323E"/>
  </w:footnote>
  <w:footnote w:type="continuationSeparator" w:id="0">
    <w:p w:rsidR="0047323E" w:rsidRDefault="0047323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1778169"/>
      <w:docPartObj>
        <w:docPartGallery w:val="Page Numbers (Top of Page)"/>
        <w:docPartUnique/>
      </w:docPartObj>
    </w:sdtPr>
    <w:sdtEndPr/>
    <w:sdtContent>
      <w:p w:rsidR="0049091E" w:rsidRDefault="0049091E">
        <w:pPr>
          <w:pStyle w:val="ab"/>
          <w:jc w:val="center"/>
        </w:pPr>
      </w:p>
      <w:p w:rsidR="006E3FCE" w:rsidRDefault="0047323E">
        <w:pPr>
          <w:pStyle w:val="ab"/>
          <w:jc w:val="center"/>
        </w:pPr>
      </w:p>
    </w:sdtContent>
  </w:sdt>
  <w:p w:rsidR="00B56CAD" w:rsidRDefault="00B56CA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61B2"/>
    <w:multiLevelType w:val="hybridMultilevel"/>
    <w:tmpl w:val="F86CECA2"/>
    <w:lvl w:ilvl="0" w:tplc="766A2E9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883CD5"/>
    <w:multiLevelType w:val="multilevel"/>
    <w:tmpl w:val="0EDA0C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AE0DE5"/>
    <w:multiLevelType w:val="hybridMultilevel"/>
    <w:tmpl w:val="ED02E86A"/>
    <w:lvl w:ilvl="0" w:tplc="333ABD0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3297884"/>
    <w:multiLevelType w:val="hybridMultilevel"/>
    <w:tmpl w:val="951A8F9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2E0F4D"/>
    <w:multiLevelType w:val="hybridMultilevel"/>
    <w:tmpl w:val="79066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333854"/>
    <w:multiLevelType w:val="multilevel"/>
    <w:tmpl w:val="6C44E124"/>
    <w:lvl w:ilvl="0">
      <w:start w:val="1"/>
      <w:numFmt w:val="decimal"/>
      <w:lvlText w:val="%1."/>
      <w:lvlJc w:val="left"/>
      <w:rPr>
        <w:rFonts w:ascii="Times New Roman" w:eastAsia="Courier New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58754A"/>
    <w:multiLevelType w:val="hybridMultilevel"/>
    <w:tmpl w:val="1512A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023098"/>
    <w:multiLevelType w:val="multilevel"/>
    <w:tmpl w:val="04AC8550"/>
    <w:lvl w:ilvl="0">
      <w:numFmt w:val="decimal"/>
      <w:lvlText w:val="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DFD5A6D"/>
    <w:multiLevelType w:val="multilevel"/>
    <w:tmpl w:val="58C26E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0FB96207"/>
    <w:multiLevelType w:val="hybridMultilevel"/>
    <w:tmpl w:val="1512A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8D145D"/>
    <w:multiLevelType w:val="hybridMultilevel"/>
    <w:tmpl w:val="D8E2192E"/>
    <w:lvl w:ilvl="0" w:tplc="EA927F44">
      <w:start w:val="12"/>
      <w:numFmt w:val="decimal"/>
      <w:lvlText w:val="%1."/>
      <w:lvlJc w:val="left"/>
      <w:pPr>
        <w:ind w:left="134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2C131E5"/>
    <w:multiLevelType w:val="hybridMultilevel"/>
    <w:tmpl w:val="FF20166C"/>
    <w:lvl w:ilvl="0" w:tplc="93E66772">
      <w:start w:val="5"/>
      <w:numFmt w:val="decimal"/>
      <w:lvlText w:val="%1)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2">
    <w:nsid w:val="17875124"/>
    <w:multiLevelType w:val="hybridMultilevel"/>
    <w:tmpl w:val="DC24E092"/>
    <w:lvl w:ilvl="0" w:tplc="A096415C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BB22CE3"/>
    <w:multiLevelType w:val="multilevel"/>
    <w:tmpl w:val="860271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CA21E40"/>
    <w:multiLevelType w:val="hybridMultilevel"/>
    <w:tmpl w:val="A300A226"/>
    <w:lvl w:ilvl="0" w:tplc="82FC5BA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1CC14632"/>
    <w:multiLevelType w:val="hybridMultilevel"/>
    <w:tmpl w:val="D1FAFF10"/>
    <w:lvl w:ilvl="0" w:tplc="BE58DD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1D562C8D"/>
    <w:multiLevelType w:val="multilevel"/>
    <w:tmpl w:val="8EB660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F180ADC"/>
    <w:multiLevelType w:val="multilevel"/>
    <w:tmpl w:val="9B08F86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37B4E15"/>
    <w:multiLevelType w:val="hybridMultilevel"/>
    <w:tmpl w:val="1512A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9658E6"/>
    <w:multiLevelType w:val="hybridMultilevel"/>
    <w:tmpl w:val="21E0E5A4"/>
    <w:lvl w:ilvl="0" w:tplc="E0DA895C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156F4E"/>
    <w:multiLevelType w:val="hybridMultilevel"/>
    <w:tmpl w:val="C62E83D2"/>
    <w:lvl w:ilvl="0" w:tplc="9C003594">
      <w:start w:val="1"/>
      <w:numFmt w:val="decimal"/>
      <w:lvlText w:val="%1."/>
      <w:lvlJc w:val="left"/>
      <w:pPr>
        <w:ind w:left="1084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AF36C55"/>
    <w:multiLevelType w:val="multilevel"/>
    <w:tmpl w:val="873201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2BC0610"/>
    <w:multiLevelType w:val="hybridMultilevel"/>
    <w:tmpl w:val="ECA2C34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33DE114F"/>
    <w:multiLevelType w:val="multilevel"/>
    <w:tmpl w:val="5380EB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54139C0"/>
    <w:multiLevelType w:val="hybridMultilevel"/>
    <w:tmpl w:val="07607196"/>
    <w:lvl w:ilvl="0" w:tplc="AB1844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3E0A3A20"/>
    <w:multiLevelType w:val="multilevel"/>
    <w:tmpl w:val="861C65D2"/>
    <w:lvl w:ilvl="0">
      <w:start w:val="1"/>
      <w:numFmt w:val="decimal"/>
      <w:lvlText w:val="%1."/>
      <w:lvlJc w:val="left"/>
      <w:pPr>
        <w:ind w:left="1935" w:hanging="139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0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26">
    <w:nsid w:val="426D1ACB"/>
    <w:multiLevelType w:val="hybridMultilevel"/>
    <w:tmpl w:val="2F3ED5B4"/>
    <w:lvl w:ilvl="0" w:tplc="4FE211DA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8B87435"/>
    <w:multiLevelType w:val="hybridMultilevel"/>
    <w:tmpl w:val="502E856C"/>
    <w:lvl w:ilvl="0" w:tplc="F1586D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A07200C"/>
    <w:multiLevelType w:val="multilevel"/>
    <w:tmpl w:val="4614DA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1712D30"/>
    <w:multiLevelType w:val="hybridMultilevel"/>
    <w:tmpl w:val="63DA0F7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A32018"/>
    <w:multiLevelType w:val="hybridMultilevel"/>
    <w:tmpl w:val="32D21DB6"/>
    <w:lvl w:ilvl="0" w:tplc="0F7693A8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7191F71"/>
    <w:multiLevelType w:val="hybridMultilevel"/>
    <w:tmpl w:val="C37873D6"/>
    <w:lvl w:ilvl="0" w:tplc="FE3A7D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AB63A75"/>
    <w:multiLevelType w:val="hybridMultilevel"/>
    <w:tmpl w:val="7422A674"/>
    <w:lvl w:ilvl="0" w:tplc="3B14E95E">
      <w:start w:val="19"/>
      <w:numFmt w:val="decimal"/>
      <w:lvlText w:val="%1."/>
      <w:lvlJc w:val="left"/>
      <w:pPr>
        <w:ind w:left="14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33">
    <w:nsid w:val="5DBC367E"/>
    <w:multiLevelType w:val="hybridMultilevel"/>
    <w:tmpl w:val="2F86AE84"/>
    <w:lvl w:ilvl="0" w:tplc="B018F944">
      <w:start w:val="1"/>
      <w:numFmt w:val="upperRoman"/>
      <w:lvlText w:val="%1."/>
      <w:lvlJc w:val="left"/>
      <w:pPr>
        <w:ind w:left="157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A94B4E"/>
    <w:multiLevelType w:val="hybridMultilevel"/>
    <w:tmpl w:val="10469B42"/>
    <w:lvl w:ilvl="0" w:tplc="25EC2A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4751C3C"/>
    <w:multiLevelType w:val="multilevel"/>
    <w:tmpl w:val="8996EB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59A0C13"/>
    <w:multiLevelType w:val="multilevel"/>
    <w:tmpl w:val="F07451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C9151C3"/>
    <w:multiLevelType w:val="hybridMultilevel"/>
    <w:tmpl w:val="1E9A4338"/>
    <w:lvl w:ilvl="0" w:tplc="114CDA7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F44E35"/>
    <w:multiLevelType w:val="multilevel"/>
    <w:tmpl w:val="3658459C"/>
    <w:lvl w:ilvl="0">
      <w:numFmt w:val="decimal"/>
      <w:lvlText w:val="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BF70BBA"/>
    <w:multiLevelType w:val="multilevel"/>
    <w:tmpl w:val="FF5296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DD401A4"/>
    <w:multiLevelType w:val="hybridMultilevel"/>
    <w:tmpl w:val="2878CA86"/>
    <w:lvl w:ilvl="0" w:tplc="245089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2"/>
  </w:num>
  <w:num w:numId="3">
    <w:abstractNumId w:val="8"/>
  </w:num>
  <w:num w:numId="4">
    <w:abstractNumId w:val="29"/>
  </w:num>
  <w:num w:numId="5">
    <w:abstractNumId w:val="3"/>
  </w:num>
  <w:num w:numId="6">
    <w:abstractNumId w:val="19"/>
  </w:num>
  <w:num w:numId="7">
    <w:abstractNumId w:val="40"/>
  </w:num>
  <w:num w:numId="8">
    <w:abstractNumId w:val="11"/>
  </w:num>
  <w:num w:numId="9">
    <w:abstractNumId w:val="33"/>
  </w:num>
  <w:num w:numId="10">
    <w:abstractNumId w:val="28"/>
  </w:num>
  <w:num w:numId="11">
    <w:abstractNumId w:val="37"/>
  </w:num>
  <w:num w:numId="12">
    <w:abstractNumId w:val="7"/>
  </w:num>
  <w:num w:numId="13">
    <w:abstractNumId w:val="38"/>
  </w:num>
  <w:num w:numId="14">
    <w:abstractNumId w:val="36"/>
  </w:num>
  <w:num w:numId="15">
    <w:abstractNumId w:val="16"/>
  </w:num>
  <w:num w:numId="16">
    <w:abstractNumId w:val="17"/>
  </w:num>
  <w:num w:numId="17">
    <w:abstractNumId w:val="35"/>
  </w:num>
  <w:num w:numId="18">
    <w:abstractNumId w:val="39"/>
  </w:num>
  <w:num w:numId="19">
    <w:abstractNumId w:val="1"/>
  </w:num>
  <w:num w:numId="20">
    <w:abstractNumId w:val="21"/>
  </w:num>
  <w:num w:numId="21">
    <w:abstractNumId w:val="23"/>
  </w:num>
  <w:num w:numId="22">
    <w:abstractNumId w:val="13"/>
  </w:num>
  <w:num w:numId="23">
    <w:abstractNumId w:val="9"/>
  </w:num>
  <w:num w:numId="24">
    <w:abstractNumId w:val="18"/>
  </w:num>
  <w:num w:numId="25">
    <w:abstractNumId w:val="6"/>
  </w:num>
  <w:num w:numId="26">
    <w:abstractNumId w:val="14"/>
  </w:num>
  <w:num w:numId="27">
    <w:abstractNumId w:val="30"/>
  </w:num>
  <w:num w:numId="28">
    <w:abstractNumId w:val="34"/>
  </w:num>
  <w:num w:numId="29">
    <w:abstractNumId w:val="31"/>
  </w:num>
  <w:num w:numId="30">
    <w:abstractNumId w:val="0"/>
  </w:num>
  <w:num w:numId="31">
    <w:abstractNumId w:val="15"/>
  </w:num>
  <w:num w:numId="32">
    <w:abstractNumId w:val="24"/>
  </w:num>
  <w:num w:numId="33">
    <w:abstractNumId w:val="2"/>
  </w:num>
  <w:num w:numId="34">
    <w:abstractNumId w:val="4"/>
  </w:num>
  <w:num w:numId="35">
    <w:abstractNumId w:val="27"/>
  </w:num>
  <w:num w:numId="36">
    <w:abstractNumId w:val="10"/>
  </w:num>
  <w:num w:numId="37">
    <w:abstractNumId w:val="26"/>
  </w:num>
  <w:num w:numId="38">
    <w:abstractNumId w:val="12"/>
  </w:num>
  <w:num w:numId="39">
    <w:abstractNumId w:val="32"/>
  </w:num>
  <w:num w:numId="40">
    <w:abstractNumId w:val="25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81DD3"/>
    <w:rsid w:val="00001C68"/>
    <w:rsid w:val="000039DF"/>
    <w:rsid w:val="0001147E"/>
    <w:rsid w:val="00011DD4"/>
    <w:rsid w:val="000136F6"/>
    <w:rsid w:val="00026AC1"/>
    <w:rsid w:val="00032CB5"/>
    <w:rsid w:val="00034AE9"/>
    <w:rsid w:val="00041B5A"/>
    <w:rsid w:val="0005233F"/>
    <w:rsid w:val="000524C9"/>
    <w:rsid w:val="00052D6E"/>
    <w:rsid w:val="00053076"/>
    <w:rsid w:val="00053B37"/>
    <w:rsid w:val="000567B6"/>
    <w:rsid w:val="000576F6"/>
    <w:rsid w:val="00057F93"/>
    <w:rsid w:val="00071119"/>
    <w:rsid w:val="00072041"/>
    <w:rsid w:val="00072C0E"/>
    <w:rsid w:val="000765D9"/>
    <w:rsid w:val="00083463"/>
    <w:rsid w:val="000840B2"/>
    <w:rsid w:val="000850A1"/>
    <w:rsid w:val="00085339"/>
    <w:rsid w:val="00087E11"/>
    <w:rsid w:val="000A0F60"/>
    <w:rsid w:val="000A78CF"/>
    <w:rsid w:val="000C02C2"/>
    <w:rsid w:val="000C267F"/>
    <w:rsid w:val="000C2DD5"/>
    <w:rsid w:val="000C3933"/>
    <w:rsid w:val="000C70AE"/>
    <w:rsid w:val="000D1BDF"/>
    <w:rsid w:val="000E3F5D"/>
    <w:rsid w:val="000E4C22"/>
    <w:rsid w:val="000E646D"/>
    <w:rsid w:val="000F17A6"/>
    <w:rsid w:val="000F3020"/>
    <w:rsid w:val="000F334E"/>
    <w:rsid w:val="000F63B1"/>
    <w:rsid w:val="000F7522"/>
    <w:rsid w:val="001012F2"/>
    <w:rsid w:val="00105B4E"/>
    <w:rsid w:val="00106753"/>
    <w:rsid w:val="00110D82"/>
    <w:rsid w:val="00115032"/>
    <w:rsid w:val="0011575B"/>
    <w:rsid w:val="00115A72"/>
    <w:rsid w:val="00115BD9"/>
    <w:rsid w:val="00121858"/>
    <w:rsid w:val="0012294C"/>
    <w:rsid w:val="00123083"/>
    <w:rsid w:val="00125081"/>
    <w:rsid w:val="00126E47"/>
    <w:rsid w:val="00134123"/>
    <w:rsid w:val="001352B7"/>
    <w:rsid w:val="0013711B"/>
    <w:rsid w:val="00137B02"/>
    <w:rsid w:val="00140E08"/>
    <w:rsid w:val="00142747"/>
    <w:rsid w:val="001465B6"/>
    <w:rsid w:val="00147637"/>
    <w:rsid w:val="00147E8E"/>
    <w:rsid w:val="0015299E"/>
    <w:rsid w:val="00153521"/>
    <w:rsid w:val="0015469C"/>
    <w:rsid w:val="00156563"/>
    <w:rsid w:val="001570C2"/>
    <w:rsid w:val="00160081"/>
    <w:rsid w:val="00163BA4"/>
    <w:rsid w:val="00174AB6"/>
    <w:rsid w:val="00177993"/>
    <w:rsid w:val="00181C90"/>
    <w:rsid w:val="0018226D"/>
    <w:rsid w:val="00182B4E"/>
    <w:rsid w:val="00190A84"/>
    <w:rsid w:val="00191CC9"/>
    <w:rsid w:val="00193D29"/>
    <w:rsid w:val="00195920"/>
    <w:rsid w:val="00196E2F"/>
    <w:rsid w:val="001A0635"/>
    <w:rsid w:val="001A3E9D"/>
    <w:rsid w:val="001A72F3"/>
    <w:rsid w:val="001B1E62"/>
    <w:rsid w:val="001B24BE"/>
    <w:rsid w:val="001C0256"/>
    <w:rsid w:val="001C032F"/>
    <w:rsid w:val="001C0904"/>
    <w:rsid w:val="001C24B5"/>
    <w:rsid w:val="001D11C9"/>
    <w:rsid w:val="001D342B"/>
    <w:rsid w:val="001D44B8"/>
    <w:rsid w:val="001D4588"/>
    <w:rsid w:val="001E0F56"/>
    <w:rsid w:val="001E1403"/>
    <w:rsid w:val="001E455A"/>
    <w:rsid w:val="001E494F"/>
    <w:rsid w:val="001E568F"/>
    <w:rsid w:val="001E6E7B"/>
    <w:rsid w:val="001F0AF1"/>
    <w:rsid w:val="001F0D74"/>
    <w:rsid w:val="001F40F2"/>
    <w:rsid w:val="001F4233"/>
    <w:rsid w:val="001F5670"/>
    <w:rsid w:val="001F793F"/>
    <w:rsid w:val="0020003A"/>
    <w:rsid w:val="002009C1"/>
    <w:rsid w:val="00200C6A"/>
    <w:rsid w:val="002023FD"/>
    <w:rsid w:val="00202859"/>
    <w:rsid w:val="00204220"/>
    <w:rsid w:val="00205074"/>
    <w:rsid w:val="0021217F"/>
    <w:rsid w:val="00213A3A"/>
    <w:rsid w:val="00215B64"/>
    <w:rsid w:val="00216CB2"/>
    <w:rsid w:val="00221BC6"/>
    <w:rsid w:val="0022344A"/>
    <w:rsid w:val="00226EC7"/>
    <w:rsid w:val="00231BD7"/>
    <w:rsid w:val="00234958"/>
    <w:rsid w:val="002355CF"/>
    <w:rsid w:val="002358C6"/>
    <w:rsid w:val="0025031E"/>
    <w:rsid w:val="00252B74"/>
    <w:rsid w:val="0025358B"/>
    <w:rsid w:val="0026030C"/>
    <w:rsid w:val="002605BB"/>
    <w:rsid w:val="00260AB8"/>
    <w:rsid w:val="00262A55"/>
    <w:rsid w:val="002651A7"/>
    <w:rsid w:val="00267A8B"/>
    <w:rsid w:val="002700F3"/>
    <w:rsid w:val="00270DA6"/>
    <w:rsid w:val="00271DF4"/>
    <w:rsid w:val="00272132"/>
    <w:rsid w:val="00272645"/>
    <w:rsid w:val="00272C96"/>
    <w:rsid w:val="00281212"/>
    <w:rsid w:val="00284C52"/>
    <w:rsid w:val="00291C78"/>
    <w:rsid w:val="002933FF"/>
    <w:rsid w:val="00295272"/>
    <w:rsid w:val="00295B38"/>
    <w:rsid w:val="002A1074"/>
    <w:rsid w:val="002A2C69"/>
    <w:rsid w:val="002A7704"/>
    <w:rsid w:val="002B0B34"/>
    <w:rsid w:val="002B0E6F"/>
    <w:rsid w:val="002B21FD"/>
    <w:rsid w:val="002B3A72"/>
    <w:rsid w:val="002B573B"/>
    <w:rsid w:val="002B7B48"/>
    <w:rsid w:val="002C3F8B"/>
    <w:rsid w:val="002C4639"/>
    <w:rsid w:val="002C4B6D"/>
    <w:rsid w:val="002C4ED3"/>
    <w:rsid w:val="002C52EF"/>
    <w:rsid w:val="002C58F6"/>
    <w:rsid w:val="002C6900"/>
    <w:rsid w:val="002D16E9"/>
    <w:rsid w:val="002D3DFA"/>
    <w:rsid w:val="002D4796"/>
    <w:rsid w:val="002E3C74"/>
    <w:rsid w:val="002E5797"/>
    <w:rsid w:val="002E6558"/>
    <w:rsid w:val="002E7E37"/>
    <w:rsid w:val="002F0714"/>
    <w:rsid w:val="002F2C3B"/>
    <w:rsid w:val="002F40F2"/>
    <w:rsid w:val="002F5740"/>
    <w:rsid w:val="00302636"/>
    <w:rsid w:val="0030555E"/>
    <w:rsid w:val="00305CC6"/>
    <w:rsid w:val="00306B8D"/>
    <w:rsid w:val="00313BF9"/>
    <w:rsid w:val="00316FB8"/>
    <w:rsid w:val="00322670"/>
    <w:rsid w:val="0032292E"/>
    <w:rsid w:val="0032330C"/>
    <w:rsid w:val="00325373"/>
    <w:rsid w:val="003320AA"/>
    <w:rsid w:val="00332607"/>
    <w:rsid w:val="003348BB"/>
    <w:rsid w:val="00336195"/>
    <w:rsid w:val="003366CB"/>
    <w:rsid w:val="00337057"/>
    <w:rsid w:val="003458DE"/>
    <w:rsid w:val="00347355"/>
    <w:rsid w:val="00347E9A"/>
    <w:rsid w:val="00352A0E"/>
    <w:rsid w:val="00353F87"/>
    <w:rsid w:val="00354622"/>
    <w:rsid w:val="003547F4"/>
    <w:rsid w:val="00363E97"/>
    <w:rsid w:val="003651E5"/>
    <w:rsid w:val="0037092F"/>
    <w:rsid w:val="0037779E"/>
    <w:rsid w:val="00377827"/>
    <w:rsid w:val="00377DA9"/>
    <w:rsid w:val="00381FB8"/>
    <w:rsid w:val="003824F8"/>
    <w:rsid w:val="0038645B"/>
    <w:rsid w:val="00396EDB"/>
    <w:rsid w:val="00397763"/>
    <w:rsid w:val="003A6FF1"/>
    <w:rsid w:val="003B15C3"/>
    <w:rsid w:val="003B4CF8"/>
    <w:rsid w:val="003B6C72"/>
    <w:rsid w:val="003C177B"/>
    <w:rsid w:val="003C184B"/>
    <w:rsid w:val="003C2D7D"/>
    <w:rsid w:val="003C774B"/>
    <w:rsid w:val="003D0BB1"/>
    <w:rsid w:val="003D1331"/>
    <w:rsid w:val="003D2A90"/>
    <w:rsid w:val="003D2F47"/>
    <w:rsid w:val="003D406E"/>
    <w:rsid w:val="003D71BB"/>
    <w:rsid w:val="003E2AC6"/>
    <w:rsid w:val="003E3BAF"/>
    <w:rsid w:val="003E7866"/>
    <w:rsid w:val="003F3186"/>
    <w:rsid w:val="003F698C"/>
    <w:rsid w:val="003F6FEB"/>
    <w:rsid w:val="004037A5"/>
    <w:rsid w:val="00404817"/>
    <w:rsid w:val="00404828"/>
    <w:rsid w:val="00406207"/>
    <w:rsid w:val="00407415"/>
    <w:rsid w:val="00407F5F"/>
    <w:rsid w:val="00410449"/>
    <w:rsid w:val="0041221F"/>
    <w:rsid w:val="0042370F"/>
    <w:rsid w:val="00426390"/>
    <w:rsid w:val="00426DBC"/>
    <w:rsid w:val="004275C3"/>
    <w:rsid w:val="004307B0"/>
    <w:rsid w:val="004327A9"/>
    <w:rsid w:val="00435F4A"/>
    <w:rsid w:val="0043789E"/>
    <w:rsid w:val="00437ABA"/>
    <w:rsid w:val="00437DEE"/>
    <w:rsid w:val="00440C98"/>
    <w:rsid w:val="00441449"/>
    <w:rsid w:val="00441E1C"/>
    <w:rsid w:val="00445F21"/>
    <w:rsid w:val="00446EA7"/>
    <w:rsid w:val="00452A76"/>
    <w:rsid w:val="004552A8"/>
    <w:rsid w:val="004554CC"/>
    <w:rsid w:val="004610BB"/>
    <w:rsid w:val="00466D4D"/>
    <w:rsid w:val="00470412"/>
    <w:rsid w:val="004726F3"/>
    <w:rsid w:val="0047323E"/>
    <w:rsid w:val="004737C2"/>
    <w:rsid w:val="00474444"/>
    <w:rsid w:val="00476651"/>
    <w:rsid w:val="00482F6E"/>
    <w:rsid w:val="004841CC"/>
    <w:rsid w:val="00484736"/>
    <w:rsid w:val="0048478A"/>
    <w:rsid w:val="00484951"/>
    <w:rsid w:val="00486FA4"/>
    <w:rsid w:val="00490831"/>
    <w:rsid w:val="0049091E"/>
    <w:rsid w:val="004912E0"/>
    <w:rsid w:val="0049199A"/>
    <w:rsid w:val="00494215"/>
    <w:rsid w:val="004979EF"/>
    <w:rsid w:val="004A00D7"/>
    <w:rsid w:val="004B0535"/>
    <w:rsid w:val="004B0C96"/>
    <w:rsid w:val="004B0D0B"/>
    <w:rsid w:val="004B4240"/>
    <w:rsid w:val="004B470C"/>
    <w:rsid w:val="004B721B"/>
    <w:rsid w:val="004C0AC1"/>
    <w:rsid w:val="004C1E92"/>
    <w:rsid w:val="004C3201"/>
    <w:rsid w:val="004C5060"/>
    <w:rsid w:val="004C7C5B"/>
    <w:rsid w:val="004D1D70"/>
    <w:rsid w:val="004D3EBB"/>
    <w:rsid w:val="004D597F"/>
    <w:rsid w:val="004D6581"/>
    <w:rsid w:val="004D6756"/>
    <w:rsid w:val="004E0067"/>
    <w:rsid w:val="004E1B67"/>
    <w:rsid w:val="004E42F6"/>
    <w:rsid w:val="004E73BA"/>
    <w:rsid w:val="004F00C1"/>
    <w:rsid w:val="004F0806"/>
    <w:rsid w:val="004F1420"/>
    <w:rsid w:val="004F32B1"/>
    <w:rsid w:val="004F3479"/>
    <w:rsid w:val="004F35B7"/>
    <w:rsid w:val="004F4221"/>
    <w:rsid w:val="004F55A2"/>
    <w:rsid w:val="005001C3"/>
    <w:rsid w:val="00500DC0"/>
    <w:rsid w:val="005012C1"/>
    <w:rsid w:val="00501341"/>
    <w:rsid w:val="00502722"/>
    <w:rsid w:val="005070F6"/>
    <w:rsid w:val="00511484"/>
    <w:rsid w:val="005138DE"/>
    <w:rsid w:val="00520C86"/>
    <w:rsid w:val="0052199A"/>
    <w:rsid w:val="0052284F"/>
    <w:rsid w:val="005260E5"/>
    <w:rsid w:val="0052672E"/>
    <w:rsid w:val="00530EE9"/>
    <w:rsid w:val="005316D7"/>
    <w:rsid w:val="0053612C"/>
    <w:rsid w:val="0053732E"/>
    <w:rsid w:val="005445A0"/>
    <w:rsid w:val="00550FE3"/>
    <w:rsid w:val="00551342"/>
    <w:rsid w:val="005532C8"/>
    <w:rsid w:val="00555667"/>
    <w:rsid w:val="00555FBB"/>
    <w:rsid w:val="00557403"/>
    <w:rsid w:val="005611F7"/>
    <w:rsid w:val="005621F8"/>
    <w:rsid w:val="00563880"/>
    <w:rsid w:val="005652B8"/>
    <w:rsid w:val="00567D6D"/>
    <w:rsid w:val="00571C3B"/>
    <w:rsid w:val="00583497"/>
    <w:rsid w:val="00590019"/>
    <w:rsid w:val="00590ABA"/>
    <w:rsid w:val="00590FE3"/>
    <w:rsid w:val="0059553F"/>
    <w:rsid w:val="00596B5D"/>
    <w:rsid w:val="005A0DE0"/>
    <w:rsid w:val="005A140D"/>
    <w:rsid w:val="005A4E79"/>
    <w:rsid w:val="005A6C3A"/>
    <w:rsid w:val="005B1F88"/>
    <w:rsid w:val="005B2C08"/>
    <w:rsid w:val="005B30C9"/>
    <w:rsid w:val="005B53AE"/>
    <w:rsid w:val="005C134F"/>
    <w:rsid w:val="005C31C6"/>
    <w:rsid w:val="005C509D"/>
    <w:rsid w:val="005D0F15"/>
    <w:rsid w:val="005D5113"/>
    <w:rsid w:val="005E1596"/>
    <w:rsid w:val="005E55B3"/>
    <w:rsid w:val="005E5BE5"/>
    <w:rsid w:val="005E5E9F"/>
    <w:rsid w:val="005E6ADC"/>
    <w:rsid w:val="005E6E5A"/>
    <w:rsid w:val="005F018E"/>
    <w:rsid w:val="005F0E9F"/>
    <w:rsid w:val="005F2488"/>
    <w:rsid w:val="005F5B3B"/>
    <w:rsid w:val="0060024C"/>
    <w:rsid w:val="00601C5D"/>
    <w:rsid w:val="00603A72"/>
    <w:rsid w:val="006041D7"/>
    <w:rsid w:val="00604F8D"/>
    <w:rsid w:val="0060506F"/>
    <w:rsid w:val="00606059"/>
    <w:rsid w:val="006060B3"/>
    <w:rsid w:val="006060C6"/>
    <w:rsid w:val="00606828"/>
    <w:rsid w:val="00606A74"/>
    <w:rsid w:val="006075C1"/>
    <w:rsid w:val="00610E4C"/>
    <w:rsid w:val="00612A0D"/>
    <w:rsid w:val="00613676"/>
    <w:rsid w:val="006142E5"/>
    <w:rsid w:val="00624968"/>
    <w:rsid w:val="006251D4"/>
    <w:rsid w:val="00625C18"/>
    <w:rsid w:val="00626143"/>
    <w:rsid w:val="00626942"/>
    <w:rsid w:val="00627533"/>
    <w:rsid w:val="0063495D"/>
    <w:rsid w:val="00636961"/>
    <w:rsid w:val="00642697"/>
    <w:rsid w:val="00643AA7"/>
    <w:rsid w:val="006443CE"/>
    <w:rsid w:val="00644912"/>
    <w:rsid w:val="006454F2"/>
    <w:rsid w:val="0064680E"/>
    <w:rsid w:val="0065132E"/>
    <w:rsid w:val="00651B4D"/>
    <w:rsid w:val="006523AD"/>
    <w:rsid w:val="00655488"/>
    <w:rsid w:val="00660149"/>
    <w:rsid w:val="00660A05"/>
    <w:rsid w:val="006628F0"/>
    <w:rsid w:val="00664D6A"/>
    <w:rsid w:val="00667DB7"/>
    <w:rsid w:val="006718E3"/>
    <w:rsid w:val="0067200F"/>
    <w:rsid w:val="006729B5"/>
    <w:rsid w:val="00672A62"/>
    <w:rsid w:val="00673EEA"/>
    <w:rsid w:val="00675BA0"/>
    <w:rsid w:val="006801F4"/>
    <w:rsid w:val="00682FE3"/>
    <w:rsid w:val="006842B4"/>
    <w:rsid w:val="0069145B"/>
    <w:rsid w:val="00693670"/>
    <w:rsid w:val="00693CC5"/>
    <w:rsid w:val="006A04F6"/>
    <w:rsid w:val="006A0D39"/>
    <w:rsid w:val="006A2876"/>
    <w:rsid w:val="006A54F5"/>
    <w:rsid w:val="006B23C8"/>
    <w:rsid w:val="006C2402"/>
    <w:rsid w:val="006C3689"/>
    <w:rsid w:val="006C4252"/>
    <w:rsid w:val="006C69BB"/>
    <w:rsid w:val="006E3B2E"/>
    <w:rsid w:val="006E3FCE"/>
    <w:rsid w:val="006E405D"/>
    <w:rsid w:val="006E52FD"/>
    <w:rsid w:val="006E68DC"/>
    <w:rsid w:val="006E710C"/>
    <w:rsid w:val="006F0928"/>
    <w:rsid w:val="006F5A17"/>
    <w:rsid w:val="006F7DDD"/>
    <w:rsid w:val="00700132"/>
    <w:rsid w:val="00700E04"/>
    <w:rsid w:val="00702AF7"/>
    <w:rsid w:val="00702F5B"/>
    <w:rsid w:val="00714585"/>
    <w:rsid w:val="00716B81"/>
    <w:rsid w:val="00717DB6"/>
    <w:rsid w:val="007207EB"/>
    <w:rsid w:val="007211E4"/>
    <w:rsid w:val="00724DDA"/>
    <w:rsid w:val="00725ED9"/>
    <w:rsid w:val="0072722E"/>
    <w:rsid w:val="0073105A"/>
    <w:rsid w:val="00733DA1"/>
    <w:rsid w:val="00735174"/>
    <w:rsid w:val="0073798B"/>
    <w:rsid w:val="00741CCF"/>
    <w:rsid w:val="00742135"/>
    <w:rsid w:val="0074358C"/>
    <w:rsid w:val="00747BCF"/>
    <w:rsid w:val="00755C18"/>
    <w:rsid w:val="00760C9D"/>
    <w:rsid w:val="00770ECB"/>
    <w:rsid w:val="0077195D"/>
    <w:rsid w:val="00771D6C"/>
    <w:rsid w:val="0078404B"/>
    <w:rsid w:val="00784455"/>
    <w:rsid w:val="007854CA"/>
    <w:rsid w:val="007877FF"/>
    <w:rsid w:val="00792CD4"/>
    <w:rsid w:val="00797626"/>
    <w:rsid w:val="00797D7B"/>
    <w:rsid w:val="007A03EC"/>
    <w:rsid w:val="007A0729"/>
    <w:rsid w:val="007A1DD4"/>
    <w:rsid w:val="007A23CD"/>
    <w:rsid w:val="007B584C"/>
    <w:rsid w:val="007C21AF"/>
    <w:rsid w:val="007C2DBD"/>
    <w:rsid w:val="007C4828"/>
    <w:rsid w:val="007C5119"/>
    <w:rsid w:val="007D0963"/>
    <w:rsid w:val="007D0D01"/>
    <w:rsid w:val="007D5F80"/>
    <w:rsid w:val="007D793F"/>
    <w:rsid w:val="007E31C3"/>
    <w:rsid w:val="007E782C"/>
    <w:rsid w:val="007F26E5"/>
    <w:rsid w:val="007F2940"/>
    <w:rsid w:val="007F675B"/>
    <w:rsid w:val="00802EEF"/>
    <w:rsid w:val="008069CF"/>
    <w:rsid w:val="00810FF5"/>
    <w:rsid w:val="00811F50"/>
    <w:rsid w:val="0081636C"/>
    <w:rsid w:val="00826B93"/>
    <w:rsid w:val="00827282"/>
    <w:rsid w:val="008301DD"/>
    <w:rsid w:val="00832A65"/>
    <w:rsid w:val="00832B25"/>
    <w:rsid w:val="00834DC5"/>
    <w:rsid w:val="00834DF6"/>
    <w:rsid w:val="00837D10"/>
    <w:rsid w:val="008402DE"/>
    <w:rsid w:val="008423C3"/>
    <w:rsid w:val="00846756"/>
    <w:rsid w:val="00853BF3"/>
    <w:rsid w:val="0085511B"/>
    <w:rsid w:val="008557DD"/>
    <w:rsid w:val="0086732B"/>
    <w:rsid w:val="008676B4"/>
    <w:rsid w:val="008703C0"/>
    <w:rsid w:val="00870A1D"/>
    <w:rsid w:val="00874076"/>
    <w:rsid w:val="00886A5D"/>
    <w:rsid w:val="0088761A"/>
    <w:rsid w:val="00890640"/>
    <w:rsid w:val="0089089B"/>
    <w:rsid w:val="0089320F"/>
    <w:rsid w:val="0089321A"/>
    <w:rsid w:val="00893CA2"/>
    <w:rsid w:val="00897A2D"/>
    <w:rsid w:val="008A4302"/>
    <w:rsid w:val="008A5419"/>
    <w:rsid w:val="008B40C4"/>
    <w:rsid w:val="008B6802"/>
    <w:rsid w:val="008B6E7C"/>
    <w:rsid w:val="008C03EB"/>
    <w:rsid w:val="008C1FD1"/>
    <w:rsid w:val="008C2F26"/>
    <w:rsid w:val="008C4B14"/>
    <w:rsid w:val="008C4F7A"/>
    <w:rsid w:val="008C5F46"/>
    <w:rsid w:val="008D776F"/>
    <w:rsid w:val="008E140C"/>
    <w:rsid w:val="008E2B0E"/>
    <w:rsid w:val="008E7F94"/>
    <w:rsid w:val="008F2FC8"/>
    <w:rsid w:val="008F3EB7"/>
    <w:rsid w:val="009027A9"/>
    <w:rsid w:val="00910937"/>
    <w:rsid w:val="00911B79"/>
    <w:rsid w:val="009206F3"/>
    <w:rsid w:val="00921857"/>
    <w:rsid w:val="0092205B"/>
    <w:rsid w:val="00923796"/>
    <w:rsid w:val="00923F1C"/>
    <w:rsid w:val="00924F7A"/>
    <w:rsid w:val="0092739C"/>
    <w:rsid w:val="00930B5B"/>
    <w:rsid w:val="00932FC5"/>
    <w:rsid w:val="00937586"/>
    <w:rsid w:val="00947CD2"/>
    <w:rsid w:val="0095212B"/>
    <w:rsid w:val="00952959"/>
    <w:rsid w:val="0096216E"/>
    <w:rsid w:val="00962467"/>
    <w:rsid w:val="0096269E"/>
    <w:rsid w:val="00962A50"/>
    <w:rsid w:val="0096312A"/>
    <w:rsid w:val="0096506C"/>
    <w:rsid w:val="0096620F"/>
    <w:rsid w:val="009667F7"/>
    <w:rsid w:val="009705DF"/>
    <w:rsid w:val="00971C04"/>
    <w:rsid w:val="00971F40"/>
    <w:rsid w:val="00972EEC"/>
    <w:rsid w:val="00975F99"/>
    <w:rsid w:val="009767F0"/>
    <w:rsid w:val="0098016E"/>
    <w:rsid w:val="00980352"/>
    <w:rsid w:val="00980CE3"/>
    <w:rsid w:val="00984E5A"/>
    <w:rsid w:val="009851C9"/>
    <w:rsid w:val="00985847"/>
    <w:rsid w:val="0098663C"/>
    <w:rsid w:val="00994407"/>
    <w:rsid w:val="00994875"/>
    <w:rsid w:val="00994CAA"/>
    <w:rsid w:val="00994ED1"/>
    <w:rsid w:val="009970BA"/>
    <w:rsid w:val="009974DF"/>
    <w:rsid w:val="009A06D3"/>
    <w:rsid w:val="009A10F7"/>
    <w:rsid w:val="009A4EB9"/>
    <w:rsid w:val="009A6837"/>
    <w:rsid w:val="009B065A"/>
    <w:rsid w:val="009B505D"/>
    <w:rsid w:val="009B5B02"/>
    <w:rsid w:val="009C00CD"/>
    <w:rsid w:val="009C20D4"/>
    <w:rsid w:val="009C7D94"/>
    <w:rsid w:val="009D08DF"/>
    <w:rsid w:val="009D3421"/>
    <w:rsid w:val="009D346B"/>
    <w:rsid w:val="009D3BE0"/>
    <w:rsid w:val="009D4512"/>
    <w:rsid w:val="009D6C6D"/>
    <w:rsid w:val="009E22EB"/>
    <w:rsid w:val="009E76B4"/>
    <w:rsid w:val="009F095C"/>
    <w:rsid w:val="009F3091"/>
    <w:rsid w:val="009F3C8A"/>
    <w:rsid w:val="009F67F1"/>
    <w:rsid w:val="00A03AAE"/>
    <w:rsid w:val="00A05D2E"/>
    <w:rsid w:val="00A06A77"/>
    <w:rsid w:val="00A1402E"/>
    <w:rsid w:val="00A140BC"/>
    <w:rsid w:val="00A15D8A"/>
    <w:rsid w:val="00A26FA3"/>
    <w:rsid w:val="00A30861"/>
    <w:rsid w:val="00A31964"/>
    <w:rsid w:val="00A31D11"/>
    <w:rsid w:val="00A32A89"/>
    <w:rsid w:val="00A333CC"/>
    <w:rsid w:val="00A34A86"/>
    <w:rsid w:val="00A34DC8"/>
    <w:rsid w:val="00A35C25"/>
    <w:rsid w:val="00A36A4E"/>
    <w:rsid w:val="00A377DB"/>
    <w:rsid w:val="00A40040"/>
    <w:rsid w:val="00A46A76"/>
    <w:rsid w:val="00A510AE"/>
    <w:rsid w:val="00A53259"/>
    <w:rsid w:val="00A60F08"/>
    <w:rsid w:val="00A636DE"/>
    <w:rsid w:val="00A67C0C"/>
    <w:rsid w:val="00A72F92"/>
    <w:rsid w:val="00A76722"/>
    <w:rsid w:val="00A771E5"/>
    <w:rsid w:val="00A80F65"/>
    <w:rsid w:val="00A81DD3"/>
    <w:rsid w:val="00A83F5F"/>
    <w:rsid w:val="00A855DE"/>
    <w:rsid w:val="00A862A5"/>
    <w:rsid w:val="00A8786B"/>
    <w:rsid w:val="00A87AB0"/>
    <w:rsid w:val="00A90134"/>
    <w:rsid w:val="00A91C27"/>
    <w:rsid w:val="00A91CDE"/>
    <w:rsid w:val="00A93597"/>
    <w:rsid w:val="00A93FF4"/>
    <w:rsid w:val="00A9403D"/>
    <w:rsid w:val="00A95851"/>
    <w:rsid w:val="00A95BFF"/>
    <w:rsid w:val="00A96310"/>
    <w:rsid w:val="00A9719B"/>
    <w:rsid w:val="00A975AE"/>
    <w:rsid w:val="00A97C2A"/>
    <w:rsid w:val="00AA1BD5"/>
    <w:rsid w:val="00AA23FD"/>
    <w:rsid w:val="00AA4521"/>
    <w:rsid w:val="00AA56E8"/>
    <w:rsid w:val="00AA56FB"/>
    <w:rsid w:val="00AA5C35"/>
    <w:rsid w:val="00AA6323"/>
    <w:rsid w:val="00AA6B8F"/>
    <w:rsid w:val="00AA7BC2"/>
    <w:rsid w:val="00AB05ED"/>
    <w:rsid w:val="00AB2DA6"/>
    <w:rsid w:val="00AB3EFE"/>
    <w:rsid w:val="00AB411C"/>
    <w:rsid w:val="00AB6CDD"/>
    <w:rsid w:val="00AB6DC5"/>
    <w:rsid w:val="00AB745B"/>
    <w:rsid w:val="00AC04EE"/>
    <w:rsid w:val="00AC04F0"/>
    <w:rsid w:val="00AC12E9"/>
    <w:rsid w:val="00AC3587"/>
    <w:rsid w:val="00AC37E7"/>
    <w:rsid w:val="00AC4BDC"/>
    <w:rsid w:val="00AC541C"/>
    <w:rsid w:val="00AD1BAD"/>
    <w:rsid w:val="00AD3830"/>
    <w:rsid w:val="00AE027C"/>
    <w:rsid w:val="00AE18AD"/>
    <w:rsid w:val="00AE42CD"/>
    <w:rsid w:val="00AE6290"/>
    <w:rsid w:val="00AF190C"/>
    <w:rsid w:val="00AF3AFC"/>
    <w:rsid w:val="00AF7BCB"/>
    <w:rsid w:val="00B04DC4"/>
    <w:rsid w:val="00B101E4"/>
    <w:rsid w:val="00B10E6C"/>
    <w:rsid w:val="00B11E20"/>
    <w:rsid w:val="00B1383A"/>
    <w:rsid w:val="00B1699A"/>
    <w:rsid w:val="00B25DAD"/>
    <w:rsid w:val="00B26136"/>
    <w:rsid w:val="00B2639A"/>
    <w:rsid w:val="00B27B95"/>
    <w:rsid w:val="00B31882"/>
    <w:rsid w:val="00B33172"/>
    <w:rsid w:val="00B403E9"/>
    <w:rsid w:val="00B40F28"/>
    <w:rsid w:val="00B40FF1"/>
    <w:rsid w:val="00B4306D"/>
    <w:rsid w:val="00B46947"/>
    <w:rsid w:val="00B46D67"/>
    <w:rsid w:val="00B51C11"/>
    <w:rsid w:val="00B5303E"/>
    <w:rsid w:val="00B5539D"/>
    <w:rsid w:val="00B56CAD"/>
    <w:rsid w:val="00B63799"/>
    <w:rsid w:val="00B640A0"/>
    <w:rsid w:val="00B66D1E"/>
    <w:rsid w:val="00B678D4"/>
    <w:rsid w:val="00B7037F"/>
    <w:rsid w:val="00B7792F"/>
    <w:rsid w:val="00B814EB"/>
    <w:rsid w:val="00B84008"/>
    <w:rsid w:val="00B86E99"/>
    <w:rsid w:val="00B87176"/>
    <w:rsid w:val="00B87ED3"/>
    <w:rsid w:val="00B87EFD"/>
    <w:rsid w:val="00B90E53"/>
    <w:rsid w:val="00B92773"/>
    <w:rsid w:val="00B951D1"/>
    <w:rsid w:val="00B96CF0"/>
    <w:rsid w:val="00B974F3"/>
    <w:rsid w:val="00B979E3"/>
    <w:rsid w:val="00BA25E8"/>
    <w:rsid w:val="00BA2F3C"/>
    <w:rsid w:val="00BA606E"/>
    <w:rsid w:val="00BA7CF3"/>
    <w:rsid w:val="00BB04DA"/>
    <w:rsid w:val="00BB156A"/>
    <w:rsid w:val="00BB1A5A"/>
    <w:rsid w:val="00BB3932"/>
    <w:rsid w:val="00BB719C"/>
    <w:rsid w:val="00BC5B5B"/>
    <w:rsid w:val="00BD13D2"/>
    <w:rsid w:val="00BD4B9F"/>
    <w:rsid w:val="00BD7796"/>
    <w:rsid w:val="00BE04C2"/>
    <w:rsid w:val="00BE7539"/>
    <w:rsid w:val="00BF0118"/>
    <w:rsid w:val="00BF1109"/>
    <w:rsid w:val="00BF2235"/>
    <w:rsid w:val="00BF298F"/>
    <w:rsid w:val="00BF4DEC"/>
    <w:rsid w:val="00BF620F"/>
    <w:rsid w:val="00BF6B13"/>
    <w:rsid w:val="00BF79F7"/>
    <w:rsid w:val="00BF7B4B"/>
    <w:rsid w:val="00C008E8"/>
    <w:rsid w:val="00C10F0B"/>
    <w:rsid w:val="00C12ABE"/>
    <w:rsid w:val="00C12DB9"/>
    <w:rsid w:val="00C14C87"/>
    <w:rsid w:val="00C16545"/>
    <w:rsid w:val="00C203B6"/>
    <w:rsid w:val="00C239DA"/>
    <w:rsid w:val="00C23AEB"/>
    <w:rsid w:val="00C30314"/>
    <w:rsid w:val="00C30B56"/>
    <w:rsid w:val="00C30E31"/>
    <w:rsid w:val="00C3358F"/>
    <w:rsid w:val="00C35CF2"/>
    <w:rsid w:val="00C3643C"/>
    <w:rsid w:val="00C41F16"/>
    <w:rsid w:val="00C42516"/>
    <w:rsid w:val="00C47BAE"/>
    <w:rsid w:val="00C5127D"/>
    <w:rsid w:val="00C53EE8"/>
    <w:rsid w:val="00C56474"/>
    <w:rsid w:val="00C63218"/>
    <w:rsid w:val="00C63F0A"/>
    <w:rsid w:val="00C64DA0"/>
    <w:rsid w:val="00C657FA"/>
    <w:rsid w:val="00C65D77"/>
    <w:rsid w:val="00C66698"/>
    <w:rsid w:val="00C70584"/>
    <w:rsid w:val="00C74275"/>
    <w:rsid w:val="00C75707"/>
    <w:rsid w:val="00C81332"/>
    <w:rsid w:val="00C81D8B"/>
    <w:rsid w:val="00C82B83"/>
    <w:rsid w:val="00C84DE1"/>
    <w:rsid w:val="00C85912"/>
    <w:rsid w:val="00C85BA2"/>
    <w:rsid w:val="00C86F76"/>
    <w:rsid w:val="00C912CA"/>
    <w:rsid w:val="00C93165"/>
    <w:rsid w:val="00C94A3C"/>
    <w:rsid w:val="00C9670A"/>
    <w:rsid w:val="00C96BD8"/>
    <w:rsid w:val="00CA7380"/>
    <w:rsid w:val="00CB0758"/>
    <w:rsid w:val="00CB0BD0"/>
    <w:rsid w:val="00CB14C8"/>
    <w:rsid w:val="00CB34EF"/>
    <w:rsid w:val="00CB36DE"/>
    <w:rsid w:val="00CB4994"/>
    <w:rsid w:val="00CD0228"/>
    <w:rsid w:val="00CD0955"/>
    <w:rsid w:val="00CD31F7"/>
    <w:rsid w:val="00CD3334"/>
    <w:rsid w:val="00CD4173"/>
    <w:rsid w:val="00CD45F7"/>
    <w:rsid w:val="00CD5D1C"/>
    <w:rsid w:val="00CD5E65"/>
    <w:rsid w:val="00CD6257"/>
    <w:rsid w:val="00CE4B1B"/>
    <w:rsid w:val="00CE7B1D"/>
    <w:rsid w:val="00CF019F"/>
    <w:rsid w:val="00CF1B9E"/>
    <w:rsid w:val="00CF2162"/>
    <w:rsid w:val="00CF3288"/>
    <w:rsid w:val="00CF4CA5"/>
    <w:rsid w:val="00D016DA"/>
    <w:rsid w:val="00D01EF4"/>
    <w:rsid w:val="00D02BE7"/>
    <w:rsid w:val="00D02D6F"/>
    <w:rsid w:val="00D03184"/>
    <w:rsid w:val="00D04C2A"/>
    <w:rsid w:val="00D06890"/>
    <w:rsid w:val="00D1248D"/>
    <w:rsid w:val="00D14BA3"/>
    <w:rsid w:val="00D16C43"/>
    <w:rsid w:val="00D17C75"/>
    <w:rsid w:val="00D17ED0"/>
    <w:rsid w:val="00D2135B"/>
    <w:rsid w:val="00D220D4"/>
    <w:rsid w:val="00D23DF3"/>
    <w:rsid w:val="00D25BA3"/>
    <w:rsid w:val="00D25EE2"/>
    <w:rsid w:val="00D3506F"/>
    <w:rsid w:val="00D36DD4"/>
    <w:rsid w:val="00D3742C"/>
    <w:rsid w:val="00D3755B"/>
    <w:rsid w:val="00D40174"/>
    <w:rsid w:val="00D53F33"/>
    <w:rsid w:val="00D5561E"/>
    <w:rsid w:val="00D56361"/>
    <w:rsid w:val="00D57F8E"/>
    <w:rsid w:val="00D60C09"/>
    <w:rsid w:val="00D618BB"/>
    <w:rsid w:val="00D62A4C"/>
    <w:rsid w:val="00D65DDC"/>
    <w:rsid w:val="00D6703E"/>
    <w:rsid w:val="00D74E4D"/>
    <w:rsid w:val="00D75224"/>
    <w:rsid w:val="00D75789"/>
    <w:rsid w:val="00D76074"/>
    <w:rsid w:val="00D7751A"/>
    <w:rsid w:val="00D809EF"/>
    <w:rsid w:val="00D81A77"/>
    <w:rsid w:val="00D81DB2"/>
    <w:rsid w:val="00D82316"/>
    <w:rsid w:val="00D858E9"/>
    <w:rsid w:val="00D86F56"/>
    <w:rsid w:val="00D91C4A"/>
    <w:rsid w:val="00D96AA1"/>
    <w:rsid w:val="00DA352F"/>
    <w:rsid w:val="00DA5F0E"/>
    <w:rsid w:val="00DA6353"/>
    <w:rsid w:val="00DA77BE"/>
    <w:rsid w:val="00DA77BF"/>
    <w:rsid w:val="00DA7FF3"/>
    <w:rsid w:val="00DB0CBA"/>
    <w:rsid w:val="00DB3FF1"/>
    <w:rsid w:val="00DB6050"/>
    <w:rsid w:val="00DC05B6"/>
    <w:rsid w:val="00DC10E2"/>
    <w:rsid w:val="00DC1902"/>
    <w:rsid w:val="00DC1E51"/>
    <w:rsid w:val="00DC23AA"/>
    <w:rsid w:val="00DE0ECB"/>
    <w:rsid w:val="00DE1929"/>
    <w:rsid w:val="00DE1E7A"/>
    <w:rsid w:val="00DE20CB"/>
    <w:rsid w:val="00DE330C"/>
    <w:rsid w:val="00DE34E5"/>
    <w:rsid w:val="00DF0273"/>
    <w:rsid w:val="00E01EED"/>
    <w:rsid w:val="00E02136"/>
    <w:rsid w:val="00E03743"/>
    <w:rsid w:val="00E078D9"/>
    <w:rsid w:val="00E11E55"/>
    <w:rsid w:val="00E12628"/>
    <w:rsid w:val="00E13817"/>
    <w:rsid w:val="00E13D40"/>
    <w:rsid w:val="00E16EDD"/>
    <w:rsid w:val="00E22D90"/>
    <w:rsid w:val="00E27F9F"/>
    <w:rsid w:val="00E317E9"/>
    <w:rsid w:val="00E3554D"/>
    <w:rsid w:val="00E36270"/>
    <w:rsid w:val="00E429BE"/>
    <w:rsid w:val="00E4409B"/>
    <w:rsid w:val="00E45558"/>
    <w:rsid w:val="00E465E6"/>
    <w:rsid w:val="00E52412"/>
    <w:rsid w:val="00E54368"/>
    <w:rsid w:val="00E61E8D"/>
    <w:rsid w:val="00E63D1F"/>
    <w:rsid w:val="00E65F53"/>
    <w:rsid w:val="00E70111"/>
    <w:rsid w:val="00E73FDB"/>
    <w:rsid w:val="00E77A74"/>
    <w:rsid w:val="00E804A0"/>
    <w:rsid w:val="00E815CD"/>
    <w:rsid w:val="00E85B64"/>
    <w:rsid w:val="00E86431"/>
    <w:rsid w:val="00E92898"/>
    <w:rsid w:val="00E938EE"/>
    <w:rsid w:val="00E972A2"/>
    <w:rsid w:val="00EA1162"/>
    <w:rsid w:val="00EA174A"/>
    <w:rsid w:val="00EA2B0E"/>
    <w:rsid w:val="00EA2D35"/>
    <w:rsid w:val="00EA482D"/>
    <w:rsid w:val="00EA75D4"/>
    <w:rsid w:val="00EB1877"/>
    <w:rsid w:val="00EB2E32"/>
    <w:rsid w:val="00EB2ECF"/>
    <w:rsid w:val="00EB4A63"/>
    <w:rsid w:val="00EC1595"/>
    <w:rsid w:val="00EC2CC7"/>
    <w:rsid w:val="00EC6557"/>
    <w:rsid w:val="00EC6D83"/>
    <w:rsid w:val="00ED5F1A"/>
    <w:rsid w:val="00ED62AA"/>
    <w:rsid w:val="00EE2478"/>
    <w:rsid w:val="00EF6C32"/>
    <w:rsid w:val="00F01293"/>
    <w:rsid w:val="00F01D0A"/>
    <w:rsid w:val="00F030ED"/>
    <w:rsid w:val="00F046C2"/>
    <w:rsid w:val="00F05AE0"/>
    <w:rsid w:val="00F061AB"/>
    <w:rsid w:val="00F07802"/>
    <w:rsid w:val="00F07F83"/>
    <w:rsid w:val="00F167EF"/>
    <w:rsid w:val="00F16BFA"/>
    <w:rsid w:val="00F178DB"/>
    <w:rsid w:val="00F2007D"/>
    <w:rsid w:val="00F2455C"/>
    <w:rsid w:val="00F272C9"/>
    <w:rsid w:val="00F306F9"/>
    <w:rsid w:val="00F31BDA"/>
    <w:rsid w:val="00F354D4"/>
    <w:rsid w:val="00F41B3D"/>
    <w:rsid w:val="00F51A74"/>
    <w:rsid w:val="00F53C0E"/>
    <w:rsid w:val="00F53FBE"/>
    <w:rsid w:val="00F5486A"/>
    <w:rsid w:val="00F56D95"/>
    <w:rsid w:val="00F60A15"/>
    <w:rsid w:val="00F62914"/>
    <w:rsid w:val="00F679AB"/>
    <w:rsid w:val="00F7051B"/>
    <w:rsid w:val="00F70F21"/>
    <w:rsid w:val="00F716EB"/>
    <w:rsid w:val="00F7189B"/>
    <w:rsid w:val="00F71D46"/>
    <w:rsid w:val="00F756AE"/>
    <w:rsid w:val="00F777B1"/>
    <w:rsid w:val="00F8036B"/>
    <w:rsid w:val="00F90F3A"/>
    <w:rsid w:val="00F92BF2"/>
    <w:rsid w:val="00F95DA8"/>
    <w:rsid w:val="00F97A10"/>
    <w:rsid w:val="00FA0E70"/>
    <w:rsid w:val="00FB0162"/>
    <w:rsid w:val="00FB4D84"/>
    <w:rsid w:val="00FB535C"/>
    <w:rsid w:val="00FB7068"/>
    <w:rsid w:val="00FC11E4"/>
    <w:rsid w:val="00FC3F20"/>
    <w:rsid w:val="00FC5EC3"/>
    <w:rsid w:val="00FD23D2"/>
    <w:rsid w:val="00FD27B4"/>
    <w:rsid w:val="00FD3DB5"/>
    <w:rsid w:val="00FD7DA8"/>
    <w:rsid w:val="00FE0991"/>
    <w:rsid w:val="00FE16AF"/>
    <w:rsid w:val="00FE5099"/>
    <w:rsid w:val="00FE7DA8"/>
    <w:rsid w:val="00FF06A6"/>
    <w:rsid w:val="00FF3D1E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18E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22"/>
      <w:szCs w:val="22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/>
      <w:bCs/>
      <w:i/>
      <w:iCs/>
      <w:smallCaps w:val="0"/>
      <w:strike w:val="0"/>
      <w:spacing w:val="-10"/>
      <w:sz w:val="32"/>
      <w:szCs w:val="32"/>
      <w:u w:val="none"/>
    </w:rPr>
  </w:style>
  <w:style w:type="character" w:customStyle="1" w:styleId="2TimesNewRoman105pt1pt">
    <w:name w:val="Основной текст (2) + Times New Roman;10;5 pt;Не полужирный;Не курсив;Интервал 1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0pt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5pt0pt">
    <w:name w:val="Основной текст + 10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5pt0pt0">
    <w:name w:val="Основной текст + 10;5 pt;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105pt0pt1">
    <w:name w:val="Основной текст + 10;5 pt;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3"/>
      <w:szCs w:val="23"/>
      <w:u w:val="none"/>
    </w:rPr>
  </w:style>
  <w:style w:type="character" w:customStyle="1" w:styleId="44pt">
    <w:name w:val="Основной текст (4) + Интервал 4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0pt">
    <w:name w:val="Основной текст (4) + Не полужирный;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5pt0pt2">
    <w:name w:val="Основной текст + 10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5pt">
    <w:name w:val="Основной текст + 11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Gulim105pt0pt">
    <w:name w:val="Основной текст + Gulim;10;5 pt;Интервал 0 pt"/>
    <w:basedOn w:val="a4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CordiaUPC16pt0pt">
    <w:name w:val="Основной текст + CordiaUPC;16 pt;Интервал 0 pt"/>
    <w:basedOn w:val="a4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Pr>
      <w:rFonts w:ascii="Gulim" w:eastAsia="Gulim" w:hAnsi="Gulim" w:cs="Gulim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4105pt0pt">
    <w:name w:val="Основной текст (4) + 10;5 pt;Не полужирный;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0pt0pt">
    <w:name w:val="Основной текст (4) + 10 pt;Не полужирный;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spacing w:val="1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120" w:after="14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0"/>
      <w:sz w:val="30"/>
      <w:szCs w:val="3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440" w:line="0" w:lineRule="atLeast"/>
    </w:pPr>
    <w:rPr>
      <w:rFonts w:ascii="Calibri" w:eastAsia="Calibri" w:hAnsi="Calibri" w:cs="Calibri"/>
      <w:b/>
      <w:bCs/>
      <w:i/>
      <w:iCs/>
      <w:spacing w:val="-10"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after="1080" w:line="269" w:lineRule="exac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540" w:after="960" w:line="298" w:lineRule="exact"/>
      <w:jc w:val="center"/>
    </w:pPr>
    <w:rPr>
      <w:rFonts w:ascii="Times New Roman" w:eastAsia="Times New Roman" w:hAnsi="Times New Roman" w:cs="Times New Roman"/>
      <w:b/>
      <w:bCs/>
      <w:spacing w:val="10"/>
      <w:sz w:val="23"/>
      <w:szCs w:val="23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Gulim" w:eastAsia="Gulim" w:hAnsi="Gulim" w:cs="Gulim"/>
      <w:sz w:val="12"/>
      <w:szCs w:val="12"/>
    </w:rPr>
  </w:style>
  <w:style w:type="paragraph" w:styleId="a7">
    <w:name w:val="Balloon Text"/>
    <w:basedOn w:val="a"/>
    <w:link w:val="a8"/>
    <w:uiPriority w:val="99"/>
    <w:semiHidden/>
    <w:unhideWhenUsed/>
    <w:rsid w:val="002C4B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4B6D"/>
    <w:rPr>
      <w:rFonts w:ascii="Tahoma" w:hAnsi="Tahoma" w:cs="Tahoma"/>
      <w:color w:val="000000"/>
      <w:sz w:val="16"/>
      <w:szCs w:val="16"/>
    </w:rPr>
  </w:style>
  <w:style w:type="paragraph" w:styleId="a9">
    <w:name w:val="List Paragraph"/>
    <w:basedOn w:val="a"/>
    <w:uiPriority w:val="34"/>
    <w:qFormat/>
    <w:rsid w:val="001A0635"/>
    <w:pPr>
      <w:ind w:left="720"/>
      <w:contextualSpacing/>
    </w:pPr>
  </w:style>
  <w:style w:type="table" w:styleId="aa">
    <w:name w:val="Table Grid"/>
    <w:basedOn w:val="a1"/>
    <w:uiPriority w:val="59"/>
    <w:rsid w:val="00105B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a"/>
    <w:uiPriority w:val="59"/>
    <w:rsid w:val="00C96BD8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E76B4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bidi="ar-SA"/>
    </w:rPr>
  </w:style>
  <w:style w:type="paragraph" w:customStyle="1" w:styleId="ConsPlusTitle">
    <w:name w:val="ConsPlusTitle"/>
    <w:uiPriority w:val="99"/>
    <w:rsid w:val="004E0067"/>
    <w:pPr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bidi="ar-SA"/>
    </w:rPr>
  </w:style>
  <w:style w:type="paragraph" w:styleId="ab">
    <w:name w:val="header"/>
    <w:basedOn w:val="a"/>
    <w:link w:val="ac"/>
    <w:uiPriority w:val="99"/>
    <w:unhideWhenUsed/>
    <w:rsid w:val="00270DA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70DA6"/>
    <w:rPr>
      <w:color w:val="000000"/>
    </w:rPr>
  </w:style>
  <w:style w:type="paragraph" w:styleId="ad">
    <w:name w:val="footer"/>
    <w:basedOn w:val="a"/>
    <w:link w:val="ae"/>
    <w:uiPriority w:val="99"/>
    <w:unhideWhenUsed/>
    <w:rsid w:val="00270DA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70DA6"/>
    <w:rPr>
      <w:color w:val="000000"/>
    </w:rPr>
  </w:style>
  <w:style w:type="character" w:customStyle="1" w:styleId="10pt0pt">
    <w:name w:val="Основной текст + 10 pt;Интервал 0 pt"/>
    <w:basedOn w:val="a4"/>
    <w:rsid w:val="004E1B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pt0pt">
    <w:name w:val="Основной текст + 9 pt;Не полужирный;Интервал 0 pt"/>
    <w:basedOn w:val="a4"/>
    <w:rsid w:val="006F5A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rialNarrow7pt0pt">
    <w:name w:val="Основной текст + Arial Narrow;7 pt;Интервал 0 pt"/>
    <w:basedOn w:val="a4"/>
    <w:rsid w:val="006F5A1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styleId="af">
    <w:name w:val="Strong"/>
    <w:basedOn w:val="a0"/>
    <w:uiPriority w:val="22"/>
    <w:qFormat/>
    <w:rsid w:val="005900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18E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22"/>
      <w:szCs w:val="22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/>
      <w:bCs/>
      <w:i/>
      <w:iCs/>
      <w:smallCaps w:val="0"/>
      <w:strike w:val="0"/>
      <w:spacing w:val="-10"/>
      <w:sz w:val="32"/>
      <w:szCs w:val="32"/>
      <w:u w:val="none"/>
    </w:rPr>
  </w:style>
  <w:style w:type="character" w:customStyle="1" w:styleId="2TimesNewRoman105pt1pt">
    <w:name w:val="Основной текст (2) + Times New Roman;10;5 pt;Не полужирный;Не курсив;Интервал 1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0pt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5pt0pt">
    <w:name w:val="Основной текст + 10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5pt0pt0">
    <w:name w:val="Основной текст + 10;5 pt;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105pt0pt1">
    <w:name w:val="Основной текст + 10;5 pt;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3"/>
      <w:szCs w:val="23"/>
      <w:u w:val="none"/>
    </w:rPr>
  </w:style>
  <w:style w:type="character" w:customStyle="1" w:styleId="44pt">
    <w:name w:val="Основной текст (4) + Интервал 4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0pt">
    <w:name w:val="Основной текст (4) + Не полужирный;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5pt0pt2">
    <w:name w:val="Основной текст + 10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5pt">
    <w:name w:val="Основной текст + 11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Gulim105pt0pt">
    <w:name w:val="Основной текст + Gulim;10;5 pt;Интервал 0 pt"/>
    <w:basedOn w:val="a4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CordiaUPC16pt0pt">
    <w:name w:val="Основной текст + CordiaUPC;16 pt;Интервал 0 pt"/>
    <w:basedOn w:val="a4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Pr>
      <w:rFonts w:ascii="Gulim" w:eastAsia="Gulim" w:hAnsi="Gulim" w:cs="Gulim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4105pt0pt">
    <w:name w:val="Основной текст (4) + 10;5 pt;Не полужирный;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0pt0pt">
    <w:name w:val="Основной текст (4) + 10 pt;Не полужирный;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spacing w:val="1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120" w:after="14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0"/>
      <w:sz w:val="30"/>
      <w:szCs w:val="3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440" w:line="0" w:lineRule="atLeast"/>
    </w:pPr>
    <w:rPr>
      <w:rFonts w:ascii="Calibri" w:eastAsia="Calibri" w:hAnsi="Calibri" w:cs="Calibri"/>
      <w:b/>
      <w:bCs/>
      <w:i/>
      <w:iCs/>
      <w:spacing w:val="-10"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after="1080" w:line="269" w:lineRule="exac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540" w:after="960" w:line="298" w:lineRule="exact"/>
      <w:jc w:val="center"/>
    </w:pPr>
    <w:rPr>
      <w:rFonts w:ascii="Times New Roman" w:eastAsia="Times New Roman" w:hAnsi="Times New Roman" w:cs="Times New Roman"/>
      <w:b/>
      <w:bCs/>
      <w:spacing w:val="10"/>
      <w:sz w:val="23"/>
      <w:szCs w:val="23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Gulim" w:eastAsia="Gulim" w:hAnsi="Gulim" w:cs="Gulim"/>
      <w:sz w:val="12"/>
      <w:szCs w:val="12"/>
    </w:rPr>
  </w:style>
  <w:style w:type="paragraph" w:styleId="a7">
    <w:name w:val="Balloon Text"/>
    <w:basedOn w:val="a"/>
    <w:link w:val="a8"/>
    <w:uiPriority w:val="99"/>
    <w:semiHidden/>
    <w:unhideWhenUsed/>
    <w:rsid w:val="002C4B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4B6D"/>
    <w:rPr>
      <w:rFonts w:ascii="Tahoma" w:hAnsi="Tahoma" w:cs="Tahoma"/>
      <w:color w:val="000000"/>
      <w:sz w:val="16"/>
      <w:szCs w:val="16"/>
    </w:rPr>
  </w:style>
  <w:style w:type="paragraph" w:styleId="a9">
    <w:name w:val="List Paragraph"/>
    <w:basedOn w:val="a"/>
    <w:uiPriority w:val="34"/>
    <w:qFormat/>
    <w:rsid w:val="001A0635"/>
    <w:pPr>
      <w:ind w:left="720"/>
      <w:contextualSpacing/>
    </w:pPr>
  </w:style>
  <w:style w:type="table" w:styleId="aa">
    <w:name w:val="Table Grid"/>
    <w:basedOn w:val="a1"/>
    <w:uiPriority w:val="59"/>
    <w:rsid w:val="00105B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a"/>
    <w:uiPriority w:val="59"/>
    <w:rsid w:val="00C96BD8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E76B4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bidi="ar-SA"/>
    </w:rPr>
  </w:style>
  <w:style w:type="paragraph" w:customStyle="1" w:styleId="ConsPlusTitle">
    <w:name w:val="ConsPlusTitle"/>
    <w:uiPriority w:val="99"/>
    <w:rsid w:val="004E0067"/>
    <w:pPr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bidi="ar-SA"/>
    </w:rPr>
  </w:style>
  <w:style w:type="paragraph" w:styleId="ab">
    <w:name w:val="header"/>
    <w:basedOn w:val="a"/>
    <w:link w:val="ac"/>
    <w:uiPriority w:val="99"/>
    <w:unhideWhenUsed/>
    <w:rsid w:val="00270DA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70DA6"/>
    <w:rPr>
      <w:color w:val="000000"/>
    </w:rPr>
  </w:style>
  <w:style w:type="paragraph" w:styleId="ad">
    <w:name w:val="footer"/>
    <w:basedOn w:val="a"/>
    <w:link w:val="ae"/>
    <w:uiPriority w:val="99"/>
    <w:unhideWhenUsed/>
    <w:rsid w:val="00270DA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70DA6"/>
    <w:rPr>
      <w:color w:val="000000"/>
    </w:rPr>
  </w:style>
  <w:style w:type="character" w:customStyle="1" w:styleId="10pt0pt">
    <w:name w:val="Основной текст + 10 pt;Интервал 0 pt"/>
    <w:basedOn w:val="a4"/>
    <w:rsid w:val="004E1B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pt0pt">
    <w:name w:val="Основной текст + 9 pt;Не полужирный;Интервал 0 pt"/>
    <w:basedOn w:val="a4"/>
    <w:rsid w:val="006F5A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rialNarrow7pt0pt">
    <w:name w:val="Основной текст + Arial Narrow;7 pt;Интервал 0 pt"/>
    <w:basedOn w:val="a4"/>
    <w:rsid w:val="006F5A1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styleId="af">
    <w:name w:val="Strong"/>
    <w:basedOn w:val="a0"/>
    <w:uiPriority w:val="22"/>
    <w:qFormat/>
    <w:rsid w:val="005900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436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90772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2628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sopravo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pravo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64DB90F-EDDA-4178-8587-593DDB129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7281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Косинова Олеся Леонидовна</dc:creator>
  <cp:lastModifiedBy>Марьясова Раиса Анатольевна</cp:lastModifiedBy>
  <cp:revision>3</cp:revision>
  <cp:lastPrinted>2022-03-11T03:15:00Z</cp:lastPrinted>
  <dcterms:created xsi:type="dcterms:W3CDTF">2022-05-18T05:50:00Z</dcterms:created>
  <dcterms:modified xsi:type="dcterms:W3CDTF">2022-05-18T05:51:00Z</dcterms:modified>
</cp:coreProperties>
</file>