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A6" w:rsidRDefault="00FF06A6" w:rsidP="00FF06A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ПРОЕКТ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5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</w:p>
        </w:tc>
      </w:tr>
    </w:tbl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2B74" w:rsidRPr="00252B74" w:rsidRDefault="006B23C8" w:rsidP="00252B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="005445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40C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перечн</w:t>
      </w:r>
      <w:r w:rsidR="00AC04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документов и (или) информации, </w:t>
      </w:r>
      <w:proofErr w:type="spellStart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истребуемых</w:t>
      </w:r>
      <w:proofErr w:type="spellEnd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лица</w:t>
      </w:r>
      <w:r w:rsidR="00252B74" w:rsidRPr="00252B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26EC7" w:rsidRDefault="00440C98" w:rsidP="0028121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C190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>
        <w:rPr>
          <w:rFonts w:ascii="Times New Roman" w:hAnsi="Times New Roman" w:cs="Times New Roman"/>
          <w:sz w:val="28"/>
          <w:szCs w:val="28"/>
        </w:rPr>
        <w:t xml:space="preserve"> с</w:t>
      </w:r>
      <w:r w:rsidRPr="00DC1902">
        <w:rPr>
          <w:rFonts w:ascii="Times New Roman" w:hAnsi="Times New Roman" w:cs="Times New Roman"/>
          <w:sz w:val="28"/>
          <w:szCs w:val="28"/>
        </w:rPr>
        <w:t xml:space="preserve"> </w:t>
      </w:r>
      <w:r w:rsidR="006B23C8">
        <w:rPr>
          <w:rFonts w:ascii="Times New Roman" w:hAnsi="Times New Roman" w:cs="Times New Roman"/>
          <w:sz w:val="28"/>
          <w:szCs w:val="28"/>
        </w:rPr>
        <w:t>П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оложением </w:t>
      </w:r>
      <w:r w:rsidR="006B23C8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региональном государственном контроле (надзоре) </w:t>
      </w:r>
      <w:bookmarkStart w:id="1" w:name="_Hlk69719163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области долевого строительства многоквартирных домов и (или) иных объектов недвижимости</w:t>
      </w:r>
      <w:bookmarkEnd w:id="1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, утвержденным постановлением Правительства Новосибирской области от 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30.12.2021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571-</w:t>
      </w:r>
      <w:r w:rsidR="00F306F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оложени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министерстве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области, утвержденн</w:t>
      </w:r>
      <w:r w:rsidR="00F306F9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Новосибирской области</w:t>
      </w:r>
      <w:r w:rsidR="00C66698" w:rsidRPr="00DA6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министерстве строительства</w:t>
      </w:r>
      <w:r w:rsidR="00FB535C" w:rsidRPr="00FB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Новосибирской </w:t>
      </w:r>
      <w:r w:rsidR="00FB535C" w:rsidRPr="00226EC7">
        <w:rPr>
          <w:rFonts w:ascii="Times New Roman" w:hAnsi="Times New Roman" w:cs="Times New Roman"/>
          <w:bCs/>
          <w:color w:val="auto"/>
          <w:sz w:val="28"/>
          <w:szCs w:val="28"/>
        </w:rPr>
        <w:t>области»</w:t>
      </w:r>
      <w:r w:rsidR="00FB535C" w:rsidRPr="00226E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26EC7">
        <w:rPr>
          <w:rStyle w:val="3pt"/>
          <w:rFonts w:eastAsia="Courier New"/>
          <w:b/>
          <w:sz w:val="28"/>
          <w:szCs w:val="28"/>
        </w:rPr>
        <w:t>приказываю</w:t>
      </w:r>
      <w:r w:rsidRPr="00226EC7">
        <w:rPr>
          <w:rStyle w:val="3pt"/>
          <w:rFonts w:eastAsia="Courier New"/>
          <w:sz w:val="28"/>
          <w:szCs w:val="28"/>
        </w:rPr>
        <w:t>:</w:t>
      </w:r>
    </w:p>
    <w:p w:rsidR="005445A0" w:rsidRPr="00FC11E4" w:rsidRDefault="005445A0" w:rsidP="00FC11E4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Отделу информационного обеспечения (Ибрагимов Г.Г.) разместить на официальном сайте министерства строительства Новосибирской области в информационно-телекоммуникационной сети «Интернет» прилагаемый перечень документов и (или) информации, </w:t>
      </w:r>
      <w:proofErr w:type="spellStart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истребуемых</w:t>
      </w:r>
      <w:proofErr w:type="spellEnd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 в течение 5 календарных дней со дня</w:t>
      </w:r>
      <w:proofErr w:type="gramEnd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принятия настоящего приказа.</w:t>
      </w:r>
    </w:p>
    <w:p w:rsidR="005445A0" w:rsidRPr="008C53EE" w:rsidRDefault="005445A0" w:rsidP="005445A0">
      <w:pPr>
        <w:pStyle w:val="a9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40BC" w:rsidRDefault="00A140BC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Pr="00A975AE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6E3FCE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2749486</wp:posOffset>
                </wp:positionH>
                <wp:positionV relativeFrom="paragraph">
                  <wp:posOffset>-627882</wp:posOffset>
                </wp:positionV>
                <wp:extent cx="737667" cy="199785"/>
                <wp:effectExtent l="0" t="0" r="2476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67" cy="1997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16.5pt;margin-top:-49.45pt;width:58.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" fillcolor="white [3212]" strokecolor="white [3212]" strokeweight="2pt"/>
            </w:pict>
          </mc:Fallback>
        </mc:AlternateContent>
      </w:r>
      <w:r w:rsidR="00590019"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СОГЛАСОВАНО: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Начальник управления контроля </w:t>
      </w:r>
      <w:proofErr w:type="gramStart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области долевого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 инженерного обеспечения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Новосибирской области                                  </w:t>
      </w:r>
      <w:r w:rsidR="00D53F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_______________ Е.И. Тилилицин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 отдела правового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обеспечения 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Новосибирской области                                   __________________ Р.Г. Вольтер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 отдела организационно-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контрольной и кадровой работы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Новосибирской области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________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 Т. И. Михайлова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7ED0" w:rsidRDefault="00D17ED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A0E70" w:rsidRDefault="00FA0E7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Список рассылки: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Прокуратура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Главное управление Министерства юстиции РФ по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Законодательное Собрание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Министерство юстиции Новосибирской области 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интернет-портале правовой информации» (</w:t>
      </w:r>
      <w:hyperlink r:id="rId10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www.pravo.gov.ru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интернет-портале правовой информации Новосибирской области » (</w:t>
      </w:r>
      <w:hyperlink r:id="rId11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www.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 w:bidi="ar-SA"/>
          </w:rPr>
          <w:t>nso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pravo.ru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)</w:t>
      </w: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Доступ: «общий»</w:t>
      </w:r>
    </w:p>
    <w:p w:rsidR="00590019" w:rsidRPr="00590019" w:rsidRDefault="00590019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90019" w:rsidRPr="00511484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51148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Р.А. Марьясова</w:t>
      </w:r>
    </w:p>
    <w:p w:rsidR="006E3FCE" w:rsidRPr="00511484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sectPr w:rsidR="006E3FCE" w:rsidRPr="00511484" w:rsidSect="00FC11E4">
          <w:headerReference w:type="default" r:id="rId12"/>
          <w:pgSz w:w="11909" w:h="16838"/>
          <w:pgMar w:top="851" w:right="852" w:bottom="709" w:left="1418" w:header="142" w:footer="6" w:gutter="0"/>
          <w:pgNumType w:fmt="numberInDash" w:start="1" w:chapStyle="2"/>
          <w:cols w:space="720"/>
          <w:noEndnote/>
          <w:titlePg/>
          <w:docGrid w:linePitch="360"/>
        </w:sectPr>
      </w:pPr>
      <w:r w:rsidRPr="0051148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319-64-63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643C" w:rsidRPr="00C3643C" w:rsidRDefault="00AC04EE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ПРИЛОЖЕНИЕ</w:t>
      </w:r>
    </w:p>
    <w:p w:rsidR="00C3643C" w:rsidRDefault="00B5303E" w:rsidP="00520C86">
      <w:pPr>
        <w:suppressAutoHyphens/>
        <w:ind w:left="4962"/>
        <w:jc w:val="both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п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риказ</w:t>
      </w:r>
      <w:r w:rsidR="00826B93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ом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министерства</w:t>
      </w:r>
      <w:r w:rsidR="00520C86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строительства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6A2876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 документарной проверки у контролируемого лица</w:t>
      </w:r>
      <w:r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Pr="006A28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6A2876" w:rsidRPr="00A63B12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Кредитные договоры и договоры займа (при наличии).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 Договоры участия в долевом строительстве и (или) иные договоры, а также соглашения к ним, по которым осуществлялось привлечение денежных средств участников долевого строительства для целей строительства.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 </w:t>
      </w:r>
      <w:proofErr w:type="gramStart"/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договоров участия в долевом строительстве и (или) иных договоров, а также соглашений к ним, по которым осуществлялось привлечение денежных средств участников долевого строительства для строительства объекта, с указанием номеров договоров, даты подписания и регистрации договоров, цены договоров, суммы денежных средств, привлеченных по договорам, даты привлечения денежных средств с указанием вида и даты платежного документа, суммы задолженности участников долевого строительства</w:t>
      </w:r>
      <w:proofErr w:type="gramEnd"/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договорам участия в долевом строительстве. В случае привлечения застройщиком денежных средств участников долевого строительства или иных лиц для строительства нескольких объектов недвижимости, сведения представляются по каждому объекту с указанием итоговых сумм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7. </w:t>
      </w:r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соглашений о расторжении договоров участия в долевом строительстве и (или) иных договоров, по которым осуществлялось привлечение денежных средств участников долевого строительства для строительства объекта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9.2. 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дебиторской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кредиторской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Pr="00A6620E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краткосрочных и долгосрочных финансовых вложений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A23FD"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стоимости не завершенных строительством объектов долевого строительства в разрезе каждого объекта на последнюю отчетную дату.</w:t>
      </w:r>
    </w:p>
    <w:p w:rsidR="006A2876" w:rsidRDefault="00AA23FD" w:rsidP="00AA23FD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Направляемая участникам долевого строительства информация о невозможности завершения строительства в предусмотренный договором срок и предложение об изменении договора с подтверждением его почтового направления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Акты приема-передачи объектов долевого строительства участникам долевого строительства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Реестры актов приема-передачи объектов долевого строительства участникам долевого строительства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 документы, отражающие способы обеспечения исполнения застройщиками обязательств по передаче жилого помещения участнику долевого строительства по договору участия в долевом строительстве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о назначении на должность руководителя (уполномоченного представителя) юридического лица или иной документ, подтверждающий полномочия руководителя (уполномоченного представителя) юридического лица, а также копии документов, удостоверяющих личность руководителя (уполномоченного представителя) юридического лица и место его регистрации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7E37" w:rsidRPr="0030555E" w:rsidRDefault="002E7E37" w:rsidP="00226EC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55E" w:rsidRPr="00226EC7" w:rsidRDefault="002E7E37" w:rsidP="00226E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sectPr w:rsidR="0030555E" w:rsidRPr="00226EC7" w:rsidSect="0030555E">
      <w:pgSz w:w="11909" w:h="16838"/>
      <w:pgMar w:top="956" w:right="852" w:bottom="709" w:left="1418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9F" w:rsidRDefault="00CF019F">
      <w:r>
        <w:separator/>
      </w:r>
    </w:p>
  </w:endnote>
  <w:endnote w:type="continuationSeparator" w:id="0">
    <w:p w:rsidR="00CF019F" w:rsidRDefault="00CF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9F" w:rsidRDefault="00CF019F"/>
  </w:footnote>
  <w:footnote w:type="continuationSeparator" w:id="0">
    <w:p w:rsidR="00CF019F" w:rsidRDefault="00CF01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78169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CF019F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6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9"/>
  </w:num>
  <w:num w:numId="5">
    <w:abstractNumId w:val="3"/>
  </w:num>
  <w:num w:numId="6">
    <w:abstractNumId w:val="19"/>
  </w:num>
  <w:num w:numId="7">
    <w:abstractNumId w:val="40"/>
  </w:num>
  <w:num w:numId="8">
    <w:abstractNumId w:val="11"/>
  </w:num>
  <w:num w:numId="9">
    <w:abstractNumId w:val="33"/>
  </w:num>
  <w:num w:numId="10">
    <w:abstractNumId w:val="28"/>
  </w:num>
  <w:num w:numId="11">
    <w:abstractNumId w:val="37"/>
  </w:num>
  <w:num w:numId="12">
    <w:abstractNumId w:val="7"/>
  </w:num>
  <w:num w:numId="13">
    <w:abstractNumId w:val="38"/>
  </w:num>
  <w:num w:numId="14">
    <w:abstractNumId w:val="36"/>
  </w:num>
  <w:num w:numId="15">
    <w:abstractNumId w:val="16"/>
  </w:num>
  <w:num w:numId="16">
    <w:abstractNumId w:val="17"/>
  </w:num>
  <w:num w:numId="17">
    <w:abstractNumId w:val="35"/>
  </w:num>
  <w:num w:numId="18">
    <w:abstractNumId w:val="39"/>
  </w:num>
  <w:num w:numId="19">
    <w:abstractNumId w:val="1"/>
  </w:num>
  <w:num w:numId="20">
    <w:abstractNumId w:val="21"/>
  </w:num>
  <w:num w:numId="21">
    <w:abstractNumId w:val="23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0"/>
  </w:num>
  <w:num w:numId="28">
    <w:abstractNumId w:val="34"/>
  </w:num>
  <w:num w:numId="29">
    <w:abstractNumId w:val="31"/>
  </w:num>
  <w:num w:numId="30">
    <w:abstractNumId w:val="0"/>
  </w:num>
  <w:num w:numId="31">
    <w:abstractNumId w:val="15"/>
  </w:num>
  <w:num w:numId="32">
    <w:abstractNumId w:val="24"/>
  </w:num>
  <w:num w:numId="33">
    <w:abstractNumId w:val="2"/>
  </w:num>
  <w:num w:numId="34">
    <w:abstractNumId w:val="4"/>
  </w:num>
  <w:num w:numId="35">
    <w:abstractNumId w:val="27"/>
  </w:num>
  <w:num w:numId="36">
    <w:abstractNumId w:val="10"/>
  </w:num>
  <w:num w:numId="37">
    <w:abstractNumId w:val="26"/>
  </w:num>
  <w:num w:numId="38">
    <w:abstractNumId w:val="12"/>
  </w:num>
  <w:num w:numId="39">
    <w:abstractNumId w:val="32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57F93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A0F60"/>
    <w:rsid w:val="000A78CF"/>
    <w:rsid w:val="000C02C2"/>
    <w:rsid w:val="000C267F"/>
    <w:rsid w:val="000C2DD5"/>
    <w:rsid w:val="000C3933"/>
    <w:rsid w:val="000C70AE"/>
    <w:rsid w:val="000D1BDF"/>
    <w:rsid w:val="000E3F5D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06753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2747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4AB6"/>
    <w:rsid w:val="00177993"/>
    <w:rsid w:val="00181C90"/>
    <w:rsid w:val="0018226D"/>
    <w:rsid w:val="00182B4E"/>
    <w:rsid w:val="00190A84"/>
    <w:rsid w:val="00191CC9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2B74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F4"/>
    <w:rsid w:val="00272132"/>
    <w:rsid w:val="00272645"/>
    <w:rsid w:val="00272C96"/>
    <w:rsid w:val="00281212"/>
    <w:rsid w:val="00284C52"/>
    <w:rsid w:val="00291C78"/>
    <w:rsid w:val="002933FF"/>
    <w:rsid w:val="00295272"/>
    <w:rsid w:val="00295B38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E7E37"/>
    <w:rsid w:val="002F0714"/>
    <w:rsid w:val="002F2C3B"/>
    <w:rsid w:val="002F40F2"/>
    <w:rsid w:val="002F5740"/>
    <w:rsid w:val="00302636"/>
    <w:rsid w:val="0030555E"/>
    <w:rsid w:val="00305CC6"/>
    <w:rsid w:val="00306B8D"/>
    <w:rsid w:val="00313BF9"/>
    <w:rsid w:val="00316FB8"/>
    <w:rsid w:val="00322670"/>
    <w:rsid w:val="0032292E"/>
    <w:rsid w:val="0032330C"/>
    <w:rsid w:val="00325373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6EDB"/>
    <w:rsid w:val="00397763"/>
    <w:rsid w:val="003A6FF1"/>
    <w:rsid w:val="003B15C3"/>
    <w:rsid w:val="003B4CF8"/>
    <w:rsid w:val="003B6C72"/>
    <w:rsid w:val="003C177B"/>
    <w:rsid w:val="003C184B"/>
    <w:rsid w:val="003C2D7D"/>
    <w:rsid w:val="003C774B"/>
    <w:rsid w:val="003D0BB1"/>
    <w:rsid w:val="003D1331"/>
    <w:rsid w:val="003D2A90"/>
    <w:rsid w:val="003D2F47"/>
    <w:rsid w:val="003D406E"/>
    <w:rsid w:val="003D71BB"/>
    <w:rsid w:val="003E2AC6"/>
    <w:rsid w:val="003E3BAF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7C2"/>
    <w:rsid w:val="00474444"/>
    <w:rsid w:val="00476651"/>
    <w:rsid w:val="00482F6E"/>
    <w:rsid w:val="004841CC"/>
    <w:rsid w:val="00484736"/>
    <w:rsid w:val="0048478A"/>
    <w:rsid w:val="00484951"/>
    <w:rsid w:val="00486FA4"/>
    <w:rsid w:val="00490831"/>
    <w:rsid w:val="0049091E"/>
    <w:rsid w:val="004912E0"/>
    <w:rsid w:val="0049199A"/>
    <w:rsid w:val="00494215"/>
    <w:rsid w:val="004979EF"/>
    <w:rsid w:val="004A00D7"/>
    <w:rsid w:val="004B0535"/>
    <w:rsid w:val="004B0C96"/>
    <w:rsid w:val="004B0D0B"/>
    <w:rsid w:val="004B4240"/>
    <w:rsid w:val="004B470C"/>
    <w:rsid w:val="004B721B"/>
    <w:rsid w:val="004C0AC1"/>
    <w:rsid w:val="004C1E92"/>
    <w:rsid w:val="004C3201"/>
    <w:rsid w:val="004C5060"/>
    <w:rsid w:val="004C7C5B"/>
    <w:rsid w:val="004D1D70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1484"/>
    <w:rsid w:val="005138DE"/>
    <w:rsid w:val="00520C86"/>
    <w:rsid w:val="0052199A"/>
    <w:rsid w:val="0052284F"/>
    <w:rsid w:val="005260E5"/>
    <w:rsid w:val="0052672E"/>
    <w:rsid w:val="00530EE9"/>
    <w:rsid w:val="005316D7"/>
    <w:rsid w:val="0053612C"/>
    <w:rsid w:val="0053732E"/>
    <w:rsid w:val="005445A0"/>
    <w:rsid w:val="00550FE3"/>
    <w:rsid w:val="00551342"/>
    <w:rsid w:val="005532C8"/>
    <w:rsid w:val="00555667"/>
    <w:rsid w:val="00555FBB"/>
    <w:rsid w:val="00557403"/>
    <w:rsid w:val="005611F7"/>
    <w:rsid w:val="005621F8"/>
    <w:rsid w:val="00563880"/>
    <w:rsid w:val="005652B8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149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FE3"/>
    <w:rsid w:val="006842B4"/>
    <w:rsid w:val="0069145B"/>
    <w:rsid w:val="00693670"/>
    <w:rsid w:val="006A04F6"/>
    <w:rsid w:val="006A0D39"/>
    <w:rsid w:val="006A2876"/>
    <w:rsid w:val="006A54F5"/>
    <w:rsid w:val="006B23C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0E04"/>
    <w:rsid w:val="00702AF7"/>
    <w:rsid w:val="00702F5B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74"/>
    <w:rsid w:val="0073798B"/>
    <w:rsid w:val="00741CCF"/>
    <w:rsid w:val="00742135"/>
    <w:rsid w:val="0074358C"/>
    <w:rsid w:val="00747BCF"/>
    <w:rsid w:val="00755C18"/>
    <w:rsid w:val="00760C9D"/>
    <w:rsid w:val="00770ECB"/>
    <w:rsid w:val="0077195D"/>
    <w:rsid w:val="00771D6C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636C"/>
    <w:rsid w:val="00826B93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732B"/>
    <w:rsid w:val="008676B4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4B14"/>
    <w:rsid w:val="008C4F7A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06F3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467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1402E"/>
    <w:rsid w:val="00A140BC"/>
    <w:rsid w:val="00A15D8A"/>
    <w:rsid w:val="00A26FA3"/>
    <w:rsid w:val="00A30861"/>
    <w:rsid w:val="00A31964"/>
    <w:rsid w:val="00A31D11"/>
    <w:rsid w:val="00A32A89"/>
    <w:rsid w:val="00A333C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7C0C"/>
    <w:rsid w:val="00A72F92"/>
    <w:rsid w:val="00A76722"/>
    <w:rsid w:val="00A771E5"/>
    <w:rsid w:val="00A80F65"/>
    <w:rsid w:val="00A81DD3"/>
    <w:rsid w:val="00A83F5F"/>
    <w:rsid w:val="00A855DE"/>
    <w:rsid w:val="00A862A5"/>
    <w:rsid w:val="00A8786B"/>
    <w:rsid w:val="00A87AB0"/>
    <w:rsid w:val="00A90134"/>
    <w:rsid w:val="00A91C27"/>
    <w:rsid w:val="00A91CDE"/>
    <w:rsid w:val="00A93597"/>
    <w:rsid w:val="00A93FF4"/>
    <w:rsid w:val="00A9403D"/>
    <w:rsid w:val="00A95851"/>
    <w:rsid w:val="00A95BFF"/>
    <w:rsid w:val="00A96310"/>
    <w:rsid w:val="00A9719B"/>
    <w:rsid w:val="00A975AE"/>
    <w:rsid w:val="00A97C2A"/>
    <w:rsid w:val="00AA1BD5"/>
    <w:rsid w:val="00AA23FD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EFE"/>
    <w:rsid w:val="00AB411C"/>
    <w:rsid w:val="00AB6CDD"/>
    <w:rsid w:val="00AB6DC5"/>
    <w:rsid w:val="00AB745B"/>
    <w:rsid w:val="00AC04EE"/>
    <w:rsid w:val="00AC04F0"/>
    <w:rsid w:val="00AC12E9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3799"/>
    <w:rsid w:val="00B640A0"/>
    <w:rsid w:val="00B66D1E"/>
    <w:rsid w:val="00B678D4"/>
    <w:rsid w:val="00B7037F"/>
    <w:rsid w:val="00B7792F"/>
    <w:rsid w:val="00B814EB"/>
    <w:rsid w:val="00B84008"/>
    <w:rsid w:val="00B86E99"/>
    <w:rsid w:val="00B87176"/>
    <w:rsid w:val="00B87ED3"/>
    <w:rsid w:val="00B87EFD"/>
    <w:rsid w:val="00B90E53"/>
    <w:rsid w:val="00B92773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719C"/>
    <w:rsid w:val="00BC5B5B"/>
    <w:rsid w:val="00BD13D2"/>
    <w:rsid w:val="00BD4B9F"/>
    <w:rsid w:val="00BD7796"/>
    <w:rsid w:val="00BE04C2"/>
    <w:rsid w:val="00BE7539"/>
    <w:rsid w:val="00BF0118"/>
    <w:rsid w:val="00BF1109"/>
    <w:rsid w:val="00BF2235"/>
    <w:rsid w:val="00BF298F"/>
    <w:rsid w:val="00BF4DEC"/>
    <w:rsid w:val="00BF620F"/>
    <w:rsid w:val="00BF6B13"/>
    <w:rsid w:val="00BF79F7"/>
    <w:rsid w:val="00BF7B4B"/>
    <w:rsid w:val="00C008E8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5707"/>
    <w:rsid w:val="00C81332"/>
    <w:rsid w:val="00C81D8B"/>
    <w:rsid w:val="00C82B83"/>
    <w:rsid w:val="00C84DE1"/>
    <w:rsid w:val="00C85912"/>
    <w:rsid w:val="00C85BA2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4B1B"/>
    <w:rsid w:val="00CE7B1D"/>
    <w:rsid w:val="00CF019F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2A4C"/>
    <w:rsid w:val="00D65DDC"/>
    <w:rsid w:val="00D6703E"/>
    <w:rsid w:val="00D74E4D"/>
    <w:rsid w:val="00D75224"/>
    <w:rsid w:val="00D75789"/>
    <w:rsid w:val="00D76074"/>
    <w:rsid w:val="00D7751A"/>
    <w:rsid w:val="00D809EF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6353"/>
    <w:rsid w:val="00DA77BE"/>
    <w:rsid w:val="00DA77BF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0ECB"/>
    <w:rsid w:val="00DE1929"/>
    <w:rsid w:val="00DE1E7A"/>
    <w:rsid w:val="00DE20CB"/>
    <w:rsid w:val="00DE330C"/>
    <w:rsid w:val="00DE34E5"/>
    <w:rsid w:val="00DF0273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7F9F"/>
    <w:rsid w:val="00E317E9"/>
    <w:rsid w:val="00E3554D"/>
    <w:rsid w:val="00E36270"/>
    <w:rsid w:val="00E429BE"/>
    <w:rsid w:val="00E4409B"/>
    <w:rsid w:val="00E45558"/>
    <w:rsid w:val="00E465E6"/>
    <w:rsid w:val="00E52412"/>
    <w:rsid w:val="00E54368"/>
    <w:rsid w:val="00E61E8D"/>
    <w:rsid w:val="00E63D1F"/>
    <w:rsid w:val="00E65F53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7802"/>
    <w:rsid w:val="00F07F83"/>
    <w:rsid w:val="00F167EF"/>
    <w:rsid w:val="00F16BFA"/>
    <w:rsid w:val="00F178DB"/>
    <w:rsid w:val="00F2007D"/>
    <w:rsid w:val="00F2455C"/>
    <w:rsid w:val="00F272C9"/>
    <w:rsid w:val="00F306F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90F3A"/>
    <w:rsid w:val="00F92BF2"/>
    <w:rsid w:val="00F95DA8"/>
    <w:rsid w:val="00F97A10"/>
    <w:rsid w:val="00FA0E70"/>
    <w:rsid w:val="00FB0162"/>
    <w:rsid w:val="00FB4D84"/>
    <w:rsid w:val="00FB535C"/>
    <w:rsid w:val="00FB7068"/>
    <w:rsid w:val="00FC11E4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06A6"/>
    <w:rsid w:val="00FF3D1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pra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FF814-76D9-4F39-AB9D-3456BB4D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Марьясова Раиса Анатольевна</cp:lastModifiedBy>
  <cp:revision>2</cp:revision>
  <cp:lastPrinted>2022-03-11T03:15:00Z</cp:lastPrinted>
  <dcterms:created xsi:type="dcterms:W3CDTF">2022-04-18T02:49:00Z</dcterms:created>
  <dcterms:modified xsi:type="dcterms:W3CDTF">2022-04-18T02:49:00Z</dcterms:modified>
</cp:coreProperties>
</file>