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A42B7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E41129" w:rsidRPr="00A42B7C" w:rsidRDefault="00A42B7C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 07.05.2013 № 199-п»</w:t>
      </w:r>
      <w:r w:rsidR="00E41129" w:rsidRPr="00A42B7C">
        <w:rPr>
          <w:rFonts w:ascii="Times New Roman" w:hAnsi="Times New Roman" w:cs="Times New Roman"/>
          <w:sz w:val="28"/>
          <w:szCs w:val="28"/>
        </w:rPr>
        <w:t>, сводному отчету</w:t>
      </w:r>
    </w:p>
    <w:p w:rsidR="00E41129" w:rsidRPr="00A42B7C" w:rsidRDefault="00E41129" w:rsidP="00A42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41129" w:rsidRPr="00A42B7C" w:rsidRDefault="00E41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A42B7C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1.</w:t>
      </w:r>
      <w:r w:rsidR="00A42B7C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A42B7C">
        <w:rPr>
          <w:rFonts w:ascii="Times New Roman" w:hAnsi="Times New Roman" w:cs="Times New Roman"/>
          <w:sz w:val="28"/>
          <w:szCs w:val="28"/>
        </w:rPr>
        <w:t>0</w:t>
      </w:r>
      <w:r w:rsidR="00DB10D6">
        <w:rPr>
          <w:rFonts w:ascii="Times New Roman" w:hAnsi="Times New Roman" w:cs="Times New Roman"/>
          <w:sz w:val="28"/>
          <w:szCs w:val="28"/>
        </w:rPr>
        <w:t>3</w:t>
      </w:r>
      <w:r w:rsidR="00A42B7C">
        <w:rPr>
          <w:rFonts w:ascii="Times New Roman" w:hAnsi="Times New Roman" w:cs="Times New Roman"/>
          <w:sz w:val="28"/>
          <w:szCs w:val="28"/>
        </w:rPr>
        <w:t>.06.2020</w:t>
      </w:r>
      <w:r w:rsidRPr="00A42B7C">
        <w:rPr>
          <w:rFonts w:ascii="Times New Roman" w:hAnsi="Times New Roman" w:cs="Times New Roman"/>
          <w:sz w:val="28"/>
          <w:szCs w:val="28"/>
        </w:rPr>
        <w:t xml:space="preserve"> по </w:t>
      </w:r>
      <w:r w:rsidR="00DB10D6">
        <w:rPr>
          <w:rFonts w:ascii="Times New Roman" w:hAnsi="Times New Roman" w:cs="Times New Roman"/>
          <w:sz w:val="28"/>
          <w:szCs w:val="28"/>
        </w:rPr>
        <w:t>25</w:t>
      </w:r>
      <w:r w:rsidR="00A42B7C">
        <w:rPr>
          <w:rFonts w:ascii="Times New Roman" w:hAnsi="Times New Roman" w:cs="Times New Roman"/>
          <w:sz w:val="28"/>
          <w:szCs w:val="28"/>
        </w:rPr>
        <w:t>.06.2020</w:t>
      </w:r>
      <w:r w:rsidRPr="00A42B7C">
        <w:rPr>
          <w:rFonts w:ascii="Times New Roman" w:hAnsi="Times New Roman" w:cs="Times New Roman"/>
          <w:sz w:val="28"/>
          <w:szCs w:val="28"/>
        </w:rPr>
        <w:t>.</w:t>
      </w:r>
    </w:p>
    <w:p w:rsidR="00E41129" w:rsidRPr="00A42B7C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2.</w:t>
      </w:r>
      <w:r w:rsidR="00A42B7C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42B7C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A42B7C">
        <w:rPr>
          <w:rFonts w:ascii="Times New Roman" w:hAnsi="Times New Roman" w:cs="Times New Roman"/>
          <w:sz w:val="28"/>
          <w:szCs w:val="28"/>
        </w:rPr>
        <w:t>.</w:t>
      </w:r>
    </w:p>
    <w:p w:rsidR="00E41129" w:rsidRPr="00A42B7C" w:rsidRDefault="00E04CF5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 xml:space="preserve">Контактное лицо, телефон: Охотина Екатерина Александровна, </w:t>
      </w:r>
      <w:r w:rsidR="00755411">
        <w:rPr>
          <w:rFonts w:ascii="Times New Roman" w:hAnsi="Times New Roman" w:cs="Times New Roman"/>
          <w:sz w:val="28"/>
          <w:szCs w:val="28"/>
        </w:rPr>
        <w:br/>
      </w:r>
      <w:r w:rsidRPr="00E04CF5">
        <w:rPr>
          <w:rFonts w:ascii="Times New Roman" w:hAnsi="Times New Roman" w:cs="Times New Roman"/>
          <w:sz w:val="28"/>
          <w:szCs w:val="28"/>
        </w:rPr>
        <w:t>8 (383) 238 62 94.</w:t>
      </w:r>
    </w:p>
    <w:p w:rsidR="00E41129" w:rsidRDefault="00E41129" w:rsidP="00A42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>3.</w:t>
      </w:r>
      <w:r w:rsidR="00E04CF5">
        <w:rPr>
          <w:rFonts w:ascii="Times New Roman" w:hAnsi="Times New Roman" w:cs="Times New Roman"/>
          <w:sz w:val="28"/>
          <w:szCs w:val="28"/>
        </w:rPr>
        <w:t> </w:t>
      </w:r>
      <w:r w:rsidRPr="00A42B7C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E04CF5" w:rsidRPr="00E04CF5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д. 18;</w:t>
      </w:r>
    </w:p>
    <w:p w:rsidR="00E41129" w:rsidRPr="00A42B7C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>- адрес электронной почты: eao@nso.ru.</w:t>
      </w:r>
    </w:p>
    <w:p w:rsidR="00E41129" w:rsidRPr="00A42B7C" w:rsidRDefault="00E04CF5" w:rsidP="00E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F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настоящее </w:t>
      </w:r>
      <w:r w:rsidR="00E41129" w:rsidRPr="00A42B7C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129" w:rsidRPr="00A42B7C">
        <w:rPr>
          <w:rFonts w:ascii="Times New Roman" w:hAnsi="Times New Roman" w:cs="Times New Roman"/>
          <w:sz w:val="28"/>
          <w:szCs w:val="28"/>
        </w:rPr>
        <w:t>сообщение.</w:t>
      </w:r>
    </w:p>
    <w:p w:rsidR="00E41129" w:rsidRPr="00A42B7C" w:rsidRDefault="00E41129" w:rsidP="00B92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7C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E04CF5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A42B7C">
        <w:rPr>
          <w:rFonts w:ascii="Times New Roman" w:hAnsi="Times New Roman" w:cs="Times New Roman"/>
          <w:sz w:val="28"/>
          <w:szCs w:val="28"/>
        </w:rPr>
        <w:t xml:space="preserve">страницу ГИС </w:t>
      </w:r>
      <w:r w:rsidR="00E04CF5">
        <w:rPr>
          <w:rFonts w:ascii="Times New Roman" w:hAnsi="Times New Roman" w:cs="Times New Roman"/>
          <w:sz w:val="28"/>
          <w:szCs w:val="28"/>
        </w:rPr>
        <w:t>НСО «</w:t>
      </w:r>
      <w:r w:rsidRPr="00A42B7C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04CF5">
        <w:rPr>
          <w:rFonts w:ascii="Times New Roman" w:hAnsi="Times New Roman" w:cs="Times New Roman"/>
          <w:sz w:val="28"/>
          <w:szCs w:val="28"/>
        </w:rPr>
        <w:t>»</w:t>
      </w:r>
      <w:r w:rsidRPr="00A42B7C">
        <w:rPr>
          <w:rFonts w:ascii="Times New Roman" w:hAnsi="Times New Roman" w:cs="Times New Roman"/>
          <w:sz w:val="28"/>
          <w:szCs w:val="28"/>
        </w:rPr>
        <w:t xml:space="preserve"> (при проведении </w:t>
      </w:r>
      <w:r w:rsidR="00E04CF5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Pr="00A42B7C">
        <w:rPr>
          <w:rFonts w:ascii="Times New Roman" w:hAnsi="Times New Roman" w:cs="Times New Roman"/>
          <w:sz w:val="28"/>
          <w:szCs w:val="28"/>
        </w:rPr>
        <w:t xml:space="preserve"> о</w:t>
      </w:r>
      <w:r w:rsidR="00E04CF5">
        <w:rPr>
          <w:rFonts w:ascii="Times New Roman" w:hAnsi="Times New Roman" w:cs="Times New Roman"/>
          <w:sz w:val="28"/>
          <w:szCs w:val="28"/>
        </w:rPr>
        <w:t xml:space="preserve"> </w:t>
      </w:r>
      <w:r w:rsidRPr="00A42B7C">
        <w:rPr>
          <w:rFonts w:ascii="Times New Roman" w:hAnsi="Times New Roman" w:cs="Times New Roman"/>
          <w:sz w:val="28"/>
          <w:szCs w:val="28"/>
        </w:rPr>
        <w:t>необходимости разработки проекта акта):</w:t>
      </w:r>
      <w:bookmarkStart w:id="1" w:name="P1549"/>
      <w:bookmarkEnd w:id="1"/>
      <w:r w:rsidR="00B92E8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92E8F" w:rsidRPr="007B344D">
          <w:rPr>
            <w:rStyle w:val="a5"/>
            <w:rFonts w:ascii="Times New Roman" w:hAnsi="Times New Roman" w:cs="Times New Roman"/>
            <w:sz w:val="28"/>
            <w:szCs w:val="28"/>
          </w:rPr>
          <w:t>https://dem.nso.ru/lawandnpa/c3a2124f-6bf3-4d0d-9151-9b</w:t>
        </w:r>
        <w:bookmarkStart w:id="2" w:name="_GoBack"/>
        <w:bookmarkEnd w:id="2"/>
        <w:r w:rsidR="00B92E8F" w:rsidRPr="007B344D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="00B92E8F" w:rsidRPr="007B344D">
          <w:rPr>
            <w:rStyle w:val="a5"/>
            <w:rFonts w:ascii="Times New Roman" w:hAnsi="Times New Roman" w:cs="Times New Roman"/>
            <w:sz w:val="28"/>
            <w:szCs w:val="28"/>
          </w:rPr>
          <w:t>8ddcb9355</w:t>
        </w:r>
      </w:hyperlink>
      <w:r w:rsidR="00B92E8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41129" w:rsidRPr="00A42B7C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755411"/>
    <w:rsid w:val="00A42B7C"/>
    <w:rsid w:val="00B92E8F"/>
    <w:rsid w:val="00C67CAC"/>
    <w:rsid w:val="00DB10D6"/>
    <w:rsid w:val="00E04CF5"/>
    <w:rsid w:val="00E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0EC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92E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1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lawandnpa/c3a2124f-6bf3-4d0d-9151-9bd8ddcb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6</cp:revision>
  <cp:lastPrinted>2020-01-27T02:28:00Z</cp:lastPrinted>
  <dcterms:created xsi:type="dcterms:W3CDTF">2020-01-27T02:26:00Z</dcterms:created>
  <dcterms:modified xsi:type="dcterms:W3CDTF">2020-06-02T04:00:00Z</dcterms:modified>
</cp:coreProperties>
</file>