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о необходимости разработки проекта нормативного</w:t>
      </w:r>
    </w:p>
    <w:p w:rsidR="00ED0AD8" w:rsidRPr="004F3980" w:rsidRDefault="00ED0AD8" w:rsidP="00ED0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правового акта Новосибирской области</w:t>
      </w:r>
    </w:p>
    <w:p w:rsidR="00BD06A9" w:rsidRPr="004F3980" w:rsidRDefault="00BD06A9" w:rsidP="00ED0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AD8" w:rsidRPr="00BD06A9" w:rsidRDefault="00E73A7A" w:rsidP="00312214">
      <w:pPr>
        <w:pStyle w:val="a4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Проект </w:t>
      </w:r>
      <w:r w:rsidRPr="00934090">
        <w:rPr>
          <w:sz w:val="28"/>
          <w:szCs w:val="28"/>
          <w:u w:val="single"/>
        </w:rPr>
        <w:t>постановлени</w:t>
      </w:r>
      <w:r w:rsidR="00E1590A">
        <w:rPr>
          <w:sz w:val="28"/>
          <w:szCs w:val="28"/>
          <w:u w:val="single"/>
        </w:rPr>
        <w:t>я</w:t>
      </w:r>
      <w:r w:rsidRPr="00934090">
        <w:rPr>
          <w:sz w:val="28"/>
          <w:szCs w:val="28"/>
          <w:u w:val="single"/>
        </w:rPr>
        <w:t xml:space="preserve"> </w:t>
      </w:r>
      <w:r w:rsidR="00934090" w:rsidRPr="00934090">
        <w:rPr>
          <w:sz w:val="28"/>
          <w:szCs w:val="28"/>
          <w:u w:val="single"/>
        </w:rPr>
        <w:t xml:space="preserve">Правительства </w:t>
      </w:r>
      <w:r w:rsidRPr="00934090">
        <w:rPr>
          <w:sz w:val="28"/>
          <w:szCs w:val="28"/>
          <w:u w:val="single"/>
        </w:rPr>
        <w:t>Н</w:t>
      </w:r>
      <w:r w:rsidR="00934090">
        <w:rPr>
          <w:sz w:val="28"/>
          <w:szCs w:val="28"/>
          <w:u w:val="single"/>
        </w:rPr>
        <w:t>овосибирской области</w:t>
      </w:r>
      <w:r>
        <w:rPr>
          <w:sz w:val="28"/>
          <w:szCs w:val="28"/>
          <w:u w:val="single"/>
        </w:rPr>
        <w:t xml:space="preserve"> «</w:t>
      </w:r>
      <w:r w:rsidR="00312214" w:rsidRPr="00312214">
        <w:rPr>
          <w:rFonts w:eastAsia="Calibri"/>
          <w:sz w:val="28"/>
          <w:szCs w:val="28"/>
          <w:u w:val="single"/>
        </w:rPr>
        <w:t xml:space="preserve">О </w:t>
      </w:r>
      <w:r w:rsidR="00657239">
        <w:rPr>
          <w:rFonts w:eastAsia="Calibri"/>
          <w:sz w:val="28"/>
          <w:szCs w:val="28"/>
          <w:u w:val="single"/>
        </w:rPr>
        <w:t>необходимости создания особо охраняемой природной территории регионального значения - лесного парка</w:t>
      </w:r>
      <w:r w:rsidR="00312214">
        <w:rPr>
          <w:rFonts w:eastAsia="Calibri"/>
          <w:sz w:val="28"/>
          <w:szCs w:val="28"/>
          <w:u w:val="single"/>
        </w:rPr>
        <w:t xml:space="preserve"> </w:t>
      </w:r>
      <w:r w:rsidR="00657239">
        <w:rPr>
          <w:rFonts w:eastAsia="Calibri"/>
          <w:sz w:val="28"/>
          <w:szCs w:val="28"/>
          <w:u w:val="single"/>
        </w:rPr>
        <w:t>«</w:t>
      </w:r>
      <w:proofErr w:type="spellStart"/>
      <w:r w:rsidR="00657239">
        <w:rPr>
          <w:rFonts w:eastAsia="Calibri"/>
          <w:sz w:val="28"/>
          <w:szCs w:val="28"/>
          <w:u w:val="single"/>
        </w:rPr>
        <w:t>Заельцовский</w:t>
      </w:r>
      <w:proofErr w:type="spellEnd"/>
      <w:r w:rsidR="00657239">
        <w:rPr>
          <w:rFonts w:eastAsia="Calibri"/>
          <w:sz w:val="28"/>
          <w:szCs w:val="28"/>
          <w:u w:val="single"/>
        </w:rPr>
        <w:t xml:space="preserve"> бор» </w:t>
      </w:r>
      <w:r w:rsidR="00312214">
        <w:rPr>
          <w:rFonts w:eastAsia="Calibri"/>
          <w:sz w:val="28"/>
          <w:szCs w:val="28"/>
          <w:u w:val="single"/>
        </w:rPr>
        <w:t>Новосибирской области</w:t>
      </w:r>
      <w:r>
        <w:rPr>
          <w:sz w:val="28"/>
          <w:szCs w:val="28"/>
          <w:u w:val="single"/>
        </w:rPr>
        <w:t>»</w:t>
      </w: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 xml:space="preserve">1. Наименование разработчика: </w:t>
      </w:r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>Министерство природных ресурсов и экологии Новосибирской области</w:t>
      </w:r>
      <w:r w:rsidRPr="00ED0AD8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ED0AD8" w:rsidRPr="00ED0AD8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 xml:space="preserve">Кандемир Елена Викторовна </w:t>
      </w:r>
      <w:r w:rsidR="00BD06A9">
        <w:rPr>
          <w:rFonts w:ascii="Times New Roman" w:hAnsi="Times New Roman" w:cs="Times New Roman"/>
          <w:sz w:val="28"/>
          <w:szCs w:val="28"/>
          <w:u w:val="single"/>
        </w:rPr>
        <w:t>т. </w:t>
      </w:r>
      <w:r w:rsidR="00312214">
        <w:rPr>
          <w:rFonts w:ascii="Times New Roman" w:hAnsi="Times New Roman" w:cs="Times New Roman"/>
          <w:sz w:val="28"/>
          <w:szCs w:val="28"/>
          <w:u w:val="single"/>
        </w:rPr>
        <w:t>8(383)2965217</w:t>
      </w:r>
      <w:r w:rsidRPr="00ED0AD8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ED0AD8" w:rsidRPr="00ED0AD8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2. Описание проблем, для решения которых разработчик намерен разработать проект акта, и их негативные эффекты (последствия):</w:t>
      </w: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5389"/>
      </w:tblGrid>
      <w:tr w:rsidR="00ED0AD8" w:rsidRPr="00ED0AD8" w:rsidTr="003F16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2A55AE" w:rsidRDefault="003F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0AD8" w:rsidRPr="002A55A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2A55AE" w:rsidRDefault="00ED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E">
              <w:rPr>
                <w:rFonts w:ascii="Times New Roman" w:hAnsi="Times New Roman" w:cs="Times New Roman"/>
                <w:sz w:val="24"/>
                <w:szCs w:val="24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2A55AE" w:rsidRDefault="00ED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E">
              <w:rPr>
                <w:rFonts w:ascii="Times New Roman" w:hAnsi="Times New Roman" w:cs="Times New Roman"/>
                <w:sz w:val="24"/>
                <w:szCs w:val="24"/>
              </w:rPr>
              <w:t>Негативные эффекты (последствия), вызванные проблемой</w:t>
            </w:r>
          </w:p>
        </w:tc>
      </w:tr>
      <w:tr w:rsidR="00ED0AD8" w:rsidRPr="00ED0AD8" w:rsidTr="003F1607">
        <w:trPr>
          <w:trHeight w:val="39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5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B9" w:rsidRDefault="006C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B9" w:rsidRDefault="006C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AE" w:rsidRPr="002A55AE" w:rsidRDefault="002A5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Pr="002A55AE" w:rsidRDefault="008B0BE5" w:rsidP="00C52D91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природно-экологическ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каркас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агломерации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5E5E63">
              <w:rPr>
                <w:rFonts w:ascii="Times New Roman" w:hAnsi="Times New Roman" w:cs="Times New Roman"/>
                <w:sz w:val="24"/>
                <w:szCs w:val="24"/>
              </w:rPr>
              <w:t xml:space="preserve">нижение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потенциала </w:t>
            </w:r>
            <w:r w:rsidR="005E5E63">
              <w:rPr>
                <w:rFonts w:ascii="Times New Roman" w:hAnsi="Times New Roman" w:cs="Times New Roman"/>
                <w:sz w:val="24"/>
                <w:szCs w:val="24"/>
              </w:rPr>
              <w:t>лесного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в </w:t>
            </w:r>
            <w:proofErr w:type="spellStart"/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Заельцовском</w:t>
            </w:r>
            <w:proofErr w:type="spellEnd"/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районе г. Новосибирска и прилегающих к н</w:t>
            </w:r>
            <w:r w:rsidR="00C52D91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лесных участков Новосибирского лесничества земель лесного фонда Новосибирско</w:t>
            </w:r>
            <w:r w:rsidR="00C52D9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52D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5E5E6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вырубкой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E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многоэтажной жилой застройки.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7" w:rsidRPr="003F1607" w:rsidRDefault="00657239" w:rsidP="003F1607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виду постоянных корректировок Генерального плана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занятой 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 w:rsidR="000052D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активно </w:t>
            </w:r>
            <w:r w:rsidR="00060299">
              <w:rPr>
                <w:rFonts w:ascii="Times New Roman" w:hAnsi="Times New Roman" w:cs="Times New Roman"/>
                <w:sz w:val="24"/>
                <w:szCs w:val="24"/>
              </w:rPr>
              <w:t>ведетс</w:t>
            </w:r>
            <w:r w:rsidR="008B0BE5">
              <w:rPr>
                <w:rFonts w:ascii="Times New Roman" w:hAnsi="Times New Roman" w:cs="Times New Roman"/>
                <w:sz w:val="24"/>
                <w:szCs w:val="24"/>
              </w:rPr>
              <w:t>я малоэтажная жилая застройка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, что приводит к </w:t>
            </w:r>
            <w:r w:rsidR="00B104CB">
              <w:rPr>
                <w:rFonts w:ascii="Times New Roman" w:hAnsi="Times New Roman" w:cs="Times New Roman"/>
                <w:sz w:val="24"/>
                <w:szCs w:val="24"/>
              </w:rPr>
              <w:t xml:space="preserve">вырубкам лесного массива и 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>сокращению территории занятой лесом. С учетом рельефа территории лесного массива рубка леса может привести к нарушению поверхностного стока вешних и ливневых вод, образованию оврагов на склонах, а на пониженных участках – их подтоплению и заболачиванию, и, как следствие, снижению рекреационных свойств территории</w:t>
            </w:r>
            <w:r w:rsidR="003F1607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массива</w:t>
            </w:r>
            <w:r w:rsidR="003F1607" w:rsidRPr="003F1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1AE" w:rsidRPr="003F1607" w:rsidRDefault="00BD71AE" w:rsidP="003F1607">
            <w:pPr>
              <w:pStyle w:val="a4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3B0F5E" w:rsidRDefault="003B0F5E" w:rsidP="00C52D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2D91" w:rsidRDefault="003269BE" w:rsidP="00C52D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7E6A">
        <w:rPr>
          <w:rFonts w:ascii="Times New Roman" w:hAnsi="Times New Roman" w:cs="Times New Roman"/>
          <w:sz w:val="28"/>
          <w:szCs w:val="28"/>
        </w:rPr>
        <w:t>2.1. Основные группы субъектов предпринимательской и инвестиционной деятельности, затрагиваемые предлагаемым регулированием:</w:t>
      </w:r>
    </w:p>
    <w:p w:rsidR="003269BE" w:rsidRDefault="003269BE" w:rsidP="00C52D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основные группы субъектов предпринимательской и инвестиционной деятельности, затрагиваемые предлагаемым </w:t>
      </w:r>
      <w:r w:rsidR="003B0F5E">
        <w:rPr>
          <w:rFonts w:ascii="Times New Roman" w:hAnsi="Times New Roman" w:cs="Times New Roman"/>
          <w:sz w:val="28"/>
          <w:szCs w:val="28"/>
        </w:rPr>
        <w:t xml:space="preserve">регулированием: </w:t>
      </w:r>
      <w:r w:rsidR="00407E6A" w:rsidRPr="00407E6A">
        <w:rPr>
          <w:rFonts w:ascii="Times New Roman" w:hAnsi="Times New Roman" w:cs="Times New Roman"/>
          <w:sz w:val="28"/>
          <w:szCs w:val="28"/>
          <w:u w:val="single"/>
        </w:rPr>
        <w:t>застройщики</w:t>
      </w:r>
      <w:r w:rsidR="00407E6A">
        <w:rPr>
          <w:rFonts w:ascii="Times New Roman" w:hAnsi="Times New Roman" w:cs="Times New Roman"/>
          <w:sz w:val="28"/>
          <w:szCs w:val="28"/>
          <w:u w:val="single"/>
        </w:rPr>
        <w:t xml:space="preserve"> малоэтажной, </w:t>
      </w:r>
      <w:proofErr w:type="spellStart"/>
      <w:r w:rsidR="00407E6A">
        <w:rPr>
          <w:rFonts w:ascii="Times New Roman" w:hAnsi="Times New Roman" w:cs="Times New Roman"/>
          <w:sz w:val="28"/>
          <w:szCs w:val="28"/>
          <w:u w:val="single"/>
        </w:rPr>
        <w:t>среднеэтажной</w:t>
      </w:r>
      <w:proofErr w:type="spellEnd"/>
      <w:r w:rsidR="00407E6A">
        <w:rPr>
          <w:rFonts w:ascii="Times New Roman" w:hAnsi="Times New Roman" w:cs="Times New Roman"/>
          <w:sz w:val="28"/>
          <w:szCs w:val="28"/>
          <w:u w:val="single"/>
        </w:rPr>
        <w:t xml:space="preserve"> и многоэтажной жилой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0AD8">
        <w:rPr>
          <w:rFonts w:ascii="Times New Roman" w:hAnsi="Times New Roman" w:cs="Times New Roman"/>
          <w:sz w:val="28"/>
          <w:szCs w:val="28"/>
        </w:rPr>
        <w:t>3. Известные разработчику способы решения каждой из указанных проблем:</w:t>
      </w: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0"/>
        <w:gridCol w:w="4886"/>
      </w:tblGrid>
      <w:tr w:rsidR="00ED0AD8" w:rsidRPr="00ED0AD8" w:rsidTr="003F1607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ED0AD8" w:rsidRDefault="00ED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AD8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ED0AD8" w:rsidRDefault="00ED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AD8"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ED0AD8" w:rsidRPr="00ED0AD8" w:rsidTr="003F1607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ED0AD8" w:rsidRDefault="00C52D91" w:rsidP="00060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природно-экологическ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каркас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агломерации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снижение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потенциала лесного массива,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в </w:t>
            </w:r>
            <w:proofErr w:type="spellStart"/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Заельцовском</w:t>
            </w:r>
            <w:proofErr w:type="spellEnd"/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районе г. Новосибирска и прилегающих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лесных участков Новосибирского лесничества земель лесного фонда 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вырубкой для малоэтажной,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многоэтажной жилой застройки.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8" w:rsidRPr="003C0EE2" w:rsidRDefault="0029523E" w:rsidP="00B10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C39A6">
              <w:rPr>
                <w:rFonts w:ascii="Times New Roman" w:hAnsi="Times New Roman" w:cs="Times New Roman"/>
                <w:sz w:val="24"/>
                <w:szCs w:val="24"/>
              </w:rPr>
              <w:t xml:space="preserve"> целях сохранения </w:t>
            </w:r>
            <w:r w:rsidRPr="0029523E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природно-экологического каркаса Новосибирской агломерации Новосибирской области, а также </w:t>
            </w:r>
            <w:r w:rsidR="0033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защитной функции</w:t>
            </w:r>
            <w:r w:rsidR="0046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9C8">
              <w:rPr>
                <w:rFonts w:ascii="Times New Roman" w:hAnsi="Times New Roman" w:cs="Times New Roman"/>
                <w:sz w:val="24"/>
                <w:szCs w:val="24"/>
              </w:rPr>
              <w:t xml:space="preserve">лесного массива, имеющего </w:t>
            </w:r>
            <w:r w:rsidRPr="0029523E">
              <w:rPr>
                <w:rFonts w:ascii="Times New Roman" w:hAnsi="Times New Roman" w:cs="Times New Roman"/>
                <w:sz w:val="24"/>
                <w:szCs w:val="24"/>
              </w:rPr>
              <w:t>рекреационно</w:t>
            </w:r>
            <w:r w:rsidR="003239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9C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3F1607">
              <w:rPr>
                <w:rFonts w:ascii="Times New Roman" w:hAnsi="Times New Roman" w:cs="Times New Roman"/>
                <w:sz w:val="24"/>
                <w:szCs w:val="24"/>
              </w:rPr>
              <w:t>для жителей Новосибирской области</w:t>
            </w:r>
            <w:r w:rsidR="004A1F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9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</w:t>
            </w:r>
            <w:r w:rsidR="0072187A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Новосибирской области 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B104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котор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охраняемой природной территории регионального значения – лесного парка «</w:t>
            </w:r>
            <w:proofErr w:type="spellStart"/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бор» Новосибирской области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BF4A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04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вопроса </w:t>
            </w:r>
            <w:r w:rsidR="00B104CB">
              <w:rPr>
                <w:rFonts w:ascii="Times New Roman" w:hAnsi="Times New Roman" w:cs="Times New Roman"/>
                <w:sz w:val="24"/>
                <w:szCs w:val="24"/>
              </w:rPr>
              <w:t>видит</w:t>
            </w:r>
            <w:r w:rsidR="00BF4A0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BF4A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</w:t>
            </w:r>
            <w:r w:rsidR="00BF4A0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A0E">
              <w:rPr>
                <w:rFonts w:ascii="Times New Roman" w:hAnsi="Times New Roman" w:cs="Times New Roman"/>
                <w:sz w:val="24"/>
                <w:szCs w:val="24"/>
              </w:rPr>
              <w:t xml:space="preserve">статьей 12.1 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26.09.2005 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52D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 xml:space="preserve">325-ОЗ 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87A" w:rsidRPr="00BF4A0E">
              <w:rPr>
                <w:rFonts w:ascii="Times New Roman" w:hAnsi="Times New Roman" w:cs="Times New Roman"/>
                <w:sz w:val="24"/>
                <w:szCs w:val="24"/>
              </w:rPr>
              <w:t>Об особо охраняемых природных территориях в Новосибирской области</w:t>
            </w:r>
            <w:r w:rsidR="00BF4A0E" w:rsidRPr="00BF4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AD8" w:rsidRPr="00ED0AD8" w:rsidRDefault="00ED0AD8" w:rsidP="00ED0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 способам их решения:</w:t>
      </w:r>
    </w:p>
    <w:p w:rsidR="00ED0AD8" w:rsidRPr="00BD06A9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0AD8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Pr="00BD06A9">
        <w:rPr>
          <w:rFonts w:ascii="Times New Roman" w:hAnsi="Times New Roman" w:cs="Times New Roman"/>
          <w:sz w:val="28"/>
          <w:szCs w:val="28"/>
          <w:u w:val="single"/>
        </w:rPr>
        <w:t>630</w:t>
      </w:r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93428">
        <w:rPr>
          <w:rFonts w:ascii="Times New Roman" w:hAnsi="Times New Roman" w:cs="Times New Roman"/>
          <w:sz w:val="28"/>
          <w:szCs w:val="28"/>
          <w:u w:val="single"/>
        </w:rPr>
        <w:t>99</w:t>
      </w:r>
      <w:r w:rsidRPr="00BD06A9">
        <w:rPr>
          <w:rFonts w:ascii="Times New Roman" w:hAnsi="Times New Roman" w:cs="Times New Roman"/>
          <w:sz w:val="28"/>
          <w:szCs w:val="28"/>
          <w:u w:val="single"/>
        </w:rPr>
        <w:t>, г. Новосибирск,</w:t>
      </w:r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 xml:space="preserve"> Красный проспект, </w:t>
      </w:r>
      <w:r w:rsidR="00CE635F">
        <w:rPr>
          <w:rFonts w:ascii="Times New Roman" w:hAnsi="Times New Roman" w:cs="Times New Roman"/>
          <w:sz w:val="28"/>
          <w:szCs w:val="28"/>
          <w:u w:val="single"/>
        </w:rPr>
        <w:t>25, каб.301</w:t>
      </w:r>
      <w:r w:rsidR="00312214">
        <w:rPr>
          <w:rFonts w:ascii="Times New Roman" w:hAnsi="Times New Roman" w:cs="Times New Roman"/>
          <w:sz w:val="28"/>
          <w:szCs w:val="28"/>
          <w:u w:val="single"/>
        </w:rPr>
        <w:t>, (455)</w:t>
      </w:r>
    </w:p>
    <w:p w:rsidR="00ED0AD8" w:rsidRPr="00ED0AD8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- адрес электронной почты: __</w:t>
      </w:r>
      <w:proofErr w:type="spellStart"/>
      <w:r w:rsidR="00BD06A9" w:rsidRPr="00BD06A9">
        <w:rPr>
          <w:rFonts w:ascii="Times New Roman" w:hAnsi="Times New Roman" w:cs="Times New Roman"/>
          <w:sz w:val="28"/>
          <w:szCs w:val="28"/>
          <w:u w:val="single"/>
          <w:lang w:val="en-US"/>
        </w:rPr>
        <w:t>kaev</w:t>
      </w:r>
      <w:proofErr w:type="spellEnd"/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BD06A9" w:rsidRPr="00BD06A9">
        <w:rPr>
          <w:rFonts w:ascii="Times New Roman" w:hAnsi="Times New Roman" w:cs="Times New Roman"/>
          <w:sz w:val="28"/>
          <w:szCs w:val="28"/>
          <w:u w:val="single"/>
          <w:lang w:val="en-US"/>
        </w:rPr>
        <w:t>nso</w:t>
      </w:r>
      <w:proofErr w:type="spellEnd"/>
      <w:r w:rsidR="00BD06A9" w:rsidRPr="00BD06A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D06A9" w:rsidRPr="00BD06A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ED0AD8">
        <w:rPr>
          <w:rFonts w:ascii="Times New Roman" w:hAnsi="Times New Roman" w:cs="Times New Roman"/>
          <w:sz w:val="28"/>
          <w:szCs w:val="28"/>
        </w:rPr>
        <w:t>_.</w:t>
      </w:r>
    </w:p>
    <w:p w:rsidR="00ED0AD8" w:rsidRPr="00ED0AD8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ED0AD8" w:rsidRPr="00ED0AD8" w:rsidRDefault="00ED0AD8" w:rsidP="00ED0A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AD8">
        <w:rPr>
          <w:rFonts w:ascii="Times New Roman" w:hAnsi="Times New Roman" w:cs="Times New Roman"/>
          <w:sz w:val="28"/>
          <w:szCs w:val="28"/>
        </w:rPr>
        <w:t xml:space="preserve">5. Срок проведения публичных консультаций, в течение которого принимаются предложения и замечания в </w:t>
      </w:r>
      <w:r w:rsidR="00BD06A9">
        <w:rPr>
          <w:rFonts w:ascii="Times New Roman" w:hAnsi="Times New Roman" w:cs="Times New Roman"/>
          <w:sz w:val="28"/>
          <w:szCs w:val="28"/>
        </w:rPr>
        <w:t>связи с размещением уведомления</w:t>
      </w:r>
      <w:r w:rsidRPr="00ED0AD8">
        <w:rPr>
          <w:rFonts w:ascii="Times New Roman" w:hAnsi="Times New Roman" w:cs="Times New Roman"/>
          <w:sz w:val="28"/>
          <w:szCs w:val="28"/>
        </w:rPr>
        <w:t xml:space="preserve"> - с </w:t>
      </w:r>
      <w:r w:rsidR="005C7CDC" w:rsidRPr="00211CCA">
        <w:rPr>
          <w:rFonts w:ascii="Times New Roman" w:hAnsi="Times New Roman" w:cs="Times New Roman"/>
          <w:sz w:val="28"/>
          <w:szCs w:val="28"/>
        </w:rPr>
        <w:t>1</w:t>
      </w:r>
      <w:r w:rsidR="000052D3">
        <w:rPr>
          <w:rFonts w:ascii="Times New Roman" w:hAnsi="Times New Roman" w:cs="Times New Roman"/>
          <w:sz w:val="28"/>
          <w:szCs w:val="28"/>
        </w:rPr>
        <w:t>4</w:t>
      </w:r>
      <w:r w:rsidR="00BD06A9" w:rsidRPr="00211CCA">
        <w:rPr>
          <w:rFonts w:ascii="Times New Roman" w:hAnsi="Times New Roman" w:cs="Times New Roman"/>
          <w:sz w:val="28"/>
          <w:szCs w:val="28"/>
        </w:rPr>
        <w:t>.0</w:t>
      </w:r>
      <w:r w:rsidR="000052D3">
        <w:rPr>
          <w:rFonts w:ascii="Times New Roman" w:hAnsi="Times New Roman" w:cs="Times New Roman"/>
          <w:sz w:val="28"/>
          <w:szCs w:val="28"/>
        </w:rPr>
        <w:t>7</w:t>
      </w:r>
      <w:r w:rsidR="00BD06A9" w:rsidRPr="00211CCA">
        <w:rPr>
          <w:rFonts w:ascii="Times New Roman" w:hAnsi="Times New Roman" w:cs="Times New Roman"/>
          <w:sz w:val="28"/>
          <w:szCs w:val="28"/>
        </w:rPr>
        <w:t>.20</w:t>
      </w:r>
      <w:r w:rsidR="00312214" w:rsidRPr="00211CCA">
        <w:rPr>
          <w:rFonts w:ascii="Times New Roman" w:hAnsi="Times New Roman" w:cs="Times New Roman"/>
          <w:sz w:val="28"/>
          <w:szCs w:val="28"/>
        </w:rPr>
        <w:t>2</w:t>
      </w:r>
      <w:r w:rsidR="00BD06A9" w:rsidRPr="00211CCA">
        <w:rPr>
          <w:rFonts w:ascii="Times New Roman" w:hAnsi="Times New Roman" w:cs="Times New Roman"/>
          <w:sz w:val="28"/>
          <w:szCs w:val="28"/>
        </w:rPr>
        <w:t>1</w:t>
      </w:r>
      <w:r w:rsidRPr="00211CCA">
        <w:rPr>
          <w:rFonts w:ascii="Times New Roman" w:hAnsi="Times New Roman" w:cs="Times New Roman"/>
          <w:sz w:val="28"/>
          <w:szCs w:val="28"/>
        </w:rPr>
        <w:t xml:space="preserve"> по </w:t>
      </w:r>
      <w:r w:rsidR="00754EFB" w:rsidRPr="00211CCA">
        <w:rPr>
          <w:rFonts w:ascii="Times New Roman" w:hAnsi="Times New Roman" w:cs="Times New Roman"/>
          <w:sz w:val="28"/>
          <w:szCs w:val="28"/>
        </w:rPr>
        <w:t>2</w:t>
      </w:r>
      <w:r w:rsidR="000052D3">
        <w:rPr>
          <w:rFonts w:ascii="Times New Roman" w:hAnsi="Times New Roman" w:cs="Times New Roman"/>
          <w:sz w:val="28"/>
          <w:szCs w:val="28"/>
        </w:rPr>
        <w:t>2</w:t>
      </w:r>
      <w:r w:rsidR="00BD06A9" w:rsidRPr="00211CCA">
        <w:rPr>
          <w:rFonts w:ascii="Times New Roman" w:hAnsi="Times New Roman" w:cs="Times New Roman"/>
          <w:sz w:val="28"/>
          <w:szCs w:val="28"/>
        </w:rPr>
        <w:t>.0</w:t>
      </w:r>
      <w:r w:rsidR="00657239" w:rsidRPr="00211CCA">
        <w:rPr>
          <w:rFonts w:ascii="Times New Roman" w:hAnsi="Times New Roman" w:cs="Times New Roman"/>
          <w:sz w:val="28"/>
          <w:szCs w:val="28"/>
        </w:rPr>
        <w:t>7</w:t>
      </w:r>
      <w:r w:rsidR="00BD06A9" w:rsidRPr="00211CCA">
        <w:rPr>
          <w:rFonts w:ascii="Times New Roman" w:hAnsi="Times New Roman" w:cs="Times New Roman"/>
          <w:sz w:val="28"/>
          <w:szCs w:val="28"/>
        </w:rPr>
        <w:t>.20</w:t>
      </w:r>
      <w:r w:rsidR="00312214" w:rsidRPr="00211CCA">
        <w:rPr>
          <w:rFonts w:ascii="Times New Roman" w:hAnsi="Times New Roman" w:cs="Times New Roman"/>
          <w:sz w:val="28"/>
          <w:szCs w:val="28"/>
        </w:rPr>
        <w:t>2</w:t>
      </w:r>
      <w:r w:rsidR="00BD06A9" w:rsidRPr="00211CCA">
        <w:rPr>
          <w:rFonts w:ascii="Times New Roman" w:hAnsi="Times New Roman" w:cs="Times New Roman"/>
          <w:sz w:val="28"/>
          <w:szCs w:val="28"/>
        </w:rPr>
        <w:t>1</w:t>
      </w:r>
      <w:r w:rsidRPr="00211CCA">
        <w:rPr>
          <w:rFonts w:ascii="Times New Roman" w:hAnsi="Times New Roman" w:cs="Times New Roman"/>
          <w:sz w:val="28"/>
          <w:szCs w:val="28"/>
        </w:rPr>
        <w:t>.</w:t>
      </w:r>
    </w:p>
    <w:p w:rsidR="008F2D23" w:rsidRPr="00ED0AD8" w:rsidRDefault="008F2D23">
      <w:pPr>
        <w:rPr>
          <w:rFonts w:ascii="Times New Roman" w:hAnsi="Times New Roman" w:cs="Times New Roman"/>
          <w:sz w:val="28"/>
          <w:szCs w:val="28"/>
        </w:rPr>
      </w:pPr>
    </w:p>
    <w:sectPr w:rsidR="008F2D23" w:rsidRPr="00ED0AD8" w:rsidSect="00C56F3A">
      <w:pgSz w:w="11906" w:h="16838"/>
      <w:pgMar w:top="1440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1CB"/>
    <w:multiLevelType w:val="hybridMultilevel"/>
    <w:tmpl w:val="FBF448B0"/>
    <w:lvl w:ilvl="0" w:tplc="EDF0BAC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D8"/>
    <w:rsid w:val="000052D3"/>
    <w:rsid w:val="00060299"/>
    <w:rsid w:val="0006477E"/>
    <w:rsid w:val="000923B4"/>
    <w:rsid w:val="00104B9E"/>
    <w:rsid w:val="001C39A6"/>
    <w:rsid w:val="001C616C"/>
    <w:rsid w:val="001F397E"/>
    <w:rsid w:val="00211CCA"/>
    <w:rsid w:val="0029523E"/>
    <w:rsid w:val="002A55AE"/>
    <w:rsid w:val="00312214"/>
    <w:rsid w:val="00312911"/>
    <w:rsid w:val="003239C8"/>
    <w:rsid w:val="003269BE"/>
    <w:rsid w:val="00331F05"/>
    <w:rsid w:val="003A0D70"/>
    <w:rsid w:val="003A7226"/>
    <w:rsid w:val="003B0F5E"/>
    <w:rsid w:val="003C0EE2"/>
    <w:rsid w:val="003F1607"/>
    <w:rsid w:val="00407E6A"/>
    <w:rsid w:val="00410CD6"/>
    <w:rsid w:val="00465F9A"/>
    <w:rsid w:val="004A1F49"/>
    <w:rsid w:val="004A6AD2"/>
    <w:rsid w:val="004F3980"/>
    <w:rsid w:val="004F66C3"/>
    <w:rsid w:val="00500F3F"/>
    <w:rsid w:val="00515F9D"/>
    <w:rsid w:val="00533C8E"/>
    <w:rsid w:val="00543D01"/>
    <w:rsid w:val="00557831"/>
    <w:rsid w:val="005C7CDC"/>
    <w:rsid w:val="005E5E63"/>
    <w:rsid w:val="00652584"/>
    <w:rsid w:val="00657239"/>
    <w:rsid w:val="00665276"/>
    <w:rsid w:val="00686CBC"/>
    <w:rsid w:val="006C11B9"/>
    <w:rsid w:val="006F203A"/>
    <w:rsid w:val="00707910"/>
    <w:rsid w:val="0072187A"/>
    <w:rsid w:val="00725596"/>
    <w:rsid w:val="00754EFB"/>
    <w:rsid w:val="00793428"/>
    <w:rsid w:val="007B0190"/>
    <w:rsid w:val="00802772"/>
    <w:rsid w:val="00836BBE"/>
    <w:rsid w:val="008450BA"/>
    <w:rsid w:val="008B0BE5"/>
    <w:rsid w:val="008F2D23"/>
    <w:rsid w:val="00934090"/>
    <w:rsid w:val="00950D54"/>
    <w:rsid w:val="009957ED"/>
    <w:rsid w:val="009D5E0D"/>
    <w:rsid w:val="00A75E2B"/>
    <w:rsid w:val="00A77126"/>
    <w:rsid w:val="00A90EE2"/>
    <w:rsid w:val="00B05334"/>
    <w:rsid w:val="00B104CB"/>
    <w:rsid w:val="00B42DFE"/>
    <w:rsid w:val="00B66437"/>
    <w:rsid w:val="00BB72EB"/>
    <w:rsid w:val="00BB7F39"/>
    <w:rsid w:val="00BD06A9"/>
    <w:rsid w:val="00BD71AE"/>
    <w:rsid w:val="00BF4A0E"/>
    <w:rsid w:val="00C52D91"/>
    <w:rsid w:val="00C56F3A"/>
    <w:rsid w:val="00C601B2"/>
    <w:rsid w:val="00CB20F3"/>
    <w:rsid w:val="00CE635F"/>
    <w:rsid w:val="00E1590A"/>
    <w:rsid w:val="00E66567"/>
    <w:rsid w:val="00E73A7A"/>
    <w:rsid w:val="00ED0AD8"/>
    <w:rsid w:val="00EE1D14"/>
    <w:rsid w:val="00F8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A939"/>
  <w15:docId w15:val="{09F0FFF2-CB4F-49E1-A1A8-D845EA26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6A9"/>
    <w:rPr>
      <w:color w:val="0000FF" w:themeColor="hyperlink"/>
      <w:u w:val="single"/>
    </w:rPr>
  </w:style>
  <w:style w:type="paragraph" w:styleId="a4">
    <w:name w:val="No Spacing"/>
    <w:uiPriority w:val="1"/>
    <w:qFormat/>
    <w:rsid w:val="00BD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EE2"/>
  </w:style>
  <w:style w:type="paragraph" w:customStyle="1" w:styleId="ConsPlusNormal">
    <w:name w:val="ConsPlusNormal"/>
    <w:rsid w:val="00B05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Кандемир</dc:creator>
  <cp:lastModifiedBy>Кандемир Елена Викторовна</cp:lastModifiedBy>
  <cp:revision>3</cp:revision>
  <cp:lastPrinted>2021-07-12T10:29:00Z</cp:lastPrinted>
  <dcterms:created xsi:type="dcterms:W3CDTF">2021-07-12T07:17:00Z</dcterms:created>
  <dcterms:modified xsi:type="dcterms:W3CDTF">2021-07-13T02:53:00Z</dcterms:modified>
</cp:coreProperties>
</file>