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«ПРИЛОЖЕНИЕ № 1</w:t>
      </w:r>
      <w:r/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Порядку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предоставления грантов в форме субсидий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юридическим лицам, индивидуальным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предпринимателям - производителям товаров,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работ, услуг на реализацию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государственной программы Новосибирской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области «Развитие субъектов малого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среднего предпринимательства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ПЕРЕЧЕНЬ ДОКУМЕНТОВ,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предоставления гранта в форме субсидии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предприн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имателям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затрат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Форма расчета по страховым взносам за предшествующий календарный год, утвержденная приказом Федеральной налоговой службы от 29.09.2022 № ЕД-7-11/878@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утверждении форм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страховым взносам и персониф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ицированных сведений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физических лицах, порядков их заполнения, а также форматов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их представления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*, или подписанная участником отбора справка в произвольной форме о том, что участник отбора не является плательщиком страховых взносов,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если он не зарегистрирован в качестве плательщика страховых взносов.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Резюме проекта в сфере социального предпринимательства или проекта в сфере предпринимательской деятельности (далее - проект) по форме в соответствии с приложением № 1 к настоящему пер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ечню.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Обязательство участника отбора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предоставления гранта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форме субсидии социальным предприятиям и (или) молодым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предпринимателям на финансовое обеспечение затрат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обеспечении необходимого уровня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софи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форме в соответствии с приложением № 2 к настоящему перечню.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П) условиям отнесения к субъектам МСП, установленным Федеральным законом от 24.07.2007 № 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от 10.03.2016 №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113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утверждении формы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соответствии вновь созданного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вновь зарегистрированного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условиям отнесения к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предпринимательства, установленным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законом от 24 июля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007 г. № 209-ФЗ «О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Копия страниц 2, 3 паспорта гражданина Российской Федерации - для молодых предпринимателей.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Нотариально удостоверенное согласие законного представителя на учас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тие физического лица - молодого предпринимателя в конкурсном отборе и на заключение им соглашения, либо копия свидетельства о заключении брака физическим лицом - молодым предпринимателем, либо копия решения органа опеки и попечительства или копия решения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уда об объявлении физического лица - молодого предпринимателя полностью дееспособным (в случае если молодой предприниматель является несовершеннолетним).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Обязательство участника отбора для предоставления гранта в форме субсидии социальным предприятиям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(или) молодым предпринимателям на финансовое обеспечение затрат по результату предоставления гранта по форме в соответствии с приложением № 3 к настоящему перечню.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Копии документов по финансово-хозяйственной деятельности участника отбора за год, предше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ствующий году предоставления гранта: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отчет о финансовых результатах с отметкой налогового органа - для юридических лиц, применяющих общую систему налогообложения **;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налоговая декларация с отметкой налогового органа - для субъектов МСП, применяющих упрощенную систему налогообложения **;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налоговая декларация с отметкой налогового органа - для индивидуальных предпринимателей, применяющих общую систему налогообложен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**;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налоговая декларация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сельскохозяйственный налог) **;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книга учета доходов индивидуальных предпринимателе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й, применяющих патентную систему налогообложения, по форме, утвержденной приказом Федеральной налоговой службы от 07.11.2023 № ЕА-7-3/816@ «Об утверждении форм книги учета доходов и расходов индивидуальных предпринимателей, применяющих систему налогообложе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для сельскохозяйственных товаропроизводителей (единый сельскохозяйственный налог),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имателей, применяющих патентную систему налогообложения, а 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порядков их заполнения», - для индивидуальных предпринимателей. применяющих патентную систему налогообложения.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*Указанный документ (информация) запрашивается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инистерством промышленности, торговли и развития предпринимательства Новосибирской области (далее - Министерство) в порядке межведомственного взаимодействия не позднее пяти рабочих дней после окончания срока приема заявок. При этом заявитель вправе предста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вить указанный документ (информацию) в Министерство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**Министерство использует данные, опубликованные на государственном информационном ресурсе бухгалтерской (финансовой) отчетности https://bo.nalog.ru (далее - ГИР БО) в качестве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источника информации о суммах доходов и расходов организаций.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приложить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указанный документ по собственной инициативе к заявке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Перечню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предоставления гранта в форме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предпринимателям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затрат</w:t>
      </w:r>
      <w:r/>
    </w:p>
    <w:p>
      <w:pPr>
        <w:ind w:left="5386"/>
        <w:jc w:val="center"/>
        <w:spacing w:after="0" w:line="240" w:lineRule="auto"/>
      </w:pPr>
      <w:r/>
      <w:r/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Резюме проекта в сфере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проекта в сфере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организации (индивидуального предпринимателя).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проекта в сфере социального предпринимательства или проекта в сфере предпринимательской деятельности (далее - проект).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Цель реализации проекта, планируемый социальный или соц</w:t>
      </w:r>
      <w:r>
        <w:rPr>
          <w:rFonts w:ascii="Times New Roman" w:hAnsi="Times New Roman" w:cs="Times New Roman"/>
          <w:sz w:val="28"/>
          <w:szCs w:val="28"/>
        </w:rPr>
        <w:t xml:space="preserve">иально-экономический (для проекта в сфере предпринимательской деятельности) эффект от реализации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Краткое описание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Место реализации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Обеспеченность материально-технической, ресурсной базой для реализации проекта: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н</w:t>
      </w:r>
      <w:r>
        <w:rPr>
          <w:rFonts w:ascii="Times New Roman" w:hAnsi="Times New Roman" w:cs="Times New Roman"/>
          <w:sz w:val="28"/>
          <w:szCs w:val="28"/>
        </w:rPr>
        <w:t xml:space="preserve">али</w:t>
      </w:r>
      <w:r>
        <w:rPr>
          <w:rFonts w:ascii="Times New Roman" w:hAnsi="Times New Roman" w:cs="Times New Roman"/>
          <w:sz w:val="28"/>
          <w:szCs w:val="28"/>
        </w:rPr>
        <w:t xml:space="preserve">чие недвижимого имущества и (или) земельного участка, необходимого для реализации проекта (на праве аренды или другом законном основании), срок действия договора </w:t>
      </w:r>
      <w:r>
        <w:rPr>
          <w:rFonts w:ascii="Times New Roman" w:hAnsi="Times New Roman" w:cs="Times New Roman"/>
          <w:sz w:val="28"/>
          <w:szCs w:val="28"/>
        </w:rPr>
        <w:t xml:space="preserve">(обязательно указать кадастровый номер и адрес объекта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н</w:t>
      </w:r>
      <w:r>
        <w:rPr>
          <w:rFonts w:ascii="Times New Roman" w:hAnsi="Times New Roman" w:cs="Times New Roman"/>
          <w:sz w:val="28"/>
          <w:szCs w:val="28"/>
        </w:rPr>
        <w:t xml:space="preserve">аличие основных ср</w:t>
      </w:r>
      <w:r>
        <w:rPr>
          <w:rFonts w:ascii="Times New Roman" w:hAnsi="Times New Roman" w:cs="Times New Roman"/>
          <w:sz w:val="28"/>
          <w:szCs w:val="28"/>
        </w:rPr>
        <w:t xml:space="preserve">едств, сырья, материалов, инвента</w:t>
      </w:r>
      <w:r>
        <w:rPr>
          <w:rFonts w:ascii="Times New Roman" w:hAnsi="Times New Roman" w:cs="Times New Roman"/>
          <w:sz w:val="28"/>
          <w:szCs w:val="28"/>
        </w:rPr>
        <w:t xml:space="preserve">ря и т.п., необходимых для реализации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Персонал, реализующий проект (указать количество работников участника отбора, которые будут реализовывать проект, отдельно выделив работников среднесписочной численности и п</w:t>
      </w:r>
      <w:r>
        <w:rPr>
          <w:rFonts w:ascii="Times New Roman" w:hAnsi="Times New Roman" w:cs="Times New Roman"/>
          <w:sz w:val="28"/>
          <w:szCs w:val="28"/>
        </w:rPr>
        <w:t xml:space="preserve">ривлекаемых по гражданско-правовым договорам, указать квалификацию работников (образование, дипломы, сертификаты, опыт работы и т.п.).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Обоснование востребованности товаров (работ, услуг) участника отбора и реализации плана продаж (указывается количество</w:t>
      </w:r>
      <w:r>
        <w:rPr>
          <w:rFonts w:ascii="Times New Roman" w:hAnsi="Times New Roman" w:cs="Times New Roman"/>
          <w:sz w:val="28"/>
          <w:szCs w:val="28"/>
        </w:rPr>
        <w:t xml:space="preserve"> возможных потребителей, наличие конкурентов, конкурентные преимущества проекта и т.п.).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Наличие сведений о проекте в информационно-телекоммуникационной сети «Интернет» (далее - сеть «Интернет») (при наличии указывается адрес сайта и (или) страниц в соц</w:t>
      </w:r>
      <w:r>
        <w:rPr>
          <w:rFonts w:ascii="Times New Roman" w:hAnsi="Times New Roman" w:cs="Times New Roman"/>
          <w:sz w:val="28"/>
          <w:szCs w:val="28"/>
        </w:rPr>
        <w:t xml:space="preserve">иальных сетях).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Смета расходов на реализацию проекта: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303"/>
        <w:gridCol w:w="1303"/>
        <w:gridCol w:w="1304"/>
        <w:gridCol w:w="130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гранта,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связи, в том числе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и услуг электроснабжения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нежилого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нежилого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оргтехники, оборудования (в том числе инвентаря, мебели)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сублизинга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если предметом договора является транспортное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созданию, технической поддержке, наполнению, развитию и продвижению в средствах 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 и (или) работы по модернизации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продвижению сайта и аккаунтов в социальных сетях)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сырья, расходных материалов, необходимых для производства продукции и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инвалидов (для проектов в сфере социального предпринимательства)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строительных материалов, оборудования, необходимого для ремонта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(за исключением приобретения зданий, сооружений, земельных участков, автомобилей)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Переоборудование транспортных средств для перевозки маломобильных групп населения, в том числе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 передаче прав на франшизу (паушальный платеж)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интеллектуальной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профилактике 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включая мероприятия, связанные с обеспечением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undefined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(пункт 6 + пункт 13 + пункт 14 + пункт 16 + пункт 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в графе «За счет средств гранта, рублей» пункта 23 сумма не может быть перераспределена на иные виды расходов.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Планируемый размер расходов на реализацию проекта за счет всех источников, рублей: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2303"/>
        <w:gridCol w:w="2275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Общая сумма расходов, предусмотренных на реализацию проекта, рублей *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Размер гранта, рублей (графа 2 x 0,50, но не менее 100 тысяч и не более 500 тысяч)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участником отбора расходов, связанных с реализацией проекта (графа 2 - графа 3)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участником отбора расходов, связанных с реализацией проекта, % (графа 4 / графа 2) x 100, но не менее 50)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contextualSpacing/>
        <w:ind w:firstLine="540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*Указывается значение из графы «Сумма расходов, рублей» пункта 22 «ИТОГО, в том числе:» таблицы пункта 10 «Смета расходов на реализацию проекта».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(______________________)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(пр</w:t>
      </w:r>
      <w:r>
        <w:rPr>
          <w:rFonts w:ascii="Times New Roman" w:hAnsi="Times New Roman" w:cs="Times New Roman"/>
          <w:sz w:val="28"/>
          <w:szCs w:val="28"/>
        </w:rPr>
        <w:t xml:space="preserve">и наличии печати)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 20___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Перечню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предоставления гранта в форме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предпринимателям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затра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Обязательство участника отбора для предоставления гранта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форме субсидии социальным предприятиям и (или) молодым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предпринимателям на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обеспечении необходимого уровня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Настоящим подтверждаю, что 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(указывается полное наименование юридического лица, фамилия, имя, отчество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(последнее - при наличии) индивидуального предпринимателя)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ИНН: 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предос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тавления гранта в форме субсидии социальным предприятиям и (или) моло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дым предпринимателям на финансовое обеспечение затрат в соответствии с Порядком предоставления грантов в форме субсидий юридич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еским лицам, индивидуальным предпринимателям - производителям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области», установленным согласно приложению № 14 к постановлению Правительства Новоси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бирской области от 31.01.2017 № 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– Порядок),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принимает обязательство обеспечить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софинансирование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еализации проекта в сфере социального предпринимательства или проекта в сфере предпринимательской деятельности (далее - проект) за счет собственных и (или) заемных средств в размере не менее 50% от размера расходов, предусмотренных на реализацию проекта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указанных в графе «Общая сумма расходов, предусмотренных на реализацию проекта, рублей» пункта 11 резюме проекта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форме приложения № 1 к перечню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предоставления гранта в форме субсидии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едпринимателям на финансовое обеспечение затрат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(приложение № 1 Порядку).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(индивидуальный предприниматель) __________________ (_________________)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М.П. (при наличии печати)</w:t>
      </w: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Перечню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доставления гранта в форме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предпринимателям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затра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Обязательство участника отбора для предоставления гранта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форме субсидии социальным предприятиям и (или) молодым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предпринимателям на финансовое обеспечение затрат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результатам предоставления гранта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предоставления гранта организация (индивидуальный предприниматель) принимает следующие обязательства (обязательно указать количество):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7"/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2693"/>
        <w:gridCol w:w="269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Обязательство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Год, предшествующий году предоставления гранта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следующий за годом предоставления гранта 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сохранению среднесписочной численности работников по итогам года, следующего за годом предоставления гранта, по сравнению с годом, предшествующим году пред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оставления гранта,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Указывается среднесписочная численность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год, предшествующий году предоставления гранта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Указывается плановая среднесписочная численность за год, следующий за годом предоставления гранта (не может быть меньше значения за год,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редшествующий году предоставления гранта)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увеличению выручки (дохода) на одного работника (учитывается только среднесписочная численность) по итогам года, следующего за годом предоставления гранта, по сравнению с годом,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предшествующим году предоставлен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ия гранта, %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Указывается размер выручки (дохода),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Указывается размер увеличения выручки (дохода) в %, (указывается значение, кратное 5, но не менее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*Указанные в данной графе значения будут включены в соглашение о предоставлении гранта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качестве значений результатов предоставления гранта.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индивидуальных предпринимателей значение среднесписочной численности определяется с учетом индивидуального предпринимателя.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организации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(индивидуальный предприниматель) __________________ (_________________)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М.П. (при наличии печати)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___________»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751"/>
    <w:link w:val="743"/>
    <w:uiPriority w:val="9"/>
    <w:rPr>
      <w:rFonts w:ascii="Arial" w:hAnsi="Arial" w:eastAsia="Arial" w:cs="Arial"/>
      <w:sz w:val="34"/>
    </w:rPr>
  </w:style>
  <w:style w:type="character" w:styleId="726">
    <w:name w:val="Heading 3 Char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51"/>
    <w:link w:val="763"/>
    <w:uiPriority w:val="10"/>
    <w:rPr>
      <w:sz w:val="48"/>
      <w:szCs w:val="48"/>
    </w:rPr>
  </w:style>
  <w:style w:type="character" w:styleId="734">
    <w:name w:val="Subtitle Char"/>
    <w:basedOn w:val="751"/>
    <w:link w:val="765"/>
    <w:uiPriority w:val="11"/>
    <w:rPr>
      <w:sz w:val="24"/>
      <w:szCs w:val="24"/>
    </w:rPr>
  </w:style>
  <w:style w:type="character" w:styleId="735">
    <w:name w:val="Quote Char"/>
    <w:link w:val="767"/>
    <w:uiPriority w:val="29"/>
    <w:rPr>
      <w:i/>
    </w:rPr>
  </w:style>
  <w:style w:type="character" w:styleId="736">
    <w:name w:val="Intense Quote Char"/>
    <w:link w:val="769"/>
    <w:uiPriority w:val="30"/>
    <w:rPr>
      <w:i/>
    </w:rPr>
  </w:style>
  <w:style w:type="character" w:styleId="737">
    <w:name w:val="Header Char"/>
    <w:basedOn w:val="751"/>
    <w:link w:val="771"/>
    <w:uiPriority w:val="99"/>
  </w:style>
  <w:style w:type="character" w:styleId="738">
    <w:name w:val="Caption Char"/>
    <w:basedOn w:val="775"/>
    <w:link w:val="773"/>
    <w:uiPriority w:val="99"/>
  </w:style>
  <w:style w:type="character" w:styleId="739">
    <w:name w:val="Footnote Text Char"/>
    <w:link w:val="904"/>
    <w:uiPriority w:val="99"/>
    <w:rPr>
      <w:sz w:val="18"/>
    </w:rPr>
  </w:style>
  <w:style w:type="character" w:styleId="740">
    <w:name w:val="Endnote Text Char"/>
    <w:link w:val="907"/>
    <w:uiPriority w:val="99"/>
    <w:rPr>
      <w:sz w:val="20"/>
    </w:rPr>
  </w:style>
  <w:style w:type="paragraph" w:styleId="741" w:default="1">
    <w:name w:val="Normal"/>
    <w:qFormat/>
  </w:style>
  <w:style w:type="paragraph" w:styleId="742">
    <w:name w:val="Heading 1"/>
    <w:basedOn w:val="741"/>
    <w:next w:val="741"/>
    <w:link w:val="75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3">
    <w:name w:val="Heading 2"/>
    <w:basedOn w:val="741"/>
    <w:next w:val="741"/>
    <w:link w:val="75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4">
    <w:name w:val="Heading 3"/>
    <w:basedOn w:val="741"/>
    <w:next w:val="741"/>
    <w:link w:val="75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75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5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5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8">
    <w:name w:val="Heading 7"/>
    <w:basedOn w:val="741"/>
    <w:next w:val="741"/>
    <w:link w:val="76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9">
    <w:name w:val="Heading 8"/>
    <w:basedOn w:val="741"/>
    <w:next w:val="741"/>
    <w:link w:val="76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0">
    <w:name w:val="Heading 9"/>
    <w:basedOn w:val="741"/>
    <w:next w:val="741"/>
    <w:link w:val="76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Заголовок 1 Знак"/>
    <w:link w:val="742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link w:val="743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link w:val="744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741"/>
    <w:next w:val="741"/>
    <w:link w:val="764"/>
    <w:uiPriority w:val="10"/>
    <w:qFormat/>
    <w:pPr>
      <w:contextualSpacing/>
      <w:spacing w:before="300"/>
    </w:pPr>
    <w:rPr>
      <w:sz w:val="48"/>
      <w:szCs w:val="48"/>
    </w:rPr>
  </w:style>
  <w:style w:type="character" w:styleId="764" w:customStyle="1">
    <w:name w:val="Заголовок Знак"/>
    <w:link w:val="763"/>
    <w:uiPriority w:val="10"/>
    <w:rPr>
      <w:sz w:val="48"/>
      <w:szCs w:val="48"/>
    </w:rPr>
  </w:style>
  <w:style w:type="paragraph" w:styleId="765">
    <w:name w:val="Subtitle"/>
    <w:basedOn w:val="741"/>
    <w:next w:val="741"/>
    <w:link w:val="766"/>
    <w:uiPriority w:val="11"/>
    <w:qFormat/>
    <w:pPr>
      <w:spacing w:before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41"/>
    <w:next w:val="741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41"/>
    <w:next w:val="741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41"/>
    <w:link w:val="7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 w:customStyle="1">
    <w:name w:val="Верхний колонтитул Знак"/>
    <w:link w:val="771"/>
    <w:uiPriority w:val="99"/>
  </w:style>
  <w:style w:type="paragraph" w:styleId="773">
    <w:name w:val="Footer"/>
    <w:basedOn w:val="741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4" w:customStyle="1">
    <w:name w:val="Footer Char"/>
    <w:uiPriority w:val="99"/>
  </w:style>
  <w:style w:type="paragraph" w:styleId="775">
    <w:name w:val="Caption"/>
    <w:basedOn w:val="741"/>
    <w:next w:val="74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76" w:customStyle="1">
    <w:name w:val="Нижний колонтитул Знак"/>
    <w:link w:val="773"/>
    <w:uiPriority w:val="99"/>
  </w:style>
  <w:style w:type="table" w:styleId="777">
    <w:name w:val="Table Grid"/>
    <w:basedOn w:val="75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8" w:customStyle="1">
    <w:name w:val="Table Grid Light"/>
    <w:basedOn w:val="7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9">
    <w:name w:val="Plain Table 1"/>
    <w:basedOn w:val="7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75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7" w:customStyle="1">
    <w:name w:val="Grid Table 4 - Accent 2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Grid Table 4 - Accent 3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9" w:customStyle="1">
    <w:name w:val="Grid Table 4 - Accent 4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Grid Table 4 - Accent 5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1" w:customStyle="1">
    <w:name w:val="Grid Table 4 - Accent 6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2">
    <w:name w:val="Grid Table 5 Dark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9">
    <w:name w:val="Grid Table 6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1" w:customStyle="1">
    <w:name w:val="Grid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2" w:customStyle="1">
    <w:name w:val="Grid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3" w:customStyle="1">
    <w:name w:val="Grid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4" w:customStyle="1">
    <w:name w:val="Grid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 w:customStyle="1">
    <w:name w:val="Grid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6">
    <w:name w:val="Grid Table 7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>
    <w:name w:val="List Table 1 Light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0" w:customStyle="1">
    <w:name w:val="List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1" w:customStyle="1">
    <w:name w:val="List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2" w:customStyle="1">
    <w:name w:val="List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3" w:customStyle="1">
    <w:name w:val="List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4" w:customStyle="1">
    <w:name w:val="List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5">
    <w:name w:val="List Table 7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ned - Accent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Lined - Accent 2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Lined - Accent 3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Lined - Accent 4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Lined - Accent 5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Lined - Accent 6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 &amp; Lined - Accent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1" w:customStyle="1">
    <w:name w:val="Bordered &amp; Lined - Accent 2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Bordered &amp; Lined - Accent 3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Bordered &amp; Lined - Accent 4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Bordered &amp; Lined - Accent 5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5" w:customStyle="1">
    <w:name w:val="Bordered &amp; Lined - Accent 6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8" w:customStyle="1">
    <w:name w:val="Bordered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9" w:customStyle="1">
    <w:name w:val="Bordered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0" w:customStyle="1">
    <w:name w:val="Bordered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1" w:customStyle="1">
    <w:name w:val="Bordered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2" w:customStyle="1">
    <w:name w:val="Bordered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563c1" w:themeColor="hyperlink"/>
      <w:u w:val="single"/>
    </w:rPr>
  </w:style>
  <w:style w:type="paragraph" w:styleId="904">
    <w:name w:val="footnote text"/>
    <w:basedOn w:val="74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4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41"/>
    <w:next w:val="741"/>
    <w:uiPriority w:val="39"/>
    <w:unhideWhenUsed/>
    <w:pPr>
      <w:spacing w:after="57"/>
    </w:pPr>
  </w:style>
  <w:style w:type="paragraph" w:styleId="911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12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13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14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5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6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7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18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41"/>
    <w:next w:val="741"/>
    <w:uiPriority w:val="99"/>
    <w:unhideWhenUsed/>
    <w:pPr>
      <w:spacing w:after="0"/>
    </w:pPr>
  </w:style>
  <w:style w:type="paragraph" w:styleId="921">
    <w:name w:val="No Spacing"/>
    <w:basedOn w:val="741"/>
    <w:uiPriority w:val="1"/>
    <w:qFormat/>
    <w:pPr>
      <w:spacing w:after="0" w:line="240" w:lineRule="auto"/>
    </w:pPr>
  </w:style>
  <w:style w:type="paragraph" w:styleId="922">
    <w:name w:val="List Paragraph"/>
    <w:basedOn w:val="74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2025-04-28T03:04:00Z</dcterms:created>
  <dcterms:modified xsi:type="dcterms:W3CDTF">2025-06-09T10:16:15Z</dcterms:modified>
</cp:coreProperties>
</file>