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48" w:rsidRDefault="00572A48" w:rsidP="00572A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572A48" w:rsidRDefault="00572A48" w:rsidP="00572A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572A48" w:rsidRDefault="00572A48" w:rsidP="00572A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72A48" w:rsidRDefault="00572A48" w:rsidP="00572A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Вид и наименование проекта нормативного правового акта Новосибирской области (далее – проект акта): проект </w:t>
      </w:r>
      <w:r w:rsidR="002629AA" w:rsidRPr="002629AA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 «О предоставлении торговых мест на розничных рынках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Наименование разработчика: </w:t>
      </w:r>
      <w:r w:rsidRPr="00572A48">
        <w:rPr>
          <w:rFonts w:ascii="Times New Roman" w:hAnsi="Times New Roman" w:cs="Times New Roman"/>
          <w:sz w:val="28"/>
          <w:szCs w:val="28"/>
        </w:rPr>
        <w:t>министерство промышленности торговли и развития предпринимательства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Pr="00572A48">
        <w:rPr>
          <w:rFonts w:ascii="Times New Roman" w:hAnsi="Times New Roman" w:cs="Times New Roman"/>
          <w:sz w:val="28"/>
          <w:szCs w:val="28"/>
        </w:rPr>
        <w:t>Долгих Анна Анатольевна, консультант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8 (383) 238-62-16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Срок проведения публичных консультаций с </w:t>
      </w:r>
      <w:r w:rsidR="002629AA">
        <w:rPr>
          <w:rFonts w:ascii="Times New Roman" w:hAnsi="Times New Roman" w:cs="Times New Roman"/>
          <w:sz w:val="28"/>
          <w:szCs w:val="28"/>
        </w:rPr>
        <w:t>0</w:t>
      </w:r>
      <w:r w:rsidR="002639A3">
        <w:rPr>
          <w:rFonts w:ascii="Times New Roman" w:hAnsi="Times New Roman" w:cs="Times New Roman"/>
          <w:sz w:val="28"/>
          <w:szCs w:val="28"/>
        </w:rPr>
        <w:t>5</w:t>
      </w:r>
      <w:r w:rsidR="002629AA">
        <w:rPr>
          <w:rFonts w:ascii="Times New Roman" w:hAnsi="Times New Roman" w:cs="Times New Roman"/>
          <w:sz w:val="28"/>
          <w:szCs w:val="28"/>
        </w:rPr>
        <w:t>.06.2025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639A3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2629AA">
        <w:rPr>
          <w:rFonts w:ascii="Times New Roman" w:hAnsi="Times New Roman" w:cs="Times New Roman"/>
          <w:sz w:val="28"/>
          <w:szCs w:val="28"/>
        </w:rPr>
        <w:t>.06.2025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Адреса для направления предложений и замечаний по проекту акта, сводному отчету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 акта:</w:t>
      </w: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адрес почтовый: 630011, г. Новосибирск, ул. Кирова, 3;</w:t>
      </w: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адрес электронной почты: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daan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информационное сообщение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акта и сводному отчету о проведении оценки регулирующего воздействия проекта акта.</w:t>
      </w: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Ссылка на соответствующую страницу ГИС НСО «Электронная демократия Новосибирской области»:</w:t>
      </w:r>
      <w:r w:rsidR="007D36B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D36B7" w:rsidRPr="0022306E">
          <w:rPr>
            <w:rStyle w:val="a3"/>
            <w:rFonts w:ascii="Times New Roman" w:hAnsi="Times New Roman" w:cs="Times New Roman"/>
            <w:sz w:val="28"/>
            <w:szCs w:val="28"/>
          </w:rPr>
          <w:t>https://dem.nso.ru/npa/bills/3536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72A48" w:rsidRDefault="00572A48" w:rsidP="00572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046" w:rsidRPr="00572A48" w:rsidRDefault="00572A48" w:rsidP="00572A48">
      <w:pPr>
        <w:pStyle w:val="ConsPlusNormal"/>
        <w:jc w:val="center"/>
        <w:rPr>
          <w:rFonts w:ascii="Times New Roman" w:hAnsi="Times New Roman" w:cs="Times New Roman"/>
        </w:rPr>
      </w:pPr>
      <w:r w:rsidRPr="00572A48">
        <w:rPr>
          <w:rFonts w:ascii="Times New Roman" w:hAnsi="Times New Roman" w:cs="Times New Roman"/>
          <w:sz w:val="28"/>
          <w:szCs w:val="28"/>
        </w:rPr>
        <w:t>__________</w:t>
      </w:r>
    </w:p>
    <w:sectPr w:rsidR="00594046" w:rsidRPr="00572A48" w:rsidSect="00BB3061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48"/>
    <w:rsid w:val="000233A3"/>
    <w:rsid w:val="00136B1B"/>
    <w:rsid w:val="002629AA"/>
    <w:rsid w:val="002639A3"/>
    <w:rsid w:val="00430857"/>
    <w:rsid w:val="004B4CB4"/>
    <w:rsid w:val="00572A48"/>
    <w:rsid w:val="00594046"/>
    <w:rsid w:val="006018FA"/>
    <w:rsid w:val="007D36B7"/>
    <w:rsid w:val="00BB3061"/>
    <w:rsid w:val="00C47BC4"/>
    <w:rsid w:val="00D54ABB"/>
    <w:rsid w:val="00D77196"/>
    <w:rsid w:val="00F169BD"/>
    <w:rsid w:val="00F251E4"/>
    <w:rsid w:val="00F70C26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48"/>
    <w:pPr>
      <w:spacing w:after="160" w:line="25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A48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72A48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572A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48"/>
    <w:pPr>
      <w:spacing w:after="160" w:line="25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A48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72A48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572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m.nso.ru/npa/bills/3536" TargetMode="External"/><Relationship Id="rId5" Type="http://schemas.openxmlformats.org/officeDocument/2006/relationships/hyperlink" Target="mailto:daan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Anchen</cp:lastModifiedBy>
  <cp:revision>3</cp:revision>
  <dcterms:created xsi:type="dcterms:W3CDTF">2025-06-04T13:30:00Z</dcterms:created>
  <dcterms:modified xsi:type="dcterms:W3CDTF">2025-06-04T13:43:00Z</dcterms:modified>
</cp:coreProperties>
</file>