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F21" w:rsidRDefault="00BB505E">
      <w:pPr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97F21" w:rsidRDefault="00BB505E">
      <w:pPr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397F21" w:rsidRDefault="00BB505E">
      <w:pPr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E4A89" w:rsidRDefault="00CE4A89">
      <w:pPr>
        <w:jc w:val="center"/>
        <w:rPr>
          <w:sz w:val="28"/>
          <w:szCs w:val="28"/>
        </w:rPr>
      </w:pPr>
    </w:p>
    <w:p w:rsidR="00CE4A89" w:rsidRDefault="00CE4A89">
      <w:pPr>
        <w:jc w:val="center"/>
        <w:rPr>
          <w:sz w:val="28"/>
          <w:szCs w:val="28"/>
        </w:rPr>
      </w:pPr>
    </w:p>
    <w:p w:rsidR="00913E81" w:rsidRDefault="00913E81">
      <w:pPr>
        <w:jc w:val="center"/>
        <w:rPr>
          <w:sz w:val="28"/>
          <w:szCs w:val="28"/>
        </w:rPr>
      </w:pPr>
    </w:p>
    <w:p w:rsidR="00913E81" w:rsidRDefault="00913E81">
      <w:pPr>
        <w:jc w:val="center"/>
        <w:rPr>
          <w:sz w:val="28"/>
          <w:szCs w:val="28"/>
        </w:rPr>
      </w:pPr>
    </w:p>
    <w:p w:rsidR="00913E81" w:rsidRDefault="00913E81">
      <w:pPr>
        <w:jc w:val="center"/>
        <w:rPr>
          <w:sz w:val="28"/>
          <w:szCs w:val="28"/>
        </w:rPr>
      </w:pPr>
    </w:p>
    <w:p w:rsidR="00913E81" w:rsidRDefault="00913E81">
      <w:pPr>
        <w:jc w:val="center"/>
        <w:rPr>
          <w:sz w:val="28"/>
          <w:szCs w:val="28"/>
        </w:rPr>
      </w:pPr>
    </w:p>
    <w:p w:rsidR="00913E81" w:rsidRDefault="00913E81">
      <w:pPr>
        <w:jc w:val="center"/>
        <w:rPr>
          <w:sz w:val="28"/>
          <w:szCs w:val="28"/>
        </w:rPr>
      </w:pPr>
    </w:p>
    <w:p w:rsidR="00913E81" w:rsidRDefault="00913E81">
      <w:pPr>
        <w:jc w:val="center"/>
        <w:rPr>
          <w:sz w:val="28"/>
          <w:szCs w:val="28"/>
        </w:rPr>
      </w:pPr>
    </w:p>
    <w:p w:rsidR="00913E81" w:rsidRDefault="00913E81">
      <w:pPr>
        <w:jc w:val="center"/>
        <w:rPr>
          <w:sz w:val="28"/>
          <w:szCs w:val="28"/>
        </w:rPr>
      </w:pPr>
    </w:p>
    <w:p w:rsidR="00397F21" w:rsidRDefault="00BB505E">
      <w:pPr>
        <w:jc w:val="center"/>
        <w:rPr>
          <w:sz w:val="28"/>
          <w:szCs w:val="28"/>
        </w:rPr>
      </w:pPr>
      <w:r>
        <w:rPr>
          <w:sz w:val="28"/>
          <w:szCs w:val="28"/>
        </w:rPr>
        <w:t>О внесении изменений в постановление Правительства Новосибирской области от </w:t>
      </w:r>
      <w:r w:rsidR="00B037FA">
        <w:rPr>
          <w:sz w:val="28"/>
          <w:szCs w:val="28"/>
        </w:rPr>
        <w:t>08.10.2024</w:t>
      </w:r>
      <w:r>
        <w:rPr>
          <w:sz w:val="28"/>
          <w:szCs w:val="28"/>
        </w:rPr>
        <w:t xml:space="preserve"> № </w:t>
      </w:r>
      <w:r w:rsidR="00B037FA">
        <w:rPr>
          <w:sz w:val="28"/>
          <w:szCs w:val="28"/>
        </w:rPr>
        <w:t>459</w:t>
      </w:r>
      <w:r w:rsidR="00913E81">
        <w:rPr>
          <w:sz w:val="28"/>
          <w:szCs w:val="28"/>
        </w:rPr>
        <w:t>-п</w:t>
      </w:r>
    </w:p>
    <w:p w:rsidR="00397F21" w:rsidRDefault="00397F21">
      <w:pPr>
        <w:rPr>
          <w:sz w:val="28"/>
          <w:szCs w:val="28"/>
        </w:rPr>
      </w:pPr>
    </w:p>
    <w:p w:rsidR="00397F21" w:rsidRDefault="00397F21">
      <w:pPr>
        <w:rPr>
          <w:sz w:val="28"/>
          <w:szCs w:val="28"/>
        </w:rPr>
      </w:pPr>
    </w:p>
    <w:p w:rsidR="00397F21" w:rsidRDefault="00BB5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>п о с 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а н о в л я е т</w:t>
      </w:r>
      <w:r>
        <w:rPr>
          <w:sz w:val="28"/>
          <w:szCs w:val="28"/>
        </w:rPr>
        <w:t>:</w:t>
      </w:r>
    </w:p>
    <w:p w:rsidR="00397F21" w:rsidRDefault="00BB5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 </w:t>
      </w:r>
      <w:r w:rsidR="00B037FA">
        <w:rPr>
          <w:sz w:val="28"/>
          <w:szCs w:val="28"/>
        </w:rPr>
        <w:t>08.10.</w:t>
      </w:r>
      <w:r>
        <w:rPr>
          <w:sz w:val="28"/>
          <w:szCs w:val="28"/>
        </w:rPr>
        <w:t>2024 № </w:t>
      </w:r>
      <w:r w:rsidR="00B037FA">
        <w:rPr>
          <w:sz w:val="28"/>
          <w:szCs w:val="28"/>
        </w:rPr>
        <w:t>459</w:t>
      </w:r>
      <w:r>
        <w:rPr>
          <w:sz w:val="28"/>
          <w:szCs w:val="28"/>
        </w:rPr>
        <w:t>-п «</w:t>
      </w:r>
      <w:r>
        <w:rPr>
          <w:color w:val="000000"/>
          <w:sz w:val="28"/>
          <w:szCs w:val="28"/>
          <w:highlight w:val="white"/>
        </w:rPr>
        <w:t>Об утверждении государственной программы Новосибирской области «Торговля Новосибирской области»</w:t>
      </w:r>
      <w:r>
        <w:rPr>
          <w:sz w:val="28"/>
          <w:szCs w:val="28"/>
        </w:rPr>
        <w:t xml:space="preserve"> следующие изменения:</w:t>
      </w:r>
    </w:p>
    <w:p w:rsidR="00397F21" w:rsidRDefault="00BB5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Пункт 2 изложить в редакции:</w:t>
      </w:r>
    </w:p>
    <w:p w:rsidR="00397F21" w:rsidRDefault="00BB5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 Установить:</w:t>
      </w:r>
    </w:p>
    <w:p w:rsidR="00397F21" w:rsidRDefault="00BB5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Порядок финансирования мероприятий, предусмотренных государственной программой Новосибирской области «Торговля Новосибирской области» согласно приложению</w:t>
      </w:r>
      <w:r w:rsidR="00CC76C4">
        <w:rPr>
          <w:sz w:val="28"/>
          <w:szCs w:val="28"/>
        </w:rPr>
        <w:t xml:space="preserve"> № 1</w:t>
      </w:r>
      <w:r>
        <w:rPr>
          <w:sz w:val="28"/>
          <w:szCs w:val="28"/>
        </w:rPr>
        <w:t xml:space="preserve"> к настоящему постановлению;</w:t>
      </w:r>
    </w:p>
    <w:p w:rsidR="00397F21" w:rsidRDefault="00BB5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Порядок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</w:t>
      </w:r>
      <w:r w:rsidR="00954D31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№ 2 к настоящему постановлению.».</w:t>
      </w:r>
    </w:p>
    <w:p w:rsidR="00CE4A89" w:rsidRDefault="00BB50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13E81">
        <w:rPr>
          <w:sz w:val="28"/>
          <w:szCs w:val="28"/>
        </w:rPr>
        <w:t> </w:t>
      </w:r>
      <w:r w:rsidR="00CE4A89">
        <w:rPr>
          <w:sz w:val="28"/>
          <w:szCs w:val="28"/>
        </w:rPr>
        <w:t>В пункте 4 слова «</w:t>
      </w:r>
      <w:proofErr w:type="spellStart"/>
      <w:r w:rsidR="00CE4A89">
        <w:rPr>
          <w:sz w:val="28"/>
          <w:szCs w:val="28"/>
        </w:rPr>
        <w:t>Сёмку</w:t>
      </w:r>
      <w:proofErr w:type="spellEnd"/>
      <w:r w:rsidR="00CE4A89">
        <w:rPr>
          <w:sz w:val="28"/>
          <w:szCs w:val="28"/>
        </w:rPr>
        <w:t xml:space="preserve"> С.Н.» заменить словами «</w:t>
      </w:r>
      <w:proofErr w:type="spellStart"/>
      <w:r w:rsidR="00CE4A89">
        <w:rPr>
          <w:sz w:val="28"/>
          <w:szCs w:val="28"/>
        </w:rPr>
        <w:t>Клемешова</w:t>
      </w:r>
      <w:proofErr w:type="spellEnd"/>
      <w:r w:rsidR="00CE4A89">
        <w:rPr>
          <w:sz w:val="28"/>
          <w:szCs w:val="28"/>
        </w:rPr>
        <w:t xml:space="preserve"> О.П.».</w:t>
      </w:r>
    </w:p>
    <w:p w:rsidR="006C595A" w:rsidRDefault="00CE4A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B6BD0">
        <w:rPr>
          <w:sz w:val="28"/>
          <w:szCs w:val="28"/>
        </w:rPr>
        <w:t> </w:t>
      </w:r>
      <w:r w:rsidR="00913E81">
        <w:rPr>
          <w:sz w:val="28"/>
          <w:szCs w:val="28"/>
        </w:rPr>
        <w:t>В грифе</w:t>
      </w:r>
      <w:r w:rsidR="0045577E">
        <w:rPr>
          <w:sz w:val="28"/>
          <w:szCs w:val="28"/>
        </w:rPr>
        <w:t xml:space="preserve"> </w:t>
      </w:r>
      <w:r w:rsidR="00DB6BD0">
        <w:rPr>
          <w:sz w:val="28"/>
          <w:szCs w:val="28"/>
        </w:rPr>
        <w:t>приложени</w:t>
      </w:r>
      <w:r w:rsidR="0045577E">
        <w:rPr>
          <w:sz w:val="28"/>
          <w:szCs w:val="28"/>
        </w:rPr>
        <w:t>я</w:t>
      </w:r>
      <w:r w:rsidR="00DB6BD0">
        <w:rPr>
          <w:sz w:val="28"/>
          <w:szCs w:val="28"/>
        </w:rPr>
        <w:t xml:space="preserve"> «</w:t>
      </w:r>
      <w:r w:rsidR="00DB6BD0" w:rsidRPr="00DB6BD0">
        <w:rPr>
          <w:sz w:val="28"/>
          <w:szCs w:val="28"/>
        </w:rPr>
        <w:t>Порядок финансирования мероприятий, предусмотренных государственной программой Новосибирской области «Торговля Новосибирской области»</w:t>
      </w:r>
      <w:r w:rsidR="00B157AD">
        <w:rPr>
          <w:sz w:val="28"/>
          <w:szCs w:val="28"/>
        </w:rPr>
        <w:t>»</w:t>
      </w:r>
      <w:r w:rsidR="00DB6BD0">
        <w:rPr>
          <w:sz w:val="28"/>
          <w:szCs w:val="28"/>
        </w:rPr>
        <w:t xml:space="preserve"> </w:t>
      </w:r>
      <w:r w:rsidR="00913E81">
        <w:rPr>
          <w:sz w:val="28"/>
          <w:szCs w:val="28"/>
        </w:rPr>
        <w:t>слово «</w:t>
      </w:r>
      <w:r w:rsidR="00913E81">
        <w:rPr>
          <w:sz w:val="28"/>
          <w:szCs w:val="28"/>
        </w:rPr>
        <w:t>ПРИЛОЖЕНИЕ</w:t>
      </w:r>
      <w:r w:rsidR="00913E81">
        <w:rPr>
          <w:sz w:val="28"/>
          <w:szCs w:val="28"/>
        </w:rPr>
        <w:t xml:space="preserve">» заменить словом </w:t>
      </w:r>
      <w:r w:rsidR="00913E81">
        <w:rPr>
          <w:sz w:val="28"/>
          <w:szCs w:val="28"/>
        </w:rPr>
        <w:t>«ПРИЛОЖЕНИЕ № 1</w:t>
      </w:r>
      <w:r w:rsidR="00913E81">
        <w:rPr>
          <w:sz w:val="28"/>
          <w:szCs w:val="28"/>
        </w:rPr>
        <w:t>».</w:t>
      </w:r>
      <w:bookmarkStart w:id="0" w:name="_GoBack"/>
      <w:bookmarkEnd w:id="0"/>
    </w:p>
    <w:p w:rsidR="00397F21" w:rsidRDefault="00CE4A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B505E">
        <w:rPr>
          <w:sz w:val="28"/>
          <w:szCs w:val="28"/>
        </w:rPr>
        <w:t xml:space="preserve"> Дополнить приложением № 2 </w:t>
      </w:r>
      <w:r w:rsidR="00522CA9">
        <w:rPr>
          <w:sz w:val="28"/>
          <w:szCs w:val="28"/>
        </w:rPr>
        <w:t>«</w:t>
      </w:r>
      <w:r w:rsidR="00522CA9" w:rsidRPr="00522CA9">
        <w:rPr>
          <w:sz w:val="28"/>
          <w:szCs w:val="28"/>
        </w:rPr>
        <w:t>Порядок предоставления за счет средств областного бюджета Новосибирской области субсидий хозяйствующим субъектам, осуществляющим торговую деятельность на т</w:t>
      </w:r>
      <w:r w:rsidR="00801D6D">
        <w:rPr>
          <w:sz w:val="28"/>
          <w:szCs w:val="28"/>
        </w:rPr>
        <w:t>ерритории Новосибирской области</w:t>
      </w:r>
      <w:r w:rsidR="00522CA9">
        <w:rPr>
          <w:sz w:val="28"/>
          <w:szCs w:val="28"/>
        </w:rPr>
        <w:t xml:space="preserve">» </w:t>
      </w:r>
      <w:r w:rsidR="00BB505E">
        <w:rPr>
          <w:sz w:val="28"/>
          <w:szCs w:val="28"/>
        </w:rPr>
        <w:t xml:space="preserve">согласно </w:t>
      </w:r>
      <w:proofErr w:type="gramStart"/>
      <w:r w:rsidR="00BB505E">
        <w:rPr>
          <w:sz w:val="28"/>
          <w:szCs w:val="28"/>
        </w:rPr>
        <w:t>приложению</w:t>
      </w:r>
      <w:proofErr w:type="gramEnd"/>
      <w:r w:rsidR="00BB505E">
        <w:rPr>
          <w:sz w:val="28"/>
          <w:szCs w:val="28"/>
        </w:rPr>
        <w:t xml:space="preserve"> к настоящему постановлению.</w:t>
      </w:r>
    </w:p>
    <w:p w:rsidR="00397F21" w:rsidRDefault="00397F21">
      <w:pPr>
        <w:jc w:val="both"/>
        <w:rPr>
          <w:sz w:val="28"/>
          <w:szCs w:val="28"/>
        </w:rPr>
      </w:pPr>
    </w:p>
    <w:p w:rsidR="00397F21" w:rsidRDefault="00397F21">
      <w:pPr>
        <w:rPr>
          <w:sz w:val="28"/>
          <w:szCs w:val="28"/>
        </w:rPr>
      </w:pPr>
    </w:p>
    <w:p w:rsidR="00397F21" w:rsidRDefault="00397F21">
      <w:pPr>
        <w:rPr>
          <w:sz w:val="28"/>
          <w:szCs w:val="28"/>
        </w:rPr>
      </w:pPr>
    </w:p>
    <w:p w:rsidR="00913E81" w:rsidRDefault="00BB505E">
      <w:pPr>
        <w:jc w:val="both"/>
      </w:pPr>
      <w:r>
        <w:rPr>
          <w:sz w:val="28"/>
          <w:szCs w:val="28"/>
        </w:rPr>
        <w:t>Губернатор Новосибирской области А.А. Травников</w:t>
      </w:r>
      <w:r>
        <w:rPr>
          <w:sz w:val="28"/>
          <w:szCs w:val="28"/>
        </w:rPr>
        <w:br/>
      </w:r>
    </w:p>
    <w:p w:rsidR="00397F21" w:rsidRDefault="00BB505E">
      <w:pPr>
        <w:jc w:val="both"/>
      </w:pPr>
      <w:r>
        <w:t>А.А. Гончаров</w:t>
      </w:r>
    </w:p>
    <w:p w:rsidR="00397F21" w:rsidRDefault="00BB505E">
      <w:pPr>
        <w:jc w:val="both"/>
      </w:pPr>
      <w:r>
        <w:t>238 61 60</w:t>
      </w:r>
    </w:p>
    <w:sectPr w:rsidR="00397F21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CD9" w:rsidRDefault="008B5CD9">
      <w:r>
        <w:separator/>
      </w:r>
    </w:p>
  </w:endnote>
  <w:endnote w:type="continuationSeparator" w:id="0">
    <w:p w:rsidR="008B5CD9" w:rsidRDefault="008B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CD9" w:rsidRDefault="008B5CD9">
      <w:r>
        <w:separator/>
      </w:r>
    </w:p>
  </w:footnote>
  <w:footnote w:type="continuationSeparator" w:id="0">
    <w:p w:rsidR="008B5CD9" w:rsidRDefault="008B5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F21" w:rsidRDefault="00BB505E">
    <w:pPr>
      <w:pStyle w:val="af4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397F21" w:rsidRDefault="00397F21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F21" w:rsidRDefault="00BB505E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913E81">
      <w:rPr>
        <w:noProof/>
      </w:rPr>
      <w:t>2</w:t>
    </w:r>
    <w:r>
      <w:fldChar w:fldCharType="end"/>
    </w:r>
  </w:p>
  <w:p w:rsidR="00397F21" w:rsidRDefault="00397F21">
    <w:pPr>
      <w:pStyle w:val="af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B2CBD"/>
    <w:multiLevelType w:val="hybridMultilevel"/>
    <w:tmpl w:val="29EC860C"/>
    <w:lvl w:ilvl="0" w:tplc="FAE82E9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81428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9F2FC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6C24E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6609B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09E1C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1E6A1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0502F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C0EE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E0D76CF"/>
    <w:multiLevelType w:val="hybridMultilevel"/>
    <w:tmpl w:val="857C57CA"/>
    <w:lvl w:ilvl="0" w:tplc="70341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85A20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0C28D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6505F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B8FE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B00AA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24EC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CA83E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1C5C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02E169C"/>
    <w:multiLevelType w:val="hybridMultilevel"/>
    <w:tmpl w:val="0BA29C32"/>
    <w:lvl w:ilvl="0" w:tplc="966C49E4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2F4A95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E0CFC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2E9A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030DF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3AC96F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7E11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306D7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7022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318607D"/>
    <w:multiLevelType w:val="hybridMultilevel"/>
    <w:tmpl w:val="D84C5D66"/>
    <w:lvl w:ilvl="0" w:tplc="6B1A51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ACA815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3F60D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EB81A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19C0E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AD819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EECF9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CE1C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6CEE5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4067EAA"/>
    <w:multiLevelType w:val="hybridMultilevel"/>
    <w:tmpl w:val="158CE516"/>
    <w:lvl w:ilvl="0" w:tplc="0480DC0C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77C09F38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F1A1E20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AD6AB72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C534D0A8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51129256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706C582C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AEE456C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8DD0096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44023C9E"/>
    <w:multiLevelType w:val="hybridMultilevel"/>
    <w:tmpl w:val="62306B84"/>
    <w:lvl w:ilvl="0" w:tplc="0D6669E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4B4E5D44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7E305E68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3CE0AC6A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C001B16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8408C6EA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944EF770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49D60D1A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E8F22900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4C2025E9"/>
    <w:multiLevelType w:val="hybridMultilevel"/>
    <w:tmpl w:val="2D8465D4"/>
    <w:lvl w:ilvl="0" w:tplc="CD8E5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423F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42DC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30AE9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856F4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84BA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71AC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DBE98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A6C93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8727713"/>
    <w:multiLevelType w:val="hybridMultilevel"/>
    <w:tmpl w:val="AF109574"/>
    <w:lvl w:ilvl="0" w:tplc="EC6A3648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1" w:tplc="B3123C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A6CD1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0C45F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67464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6AE5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D9016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4C46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32BE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21"/>
    <w:rsid w:val="00397F21"/>
    <w:rsid w:val="0045577E"/>
    <w:rsid w:val="00522CA9"/>
    <w:rsid w:val="006C595A"/>
    <w:rsid w:val="0070013D"/>
    <w:rsid w:val="00801D6D"/>
    <w:rsid w:val="008B5CD9"/>
    <w:rsid w:val="00913E81"/>
    <w:rsid w:val="00954D31"/>
    <w:rsid w:val="009751EB"/>
    <w:rsid w:val="009D6298"/>
    <w:rsid w:val="00AB0CBC"/>
    <w:rsid w:val="00B037FA"/>
    <w:rsid w:val="00B157AD"/>
    <w:rsid w:val="00BB505E"/>
    <w:rsid w:val="00CC76C4"/>
    <w:rsid w:val="00CE4A89"/>
    <w:rsid w:val="00DB6BD0"/>
    <w:rsid w:val="00FD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7D1B"/>
  <w15:docId w15:val="{F9FA1EAB-431D-4265-9764-4C8D0AA5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customStyle="1" w:styleId="13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3">
    <w:name w:val="Основной шрифт"/>
    <w:uiPriority w:val="99"/>
  </w:style>
  <w:style w:type="paragraph" w:styleId="af4">
    <w:name w:val="header"/>
    <w:basedOn w:val="a"/>
    <w:link w:val="af5"/>
    <w:uiPriority w:val="99"/>
    <w:pPr>
      <w:tabs>
        <w:tab w:val="center" w:pos="4153"/>
        <w:tab w:val="right" w:pos="8306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cs="Times New Roman"/>
      <w:sz w:val="20"/>
      <w:szCs w:val="20"/>
    </w:rPr>
  </w:style>
  <w:style w:type="character" w:customStyle="1" w:styleId="af6">
    <w:name w:val="номер страницы"/>
    <w:basedOn w:val="af3"/>
    <w:uiPriority w:val="99"/>
    <w:rPr>
      <w:rFonts w:cs="Times New Roman"/>
    </w:rPr>
  </w:style>
  <w:style w:type="paragraph" w:styleId="af7">
    <w:name w:val="Body Text"/>
    <w:basedOn w:val="a"/>
    <w:link w:val="af8"/>
    <w:uiPriority w:val="99"/>
    <w:pPr>
      <w:jc w:val="both"/>
    </w:pPr>
    <w:rPr>
      <w:sz w:val="28"/>
      <w:szCs w:val="28"/>
    </w:rPr>
  </w:style>
  <w:style w:type="character" w:customStyle="1" w:styleId="af8">
    <w:name w:val="Основной текст Знак"/>
    <w:basedOn w:val="a0"/>
    <w:link w:val="af7"/>
    <w:uiPriority w:val="99"/>
    <w:semiHidden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pPr>
      <w:jc w:val="both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uiPriority w:val="99"/>
    <w:semiHidden/>
    <w:rPr>
      <w:rFonts w:cs="Times New Roman"/>
      <w:sz w:val="20"/>
      <w:szCs w:val="20"/>
    </w:rPr>
  </w:style>
  <w:style w:type="paragraph" w:styleId="af9">
    <w:name w:val="footer"/>
    <w:basedOn w:val="a"/>
    <w:link w:val="afa"/>
    <w:uiPriority w:val="99"/>
    <w:pPr>
      <w:tabs>
        <w:tab w:val="center" w:pos="4153"/>
        <w:tab w:val="right" w:pos="8306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fb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ody Text Indent"/>
    <w:basedOn w:val="a"/>
    <w:link w:val="afd"/>
    <w:uiPriority w:val="99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Pr>
      <w:rFonts w:cs="Times New Roman"/>
      <w:sz w:val="20"/>
      <w:szCs w:val="20"/>
    </w:rPr>
  </w:style>
  <w:style w:type="paragraph" w:styleId="afe">
    <w:name w:val="Balloon Text"/>
    <w:basedOn w:val="a"/>
    <w:link w:val="aff"/>
    <w:uiPriority w:val="99"/>
    <w:semiHidden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ahoma" w:hAnsi="Tahoma" w:cs="Tahoma"/>
      <w:sz w:val="16"/>
      <w:szCs w:val="16"/>
    </w:rPr>
  </w:style>
  <w:style w:type="character" w:styleId="aff0">
    <w:name w:val="page number"/>
    <w:basedOn w:val="a0"/>
    <w:uiPriority w:val="99"/>
    <w:rPr>
      <w:rFonts w:cs="Times New Roman"/>
    </w:rPr>
  </w:style>
  <w:style w:type="table" w:customStyle="1" w:styleId="14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f1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918B6B-162B-4948-96E5-BAD123B54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Долгих Анна Анатольевна</cp:lastModifiedBy>
  <cp:revision>38</cp:revision>
  <dcterms:created xsi:type="dcterms:W3CDTF">2022-10-11T09:37:00Z</dcterms:created>
  <dcterms:modified xsi:type="dcterms:W3CDTF">2025-01-20T02:49:00Z</dcterms:modified>
</cp:coreProperties>
</file>