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изменений</w:t>
      </w:r>
      <w:r>
        <w:rPr>
          <w:color w:val="000000" w:themeColor="text1"/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постановление Правительства Новосибирской области от 25.12.2018 № 546-п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Законом Новосибирской области от 03.04.2025 № 572-ОЗ </w:t>
      </w:r>
      <w:r>
        <w:rPr>
          <w:color w:val="000000" w:themeColor="text1"/>
          <w:sz w:val="28"/>
          <w:szCs w:val="28"/>
        </w:rPr>
        <w:t xml:space="preserve">«</w:t>
      </w:r>
      <w:r>
        <w:rPr>
          <w:color w:val="000000" w:themeColor="text1"/>
          <w:sz w:val="28"/>
          <w:szCs w:val="28"/>
        </w:rPr>
        <w:t xml:space="preserve">Об объединении муниципальных образований, входящих в состав Чановского муниципального района Новосибирской области, и о внесении изменений в отдельные законы Новосибирской области</w:t>
      </w:r>
      <w:r>
        <w:rPr>
          <w:color w:val="000000" w:themeColor="text1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Законом Новосибирской области от 03.04.2025 № 573-ОЗ </w:t>
      </w:r>
      <w:r>
        <w:rPr>
          <w:sz w:val="28"/>
          <w:szCs w:val="28"/>
        </w:rPr>
        <w:t xml:space="preserve">«</w:t>
      </w:r>
      <w:r>
        <w:rPr>
          <w:color w:val="000000" w:themeColor="text1"/>
          <w:sz w:val="28"/>
          <w:szCs w:val="28"/>
        </w:rPr>
        <w:t xml:space="preserve">Об объединении муниципальных образований, входящих в состав Венгеровского муниципального района Новосибирской области, и о внесении изменений в отдельные законы Новосибирской области»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Законом Новосибирской области </w:t>
      </w:r>
      <w:r>
        <w:rPr>
          <w:sz w:val="28"/>
          <w:szCs w:val="28"/>
        </w:rPr>
        <w:t xml:space="preserve">от 03.04.2025 № 574-ОЗ </w:t>
      </w:r>
      <w:r>
        <w:rPr>
          <w:color w:val="000000" w:themeColor="text1"/>
          <w:sz w:val="28"/>
          <w:szCs w:val="28"/>
        </w:rPr>
        <w:t xml:space="preserve">«</w:t>
      </w:r>
      <w:r>
        <w:rPr>
          <w:color w:val="000000" w:themeColor="text1"/>
          <w:sz w:val="28"/>
          <w:szCs w:val="28"/>
        </w:rPr>
        <w:t xml:space="preserve">Об объединении муниципальных образований, входящих в состав Северного муниципального района Новосибирской области, и о внесении изменений в отдельные законы Новосибирской области</w:t>
      </w:r>
      <w:r>
        <w:rPr>
          <w:color w:val="000000" w:themeColor="text1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Законом Новосибирской области от 03.04.2025 № 575-ОЗ </w:t>
      </w:r>
      <w:r>
        <w:rPr>
          <w:color w:val="000000" w:themeColor="text1"/>
          <w:sz w:val="28"/>
          <w:szCs w:val="28"/>
        </w:rPr>
        <w:t xml:space="preserve">«</w:t>
      </w:r>
      <w:r>
        <w:rPr>
          <w:color w:val="000000" w:themeColor="text1"/>
          <w:sz w:val="28"/>
          <w:szCs w:val="28"/>
        </w:rPr>
        <w:t xml:space="preserve">Об объединении муниципальных образований, входящих в состав Убинского муниципального района Новосибирской области, и о внесении изменений в отдельные законы Новосибирской области</w:t>
      </w:r>
      <w:r>
        <w:rPr>
          <w:color w:val="000000" w:themeColor="text1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Новосибирской области от 03.04.2025 № 577-ОЗ </w:t>
      </w:r>
      <w:r>
        <w:rPr>
          <w:color w:val="000000" w:themeColor="text1"/>
          <w:sz w:val="28"/>
          <w:szCs w:val="28"/>
        </w:rPr>
        <w:t xml:space="preserve">«</w:t>
      </w:r>
      <w:r>
        <w:rPr>
          <w:color w:val="000000" w:themeColor="text1"/>
          <w:sz w:val="28"/>
          <w:szCs w:val="28"/>
        </w:rPr>
        <w:t xml:space="preserve">Об объединении муниципальных образований, входящих в состав Сузунского муниципального района Новосибирской области, и о внесении изменений в отдельные законы Новосибирской области</w:t>
      </w:r>
      <w:r>
        <w:rPr>
          <w:color w:val="000000" w:themeColor="text1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</w:t>
      </w:r>
      <w:r>
        <w:rPr>
          <w:color w:val="000000" w:themeColor="text1"/>
          <w:sz w:val="28"/>
          <w:szCs w:val="28"/>
        </w:rPr>
        <w:t xml:space="preserve">а</w:t>
      </w:r>
      <w:r>
        <w:rPr>
          <w:color w:val="000000" w:themeColor="text1"/>
          <w:sz w:val="28"/>
          <w:szCs w:val="28"/>
        </w:rPr>
        <w:t xml:space="preserve">коном Новосибирской области от 03.04.2025 № 582-ОЗ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«Об упразднении деревни Верхотуровка Баратаевского сельсовета Болотнинского района Новосибирской области и о внесении изменения в статью 4 Закона Новосибирской области «О статусе и границах муниципальных образований Новосибирской области»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Правительства Новосибирской области от 25.12.2018 № 546-п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перечня населенных пунктов Новосибирской области, в которых отсутствует доступ к информационно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телекоммуникационной сети «Интернет», в том числе точка доступа, определенная в соответствии с Федеральным законом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7 июля 2003 года </w:t>
      </w:r>
      <w:r>
        <w:rPr>
          <w:color w:val="000000" w:themeColor="text1"/>
          <w:sz w:val="28"/>
          <w:szCs w:val="28"/>
        </w:rPr>
        <w:t xml:space="preserve">№ 126-</w:t>
      </w:r>
      <w:bookmarkStart w:id="0" w:name="_GoBack"/>
      <w:r/>
      <w:bookmarkEnd w:id="0"/>
      <w:r>
        <w:rPr>
          <w:color w:val="000000" w:themeColor="text1"/>
          <w:sz w:val="28"/>
          <w:szCs w:val="28"/>
        </w:rPr>
        <w:t xml:space="preserve">ФЗ «О связи»</w:t>
      </w:r>
      <w:r>
        <w:rPr>
          <w:color w:val="000000" w:themeColor="text1"/>
          <w:sz w:val="28"/>
          <w:szCs w:val="28"/>
        </w:rPr>
        <w:t xml:space="preserve"> следующие изменения</w:t>
      </w:r>
      <w:r>
        <w:rPr>
          <w:color w:val="000000" w:themeColor="text1"/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перечне населенных пунктов</w:t>
      </w:r>
      <w:r>
        <w:rPr>
          <w:color w:val="000000" w:themeColor="text1"/>
          <w:sz w:val="28"/>
          <w:szCs w:val="28"/>
        </w:rPr>
        <w:t xml:space="preserve"> Новосибирск</w:t>
      </w:r>
      <w:r>
        <w:rPr>
          <w:color w:val="000000" w:themeColor="text1"/>
          <w:sz w:val="28"/>
          <w:szCs w:val="28"/>
        </w:rPr>
        <w:t xml:space="preserve">ой области, в которых отсутствует доступ к информационно-телекоммуникационной сети «Интернет», в том числе точка доступа, определенная в соответствии с Федеральным законом от 7 июля 2003 года № 126-ФЗ «О связи»: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1. В графе «Наименование муниципального образования»: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1) в пункте 3 слово </w:t>
      </w:r>
      <w:r>
        <w:rPr>
          <w:color w:val="000000" w:themeColor="text1"/>
          <w:sz w:val="28"/>
          <w:szCs w:val="28"/>
          <w:highlight w:val="none"/>
        </w:rPr>
        <w:t xml:space="preserve">«район» заменить словами «муниципальный округ»;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2) в пункте 14 </w:t>
      </w:r>
      <w:r>
        <w:rPr>
          <w:color w:val="000000" w:themeColor="text1"/>
          <w:sz w:val="28"/>
          <w:szCs w:val="28"/>
          <w:highlight w:val="none"/>
        </w:rPr>
        <w:t xml:space="preserve">слово </w:t>
      </w:r>
      <w:r>
        <w:rPr>
          <w:color w:val="000000" w:themeColor="text1"/>
          <w:sz w:val="28"/>
          <w:szCs w:val="28"/>
          <w:highlight w:val="none"/>
        </w:rPr>
        <w:t xml:space="preserve">«район» заменить словами «муниципальный округ»;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3) </w:t>
      </w:r>
      <w:r>
        <w:rPr>
          <w:color w:val="000000" w:themeColor="text1"/>
          <w:sz w:val="28"/>
          <w:szCs w:val="28"/>
          <w:highlight w:val="none"/>
        </w:rPr>
        <w:t xml:space="preserve">в пункте 15 </w:t>
      </w:r>
      <w:r>
        <w:rPr>
          <w:color w:val="000000" w:themeColor="text1"/>
          <w:sz w:val="28"/>
          <w:szCs w:val="28"/>
          <w:highlight w:val="none"/>
        </w:rPr>
        <w:t xml:space="preserve">слово </w:t>
      </w:r>
      <w:r>
        <w:rPr>
          <w:color w:val="000000" w:themeColor="text1"/>
          <w:sz w:val="28"/>
          <w:szCs w:val="28"/>
          <w:highlight w:val="none"/>
        </w:rPr>
        <w:t xml:space="preserve">«район» заменить словами «муниципальный округ»;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4) </w:t>
      </w:r>
      <w:r>
        <w:rPr>
          <w:color w:val="000000" w:themeColor="text1"/>
          <w:sz w:val="28"/>
          <w:szCs w:val="28"/>
          <w:highlight w:val="none"/>
        </w:rPr>
        <w:t xml:space="preserve">в пункте 18 </w:t>
      </w:r>
      <w:r>
        <w:rPr>
          <w:color w:val="000000" w:themeColor="text1"/>
          <w:sz w:val="28"/>
          <w:szCs w:val="28"/>
          <w:highlight w:val="none"/>
        </w:rPr>
        <w:t xml:space="preserve">слово </w:t>
      </w:r>
      <w:r>
        <w:rPr>
          <w:color w:val="000000" w:themeColor="text1"/>
          <w:sz w:val="28"/>
          <w:szCs w:val="28"/>
          <w:highlight w:val="none"/>
        </w:rPr>
        <w:t xml:space="preserve">«район» заменить словами «муниципальный округ»;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5) </w:t>
      </w:r>
      <w:r>
        <w:rPr>
          <w:color w:val="000000" w:themeColor="text1"/>
          <w:sz w:val="28"/>
          <w:szCs w:val="28"/>
          <w:highlight w:val="none"/>
        </w:rPr>
        <w:t xml:space="preserve">в пункте 20 </w:t>
      </w:r>
      <w:r>
        <w:rPr>
          <w:color w:val="000000" w:themeColor="text1"/>
          <w:sz w:val="28"/>
          <w:szCs w:val="28"/>
          <w:highlight w:val="none"/>
        </w:rPr>
        <w:t xml:space="preserve">слово </w:t>
      </w:r>
      <w:r>
        <w:rPr>
          <w:color w:val="000000" w:themeColor="text1"/>
          <w:sz w:val="28"/>
          <w:szCs w:val="28"/>
          <w:highlight w:val="none"/>
        </w:rPr>
        <w:t xml:space="preserve">«район» заменить словами «муниципальный округ».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2. В </w:t>
      </w:r>
      <w:r>
        <w:rPr>
          <w:color w:val="000000" w:themeColor="text1"/>
          <w:sz w:val="28"/>
          <w:szCs w:val="28"/>
        </w:rPr>
        <w:t xml:space="preserve">графе «Наименование местности»: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1) </w:t>
      </w:r>
      <w:r>
        <w:rPr>
          <w:color w:val="000000" w:themeColor="text1"/>
          <w:sz w:val="28"/>
          <w:szCs w:val="28"/>
          <w:highlight w:val="none"/>
        </w:rPr>
        <w:t xml:space="preserve">в пункте 2</w:t>
      </w:r>
      <w:r>
        <w:rPr>
          <w:color w:val="000000" w:themeColor="text1"/>
          <w:sz w:val="28"/>
          <w:szCs w:val="28"/>
        </w:rPr>
        <w:t xml:space="preserve"> слова «д. </w:t>
      </w:r>
      <w:r>
        <w:rPr>
          <w:color w:val="000000" w:themeColor="text1"/>
          <w:sz w:val="28"/>
          <w:szCs w:val="28"/>
        </w:rPr>
        <w:t xml:space="preserve">Верхотуровка» исключить;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2) в пункте 11 слова «д. Ивановка» исключить;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3) в пункте 16 слова «д. Малая Старинка» исключить;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4) в пункте 17 слова «д. Гаревка», «ж/д рзд. Гранит», «с. Доронино» исключить.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</w:t>
      </w:r>
      <w:r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                           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А.А. Гончаров</w:t>
      </w:r>
      <w:r>
        <w:t xml:space="preserve"> </w:t>
      </w:r>
      <w:r/>
    </w:p>
    <w:p>
      <w:pPr>
        <w:jc w:val="both"/>
        <w:rPr>
          <w:color w:val="a6a6a6" w:themeColor="background1" w:themeShade="A6"/>
        </w:rPr>
      </w:pPr>
      <w:r>
        <w:t xml:space="preserve">238</w:t>
      </w:r>
      <w:r>
        <w:t xml:space="preserve"> </w:t>
      </w:r>
      <w:r>
        <w:t xml:space="preserve">61</w:t>
      </w:r>
      <w:r>
        <w:t xml:space="preserve"> </w:t>
      </w:r>
      <w:r>
        <w:t xml:space="preserve">60</w:t>
      </w:r>
      <w:r>
        <w:rPr>
          <w:color w:val="a6a6a6" w:themeColor="background1" w:themeShade="A6"/>
        </w:rPr>
      </w:r>
      <w:r>
        <w:rPr>
          <w:color w:val="a6a6a6" w:themeColor="background1" w:themeShade="A6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7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98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919"/>
      </w:rPr>
      <w:framePr w:wrap="around" w:vAnchor="text" w:hAnchor="margin" w:xAlign="center" w:y="1"/>
    </w:pPr>
    <w:r>
      <w:rPr>
        <w:rStyle w:val="919"/>
      </w:rPr>
      <w:fldChar w:fldCharType="begin"/>
    </w:r>
    <w:r>
      <w:rPr>
        <w:rStyle w:val="919"/>
      </w:rPr>
      <w:instrText xml:space="preserve">PAGE  </w:instrText>
    </w:r>
    <w:r>
      <w:rPr>
        <w:rStyle w:val="919"/>
      </w:rPr>
      <w:fldChar w:fldCharType="end"/>
    </w:r>
    <w:r>
      <w:rPr>
        <w:rStyle w:val="919"/>
      </w:rPr>
    </w:r>
    <w:r>
      <w:rPr>
        <w:rStyle w:val="919"/>
      </w:rPr>
    </w:r>
  </w:p>
  <w:p>
    <w:pPr>
      <w:pStyle w:val="8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1 Char"/>
    <w:basedOn w:val="883"/>
    <w:link w:val="874"/>
    <w:uiPriority w:val="9"/>
    <w:rPr>
      <w:rFonts w:ascii="Arial" w:hAnsi="Arial" w:eastAsia="Arial" w:cs="Arial"/>
      <w:sz w:val="40"/>
      <w:szCs w:val="40"/>
    </w:rPr>
  </w:style>
  <w:style w:type="character" w:styleId="709">
    <w:name w:val="Heading 2 Char"/>
    <w:basedOn w:val="883"/>
    <w:link w:val="875"/>
    <w:uiPriority w:val="9"/>
    <w:rPr>
      <w:rFonts w:ascii="Arial" w:hAnsi="Arial" w:eastAsia="Arial" w:cs="Arial"/>
      <w:sz w:val="34"/>
    </w:rPr>
  </w:style>
  <w:style w:type="character" w:styleId="710">
    <w:name w:val="Heading 3 Char"/>
    <w:basedOn w:val="883"/>
    <w:link w:val="876"/>
    <w:uiPriority w:val="9"/>
    <w:rPr>
      <w:rFonts w:ascii="Arial" w:hAnsi="Arial" w:eastAsia="Arial" w:cs="Arial"/>
      <w:sz w:val="30"/>
      <w:szCs w:val="30"/>
    </w:rPr>
  </w:style>
  <w:style w:type="character" w:styleId="711">
    <w:name w:val="Heading 4 Char"/>
    <w:basedOn w:val="883"/>
    <w:link w:val="877"/>
    <w:uiPriority w:val="9"/>
    <w:rPr>
      <w:rFonts w:ascii="Arial" w:hAnsi="Arial" w:eastAsia="Arial" w:cs="Arial"/>
      <w:b/>
      <w:bCs/>
      <w:sz w:val="26"/>
      <w:szCs w:val="26"/>
    </w:rPr>
  </w:style>
  <w:style w:type="character" w:styleId="712">
    <w:name w:val="Heading 5 Char"/>
    <w:basedOn w:val="883"/>
    <w:link w:val="878"/>
    <w:uiPriority w:val="9"/>
    <w:rPr>
      <w:rFonts w:ascii="Arial" w:hAnsi="Arial" w:eastAsia="Arial" w:cs="Arial"/>
      <w:b/>
      <w:bCs/>
      <w:sz w:val="24"/>
      <w:szCs w:val="24"/>
    </w:rPr>
  </w:style>
  <w:style w:type="character" w:styleId="713">
    <w:name w:val="Heading 6 Char"/>
    <w:basedOn w:val="883"/>
    <w:link w:val="879"/>
    <w:uiPriority w:val="9"/>
    <w:rPr>
      <w:rFonts w:ascii="Arial" w:hAnsi="Arial" w:eastAsia="Arial" w:cs="Arial"/>
      <w:b/>
      <w:bCs/>
      <w:sz w:val="22"/>
      <w:szCs w:val="22"/>
    </w:rPr>
  </w:style>
  <w:style w:type="character" w:styleId="714">
    <w:name w:val="Heading 7 Char"/>
    <w:basedOn w:val="883"/>
    <w:link w:val="8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8 Char"/>
    <w:basedOn w:val="883"/>
    <w:link w:val="881"/>
    <w:uiPriority w:val="9"/>
    <w:rPr>
      <w:rFonts w:ascii="Arial" w:hAnsi="Arial" w:eastAsia="Arial" w:cs="Arial"/>
      <w:i/>
      <w:iCs/>
      <w:sz w:val="22"/>
      <w:szCs w:val="22"/>
    </w:rPr>
  </w:style>
  <w:style w:type="character" w:styleId="716">
    <w:name w:val="Heading 9 Char"/>
    <w:basedOn w:val="883"/>
    <w:link w:val="882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873"/>
    <w:uiPriority w:val="34"/>
    <w:qFormat/>
    <w:pPr>
      <w:contextualSpacing/>
      <w:ind w:left="720"/>
    </w:pPr>
  </w:style>
  <w:style w:type="paragraph" w:styleId="718">
    <w:name w:val="No Spacing"/>
    <w:uiPriority w:val="1"/>
    <w:qFormat/>
    <w:pPr>
      <w:spacing w:before="0" w:after="0" w:line="240" w:lineRule="auto"/>
    </w:pPr>
  </w:style>
  <w:style w:type="paragraph" w:styleId="719">
    <w:name w:val="Title"/>
    <w:basedOn w:val="873"/>
    <w:next w:val="873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83"/>
    <w:link w:val="719"/>
    <w:uiPriority w:val="10"/>
    <w:rPr>
      <w:sz w:val="48"/>
      <w:szCs w:val="48"/>
    </w:rPr>
  </w:style>
  <w:style w:type="paragraph" w:styleId="721">
    <w:name w:val="Subtitle"/>
    <w:basedOn w:val="873"/>
    <w:next w:val="873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83"/>
    <w:link w:val="721"/>
    <w:uiPriority w:val="11"/>
    <w:rPr>
      <w:sz w:val="24"/>
      <w:szCs w:val="24"/>
    </w:rPr>
  </w:style>
  <w:style w:type="paragraph" w:styleId="723">
    <w:name w:val="Quote"/>
    <w:basedOn w:val="873"/>
    <w:next w:val="873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3"/>
    <w:next w:val="873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character" w:styleId="727">
    <w:name w:val="Header Char"/>
    <w:basedOn w:val="883"/>
    <w:link w:val="898"/>
    <w:uiPriority w:val="99"/>
  </w:style>
  <w:style w:type="character" w:styleId="728">
    <w:name w:val="Footer Char"/>
    <w:basedOn w:val="883"/>
    <w:link w:val="907"/>
    <w:uiPriority w:val="99"/>
  </w:style>
  <w:style w:type="paragraph" w:styleId="729">
    <w:name w:val="Caption"/>
    <w:basedOn w:val="873"/>
    <w:next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907"/>
    <w:uiPriority w:val="99"/>
  </w:style>
  <w:style w:type="table" w:styleId="731">
    <w:name w:val="Table Grid Light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83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83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74">
    <w:name w:val="Heading 1"/>
    <w:basedOn w:val="873"/>
    <w:next w:val="873"/>
    <w:link w:val="886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75">
    <w:name w:val="Heading 2"/>
    <w:basedOn w:val="873"/>
    <w:next w:val="873"/>
    <w:link w:val="887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76">
    <w:name w:val="Heading 3"/>
    <w:basedOn w:val="873"/>
    <w:next w:val="873"/>
    <w:link w:val="888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77">
    <w:name w:val="Heading 4"/>
    <w:basedOn w:val="873"/>
    <w:next w:val="873"/>
    <w:link w:val="889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78">
    <w:name w:val="Heading 5"/>
    <w:basedOn w:val="873"/>
    <w:next w:val="873"/>
    <w:link w:val="890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79">
    <w:name w:val="Heading 6"/>
    <w:basedOn w:val="873"/>
    <w:next w:val="873"/>
    <w:link w:val="891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80">
    <w:name w:val="Heading 7"/>
    <w:basedOn w:val="873"/>
    <w:next w:val="873"/>
    <w:link w:val="892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81">
    <w:name w:val="Heading 8"/>
    <w:basedOn w:val="873"/>
    <w:next w:val="873"/>
    <w:link w:val="893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82">
    <w:name w:val="Heading 9"/>
    <w:basedOn w:val="873"/>
    <w:next w:val="873"/>
    <w:link w:val="894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83" w:default="1">
    <w:name w:val="Default Paragraph Font"/>
    <w:uiPriority w:val="1"/>
    <w:semiHidden/>
    <w:unhideWhenUsed/>
  </w:style>
  <w:style w:type="table" w:styleId="8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5" w:default="1">
    <w:name w:val="No List"/>
    <w:uiPriority w:val="99"/>
    <w:semiHidden/>
    <w:unhideWhenUsed/>
  </w:style>
  <w:style w:type="character" w:styleId="886" w:customStyle="1">
    <w:name w:val="Заголовок 1 Знак"/>
    <w:basedOn w:val="883"/>
    <w:link w:val="874"/>
    <w:uiPriority w:val="99"/>
    <w:rPr>
      <w:rFonts w:ascii="Cambria" w:hAnsi="Cambria" w:cs="Times New Roman"/>
      <w:b/>
      <w:bCs/>
      <w:sz w:val="32"/>
      <w:szCs w:val="32"/>
    </w:rPr>
  </w:style>
  <w:style w:type="character" w:styleId="887" w:customStyle="1">
    <w:name w:val="Заголовок 2 Знак"/>
    <w:basedOn w:val="883"/>
    <w:link w:val="875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8" w:customStyle="1">
    <w:name w:val="Заголовок 3 Знак"/>
    <w:basedOn w:val="883"/>
    <w:link w:val="876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9" w:customStyle="1">
    <w:name w:val="Заголовок 4 Знак"/>
    <w:basedOn w:val="883"/>
    <w:link w:val="877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90" w:customStyle="1">
    <w:name w:val="Заголовок 5 Знак"/>
    <w:basedOn w:val="883"/>
    <w:link w:val="878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91" w:customStyle="1">
    <w:name w:val="Заголовок 6 Знак"/>
    <w:basedOn w:val="883"/>
    <w:link w:val="879"/>
    <w:uiPriority w:val="99"/>
    <w:semiHidden/>
    <w:rPr>
      <w:rFonts w:ascii="Calibri" w:hAnsi="Calibri" w:cs="Times New Roman"/>
      <w:b/>
      <w:bCs/>
    </w:rPr>
  </w:style>
  <w:style w:type="character" w:styleId="892" w:customStyle="1">
    <w:name w:val="Заголовок 7 Знак"/>
    <w:basedOn w:val="883"/>
    <w:link w:val="880"/>
    <w:uiPriority w:val="99"/>
    <w:semiHidden/>
    <w:rPr>
      <w:rFonts w:ascii="Calibri" w:hAnsi="Calibri" w:cs="Times New Roman"/>
      <w:sz w:val="24"/>
      <w:szCs w:val="24"/>
    </w:rPr>
  </w:style>
  <w:style w:type="character" w:styleId="893" w:customStyle="1">
    <w:name w:val="Заголовок 8 Знак"/>
    <w:basedOn w:val="883"/>
    <w:link w:val="881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4" w:customStyle="1">
    <w:name w:val="Заголовок 9 Знак"/>
    <w:basedOn w:val="883"/>
    <w:link w:val="882"/>
    <w:uiPriority w:val="99"/>
    <w:semiHidden/>
    <w:rPr>
      <w:rFonts w:ascii="Cambria" w:hAnsi="Cambria" w:cs="Times New Roman"/>
    </w:rPr>
  </w:style>
  <w:style w:type="paragraph" w:styleId="895" w:customStyle="1">
    <w:name w:val="заголовок 1"/>
    <w:basedOn w:val="873"/>
    <w:next w:val="873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6" w:customStyle="1">
    <w:name w:val="заголовок 2"/>
    <w:basedOn w:val="873"/>
    <w:next w:val="873"/>
    <w:uiPriority w:val="99"/>
    <w:pPr>
      <w:jc w:val="center"/>
      <w:keepNext/>
      <w:outlineLvl w:val="1"/>
    </w:pPr>
    <w:rPr>
      <w:sz w:val="28"/>
      <w:szCs w:val="28"/>
    </w:rPr>
  </w:style>
  <w:style w:type="character" w:styleId="897" w:customStyle="1">
    <w:name w:val="Основной шрифт"/>
    <w:uiPriority w:val="99"/>
  </w:style>
  <w:style w:type="paragraph" w:styleId="898">
    <w:name w:val="Header"/>
    <w:basedOn w:val="873"/>
    <w:link w:val="899"/>
    <w:uiPriority w:val="99"/>
    <w:pPr>
      <w:tabs>
        <w:tab w:val="center" w:pos="4153" w:leader="none"/>
        <w:tab w:val="right" w:pos="8306" w:leader="none"/>
      </w:tabs>
    </w:pPr>
  </w:style>
  <w:style w:type="character" w:styleId="899" w:customStyle="1">
    <w:name w:val="Верхний колонтитул Знак"/>
    <w:basedOn w:val="883"/>
    <w:link w:val="898"/>
    <w:uiPriority w:val="99"/>
    <w:rPr>
      <w:rFonts w:cs="Times New Roman"/>
      <w:sz w:val="20"/>
      <w:szCs w:val="20"/>
    </w:rPr>
  </w:style>
  <w:style w:type="character" w:styleId="900" w:customStyle="1">
    <w:name w:val="номер страницы"/>
    <w:basedOn w:val="897"/>
    <w:uiPriority w:val="99"/>
    <w:rPr>
      <w:rFonts w:cs="Times New Roman"/>
    </w:rPr>
  </w:style>
  <w:style w:type="paragraph" w:styleId="901">
    <w:name w:val="Body Text"/>
    <w:basedOn w:val="873"/>
    <w:link w:val="902"/>
    <w:uiPriority w:val="99"/>
    <w:pPr>
      <w:jc w:val="both"/>
    </w:pPr>
    <w:rPr>
      <w:sz w:val="28"/>
      <w:szCs w:val="28"/>
    </w:rPr>
  </w:style>
  <w:style w:type="character" w:styleId="902" w:customStyle="1">
    <w:name w:val="Основной текст Знак"/>
    <w:basedOn w:val="883"/>
    <w:link w:val="901"/>
    <w:uiPriority w:val="99"/>
    <w:semiHidden/>
    <w:rPr>
      <w:rFonts w:cs="Times New Roman"/>
      <w:sz w:val="20"/>
      <w:szCs w:val="20"/>
    </w:rPr>
  </w:style>
  <w:style w:type="paragraph" w:styleId="903">
    <w:name w:val="Body Text 2"/>
    <w:basedOn w:val="873"/>
    <w:link w:val="904"/>
    <w:uiPriority w:val="99"/>
    <w:pPr>
      <w:jc w:val="both"/>
    </w:pPr>
    <w:rPr>
      <w:sz w:val="28"/>
      <w:szCs w:val="28"/>
    </w:rPr>
  </w:style>
  <w:style w:type="character" w:styleId="904" w:customStyle="1">
    <w:name w:val="Основной текст 2 Знак"/>
    <w:basedOn w:val="883"/>
    <w:link w:val="903"/>
    <w:uiPriority w:val="99"/>
    <w:semiHidden/>
    <w:rPr>
      <w:rFonts w:cs="Times New Roman"/>
      <w:sz w:val="20"/>
      <w:szCs w:val="20"/>
    </w:rPr>
  </w:style>
  <w:style w:type="paragraph" w:styleId="905">
    <w:name w:val="Body Text Indent 2"/>
    <w:basedOn w:val="873"/>
    <w:link w:val="906"/>
    <w:uiPriority w:val="99"/>
    <w:pPr>
      <w:ind w:firstLine="709"/>
      <w:jc w:val="both"/>
    </w:pPr>
    <w:rPr>
      <w:sz w:val="28"/>
      <w:szCs w:val="28"/>
    </w:rPr>
  </w:style>
  <w:style w:type="character" w:styleId="906" w:customStyle="1">
    <w:name w:val="Основной текст с отступом 2 Знак"/>
    <w:basedOn w:val="883"/>
    <w:link w:val="905"/>
    <w:uiPriority w:val="99"/>
    <w:semiHidden/>
    <w:rPr>
      <w:rFonts w:cs="Times New Roman"/>
      <w:sz w:val="20"/>
      <w:szCs w:val="20"/>
    </w:rPr>
  </w:style>
  <w:style w:type="paragraph" w:styleId="907">
    <w:name w:val="Footer"/>
    <w:basedOn w:val="873"/>
    <w:link w:val="908"/>
    <w:uiPriority w:val="99"/>
    <w:pPr>
      <w:tabs>
        <w:tab w:val="center" w:pos="4153" w:leader="none"/>
        <w:tab w:val="right" w:pos="8306" w:leader="none"/>
      </w:tabs>
    </w:pPr>
  </w:style>
  <w:style w:type="character" w:styleId="908" w:customStyle="1">
    <w:name w:val="Нижний колонтитул Знак"/>
    <w:basedOn w:val="883"/>
    <w:link w:val="907"/>
    <w:uiPriority w:val="99"/>
    <w:rPr>
      <w:rFonts w:cs="Times New Roman"/>
      <w:sz w:val="20"/>
      <w:szCs w:val="20"/>
    </w:rPr>
  </w:style>
  <w:style w:type="paragraph" w:styleId="909">
    <w:name w:val="Body Text Indent 3"/>
    <w:basedOn w:val="873"/>
    <w:link w:val="910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10" w:customStyle="1">
    <w:name w:val="Основной текст с отступом 3 Знак"/>
    <w:basedOn w:val="883"/>
    <w:link w:val="909"/>
    <w:uiPriority w:val="99"/>
    <w:semiHidden/>
    <w:rPr>
      <w:rFonts w:cs="Times New Roman"/>
      <w:sz w:val="16"/>
      <w:szCs w:val="16"/>
    </w:rPr>
  </w:style>
  <w:style w:type="paragraph" w:styleId="911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12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13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14">
    <w:name w:val="Table Grid"/>
    <w:basedOn w:val="884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5">
    <w:name w:val="Body Text Indent"/>
    <w:basedOn w:val="873"/>
    <w:link w:val="916"/>
    <w:uiPriority w:val="99"/>
    <w:pPr>
      <w:ind w:left="283"/>
      <w:spacing w:after="120"/>
    </w:pPr>
  </w:style>
  <w:style w:type="character" w:styleId="916" w:customStyle="1">
    <w:name w:val="Основной текст с отступом Знак"/>
    <w:basedOn w:val="883"/>
    <w:link w:val="915"/>
    <w:uiPriority w:val="99"/>
    <w:semiHidden/>
    <w:rPr>
      <w:rFonts w:cs="Times New Roman"/>
      <w:sz w:val="20"/>
      <w:szCs w:val="20"/>
    </w:rPr>
  </w:style>
  <w:style w:type="paragraph" w:styleId="917">
    <w:name w:val="Balloon Text"/>
    <w:basedOn w:val="873"/>
    <w:link w:val="918"/>
    <w:uiPriority w:val="99"/>
    <w:semiHidden/>
    <w:rPr>
      <w:rFonts w:ascii="Tahoma" w:hAnsi="Tahoma" w:cs="Tahoma"/>
      <w:sz w:val="16"/>
      <w:szCs w:val="16"/>
    </w:rPr>
  </w:style>
  <w:style w:type="character" w:styleId="918" w:customStyle="1">
    <w:name w:val="Текст выноски Знак"/>
    <w:basedOn w:val="883"/>
    <w:link w:val="917"/>
    <w:uiPriority w:val="99"/>
    <w:semiHidden/>
    <w:rPr>
      <w:rFonts w:ascii="Tahoma" w:hAnsi="Tahoma" w:cs="Tahoma"/>
      <w:sz w:val="16"/>
      <w:szCs w:val="16"/>
    </w:rPr>
  </w:style>
  <w:style w:type="character" w:styleId="919">
    <w:name w:val="page number"/>
    <w:basedOn w:val="883"/>
    <w:uiPriority w:val="99"/>
    <w:rPr>
      <w:rFonts w:cs="Times New Roman"/>
    </w:rPr>
  </w:style>
  <w:style w:type="table" w:styleId="920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1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22">
    <w:name w:val="Hyperlink"/>
    <w:basedOn w:val="883"/>
    <w:uiPriority w:val="99"/>
    <w:semiHidden/>
    <w:unhideWhenUsed/>
    <w:rPr>
      <w:rFonts w:cs="Times New Roman"/>
      <w:color w:val="0000ff"/>
      <w:u w:val="single"/>
    </w:rPr>
  </w:style>
  <w:style w:type="paragraph" w:styleId="923" w:customStyle="1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FA3368-329A-40EA-B95D-48B7855F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15</cp:revision>
  <dcterms:created xsi:type="dcterms:W3CDTF">2024-02-29T09:05:00Z</dcterms:created>
  <dcterms:modified xsi:type="dcterms:W3CDTF">2025-04-07T10:55:59Z</dcterms:modified>
</cp:coreProperties>
</file>