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01.04.2015 N 126-п</w:t>
              <w:br/>
              <w:t xml:space="preserve">(ред. от 17.09.2024)</w:t>
              <w:br/>
              <w:t xml:space="preserve">"О государственной программе Новосибирской области "Стимулирование инвестиционной активности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25.12.2024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апреля 2015 г. N 126-п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7"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07.06.2016 </w:t>
            </w:r>
            <w:hyperlink w:history="0" r:id="rId8" w:tooltip="Постановление Правительства Новосибирской области от 07.06.2016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20.07.2016 </w:t>
            </w:r>
            <w:hyperlink w:history="0" r:id="rId9" w:tooltip="Постановление Правительства Новосибирской области от 20.07.2016 N 222-п &quot;О внесении изменения в постановление Правительства Новосибирской области от 01.04.2015 N 126-п&quot; {КонсультантПлюс}">
              <w:r>
                <w:rPr>
                  <w:sz w:val="20"/>
                  <w:color w:val="0000ff"/>
                </w:rPr>
                <w:t xml:space="preserve">N 222-п</w:t>
              </w:r>
            </w:hyperlink>
            <w:r>
              <w:rPr>
                <w:sz w:val="20"/>
                <w:color w:val="392c69"/>
              </w:rPr>
              <w:t xml:space="preserve">,</w:t>
            </w:r>
          </w:p>
          <w:p>
            <w:pPr>
              <w:pStyle w:val="0"/>
              <w:jc w:val="center"/>
            </w:pPr>
            <w:r>
              <w:rPr>
                <w:sz w:val="20"/>
                <w:color w:val="392c69"/>
              </w:rPr>
              <w:t xml:space="preserve">от 15.12.2016 </w:t>
            </w:r>
            <w:hyperlink w:history="0" r:id="rId1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06.06.2017 </w:t>
            </w:r>
            <w:hyperlink w:history="0" r:id="rId11" w:tooltip="Постановление Правительства Новосибирской области от 06.06.2017 N 210-п &quot;О внесении изменений в постановление Правительства Новосибирской области от 01.04.2015 N 126-п&quot; {КонсультантПлюс}">
              <w:r>
                <w:rPr>
                  <w:sz w:val="20"/>
                  <w:color w:val="0000ff"/>
                </w:rPr>
                <w:t xml:space="preserve">N 210-п</w:t>
              </w:r>
            </w:hyperlink>
            <w:r>
              <w:rPr>
                <w:sz w:val="20"/>
                <w:color w:val="392c69"/>
              </w:rPr>
              <w:t xml:space="preserve">, от 01.02.2018 </w:t>
            </w:r>
            <w:hyperlink w:history="0" r:id="rId12"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color w:val="392c69"/>
              </w:rPr>
              <w:t xml:space="preserve">,</w:t>
            </w:r>
          </w:p>
          <w:p>
            <w:pPr>
              <w:pStyle w:val="0"/>
              <w:jc w:val="center"/>
            </w:pPr>
            <w:r>
              <w:rPr>
                <w:sz w:val="20"/>
                <w:color w:val="392c69"/>
              </w:rPr>
              <w:t xml:space="preserve">от 13.11.2018 </w:t>
            </w:r>
            <w:hyperlink w:history="0" r:id="rId13" w:tooltip="Постановление Правительства Новосибирской области от 13.11.2018 N 467-п &quot;О внесении изменений в постановление Правительства Новосибирской области от 01.04.2015 N 126-п&quot; {КонсультантПлюс}">
              <w:r>
                <w:rPr>
                  <w:sz w:val="20"/>
                  <w:color w:val="0000ff"/>
                </w:rPr>
                <w:t xml:space="preserve">N 467-п</w:t>
              </w:r>
            </w:hyperlink>
            <w:r>
              <w:rPr>
                <w:sz w:val="20"/>
                <w:color w:val="392c69"/>
              </w:rPr>
              <w:t xml:space="preserve">, от 25.12.2018 </w:t>
            </w:r>
            <w:hyperlink w:history="0" r:id="rId1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25.12.2018 </w:t>
            </w:r>
            <w:hyperlink w:history="0" r:id="rId15" w:tooltip="Постановление Правительства Новосибирской области от 25.12.2018 N 563-п &quot;О внесении изменений в постановление Правительства Новосибирской области от 01.04.2015 N 126-п&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от 04.04.2019 </w:t>
            </w:r>
            <w:hyperlink w:history="0" r:id="rId16"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02.07.2019 </w:t>
            </w:r>
            <w:hyperlink w:history="0" r:id="rId17"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29.07.2019 </w:t>
            </w:r>
            <w:hyperlink w:history="0" r:id="rId18"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06.08.2019 </w:t>
            </w:r>
            <w:hyperlink w:history="0" r:id="rId19"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N 299-п</w:t>
              </w:r>
            </w:hyperlink>
            <w:r>
              <w:rPr>
                <w:sz w:val="20"/>
                <w:color w:val="392c69"/>
              </w:rPr>
              <w:t xml:space="preserve">, от 20.08.2019 </w:t>
            </w:r>
            <w:hyperlink w:history="0" r:id="rId20" w:tooltip="Постановление Правительства Новосибирской области от 20.08.2019 N 332-п &quot;О внесении изменений в постановление Правительства Новосибирской области от 01.04.2015 N 126-п&quot; {КонсультантПлюс}">
              <w:r>
                <w:rPr>
                  <w:sz w:val="20"/>
                  <w:color w:val="0000ff"/>
                </w:rPr>
                <w:t xml:space="preserve">N 332-п</w:t>
              </w:r>
            </w:hyperlink>
            <w:r>
              <w:rPr>
                <w:sz w:val="20"/>
                <w:color w:val="392c69"/>
              </w:rPr>
              <w:t xml:space="preserve">, от 08.10.2019 </w:t>
            </w:r>
            <w:hyperlink w:history="0" r:id="rId2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w:t>
            </w:r>
          </w:p>
          <w:p>
            <w:pPr>
              <w:pStyle w:val="0"/>
              <w:jc w:val="center"/>
            </w:pPr>
            <w:r>
              <w:rPr>
                <w:sz w:val="20"/>
                <w:color w:val="392c69"/>
              </w:rPr>
              <w:t xml:space="preserve">от 08.10.2019 </w:t>
            </w:r>
            <w:hyperlink w:history="0" r:id="rId22"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16.12.2019 </w:t>
            </w:r>
            <w:hyperlink w:history="0" r:id="rId23" w:tooltip="Постановление Правительства Новосибирской области от 16.12.2019 N 482-п &quot;О внесении изменений в постановление Правительства Новосибирской области от 01.04.2015 N 126-п&quot; {КонсультантПлюс}">
              <w:r>
                <w:rPr>
                  <w:sz w:val="20"/>
                  <w:color w:val="0000ff"/>
                </w:rPr>
                <w:t xml:space="preserve">N 482-п</w:t>
              </w:r>
            </w:hyperlink>
            <w:r>
              <w:rPr>
                <w:sz w:val="20"/>
                <w:color w:val="392c69"/>
              </w:rPr>
              <w:t xml:space="preserve">, от 24.12.2019 </w:t>
            </w:r>
            <w:hyperlink w:history="0" r:id="rId24" w:tooltip="Постановление Правительства Новосибирской области от 24.12.2019 N 498-п &quot;О внесении изменений в постановление Правительства Новосибирской области от 01.04.2015 N 126-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24.03.2020 </w:t>
            </w:r>
            <w:hyperlink w:history="0" r:id="rId25"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N 76-п</w:t>
              </w:r>
            </w:hyperlink>
            <w:r>
              <w:rPr>
                <w:sz w:val="20"/>
                <w:color w:val="392c69"/>
              </w:rPr>
              <w:t xml:space="preserve">, от 01.09.2020 </w:t>
            </w:r>
            <w:hyperlink w:history="0" r:id="rId2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08.09.2020 </w:t>
            </w:r>
            <w:hyperlink w:history="0" r:id="rId27"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N 379-п</w:t>
              </w:r>
            </w:hyperlink>
            <w:r>
              <w:rPr>
                <w:sz w:val="20"/>
                <w:color w:val="392c69"/>
              </w:rPr>
              <w:t xml:space="preserve">,</w:t>
            </w:r>
          </w:p>
          <w:p>
            <w:pPr>
              <w:pStyle w:val="0"/>
              <w:jc w:val="center"/>
            </w:pPr>
            <w:r>
              <w:rPr>
                <w:sz w:val="20"/>
                <w:color w:val="392c69"/>
              </w:rPr>
              <w:t xml:space="preserve">от 24.11.2020 </w:t>
            </w:r>
            <w:hyperlink w:history="0" r:id="rId28"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N 492-п</w:t>
              </w:r>
            </w:hyperlink>
            <w:r>
              <w:rPr>
                <w:sz w:val="20"/>
                <w:color w:val="392c69"/>
              </w:rPr>
              <w:t xml:space="preserve">, от 08.12.2020 </w:t>
            </w:r>
            <w:hyperlink w:history="0" r:id="rId29" w:tooltip="Постановление Правительства Новосибирской области от 08.12.2020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02.03.2021 </w:t>
            </w:r>
            <w:hyperlink w:history="0" r:id="rId30"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w:t>
            </w:r>
          </w:p>
          <w:p>
            <w:pPr>
              <w:pStyle w:val="0"/>
              <w:jc w:val="center"/>
            </w:pPr>
            <w:r>
              <w:rPr>
                <w:sz w:val="20"/>
                <w:color w:val="392c69"/>
              </w:rPr>
              <w:t xml:space="preserve">от 22.06.2021 </w:t>
            </w:r>
            <w:hyperlink w:history="0" r:id="rId31"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14.07.2021 </w:t>
            </w:r>
            <w:hyperlink w:history="0" r:id="rId3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33"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w:t>
            </w:r>
          </w:p>
          <w:p>
            <w:pPr>
              <w:pStyle w:val="0"/>
              <w:jc w:val="center"/>
            </w:pPr>
            <w:r>
              <w:rPr>
                <w:sz w:val="20"/>
                <w:color w:val="392c69"/>
              </w:rPr>
              <w:t xml:space="preserve">от 15.03.2022 </w:t>
            </w:r>
            <w:hyperlink w:history="0" r:id="rId34"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26.04.2022 </w:t>
            </w:r>
            <w:hyperlink w:history="0" r:id="rId35"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N 179-п</w:t>
              </w:r>
            </w:hyperlink>
            <w:r>
              <w:rPr>
                <w:sz w:val="20"/>
                <w:color w:val="392c69"/>
              </w:rPr>
              <w:t xml:space="preserve">, от 28.06.2022 </w:t>
            </w:r>
            <w:hyperlink w:history="0" r:id="rId36"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color w:val="392c69"/>
              </w:rPr>
              <w:t xml:space="preserve">,</w:t>
            </w:r>
          </w:p>
          <w:p>
            <w:pPr>
              <w:pStyle w:val="0"/>
              <w:jc w:val="center"/>
            </w:pPr>
            <w:r>
              <w:rPr>
                <w:sz w:val="20"/>
                <w:color w:val="392c69"/>
              </w:rPr>
              <w:t xml:space="preserve">от 06.09.2022 </w:t>
            </w:r>
            <w:hyperlink w:history="0" r:id="rId37"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color w:val="392c69"/>
              </w:rPr>
              <w:t xml:space="preserve">, от 04.10.2022 </w:t>
            </w:r>
            <w:hyperlink w:history="0" r:id="rId3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22.11.2022 </w:t>
            </w:r>
            <w:hyperlink w:history="0" r:id="rId39"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13.12.2022 </w:t>
            </w:r>
            <w:hyperlink w:history="0" r:id="rId40"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N 585-п</w:t>
              </w:r>
            </w:hyperlink>
            <w:r>
              <w:rPr>
                <w:sz w:val="20"/>
                <w:color w:val="392c69"/>
              </w:rPr>
              <w:t xml:space="preserve">, от 30.03.2023 </w:t>
            </w:r>
            <w:hyperlink w:history="0" r:id="rId41"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17.04.2023 </w:t>
            </w:r>
            <w:hyperlink w:history="0" r:id="rId4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30.05.2023 </w:t>
            </w:r>
            <w:hyperlink w:history="0" r:id="rId43"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25.07.2023 </w:t>
            </w:r>
            <w:hyperlink w:history="0" r:id="rId44"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 от 14.08.2023 </w:t>
            </w:r>
            <w:hyperlink w:history="0" r:id="rId45"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w:t>
            </w:r>
          </w:p>
          <w:p>
            <w:pPr>
              <w:pStyle w:val="0"/>
              <w:jc w:val="center"/>
            </w:pPr>
            <w:r>
              <w:rPr>
                <w:sz w:val="20"/>
                <w:color w:val="392c69"/>
              </w:rPr>
              <w:t xml:space="preserve">от 11.09.2023 </w:t>
            </w:r>
            <w:hyperlink w:history="0" r:id="rId46"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N 429-п</w:t>
              </w:r>
            </w:hyperlink>
            <w:r>
              <w:rPr>
                <w:sz w:val="20"/>
                <w:color w:val="392c69"/>
              </w:rPr>
              <w:t xml:space="preserve">, от 17.10.2023 </w:t>
            </w:r>
            <w:hyperlink w:history="0" r:id="rId4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07.11.2023 </w:t>
            </w:r>
            <w:hyperlink w:history="0" r:id="rId48"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w:t>
            </w:r>
          </w:p>
          <w:p>
            <w:pPr>
              <w:pStyle w:val="0"/>
              <w:jc w:val="center"/>
            </w:pPr>
            <w:r>
              <w:rPr>
                <w:sz w:val="20"/>
                <w:color w:val="392c69"/>
              </w:rPr>
              <w:t xml:space="preserve">от 27.03.2024 </w:t>
            </w:r>
            <w:hyperlink w:history="0" r:id="rId49"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N 143-п</w:t>
              </w:r>
            </w:hyperlink>
            <w:r>
              <w:rPr>
                <w:sz w:val="20"/>
                <w:color w:val="392c69"/>
              </w:rPr>
              <w:t xml:space="preserve">, от 29.03.2024 </w:t>
            </w:r>
            <w:hyperlink w:history="0" r:id="rId5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 от 29.03.2024 </w:t>
            </w:r>
            <w:hyperlink w:history="0" r:id="rId5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w:t>
            </w:r>
          </w:p>
          <w:p>
            <w:pPr>
              <w:pStyle w:val="0"/>
              <w:jc w:val="center"/>
            </w:pPr>
            <w:r>
              <w:rPr>
                <w:sz w:val="20"/>
                <w:color w:val="392c69"/>
              </w:rPr>
              <w:t xml:space="preserve">от 11.06.2024 </w:t>
            </w:r>
            <w:hyperlink w:history="0" r:id="rId52"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N 262-п</w:t>
              </w:r>
            </w:hyperlink>
            <w:r>
              <w:rPr>
                <w:sz w:val="20"/>
                <w:color w:val="392c69"/>
              </w:rPr>
              <w:t xml:space="preserve">, от 29.07.2024 </w:t>
            </w:r>
            <w:hyperlink w:history="0" r:id="rId53"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N 350-п</w:t>
              </w:r>
            </w:hyperlink>
            <w:r>
              <w:rPr>
                <w:sz w:val="20"/>
                <w:color w:val="392c69"/>
              </w:rPr>
              <w:t xml:space="preserve">, от 06.08.2024 </w:t>
            </w:r>
            <w:hyperlink w:history="0" r:id="rId5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color w:val="392c69"/>
              </w:rPr>
              <w:t xml:space="preserve">,</w:t>
            </w:r>
          </w:p>
          <w:p>
            <w:pPr>
              <w:pStyle w:val="0"/>
              <w:jc w:val="center"/>
            </w:pPr>
            <w:r>
              <w:rPr>
                <w:sz w:val="20"/>
                <w:color w:val="392c69"/>
              </w:rPr>
              <w:t xml:space="preserve">от 17.09.2024 </w:t>
            </w:r>
            <w:hyperlink w:history="0" r:id="rId55"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56" w:tooltip="Постановление Правительства Новосибирской области от 28.03.2014 N 125-п (ред. от 09.04.2024)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w:history="0" r:id="rId57" w:tooltip="Распоряжение Правительства Новосибирской области от 21.08.2018 N 310-рп (ред. от 21.05.2024) &quot;О перечне государственных программ Новосибирской области&quot; {КонсультантПлюс}">
        <w:r>
          <w:rPr>
            <w:sz w:val="20"/>
            <w:color w:val="0000ff"/>
          </w:rPr>
          <w:t xml:space="preserve">распоряжением</w:t>
        </w:r>
      </w:hyperlink>
      <w:r>
        <w:rPr>
          <w:sz w:val="20"/>
        </w:rP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04.04.2019 </w:t>
      </w:r>
      <w:hyperlink w:history="0" r:id="rId58"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5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1. Утвердить прилагаемую государственную </w:t>
      </w:r>
      <w:hyperlink w:history="0" w:anchor="P138" w:tooltip="ГОСУДАРСТВЕННАЯ ПРОГРАММА">
        <w:r>
          <w:rPr>
            <w:sz w:val="20"/>
            <w:color w:val="0000ff"/>
          </w:rPr>
          <w:t xml:space="preserve">программу</w:t>
        </w:r>
      </w:hyperlink>
      <w:r>
        <w:rPr>
          <w:sz w:val="20"/>
        </w:rPr>
        <w:t xml:space="preserve"> Новосибирской области "Стимулирование инвестиционной активности в Новосибирской области".</w:t>
      </w:r>
    </w:p>
    <w:p>
      <w:pPr>
        <w:pStyle w:val="0"/>
        <w:jc w:val="both"/>
      </w:pPr>
      <w:r>
        <w:rPr>
          <w:sz w:val="20"/>
        </w:rPr>
        <w:t xml:space="preserve">(в ред. постановлений Правительства Новосибирской области от 01.02.2018 </w:t>
      </w:r>
      <w:hyperlink w:history="0" r:id="rId60"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rPr>
        <w:t xml:space="preserve">, от 04.04.2019 </w:t>
      </w:r>
      <w:hyperlink w:history="0" r:id="rId61"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62"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379"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pPr>
        <w:pStyle w:val="0"/>
        <w:jc w:val="both"/>
      </w:pPr>
      <w:r>
        <w:rPr>
          <w:sz w:val="20"/>
        </w:rPr>
        <w:t xml:space="preserve">(в ред. постановлений Правительства Новосибирской области от 25.12.2018 </w:t>
      </w:r>
      <w:hyperlink w:history="0" r:id="rId6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02.07.2019 </w:t>
      </w:r>
      <w:hyperlink w:history="0" r:id="rId64"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rPr>
        <w:t xml:space="preserve">, от 08.10.2019 </w:t>
      </w:r>
      <w:hyperlink w:history="0" r:id="rId6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w:t>
      </w:r>
      <w:hyperlink w:history="0" w:anchor="P461" w:tooltip="ПОРЯДОК">
        <w:r>
          <w:rPr>
            <w:sz w:val="20"/>
            <w:color w:val="0000ff"/>
          </w:rPr>
          <w:t xml:space="preserve">Порядок</w:t>
        </w:r>
      </w:hyperlink>
      <w:r>
        <w:rPr>
          <w:sz w:val="20"/>
        </w:rP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pPr>
        <w:pStyle w:val="0"/>
        <w:spacing w:before="200" w:line-rule="auto"/>
        <w:ind w:firstLine="540"/>
        <w:jc w:val="both"/>
      </w:pPr>
      <w:r>
        <w:rPr>
          <w:sz w:val="20"/>
        </w:rPr>
        <w:t xml:space="preserve">3) </w:t>
      </w:r>
      <w:hyperlink w:history="0" w:anchor="P553"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pPr>
        <w:pStyle w:val="0"/>
        <w:jc w:val="both"/>
      </w:pPr>
      <w:r>
        <w:rPr>
          <w:sz w:val="20"/>
        </w:rPr>
        <w:t xml:space="preserve">(в ред. </w:t>
      </w:r>
      <w:hyperlink w:history="0" r:id="rId66"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393-п)</w:t>
      </w:r>
    </w:p>
    <w:p>
      <w:pPr>
        <w:pStyle w:val="0"/>
        <w:spacing w:before="200" w:line-rule="auto"/>
        <w:ind w:firstLine="540"/>
        <w:jc w:val="both"/>
      </w:pPr>
      <w:r>
        <w:rPr>
          <w:sz w:val="20"/>
        </w:rPr>
        <w:t xml:space="preserve">4) </w:t>
      </w:r>
      <w:hyperlink w:history="0" w:anchor="P646"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pPr>
        <w:pStyle w:val="0"/>
        <w:spacing w:before="200" w:line-rule="auto"/>
        <w:ind w:firstLine="540"/>
        <w:jc w:val="both"/>
      </w:pPr>
      <w:r>
        <w:rPr>
          <w:sz w:val="20"/>
        </w:rPr>
        <w:t xml:space="preserve">5) утратил силу. - </w:t>
      </w:r>
      <w:hyperlink w:history="0" r:id="rId67"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6) утратил силу. - </w:t>
      </w:r>
      <w:hyperlink w:history="0" r:id="rId68"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24.03.2020 N 76-п;</w:t>
      </w:r>
    </w:p>
    <w:p>
      <w:pPr>
        <w:pStyle w:val="0"/>
        <w:spacing w:before="200" w:line-rule="auto"/>
        <w:ind w:firstLine="540"/>
        <w:jc w:val="both"/>
      </w:pPr>
      <w:r>
        <w:rPr>
          <w:sz w:val="20"/>
        </w:rPr>
        <w:t xml:space="preserve">7) утратил силу. - </w:t>
      </w:r>
      <w:hyperlink w:history="0" r:id="rId6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- 9) утратили силу с 1 января 2020 года. - </w:t>
      </w:r>
      <w:hyperlink w:history="0" r:id="rId7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10) утратил силу. - </w:t>
      </w:r>
      <w:hyperlink w:history="0" r:id="rId7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w:t>
      </w:r>
      <w:hyperlink w:history="0" w:anchor="P848" w:tooltip="ПОЛОЖЕНИЕ">
        <w:r>
          <w:rPr>
            <w:sz w:val="20"/>
            <w:color w:val="0000ff"/>
          </w:rPr>
          <w:t xml:space="preserve">Положение</w:t>
        </w:r>
      </w:hyperlink>
      <w:r>
        <w:rPr>
          <w:sz w:val="20"/>
        </w:rP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pPr>
        <w:pStyle w:val="0"/>
        <w:jc w:val="both"/>
      </w:pPr>
      <w:r>
        <w:rPr>
          <w:sz w:val="20"/>
        </w:rPr>
        <w:t xml:space="preserve">(пп. 11 введен </w:t>
      </w:r>
      <w:hyperlink w:history="0" r:id="rId7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12) утратил силу. - </w:t>
      </w:r>
      <w:hyperlink w:history="0" r:id="rId7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13) </w:t>
      </w:r>
      <w:hyperlink w:history="0" w:anchor="P966"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pPr>
        <w:pStyle w:val="0"/>
        <w:jc w:val="both"/>
      </w:pPr>
      <w:r>
        <w:rPr>
          <w:sz w:val="20"/>
        </w:rPr>
        <w:t xml:space="preserve">(пп. 13 введен </w:t>
      </w:r>
      <w:hyperlink w:history="0" r:id="rId7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14) </w:t>
      </w:r>
      <w:hyperlink w:history="0" w:anchor="P1307"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pPr>
        <w:pStyle w:val="0"/>
        <w:jc w:val="both"/>
      </w:pPr>
      <w:r>
        <w:rPr>
          <w:sz w:val="20"/>
        </w:rPr>
        <w:t xml:space="preserve">(пп. 14 введен </w:t>
      </w:r>
      <w:hyperlink w:history="0" r:id="rId7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jc w:val="both"/>
      </w:pPr>
      <w:r>
        <w:rPr>
          <w:sz w:val="20"/>
        </w:rPr>
        <w:t xml:space="preserve">(приложение N 14 утратило силу. - </w:t>
      </w:r>
      <w:hyperlink w:history="0" r:id="rId7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15) </w:t>
      </w:r>
      <w:hyperlink w:history="0" w:anchor="P1323" w:tooltip="ПОРЯДОК">
        <w:r>
          <w:rPr>
            <w:sz w:val="20"/>
            <w:color w:val="0000ff"/>
          </w:rPr>
          <w:t xml:space="preserve">Порядок</w:t>
        </w:r>
      </w:hyperlink>
      <w:r>
        <w:rPr>
          <w:sz w:val="20"/>
        </w:rP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pPr>
        <w:pStyle w:val="0"/>
        <w:jc w:val="both"/>
      </w:pPr>
      <w:r>
        <w:rPr>
          <w:sz w:val="20"/>
        </w:rPr>
        <w:t xml:space="preserve">(пп. 15 введен </w:t>
      </w:r>
      <w:hyperlink w:history="0" r:id="rId7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jc w:val="both"/>
      </w:pPr>
      <w:r>
        <w:rPr>
          <w:sz w:val="20"/>
        </w:rPr>
        <w:t xml:space="preserve">(приложение N 15 утратило силу. - </w:t>
      </w:r>
      <w:hyperlink w:history="0" r:id="rId78"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26.04.2022 N 179-п)</w:t>
      </w:r>
    </w:p>
    <w:p>
      <w:pPr>
        <w:pStyle w:val="0"/>
        <w:spacing w:before="200" w:line-rule="auto"/>
        <w:ind w:firstLine="540"/>
        <w:jc w:val="both"/>
      </w:pPr>
      <w:r>
        <w:rPr>
          <w:sz w:val="20"/>
        </w:rPr>
        <w:t xml:space="preserve">16) </w:t>
      </w:r>
      <w:hyperlink w:history="0" w:anchor="P1338"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pPr>
        <w:pStyle w:val="0"/>
        <w:jc w:val="both"/>
      </w:pPr>
      <w:r>
        <w:rPr>
          <w:sz w:val="20"/>
        </w:rPr>
        <w:t xml:space="preserve">(пп. 16 введен </w:t>
      </w:r>
      <w:hyperlink w:history="0" r:id="rId79"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06.08.2019 N 299-п)</w:t>
      </w:r>
    </w:p>
    <w:p>
      <w:pPr>
        <w:pStyle w:val="0"/>
        <w:spacing w:before="200" w:line-rule="auto"/>
        <w:ind w:firstLine="540"/>
        <w:jc w:val="both"/>
      </w:pPr>
      <w:r>
        <w:rPr>
          <w:sz w:val="20"/>
        </w:rPr>
        <w:t xml:space="preserve">17) </w:t>
      </w:r>
      <w:hyperlink w:history="0" w:anchor="P1684"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pPr>
        <w:pStyle w:val="0"/>
        <w:jc w:val="both"/>
      </w:pPr>
      <w:r>
        <w:rPr>
          <w:sz w:val="20"/>
        </w:rPr>
        <w:t xml:space="preserve">(пп. 17 введен </w:t>
      </w:r>
      <w:hyperlink w:history="0" r:id="rId8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18) </w:t>
      </w:r>
      <w:hyperlink w:history="0" w:anchor="P1770" w:tooltip="ПОРЯДОК">
        <w:r>
          <w:rPr>
            <w:sz w:val="20"/>
            <w:color w:val="0000ff"/>
          </w:rPr>
          <w:t xml:space="preserve">Порядок</w:t>
        </w:r>
      </w:hyperlink>
      <w:r>
        <w:rPr>
          <w:sz w:val="20"/>
        </w:rP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pPr>
        <w:pStyle w:val="0"/>
        <w:jc w:val="both"/>
      </w:pPr>
      <w:r>
        <w:rPr>
          <w:sz w:val="20"/>
        </w:rPr>
        <w:t xml:space="preserve">(пп. 18 введен </w:t>
      </w:r>
      <w:hyperlink w:history="0" r:id="rId81"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08.09.2020 N 379-п; в ред. </w:t>
      </w:r>
      <w:hyperlink w:history="0" r:id="rId8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19) </w:t>
      </w:r>
      <w:hyperlink w:history="0" w:anchor="P1953"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pPr>
        <w:pStyle w:val="0"/>
        <w:jc w:val="both"/>
      </w:pPr>
      <w:r>
        <w:rPr>
          <w:sz w:val="20"/>
        </w:rPr>
        <w:t xml:space="preserve">(пп. 19 введен </w:t>
      </w:r>
      <w:hyperlink w:history="0" r:id="rId83"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15.03.2022 N 93-п)</w:t>
      </w:r>
    </w:p>
    <w:p>
      <w:pPr>
        <w:pStyle w:val="0"/>
        <w:spacing w:before="200" w:line-rule="auto"/>
        <w:ind w:firstLine="540"/>
        <w:jc w:val="both"/>
      </w:pPr>
      <w:r>
        <w:rPr>
          <w:sz w:val="20"/>
        </w:rPr>
        <w:t xml:space="preserve">20) </w:t>
      </w:r>
      <w:hyperlink w:history="0" w:anchor="P2273"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pPr>
        <w:pStyle w:val="0"/>
        <w:jc w:val="both"/>
      </w:pPr>
      <w:r>
        <w:rPr>
          <w:sz w:val="20"/>
        </w:rPr>
        <w:t xml:space="preserve">(пп. 20 введен </w:t>
      </w:r>
      <w:hyperlink w:history="0" r:id="rId84"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21) </w:t>
      </w:r>
      <w:hyperlink w:history="0" w:anchor="P2535"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21 к настоящему постановлению;</w:t>
      </w:r>
    </w:p>
    <w:p>
      <w:pPr>
        <w:pStyle w:val="0"/>
        <w:jc w:val="both"/>
      </w:pPr>
      <w:r>
        <w:rPr>
          <w:sz w:val="20"/>
        </w:rPr>
        <w:t xml:space="preserve">(пп. 21 введен </w:t>
      </w:r>
      <w:hyperlink w:history="0" r:id="rId85"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22) </w:t>
      </w:r>
      <w:hyperlink w:history="0" w:anchor="P2983"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22 к настоящему постановлению;</w:t>
      </w:r>
    </w:p>
    <w:p>
      <w:pPr>
        <w:pStyle w:val="0"/>
        <w:jc w:val="both"/>
      </w:pPr>
      <w:r>
        <w:rPr>
          <w:sz w:val="20"/>
        </w:rPr>
        <w:t xml:space="preserve">(пп. 22 введен </w:t>
      </w:r>
      <w:hyperlink w:history="0" r:id="rId86"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23) </w:t>
      </w:r>
      <w:hyperlink w:history="0" w:anchor="P3442"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23 к настоящему постановлению;</w:t>
      </w:r>
    </w:p>
    <w:p>
      <w:pPr>
        <w:pStyle w:val="0"/>
        <w:jc w:val="both"/>
      </w:pPr>
      <w:r>
        <w:rPr>
          <w:sz w:val="20"/>
        </w:rPr>
        <w:t xml:space="preserve">(пп. 23 введен </w:t>
      </w:r>
      <w:hyperlink w:history="0" r:id="rId87"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24) </w:t>
      </w:r>
      <w:hyperlink w:history="0" w:anchor="P3954" w:tooltip="ПОРЯДОК И УСЛОВИЯ">
        <w:r>
          <w:rPr>
            <w:sz w:val="20"/>
            <w:color w:val="0000ff"/>
          </w:rPr>
          <w:t xml:space="preserve">Порядок</w:t>
        </w:r>
      </w:hyperlink>
      <w:r>
        <w:rPr>
          <w:sz w:val="20"/>
        </w:rPr>
        <w:t xml:space="preserve">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24 к настоящему постановлению;</w:t>
      </w:r>
    </w:p>
    <w:p>
      <w:pPr>
        <w:pStyle w:val="0"/>
        <w:jc w:val="both"/>
      </w:pPr>
      <w:r>
        <w:rPr>
          <w:sz w:val="20"/>
        </w:rPr>
        <w:t xml:space="preserve">(пп. 24 введен </w:t>
      </w:r>
      <w:hyperlink w:history="0" r:id="rId88"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25) </w:t>
      </w:r>
      <w:hyperlink w:history="0" w:anchor="P4472" w:tooltip="ПОРЯДОК">
        <w:r>
          <w:rPr>
            <w:sz w:val="20"/>
            <w:color w:val="0000ff"/>
          </w:rPr>
          <w:t xml:space="preserve">Порядок</w:t>
        </w:r>
      </w:hyperlink>
      <w:r>
        <w:rPr>
          <w:sz w:val="20"/>
        </w:rP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w:t>
      </w:r>
    </w:p>
    <w:p>
      <w:pPr>
        <w:pStyle w:val="0"/>
        <w:jc w:val="both"/>
      </w:pPr>
      <w:r>
        <w:rPr>
          <w:sz w:val="20"/>
        </w:rPr>
        <w:t xml:space="preserve">(пп. 25 введен </w:t>
      </w:r>
      <w:hyperlink w:history="0" r:id="rId89"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11.06.2024 N 262-п)</w:t>
      </w:r>
    </w:p>
    <w:p>
      <w:pPr>
        <w:pStyle w:val="0"/>
        <w:spacing w:before="200" w:line-rule="auto"/>
        <w:ind w:firstLine="540"/>
        <w:jc w:val="both"/>
      </w:pPr>
      <w:r>
        <w:rPr>
          <w:sz w:val="20"/>
        </w:rP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w:t>
      </w:r>
    </w:p>
    <w:p>
      <w:pPr>
        <w:pStyle w:val="0"/>
        <w:jc w:val="both"/>
      </w:pPr>
      <w:r>
        <w:rPr>
          <w:sz w:val="20"/>
        </w:rPr>
        <w:t xml:space="preserve">(п. 3 в ред. </w:t>
      </w:r>
      <w:hyperlink w:history="0" r:id="rId90"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24.03.2020 N 76-п)</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91" w:tooltip="Постановление Правительства Новосибирской области от 29.08.2011 N 381-п (ред. от 30.12.2014) &quot;Об утверждении долгосрочной целевой программы &quot;Создание научно-технологического парка в сфере биотехнологий в наукограде Кольцово на 2011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pPr>
        <w:pStyle w:val="0"/>
        <w:spacing w:before="200" w:line-rule="auto"/>
        <w:ind w:firstLine="540"/>
        <w:jc w:val="both"/>
      </w:pPr>
      <w:r>
        <w:rPr>
          <w:sz w:val="20"/>
        </w:rPr>
        <w:t xml:space="preserve">2) </w:t>
      </w:r>
      <w:hyperlink w:history="0" r:id="rId92" w:tooltip="Постановление Правительства Новосибирской области от 15.11.2012 N 514-п &quot;О внесении изменений в постановление Правительства Новосибирской области от 29.08.2011 N 3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pPr>
        <w:pStyle w:val="0"/>
        <w:spacing w:before="200" w:line-rule="auto"/>
        <w:ind w:firstLine="540"/>
        <w:jc w:val="both"/>
      </w:pPr>
      <w:r>
        <w:rPr>
          <w:sz w:val="20"/>
        </w:rPr>
        <w:t xml:space="preserve">3) </w:t>
      </w:r>
      <w:hyperlink w:history="0" r:id="rId93" w:tooltip="Постановление Правительства Новосибирской области от 29.08.2011 N 382-п (ред. от 08.12.2014) &quot;Об утверждении долгосрочной целевой программы &quot;Развитие промышленно-логистического парка на территории Новосибирской области на 2011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pPr>
        <w:pStyle w:val="0"/>
        <w:spacing w:before="200" w:line-rule="auto"/>
        <w:ind w:firstLine="540"/>
        <w:jc w:val="both"/>
      </w:pPr>
      <w:r>
        <w:rPr>
          <w:sz w:val="20"/>
        </w:rPr>
        <w:t xml:space="preserve">4) </w:t>
      </w:r>
      <w:hyperlink w:history="0" r:id="rId94" w:tooltip="Постановление Правительства Новосибирской области от 21.12.2011 N 591-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5) </w:t>
      </w:r>
      <w:hyperlink w:history="0" r:id="rId95" w:tooltip="Постановление Правительства Новосибирской области от 25.06.2012 N 301-п &quot;О внесении изменений в долгосрочную целевую программу &quot;Развитие промышленно-логистического парка на территории Новосибирской области на 2011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pPr>
        <w:pStyle w:val="0"/>
        <w:spacing w:before="200" w:line-rule="auto"/>
        <w:ind w:firstLine="540"/>
        <w:jc w:val="both"/>
      </w:pPr>
      <w:r>
        <w:rPr>
          <w:sz w:val="20"/>
        </w:rPr>
        <w:t xml:space="preserve">6) </w:t>
      </w:r>
      <w:hyperlink w:history="0" r:id="rId96" w:tooltip="Постановление Правительства Новосибирской области от 05.12.2012 N 530-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7) </w:t>
      </w:r>
      <w:hyperlink w:history="0" r:id="rId97" w:tooltip="Постановление Правительства Новосибирской области от 29.01.2014 N 27-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8) </w:t>
      </w:r>
      <w:hyperlink w:history="0" r:id="rId98" w:tooltip="Постановление Правительства Новосибирской области от 01.09.2011 N 383-п (ред. от 09.12.2014) &quot;Об утверждении долгосрочной целевой программы &quot;Государственная поддержка инвестиционной деятельности на территории Новосибирской области на 2012 - 2021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pPr>
        <w:pStyle w:val="0"/>
        <w:spacing w:before="200" w:line-rule="auto"/>
        <w:ind w:firstLine="540"/>
        <w:jc w:val="both"/>
      </w:pPr>
      <w:r>
        <w:rPr>
          <w:sz w:val="20"/>
        </w:rPr>
        <w:t xml:space="preserve">9) </w:t>
      </w:r>
      <w:hyperlink w:history="0" r:id="rId99" w:tooltip="Постановление Правительства Новосибирской области от 10.09.2012 N 405-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10) </w:t>
      </w:r>
      <w:hyperlink w:history="0" r:id="rId100" w:tooltip="Постановление Правительства Новосибирской области от 05.12.2012 N 534-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11) </w:t>
      </w:r>
      <w:hyperlink w:history="0" r:id="rId101" w:tooltip="Постановление Правительства Новосибирской области от 30.12.2013 N 606-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12) </w:t>
      </w:r>
      <w:hyperlink w:history="0" r:id="rId102" w:tooltip="Постановление Правительства Новосибирской области от 02.09.2011 N 385-п (ред. от 23.12.2014) &quot;О долгосрочной целевой программе &quot;Развитие туризма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pPr>
        <w:pStyle w:val="0"/>
        <w:spacing w:before="200" w:line-rule="auto"/>
        <w:ind w:firstLine="540"/>
        <w:jc w:val="both"/>
      </w:pPr>
      <w:r>
        <w:rPr>
          <w:sz w:val="20"/>
        </w:rPr>
        <w:t xml:space="preserve">13) </w:t>
      </w:r>
      <w:hyperlink w:history="0" r:id="rId103" w:tooltip="Постановление Правительства Новосибирской области от 12.05.2012 N 253-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14) </w:t>
      </w:r>
      <w:hyperlink w:history="0" r:id="rId104" w:tooltip="Постановление Правительства Новосибирской области от 15.10.2012 N 460-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15) </w:t>
      </w:r>
      <w:hyperlink w:history="0" r:id="rId105" w:tooltip="Постановление Правительства Новосибирской области от 30.12.2013 N 610-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16) </w:t>
      </w:r>
      <w:hyperlink w:history="0" r:id="rId106" w:tooltip="Постановление Правительства Новосибирской области от 16.07.2012 N 342-п &quot;Об утверждении Порядка финансирования мероприятий, предусмотренных долгосрочной целевой программой &quot;Развитие туризма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pPr>
        <w:pStyle w:val="0"/>
        <w:spacing w:before="200" w:line-rule="auto"/>
        <w:ind w:firstLine="540"/>
        <w:jc w:val="both"/>
      </w:pPr>
      <w:r>
        <w:rPr>
          <w:sz w:val="20"/>
        </w:rPr>
        <w:t xml:space="preserve">17) </w:t>
      </w:r>
      <w:hyperlink w:history="0" r:id="rId107" w:tooltip="Постановление Правительства Новосибирской области от 20.11.2012 N 515-п (ред. от 21.08.2014) &quot;Об утверждении долгосрочной целевой программы &quot;Маркетинговое продвижение Новосибирской области в 2013 - 2015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pPr>
        <w:pStyle w:val="0"/>
        <w:spacing w:before="200" w:line-rule="auto"/>
        <w:ind w:firstLine="540"/>
        <w:jc w:val="both"/>
      </w:pPr>
      <w:r>
        <w:rPr>
          <w:sz w:val="20"/>
        </w:rPr>
        <w:t xml:space="preserve">18) </w:t>
      </w:r>
      <w:hyperlink w:history="0" r:id="rId108" w:tooltip="Постановление Правительства Новосибирской области от 25.11.2013 N 521-п &quot;О внесении изменений в постановление Правительства Новосибирской области от 20.11.2012 N 51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pPr>
        <w:pStyle w:val="0"/>
        <w:spacing w:before="200" w:line-rule="auto"/>
        <w:ind w:firstLine="540"/>
        <w:jc w:val="both"/>
      </w:pPr>
      <w:r>
        <w:rPr>
          <w:sz w:val="20"/>
        </w:rPr>
        <w:t xml:space="preserve">19) </w:t>
      </w:r>
      <w:hyperlink w:history="0" r:id="rId109" w:tooltip="Постановление Правительства Новосибирской области от 21.08.2014 N 325-п &quot;О внесении изменений в постановление Правительства Новосибирской области от 20.11.2012 N 51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pPr>
        <w:pStyle w:val="0"/>
        <w:spacing w:before="200" w:line-rule="auto"/>
        <w:ind w:firstLine="540"/>
        <w:jc w:val="both"/>
      </w:pPr>
      <w:r>
        <w:rPr>
          <w:sz w:val="20"/>
        </w:rPr>
        <w:t xml:space="preserve">20) </w:t>
      </w:r>
      <w:hyperlink w:history="0" r:id="rId110" w:tooltip="Постановление Правительства Новосибирской области от 13.12.2011 N 542-п (ред. от 18.02.2014) &quot;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pPr>
        <w:pStyle w:val="0"/>
        <w:spacing w:before="200" w:line-rule="auto"/>
        <w:ind w:firstLine="540"/>
        <w:jc w:val="both"/>
      </w:pPr>
      <w:r>
        <w:rPr>
          <w:sz w:val="20"/>
        </w:rPr>
        <w:t xml:space="preserve">21) </w:t>
      </w:r>
      <w:hyperlink w:history="0" r:id="rId111" w:tooltip="Постановление Правительства Новосибирской области от 12.03.2012 N 125-п (ред. от 18.02.2014) &quot;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pPr>
        <w:pStyle w:val="0"/>
        <w:spacing w:before="200" w:line-rule="auto"/>
        <w:ind w:firstLine="540"/>
        <w:jc w:val="both"/>
      </w:pPr>
      <w:r>
        <w:rPr>
          <w:sz w:val="20"/>
        </w:rPr>
        <w:t xml:space="preserve">22) </w:t>
      </w:r>
      <w:hyperlink w:history="0" r:id="rId112" w:tooltip="Постановление Правительства Новосибирской области от 28.08.2012 N 391-п &quot;О внесении изменений в постановление Правительства Новосибирской области от 12.03.2012 N 12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pPr>
        <w:pStyle w:val="0"/>
        <w:spacing w:before="200" w:line-rule="auto"/>
        <w:ind w:firstLine="540"/>
        <w:jc w:val="both"/>
      </w:pPr>
      <w:r>
        <w:rPr>
          <w:sz w:val="20"/>
        </w:rPr>
        <w:t xml:space="preserve">23) </w:t>
      </w:r>
      <w:hyperlink w:history="0" r:id="rId113" w:tooltip="Постановление Правительства Новосибирской области от 21.05.2012 N 274-п (ред. от 18.02.2014) &quot;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pPr>
        <w:pStyle w:val="0"/>
        <w:spacing w:before="200" w:line-rule="auto"/>
        <w:ind w:firstLine="540"/>
        <w:jc w:val="both"/>
      </w:pPr>
      <w:r>
        <w:rPr>
          <w:sz w:val="20"/>
        </w:rPr>
        <w:t xml:space="preserve">24) </w:t>
      </w:r>
      <w:hyperlink w:history="0" r:id="rId114" w:tooltip="Постановление Правительства Новосибирской области от 21.05.2012 N 275-п (ред. от 18.02.2014) &quot;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pPr>
        <w:pStyle w:val="0"/>
        <w:spacing w:before="200" w:line-rule="auto"/>
        <w:ind w:firstLine="540"/>
        <w:jc w:val="both"/>
      </w:pPr>
      <w:r>
        <w:rPr>
          <w:sz w:val="20"/>
        </w:rPr>
        <w:t xml:space="preserve">25) </w:t>
      </w:r>
      <w:hyperlink w:history="0" r:id="rId115" w:tooltip="Постановление Правительства Новосибирской области от 13.02.2012 N 81-п (ред. от 18.02.2014) &quot;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pPr>
        <w:pStyle w:val="0"/>
        <w:spacing w:before="200" w:line-rule="auto"/>
        <w:ind w:firstLine="540"/>
        <w:jc w:val="both"/>
      </w:pPr>
      <w:r>
        <w:rPr>
          <w:sz w:val="20"/>
        </w:rPr>
        <w:t xml:space="preserve">26) </w:t>
      </w:r>
      <w:hyperlink w:history="0" r:id="rId116" w:tooltip="Постановление Правительства Новосибирской области от 13.08.2012 N 379-п &quot;О внесении изменений в постановление Правительства Новосибирской области от 13.02.2012 N 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pPr>
        <w:pStyle w:val="0"/>
        <w:spacing w:before="200" w:line-rule="auto"/>
        <w:ind w:firstLine="540"/>
        <w:jc w:val="both"/>
      </w:pPr>
      <w:r>
        <w:rPr>
          <w:sz w:val="20"/>
        </w:rPr>
        <w:t xml:space="preserve">27) </w:t>
      </w:r>
      <w:hyperlink w:history="0" r:id="rId117" w:tooltip="Постановление Правительства Новосибирской области от 18.02.2014 N 68-п &quot;О внесении изменений в отдельные постановления Правительств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pPr>
        <w:pStyle w:val="0"/>
        <w:spacing w:before="200" w:line-rule="auto"/>
        <w:ind w:firstLine="540"/>
        <w:jc w:val="both"/>
      </w:pPr>
      <w:r>
        <w:rPr>
          <w:sz w:val="20"/>
        </w:rPr>
        <w:t xml:space="preserve">28) </w:t>
      </w:r>
      <w:hyperlink w:history="0" r:id="rId118" w:tooltip="Постановление Правительства Новосибирской области от 09.04.2012 N 169-п &quot;Об утверждении Порядка финансирования мероприятий, предусмотренных долгосрочной целевой программой &quot;Государственная поддержка инвестиционной деятельности на территории Новосибирской области на 2012 - 2021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pPr>
        <w:pStyle w:val="0"/>
        <w:spacing w:before="200" w:line-rule="auto"/>
        <w:ind w:firstLine="540"/>
        <w:jc w:val="both"/>
      </w:pPr>
      <w:r>
        <w:rPr>
          <w:sz w:val="20"/>
        </w:rPr>
        <w:t xml:space="preserve">29) </w:t>
      </w:r>
      <w:hyperlink w:history="0" r:id="rId119" w:tooltip="Постановление Правительства Новосибирской области от 03.05.2012 N 227-п (ред. от 30.12.2014) &quot;Об утверждении Порядка финансирования мероприятий, предусмотренных долгосрочной целевой программой &quot;Создание научно-технологического парка в сфере биотехнологий в наукограде Кольцово на 2011 - 2015 годы&quot;, установлении условий предоставления и расходования субсидий местным бюджетам на реализацию мероприятий долгосрочной целевой программы &quot;Создание научно-технологического парка в сфере биотехнологий в наукограде Коль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pPr>
        <w:pStyle w:val="0"/>
        <w:spacing w:before="200" w:line-rule="auto"/>
        <w:ind w:firstLine="540"/>
        <w:jc w:val="both"/>
      </w:pPr>
      <w:r>
        <w:rPr>
          <w:sz w:val="20"/>
        </w:rPr>
        <w:t xml:space="preserve">30) </w:t>
      </w:r>
      <w:hyperlink w:history="0" r:id="rId120" w:tooltip="Постановление Правительства Новосибирской области от 09.12.2014 N 485-п &quot;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quot;Развитие промышленно-логистического парка на территории Новосибирской области на 2011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pPr>
        <w:pStyle w:val="0"/>
        <w:spacing w:before="200" w:line-rule="auto"/>
        <w:ind w:firstLine="540"/>
        <w:jc w:val="both"/>
      </w:pPr>
      <w:r>
        <w:rPr>
          <w:sz w:val="20"/>
        </w:rPr>
        <w:t xml:space="preserve">31) </w:t>
      </w:r>
      <w:hyperlink w:history="0" r:id="rId121" w:tooltip="Постановление администрации Новосибирской области от 17.02.2009 N 66-па (ред. от 22.02.2011) &quot;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pPr>
        <w:pStyle w:val="0"/>
        <w:spacing w:before="200" w:line-rule="auto"/>
        <w:ind w:firstLine="540"/>
        <w:jc w:val="both"/>
      </w:pPr>
      <w:r>
        <w:rPr>
          <w:sz w:val="20"/>
        </w:rPr>
        <w:t xml:space="preserve">32) </w:t>
      </w:r>
      <w:hyperlink w:history="0" r:id="rId122" w:tooltip="Постановление Правительства Новосибирской области от 22.02.2011 N 60-п &quot;О внесении изменений в постановление администрации Новосибирской области от 17.02.2009 N 66-п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pPr>
        <w:pStyle w:val="0"/>
        <w:spacing w:before="200" w:line-rule="auto"/>
        <w:ind w:firstLine="540"/>
        <w:jc w:val="both"/>
      </w:pPr>
      <w:r>
        <w:rPr>
          <w:sz w:val="20"/>
        </w:rPr>
        <w:t xml:space="preserve">33) </w:t>
      </w:r>
      <w:hyperlink w:history="0" r:id="rId123" w:tooltip="Постановление Правительства Новосибирской области от 30.05.2011 N 221-п (ред. от 15.09.2014) &quot;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pPr>
        <w:pStyle w:val="0"/>
        <w:spacing w:before="200" w:line-rule="auto"/>
        <w:ind w:firstLine="540"/>
        <w:jc w:val="both"/>
      </w:pPr>
      <w:r>
        <w:rPr>
          <w:sz w:val="20"/>
        </w:rPr>
        <w:t xml:space="preserve">34) </w:t>
      </w:r>
      <w:hyperlink w:history="0" r:id="rId124" w:tooltip="Постановление Правительства Новосибирской области от 21.07.2014 N 289-п &quot;О внесении изменений в постановление Правительства Новосибирской области от 30.05.2011 N 22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pPr>
        <w:pStyle w:val="0"/>
        <w:spacing w:before="200" w:line-rule="auto"/>
        <w:ind w:firstLine="540"/>
        <w:jc w:val="both"/>
      </w:pPr>
      <w:r>
        <w:rPr>
          <w:sz w:val="20"/>
        </w:rPr>
        <w:t xml:space="preserve">35) </w:t>
      </w:r>
      <w:hyperlink w:history="0" r:id="rId125" w:tooltip="Постановление Правительства Новосибирской области от 15.09.2014 N 368-п &quot;О внесении изменений в постановление Правительства Новосибирской области от 30.05.2011 N 22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pPr>
        <w:pStyle w:val="0"/>
        <w:spacing w:before="200" w:line-rule="auto"/>
        <w:ind w:firstLine="540"/>
        <w:jc w:val="both"/>
      </w:pPr>
      <w:r>
        <w:rPr>
          <w:sz w:val="20"/>
        </w:rPr>
        <w:t xml:space="preserve">36) </w:t>
      </w:r>
      <w:hyperlink w:history="0" r:id="rId126" w:tooltip="Постановление Правительства Новосибирской области от 30.12.2014 N 548-п &quot;О внесении изменений в постановление Правительства Новосибирской области от 29.08.2011 N 38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pPr>
        <w:pStyle w:val="0"/>
        <w:spacing w:before="200" w:line-rule="auto"/>
        <w:ind w:firstLine="540"/>
        <w:jc w:val="both"/>
      </w:pPr>
      <w:r>
        <w:rPr>
          <w:sz w:val="20"/>
        </w:rPr>
        <w:t xml:space="preserve">37) </w:t>
      </w:r>
      <w:hyperlink w:history="0" r:id="rId127" w:tooltip="Постановление Правительства Новосибирской области от 08.12.2014 N 476-п &quot;О внесении изменений в постановление Правительства Новосибирской области от 29.08.2011 N 38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pPr>
        <w:pStyle w:val="0"/>
        <w:spacing w:before="200" w:line-rule="auto"/>
        <w:ind w:firstLine="540"/>
        <w:jc w:val="both"/>
      </w:pPr>
      <w:r>
        <w:rPr>
          <w:sz w:val="20"/>
        </w:rPr>
        <w:t xml:space="preserve">38) </w:t>
      </w:r>
      <w:hyperlink w:history="0" r:id="rId128" w:tooltip="Постановление Правительства Новосибирской области от 09.12.2014 N 479-п &quot;О внесении изменений в постановление Правительства Новосибирской области от 01.09.2011 N 38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pPr>
        <w:pStyle w:val="0"/>
        <w:spacing w:before="200" w:line-rule="auto"/>
        <w:ind w:firstLine="540"/>
        <w:jc w:val="both"/>
      </w:pPr>
      <w:r>
        <w:rPr>
          <w:sz w:val="20"/>
        </w:rPr>
        <w:t xml:space="preserve">39) </w:t>
      </w:r>
      <w:hyperlink w:history="0" r:id="rId129" w:tooltip="Постановление Правительства Новосибирской области от 23.12.2014 N 519-п &quot;О внесении изменений в постановление Правительства Новосибирской области от 02.09.2011 N 385-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pPr>
        <w:pStyle w:val="0"/>
        <w:spacing w:before="200" w:line-rule="auto"/>
        <w:ind w:firstLine="540"/>
        <w:jc w:val="both"/>
      </w:pPr>
      <w:r>
        <w:rPr>
          <w:sz w:val="20"/>
        </w:rPr>
        <w:t xml:space="preserve">40) </w:t>
      </w:r>
      <w:hyperlink w:history="0" r:id="rId130" w:tooltip="Постановление Правительства Новосибирской области от 26.09.2012 N 44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41) </w:t>
      </w:r>
      <w:hyperlink w:history="0" r:id="rId131" w:tooltip="Постановление Правительства Новосибирской области от 29.12.2012 N 62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42) </w:t>
      </w:r>
      <w:hyperlink w:history="0" r:id="rId132" w:tooltip="Постановление Правительства Новосибирской области от 30.12.2014 N 547-п &quot;О внесении изменений в постановление Правительства Новосибирской области от 03.05.2012 N 2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pPr>
        <w:pStyle w:val="0"/>
        <w:spacing w:before="200" w:line-rule="auto"/>
        <w:ind w:firstLine="540"/>
        <w:jc w:val="both"/>
      </w:pPr>
      <w:r>
        <w:rPr>
          <w:sz w:val="20"/>
        </w:rPr>
        <w:t xml:space="preserve">43) </w:t>
      </w:r>
      <w:hyperlink w:history="0" r:id="rId133" w:tooltip="Постановление Правительства Новосибирской области от 28.11.2011 N 532-п (ред. от 09.04.2013) &quot;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0"/>
        <w:spacing w:before="200" w:line-rule="auto"/>
        <w:ind w:firstLine="540"/>
        <w:jc w:val="both"/>
      </w:pPr>
      <w:r>
        <w:rPr>
          <w:sz w:val="20"/>
        </w:rPr>
        <w:t xml:space="preserve">44) </w:t>
      </w:r>
      <w:hyperlink w:history="0" r:id="rId134" w:tooltip="Постановление Правительства Новосибирской области от 02.05.2012 N 218-п &quot;О внесении изменений в постановление Правительства Новосибирской области от 28.11.2011 N 53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pPr>
        <w:pStyle w:val="0"/>
        <w:spacing w:before="200" w:line-rule="auto"/>
        <w:ind w:firstLine="540"/>
        <w:jc w:val="both"/>
      </w:pPr>
      <w:r>
        <w:rPr>
          <w:sz w:val="20"/>
        </w:rPr>
        <w:t xml:space="preserve">45) </w:t>
      </w:r>
      <w:hyperlink w:history="0" r:id="rId135" w:tooltip="Постановление Правительства Новосибирской области от 09.04.2013 N 141-п &quot;О внесении изменений в постановление Правительства Новосибирской области от 28.11.2011 N 532-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pPr>
        <w:pStyle w:val="0"/>
        <w:spacing w:before="200" w:line-rule="auto"/>
        <w:ind w:firstLine="540"/>
        <w:jc w:val="both"/>
      </w:pPr>
      <w:r>
        <w:rPr>
          <w:sz w:val="20"/>
        </w:rPr>
        <w:t xml:space="preserve">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38" w:name="P138"/>
    <w:bookmarkEnd w:id="138"/>
    <w:p>
      <w:pPr>
        <w:pStyle w:val="2"/>
        <w:jc w:val="center"/>
      </w:pPr>
      <w:r>
        <w:rPr>
          <w:sz w:val="20"/>
        </w:rPr>
        <w:t xml:space="preserve">ГОСУДАРСТВЕННАЯ ПРОГРАММА</w:t>
      </w:r>
    </w:p>
    <w:p>
      <w:pPr>
        <w:pStyle w:val="2"/>
        <w:jc w:val="center"/>
      </w:pPr>
      <w:r>
        <w:rPr>
          <w:sz w:val="20"/>
        </w:rPr>
        <w:t xml:space="preserve">НОВОСИБИРСКОЙ ОБЛАСТИ "СТИМУЛИРОВАНИЕ</w:t>
      </w:r>
    </w:p>
    <w:p>
      <w:pPr>
        <w:pStyle w:val="2"/>
        <w:jc w:val="center"/>
      </w:pPr>
      <w:r>
        <w:rPr>
          <w:sz w:val="20"/>
        </w:rPr>
        <w:t xml:space="preserve">ИНВЕСТИЦИОННОЙ АКТИВНОСТИ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01.02.2018 </w:t>
            </w:r>
            <w:hyperlink w:history="0" r:id="rId136" w:tooltip="Постановление Правительства Новосибирской области от 01.02.2018 N 27-п &quot;О внесении изменений в постановление Правительства Новосибирской области от 01.04.2015 N 126-п&quot; {КонсультантПлюс}">
              <w:r>
                <w:rPr>
                  <w:sz w:val="20"/>
                  <w:color w:val="0000ff"/>
                </w:rPr>
                <w:t xml:space="preserve">N 27-п</w:t>
              </w:r>
            </w:hyperlink>
            <w:r>
              <w:rPr>
                <w:sz w:val="20"/>
                <w:color w:val="392c69"/>
              </w:rPr>
              <w:t xml:space="preserve">, от 13.11.2018 </w:t>
            </w:r>
            <w:hyperlink w:history="0" r:id="rId137" w:tooltip="Постановление Правительства Новосибирской области от 13.11.2018 N 467-п &quot;О внесении изменений в постановление Правительства Новосибирской области от 01.04.2015 N 126-п&quot; {КонсультантПлюс}">
              <w:r>
                <w:rPr>
                  <w:sz w:val="20"/>
                  <w:color w:val="0000ff"/>
                </w:rPr>
                <w:t xml:space="preserve">N 467-п</w:t>
              </w:r>
            </w:hyperlink>
            <w:r>
              <w:rPr>
                <w:sz w:val="20"/>
                <w:color w:val="392c69"/>
              </w:rPr>
              <w:t xml:space="preserve">, от 25.12.2018 </w:t>
            </w:r>
            <w:hyperlink w:history="0" r:id="rId138" w:tooltip="Постановление Правительства Новосибирской области от 25.12.2018 N 563-п &quot;О внесении изменений в постановление Правительства Новосибирской области от 01.04.2015 N 126-п&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от 04.04.2019 </w:t>
            </w:r>
            <w:hyperlink w:history="0" r:id="rId139"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02.07.2019 </w:t>
            </w:r>
            <w:hyperlink w:history="0" r:id="rId140"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29.07.2019 </w:t>
            </w:r>
            <w:hyperlink w:history="0" r:id="rId141"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w:t>
            </w:r>
          </w:p>
          <w:p>
            <w:pPr>
              <w:pStyle w:val="0"/>
              <w:jc w:val="center"/>
            </w:pPr>
            <w:r>
              <w:rPr>
                <w:sz w:val="20"/>
                <w:color w:val="392c69"/>
              </w:rPr>
              <w:t xml:space="preserve">от 20.08.2019 </w:t>
            </w:r>
            <w:hyperlink w:history="0" r:id="rId142" w:tooltip="Постановление Правительства Новосибирской области от 20.08.2019 N 332-п &quot;О внесении изменений в постановление Правительства Новосибирской области от 01.04.2015 N 126-п&quot; {КонсультантПлюс}">
              <w:r>
                <w:rPr>
                  <w:sz w:val="20"/>
                  <w:color w:val="0000ff"/>
                </w:rPr>
                <w:t xml:space="preserve">N 332-п</w:t>
              </w:r>
            </w:hyperlink>
            <w:r>
              <w:rPr>
                <w:sz w:val="20"/>
                <w:color w:val="392c69"/>
              </w:rPr>
              <w:t xml:space="preserve">, от 08.10.2019 </w:t>
            </w:r>
            <w:hyperlink w:history="0" r:id="rId143"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16.12.2019 </w:t>
            </w:r>
            <w:hyperlink w:history="0" r:id="rId144" w:tooltip="Постановление Правительства Новосибирской области от 16.12.2019 N 482-п &quot;О внесении изменений в постановление Правительства Новосибирской области от 01.04.2015 N 126-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24.12.2019 </w:t>
            </w:r>
            <w:hyperlink w:history="0" r:id="rId145" w:tooltip="Постановление Правительства Новосибирской области от 24.12.2019 N 498-п &quot;О внесении изменений в постановление Правительства Новосибирской области от 01.04.2015 N 126-п&quot; {КонсультантПлюс}">
              <w:r>
                <w:rPr>
                  <w:sz w:val="20"/>
                  <w:color w:val="0000ff"/>
                </w:rPr>
                <w:t xml:space="preserve">N 498-п</w:t>
              </w:r>
            </w:hyperlink>
            <w:r>
              <w:rPr>
                <w:sz w:val="20"/>
                <w:color w:val="392c69"/>
              </w:rPr>
              <w:t xml:space="preserve">, от 24.03.2020 </w:t>
            </w:r>
            <w:hyperlink w:history="0" r:id="rId146"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N 76-п</w:t>
              </w:r>
            </w:hyperlink>
            <w:r>
              <w:rPr>
                <w:sz w:val="20"/>
                <w:color w:val="392c69"/>
              </w:rPr>
              <w:t xml:space="preserve">, от 24.11.2020 </w:t>
            </w:r>
            <w:hyperlink w:history="0" r:id="rId147"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N 492-п</w:t>
              </w:r>
            </w:hyperlink>
            <w:r>
              <w:rPr>
                <w:sz w:val="20"/>
                <w:color w:val="392c69"/>
              </w:rPr>
              <w:t xml:space="preserve">,</w:t>
            </w:r>
          </w:p>
          <w:p>
            <w:pPr>
              <w:pStyle w:val="0"/>
              <w:jc w:val="center"/>
            </w:pPr>
            <w:r>
              <w:rPr>
                <w:sz w:val="20"/>
                <w:color w:val="392c69"/>
              </w:rPr>
              <w:t xml:space="preserve">от 08.12.2020 </w:t>
            </w:r>
            <w:hyperlink w:history="0" r:id="rId148" w:tooltip="Постановление Правительства Новосибирской области от 08.12.2020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02.03.2021 </w:t>
            </w:r>
            <w:hyperlink w:history="0" r:id="rId149"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 от 22.06.2021 </w:t>
            </w:r>
            <w:hyperlink w:history="0" r:id="rId150"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15.03.2022 </w:t>
            </w:r>
            <w:hyperlink w:history="0" r:id="rId151"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22.11.2022 </w:t>
            </w:r>
            <w:hyperlink w:history="0" r:id="rId152"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 от 30.03.2023 </w:t>
            </w:r>
            <w:hyperlink w:history="0" r:id="rId153"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w:t>
            </w:r>
          </w:p>
          <w:p>
            <w:pPr>
              <w:pStyle w:val="0"/>
              <w:jc w:val="center"/>
            </w:pPr>
            <w:r>
              <w:rPr>
                <w:sz w:val="20"/>
                <w:color w:val="392c69"/>
              </w:rPr>
              <w:t xml:space="preserve">от 27.03.2024 </w:t>
            </w:r>
            <w:hyperlink w:history="0" r:id="rId154"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N 143-п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jc w:val="center"/>
      </w:pPr>
      <w:r>
        <w:rPr>
          <w:sz w:val="20"/>
        </w:rPr>
      </w:r>
    </w:p>
    <w:p>
      <w:pPr>
        <w:pStyle w:val="0"/>
        <w:jc w:val="center"/>
      </w:pPr>
      <w:r>
        <w:rPr>
          <w:sz w:val="20"/>
        </w:rPr>
        <w:t xml:space="preserve">(в ред. </w:t>
      </w:r>
      <w:hyperlink w:history="0" r:id="rId155"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27.03.2024 N 143-п)</w:t>
      </w:r>
    </w:p>
    <w:p>
      <w:pPr>
        <w:pStyle w:val="0"/>
        <w:ind w:firstLine="540"/>
        <w:jc w:val="both"/>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pPr>
        <w:pStyle w:val="0"/>
        <w:spacing w:before="200" w:line-rule="auto"/>
        <w:ind w:firstLine="540"/>
        <w:jc w:val="both"/>
      </w:pPr>
      <w:r>
        <w:rPr>
          <w:sz w:val="20"/>
        </w:rPr>
        <w:t xml:space="preserve">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pPr>
        <w:pStyle w:val="0"/>
        <w:spacing w:before="200" w:line-rule="auto"/>
        <w:ind w:firstLine="540"/>
        <w:jc w:val="both"/>
      </w:pPr>
      <w:r>
        <w:rPr>
          <w:sz w:val="20"/>
        </w:rPr>
        <w:t xml:space="preserve">По итогам 2022 года объем инвестиций в основной капитал в Новосибирской области составил 343,3 млрд рублей. При этом за последние пять лет среднегодовой темп роста инвестиций в основной капитал в Новосибирской области составил 106,7% (в сопоставимых ценах).</w:t>
      </w:r>
    </w:p>
    <w:p>
      <w:pPr>
        <w:pStyle w:val="0"/>
        <w:spacing w:before="200" w:line-rule="auto"/>
        <w:ind w:firstLine="540"/>
        <w:jc w:val="both"/>
      </w:pPr>
      <w:r>
        <w:rPr>
          <w:sz w:val="20"/>
        </w:rPr>
        <w:t xml:space="preserve">В регионе сформирована развитая система мер государственной поддержки инвесторов. Базовыми законами для инвесторов являются:</w:t>
      </w:r>
    </w:p>
    <w:p>
      <w:pPr>
        <w:pStyle w:val="0"/>
        <w:spacing w:before="200" w:line-rule="auto"/>
        <w:ind w:firstLine="540"/>
        <w:jc w:val="both"/>
      </w:pPr>
      <w:hyperlink w:history="0" r:id="rId156" w:tooltip="Закон Новосибирской области от 16.10.2003 N 142-ОЗ (ред. от 25.11.2024)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КонсультантПлюс}">
        <w:r>
          <w:rPr>
            <w:sz w:val="20"/>
            <w:color w:val="0000ff"/>
          </w:rPr>
          <w:t xml:space="preserve">Закон</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0"/>
        <w:spacing w:before="200" w:line-rule="auto"/>
        <w:ind w:firstLine="540"/>
        <w:jc w:val="both"/>
      </w:pPr>
      <w:hyperlink w:history="0" r:id="rId157" w:tooltip="Закон Новосибирской области от 01.07.2015 N 583-ОЗ (ред. от 05.12.2024)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quot; (принят постановлением Законодательного Собрания Новосибирской области от 25.06.2015 N 583-ЗС) {КонсультантПлюс}">
        <w:r>
          <w:rPr>
            <w:sz w:val="20"/>
            <w:color w:val="0000ff"/>
          </w:rPr>
          <w:t xml:space="preserve">Закон</w:t>
        </w:r>
      </w:hyperlink>
      <w:r>
        <w:rPr>
          <w:sz w:val="20"/>
        </w:rP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pPr>
        <w:pStyle w:val="0"/>
        <w:spacing w:before="200" w:line-rule="auto"/>
        <w:ind w:firstLine="540"/>
        <w:jc w:val="both"/>
      </w:pPr>
      <w:hyperlink w:history="0" r:id="rId15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Закон</w:t>
        </w:r>
      </w:hyperlink>
      <w:r>
        <w:rPr>
          <w:sz w:val="20"/>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0"/>
        <w:spacing w:before="200" w:line-rule="auto"/>
        <w:ind w:firstLine="540"/>
        <w:jc w:val="both"/>
      </w:pPr>
      <w:hyperlink w:history="0" r:id="rId159" w:tooltip="Закон Новосибирской области от 29.06.2016 N 78-ОЗ (ред. от 01.12.2021) &quot;Об инвестиционном фонде Новосибирской области&quot; (принят постановлением Законодательного Собрания Новосибирской области от 23.06.2016 N 78-ЗС) {КонсультантПлюс}">
        <w:r>
          <w:rPr>
            <w:sz w:val="20"/>
            <w:color w:val="0000ff"/>
          </w:rPr>
          <w:t xml:space="preserve">Закон</w:t>
        </w:r>
      </w:hyperlink>
      <w:r>
        <w:rPr>
          <w:sz w:val="20"/>
        </w:rPr>
        <w:t xml:space="preserve"> Новосибирской области от 29.06.2016 N 78-ОЗ "Об инвестиционном фонде Новосибирской области".</w:t>
      </w:r>
    </w:p>
    <w:p>
      <w:pPr>
        <w:pStyle w:val="0"/>
        <w:spacing w:before="200" w:line-rule="auto"/>
        <w:ind w:firstLine="540"/>
        <w:jc w:val="both"/>
      </w:pPr>
      <w:hyperlink w:history="0" r:id="rId160"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Постановлением</w:t>
        </w:r>
      </w:hyperlink>
      <w:r>
        <w:rPr>
          <w:sz w:val="20"/>
        </w:rP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w:t>
      </w:r>
    </w:p>
    <w:p>
      <w:pPr>
        <w:pStyle w:val="0"/>
        <w:spacing w:before="200" w:line-rule="auto"/>
        <w:ind w:firstLine="540"/>
        <w:jc w:val="both"/>
      </w:pPr>
      <w:r>
        <w:rPr>
          <w:sz w:val="20"/>
        </w:rPr>
        <w:t xml:space="preserve">Важнейшим направлением стимулирования инвестиционной активности является непрерывное совершенствование и актуализация регионального инвестиционного законодательства, разработка новых, более эффективных и актуальных мер государственной поддержки инвестиционной деятельности.</w:t>
      </w:r>
    </w:p>
    <w:p>
      <w:pPr>
        <w:pStyle w:val="0"/>
        <w:spacing w:before="200" w:line-rule="auto"/>
        <w:ind w:firstLine="540"/>
        <w:jc w:val="both"/>
      </w:pPr>
      <w:r>
        <w:rPr>
          <w:sz w:val="20"/>
        </w:rPr>
        <w:t xml:space="preserve">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С 2021 года Новосибирская область занимает 13 место в Национальном рейтинге инвестиционного климата.</w:t>
      </w:r>
    </w:p>
    <w:p>
      <w:pPr>
        <w:pStyle w:val="0"/>
        <w:spacing w:before="200" w:line-rule="auto"/>
        <w:ind w:firstLine="540"/>
        <w:jc w:val="both"/>
      </w:pPr>
      <w:r>
        <w:rPr>
          <w:sz w:val="20"/>
        </w:rPr>
        <w:t xml:space="preserve">Новосибирская область - один из лидеров развития государственно-частного партнерства (далее - ГЧП) в стране. В 2015 и 2017 годах регион стал лауреатом Национальной премии "РОСИНФРА". В 2023 году Новосибирская область заняла 34 место в Рейтинге регионов по уровню развития ГЧП. В планах быть в десятке лучших среди регионов по уровню развития ГЧП.</w:t>
      </w:r>
    </w:p>
    <w:p>
      <w:pPr>
        <w:pStyle w:val="0"/>
        <w:spacing w:before="200" w:line-rule="auto"/>
        <w:ind w:firstLine="540"/>
        <w:jc w:val="both"/>
      </w:pPr>
      <w:r>
        <w:rPr>
          <w:sz w:val="20"/>
        </w:rPr>
        <w:t xml:space="preserve">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pPr>
        <w:pStyle w:val="0"/>
        <w:spacing w:before="200" w:line-rule="auto"/>
        <w:ind w:firstLine="540"/>
        <w:jc w:val="both"/>
      </w:pPr>
      <w:r>
        <w:rPr>
          <w:sz w:val="20"/>
        </w:rPr>
        <w:t xml:space="preserve">значительно сокращается продолжительность процедур предоставления земельных участков и подключения к инфраструктуре;</w:t>
      </w:r>
    </w:p>
    <w:p>
      <w:pPr>
        <w:pStyle w:val="0"/>
        <w:spacing w:before="200" w:line-rule="auto"/>
        <w:ind w:firstLine="540"/>
        <w:jc w:val="both"/>
      </w:pPr>
      <w:r>
        <w:rPr>
          <w:sz w:val="20"/>
        </w:rPr>
        <w:t xml:space="preserve">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pPr>
        <w:pStyle w:val="0"/>
        <w:spacing w:before="200" w:line-rule="auto"/>
        <w:ind w:firstLine="540"/>
        <w:jc w:val="both"/>
      </w:pPr>
      <w:r>
        <w:rPr>
          <w:sz w:val="20"/>
        </w:rPr>
        <w:t xml:space="preserve">в парковой зоне обеспечивается высокая концентрация сервисных услуг: технологических, логистических, консалтинговых.</w:t>
      </w:r>
    </w:p>
    <w:p>
      <w:pPr>
        <w:pStyle w:val="0"/>
        <w:spacing w:before="200" w:line-rule="auto"/>
        <w:ind w:firstLine="540"/>
        <w:jc w:val="both"/>
      </w:pPr>
      <w:r>
        <w:rPr>
          <w:sz w:val="20"/>
        </w:rPr>
        <w:t xml:space="preserve">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pPr>
        <w:pStyle w:val="0"/>
        <w:spacing w:before="200" w:line-rule="auto"/>
        <w:ind w:firstLine="540"/>
        <w:jc w:val="both"/>
      </w:pPr>
      <w:r>
        <w:rPr>
          <w:sz w:val="20"/>
        </w:rPr>
        <w:t xml:space="preserve">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w:t>
      </w:r>
    </w:p>
    <w:p>
      <w:pPr>
        <w:pStyle w:val="0"/>
        <w:spacing w:before="200" w:line-rule="auto"/>
        <w:ind w:firstLine="540"/>
        <w:jc w:val="both"/>
      </w:pPr>
      <w:hyperlink w:history="0" r:id="rId161"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государственное казенное учреждение Новосибирской области "Центр регионального развития" определено Центром кластерного развития Новосибирской области.</w:t>
      </w:r>
    </w:p>
    <w:p>
      <w:pPr>
        <w:pStyle w:val="0"/>
        <w:spacing w:before="200" w:line-rule="auto"/>
        <w:ind w:firstLine="540"/>
        <w:jc w:val="both"/>
      </w:pPr>
      <w:r>
        <w:rPr>
          <w:sz w:val="20"/>
        </w:rPr>
        <w:t xml:space="preserve">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 совершенствование системы управления и развития инновационных территориальных и промышленных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кластеров, подготовку новых площадок и развитие существующих индустриальных и технологических парков Новосибирской области.</w:t>
      </w:r>
    </w:p>
    <w:p>
      <w:pPr>
        <w:pStyle w:val="0"/>
        <w:spacing w:before="200" w:line-rule="auto"/>
        <w:ind w:firstLine="540"/>
        <w:jc w:val="both"/>
      </w:pPr>
      <w:r>
        <w:rPr>
          <w:sz w:val="20"/>
        </w:rPr>
        <w:t xml:space="preserve">В целях стимулирования инвестиционной активности и дальнейшего роста экономического потенциала на территории региона продолжается реализация механизмов "инфраструктурного меню" - набора мер по поддержке инвестиционных проектов, разработанных Правительством Российской Федерации по поручению Президента Российской Федерации.</w:t>
      </w:r>
    </w:p>
    <w:p>
      <w:pPr>
        <w:pStyle w:val="0"/>
        <w:spacing w:before="200" w:line-rule="auto"/>
        <w:ind w:firstLine="540"/>
        <w:jc w:val="both"/>
      </w:pPr>
      <w:r>
        <w:rPr>
          <w:sz w:val="20"/>
        </w:rPr>
        <w:t xml:space="preserve">Первый элемент "инфраструктурного меню" - реструктуризация бюджетных кредитов и направление высвобождаемых средств на развитие инфраструктуры новых инвестиционных проектов, связанных с развитием и созданием новых промышленных парков, подведением инженерной, транспортной инфраструктуры для площадок будущего жилищного строительства в рамках </w:t>
      </w:r>
      <w:hyperlink w:history="0" r:id="rId162" w:tooltip="Постановление Правительства РФ от 19.10.2020 N 1704 (ред. от 18.09.2024)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постановления</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Стоимость строительства (реконструкции) объектов инфраструктуры для 32 новых инвестиционных проектов составляет 15,8 млрд рублей, что является общим лимитом высвобожденных средств областного бюджета Новосибирской области в результате списания долгов по бюджетным кредитам, предоставленным региону из федерального бюджета. Общий объем инвестиционных затрат по инвестиционным проектам составляет 154,6 млрд рублей, количество создаваемых рабочих мест - более 14 тыс. Планируемый объем налоговых отчислений в бюджеты всех уровней с 2021 по 2029 год составит 32,27 млрд рублей (в федеральный бюджет 16,34 млрд рублей, в консолидированный бюджет Новосибирской области порядка 15,93 млрд рублей).</w:t>
      </w:r>
    </w:p>
    <w:p>
      <w:pPr>
        <w:pStyle w:val="0"/>
        <w:spacing w:before="200" w:line-rule="auto"/>
        <w:ind w:firstLine="540"/>
        <w:jc w:val="both"/>
      </w:pPr>
      <w:r>
        <w:rPr>
          <w:sz w:val="20"/>
        </w:rPr>
        <w:t xml:space="preserve">Второй элемент "инфраструктурного меню" - инфраструктурные бюджетные кредиты (далее - ИБК) на осуществление расходов инвестиционного характера в рамках </w:t>
      </w:r>
      <w:hyperlink w:history="0" r:id="rId163" w:tooltip="Постановление Правительства РФ от 14.07.2021 N 1189 (ред. от 30.05.2024)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На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состоявшемся в 2023 году, одобрены инфраструктурные бюджетные кредиты на сумму 8,6 млрд рублей. Общая сумма планируемых инвестиций по проектам, финансируемым за счет ИБК, в 2023 году составила 11 398,5 млн рублей, всего по проектам сумма планируемых инвестиций составляет более 130,7 млрд рублей, что обеспечивает положительный эффект налоговой отдачи в размере 16,9 млрд рублей, количество создаваемых рабочих мест - более 7 тыс.</w:t>
      </w:r>
    </w:p>
    <w:p>
      <w:pPr>
        <w:pStyle w:val="0"/>
        <w:spacing w:before="200" w:line-rule="auto"/>
        <w:ind w:firstLine="540"/>
        <w:jc w:val="both"/>
      </w:pPr>
      <w:r>
        <w:rPr>
          <w:sz w:val="20"/>
        </w:rPr>
        <w:t xml:space="preserve">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 через реализацию регионального проекта "Системные меры развития международной кооперации и экспорта (Новосибирская область)".</w:t>
      </w:r>
    </w:p>
    <w:p>
      <w:pPr>
        <w:pStyle w:val="0"/>
        <w:spacing w:before="200" w:line-rule="auto"/>
        <w:ind w:firstLine="540"/>
        <w:jc w:val="both"/>
      </w:pPr>
      <w:r>
        <w:rPr>
          <w:sz w:val="20"/>
        </w:rPr>
        <w:t xml:space="preserve">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 что реализуется в таких региональных проектах, как "Адресная поддержка повышения производительности труда на предприятиях" и "Системные меры по повышению производительности труда".</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Целью государственной программы является рост объема инвестиций в основной капитал в Новосибирской области до 728,5 млрд рублей к 2030 году.</w:t>
      </w:r>
    </w:p>
    <w:p>
      <w:pPr>
        <w:pStyle w:val="0"/>
        <w:spacing w:before="200" w:line-rule="auto"/>
        <w:ind w:firstLine="540"/>
        <w:jc w:val="both"/>
      </w:pPr>
      <w:r>
        <w:rPr>
          <w:sz w:val="20"/>
        </w:rPr>
        <w:t xml:space="preserve">В соответствии с положениями </w:t>
      </w:r>
      <w:hyperlink w:history="0" r:id="rId164"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Стратегии</w:t>
        </w:r>
      </w:hyperlink>
      <w:r>
        <w:rPr>
          <w:sz w:val="20"/>
        </w:rPr>
        <w:t xml:space="preserve"> социально-экономического развития Новосибирской области на период до 2030 года, Инвестиционной </w:t>
      </w:r>
      <w:hyperlink w:history="0" r:id="rId165" w:tooltip="Постановление Правительства Новосибирской области от 25.12.2014 N 541-п (ред. от 09.12.2019) &quot;Об утверждении Инвестиционной стратегии Новосибирской области до 2030 года&quot; {КонсультантПлюс}">
        <w:r>
          <w:rPr>
            <w:sz w:val="20"/>
            <w:color w:val="0000ff"/>
          </w:rPr>
          <w:t xml:space="preserve">стратегии</w:t>
        </w:r>
      </w:hyperlink>
      <w:r>
        <w:rPr>
          <w:sz w:val="20"/>
        </w:rP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w:history="0" r:id="rId166" w:tooltip="Постановление Правительства Новосибирской области от 27.12.2016 N 450-п (ред. от 15.08.2017) &quot;Об утверждении прогноза социально-экономического развития Новосибирской области на 2016 - 2030 годы&quot; {КонсультантПлюс}">
        <w:r>
          <w:rPr>
            <w:sz w:val="20"/>
            <w:color w:val="0000ff"/>
          </w:rPr>
          <w:t xml:space="preserve">прогнозом</w:t>
        </w:r>
      </w:hyperlink>
      <w:r>
        <w:rPr>
          <w:sz w:val="20"/>
        </w:rP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политики являются:</w:t>
      </w:r>
    </w:p>
    <w:p>
      <w:pPr>
        <w:pStyle w:val="0"/>
        <w:spacing w:before="200" w:line-rule="auto"/>
        <w:ind w:firstLine="540"/>
        <w:jc w:val="both"/>
      </w:pPr>
      <w:r>
        <w:rPr>
          <w:sz w:val="20"/>
        </w:rPr>
        <w:t xml:space="preserve">активизация инвестиционных процессов за счет развития механизмов стимулирования частных инвестиций, в том числе с использованием механизмов ГЧП;</w:t>
      </w:r>
    </w:p>
    <w:p>
      <w:pPr>
        <w:pStyle w:val="0"/>
        <w:spacing w:before="200" w:line-rule="auto"/>
        <w:ind w:firstLine="540"/>
        <w:jc w:val="both"/>
      </w:pPr>
      <w:r>
        <w:rPr>
          <w:sz w:val="20"/>
        </w:rPr>
        <w:t xml:space="preserve">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pPr>
        <w:pStyle w:val="0"/>
        <w:spacing w:before="200" w:line-rule="auto"/>
        <w:ind w:firstLine="540"/>
        <w:jc w:val="both"/>
      </w:pPr>
      <w:r>
        <w:rPr>
          <w:sz w:val="20"/>
        </w:rPr>
        <w:t xml:space="preserve">эффективное вовлечение региональных институтов развития в инвестиционный процесс;</w:t>
      </w:r>
    </w:p>
    <w:p>
      <w:pPr>
        <w:pStyle w:val="0"/>
        <w:spacing w:before="200" w:line-rule="auto"/>
        <w:ind w:firstLine="540"/>
        <w:jc w:val="both"/>
      </w:pPr>
      <w:r>
        <w:rPr>
          <w:sz w:val="20"/>
        </w:rPr>
        <w:t xml:space="preserve">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pPr>
        <w:pStyle w:val="0"/>
        <w:spacing w:before="200" w:line-rule="auto"/>
        <w:ind w:firstLine="540"/>
        <w:jc w:val="both"/>
      </w:pPr>
      <w:r>
        <w:rPr>
          <w:sz w:val="20"/>
        </w:rPr>
        <w:t xml:space="preserve">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pPr>
        <w:pStyle w:val="0"/>
        <w:spacing w:before="200" w:line-rule="auto"/>
        <w:ind w:firstLine="540"/>
        <w:jc w:val="both"/>
      </w:pPr>
      <w:r>
        <w:rPr>
          <w:sz w:val="20"/>
        </w:rPr>
        <w:t xml:space="preserve">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pPr>
        <w:pStyle w:val="0"/>
        <w:spacing w:before="200" w:line-rule="auto"/>
        <w:ind w:firstLine="540"/>
        <w:jc w:val="both"/>
      </w:pPr>
      <w:r>
        <w:rPr>
          <w:sz w:val="20"/>
        </w:rPr>
        <w:t xml:space="preserve">формирование и развитие инновационных территориальных и промышленных кластеров и "прорывных", критических технологий на территории Новосибирской области;</w:t>
      </w:r>
    </w:p>
    <w:p>
      <w:pPr>
        <w:pStyle w:val="0"/>
        <w:spacing w:before="200" w:line-rule="auto"/>
        <w:ind w:firstLine="540"/>
        <w:jc w:val="both"/>
      </w:pPr>
      <w:r>
        <w:rPr>
          <w:sz w:val="20"/>
        </w:rPr>
        <w:t xml:space="preserve">развитие систем информирования бизнес-сообщества об инвестиционном потенциале Новосибирской области;</w:t>
      </w:r>
    </w:p>
    <w:p>
      <w:pPr>
        <w:pStyle w:val="0"/>
        <w:spacing w:before="200" w:line-rule="auto"/>
        <w:ind w:firstLine="540"/>
        <w:jc w:val="both"/>
      </w:pPr>
      <w:r>
        <w:rPr>
          <w:sz w:val="20"/>
        </w:rPr>
        <w:t xml:space="preserve">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pPr>
        <w:pStyle w:val="0"/>
        <w:spacing w:before="200" w:line-rule="auto"/>
        <w:ind w:firstLine="540"/>
        <w:jc w:val="both"/>
      </w:pPr>
      <w:r>
        <w:rPr>
          <w:sz w:val="20"/>
        </w:rPr>
        <w:t xml:space="preserve">формирование и развитие туристско-рекреационного кластера Новосибирской области;</w:t>
      </w:r>
    </w:p>
    <w:p>
      <w:pPr>
        <w:pStyle w:val="0"/>
        <w:spacing w:before="200" w:line-rule="auto"/>
        <w:ind w:firstLine="540"/>
        <w:jc w:val="both"/>
      </w:pPr>
      <w:r>
        <w:rPr>
          <w:sz w:val="20"/>
        </w:rP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Государственная программа взаимосвязана с стратегическими приоритетами, отраженными в Федеральном </w:t>
      </w:r>
      <w:hyperlink w:history="0" r:id="rId16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законе</w:t>
        </w:r>
      </w:hyperlink>
      <w:r>
        <w:rPr>
          <w:sz w:val="20"/>
        </w:rPr>
        <w:t xml:space="preserve"> от 28.06.2014 N 172-ФЗ "О стратегическом планировании в Российской Федерации" и </w:t>
      </w:r>
      <w:hyperlink w:history="0" r:id="rId168"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Указе</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ind w:firstLine="540"/>
        <w:jc w:val="both"/>
      </w:pPr>
      <w:r>
        <w:rPr>
          <w:sz w:val="20"/>
        </w:rPr>
      </w:r>
    </w:p>
    <w:p>
      <w:pPr>
        <w:pStyle w:val="2"/>
        <w:outlineLvl w:val="2"/>
        <w:jc w:val="center"/>
      </w:pPr>
      <w:r>
        <w:rPr>
          <w:sz w:val="20"/>
        </w:rPr>
        <w:t xml:space="preserve">4. Задачи (направления) государственной программы,</w:t>
      </w:r>
    </w:p>
    <w:p>
      <w:pPr>
        <w:pStyle w:val="2"/>
        <w:jc w:val="center"/>
      </w:pPr>
      <w:r>
        <w:rPr>
          <w:sz w:val="20"/>
        </w:rPr>
        <w:t xml:space="preserve">способы их эффективного решения</w:t>
      </w:r>
    </w:p>
    <w:p>
      <w:pPr>
        <w:pStyle w:val="0"/>
        <w:ind w:firstLine="540"/>
        <w:jc w:val="both"/>
      </w:pPr>
      <w:r>
        <w:rPr>
          <w:sz w:val="20"/>
        </w:rPr>
      </w:r>
    </w:p>
    <w:p>
      <w:pPr>
        <w:pStyle w:val="0"/>
        <w:ind w:firstLine="540"/>
        <w:jc w:val="both"/>
      </w:pPr>
      <w:r>
        <w:rPr>
          <w:sz w:val="20"/>
        </w:rPr>
        <w:t xml:space="preserve">Задачами государственной программы являются:</w:t>
      </w:r>
    </w:p>
    <w:p>
      <w:pPr>
        <w:pStyle w:val="0"/>
        <w:spacing w:before="200" w:line-rule="auto"/>
        <w:ind w:firstLine="540"/>
        <w:jc w:val="both"/>
      </w:pPr>
      <w:r>
        <w:rPr>
          <w:sz w:val="20"/>
        </w:rPr>
        <w:t xml:space="preserve">1. Привлечение инвестиций на территорию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w:t>
      </w:r>
    </w:p>
    <w:p>
      <w:pPr>
        <w:pStyle w:val="0"/>
        <w:spacing w:before="200" w:line-rule="auto"/>
        <w:ind w:firstLine="540"/>
        <w:jc w:val="both"/>
      </w:pPr>
      <w:r>
        <w:rPr>
          <w:sz w:val="20"/>
        </w:rPr>
        <w:t xml:space="preserve">формирования организационно-правовых условий для улучшения инвестиционного климата Новосибирской области;</w:t>
      </w:r>
    </w:p>
    <w:p>
      <w:pPr>
        <w:pStyle w:val="0"/>
        <w:spacing w:before="200" w:line-rule="auto"/>
        <w:ind w:firstLine="540"/>
        <w:jc w:val="both"/>
      </w:pPr>
      <w:r>
        <w:rPr>
          <w:sz w:val="20"/>
        </w:rPr>
        <w:t xml:space="preserve">стимулирования привлечения инвестиций и оказания мер государственной поддержки инвестиционной деятельности;</w:t>
      </w:r>
    </w:p>
    <w:p>
      <w:pPr>
        <w:pStyle w:val="0"/>
        <w:spacing w:before="200" w:line-rule="auto"/>
        <w:ind w:firstLine="540"/>
        <w:jc w:val="both"/>
      </w:pPr>
      <w:r>
        <w:rPr>
          <w:sz w:val="20"/>
        </w:rPr>
        <w:t xml:space="preserve">применения механизмов ГЧП для содействия реализации инфраструктурных и социальных проектов Новосибирской области.</w:t>
      </w:r>
    </w:p>
    <w:p>
      <w:pPr>
        <w:pStyle w:val="0"/>
        <w:spacing w:before="200" w:line-rule="auto"/>
        <w:ind w:firstLine="540"/>
        <w:jc w:val="both"/>
      </w:pPr>
      <w:r>
        <w:rPr>
          <w:sz w:val="20"/>
        </w:rPr>
        <w:t xml:space="preserve">2. Повышение инвестиционной привлекательности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w:t>
      </w:r>
    </w:p>
    <w:p>
      <w:pPr>
        <w:pStyle w:val="0"/>
        <w:spacing w:before="200" w:line-rule="auto"/>
        <w:ind w:firstLine="540"/>
        <w:jc w:val="both"/>
      </w:pPr>
      <w:r>
        <w:rPr>
          <w:sz w:val="20"/>
        </w:rPr>
        <w:t xml:space="preserve">развития парковых проектов Новосибирской области;</w:t>
      </w:r>
    </w:p>
    <w:p>
      <w:pPr>
        <w:pStyle w:val="0"/>
        <w:spacing w:before="200" w:line-rule="auto"/>
        <w:ind w:firstLine="540"/>
        <w:jc w:val="both"/>
      </w:pPr>
      <w:r>
        <w:rPr>
          <w:sz w:val="20"/>
        </w:rPr>
        <w:t xml:space="preserve">развития инновационных и промышленных кластеров Новосибирской области;</w:t>
      </w:r>
    </w:p>
    <w:p>
      <w:pPr>
        <w:pStyle w:val="0"/>
        <w:spacing w:before="200" w:line-rule="auto"/>
        <w:ind w:firstLine="540"/>
        <w:jc w:val="both"/>
      </w:pPr>
      <w:r>
        <w:rPr>
          <w:sz w:val="20"/>
        </w:rPr>
        <w:t xml:space="preserve">информационной поддержки инвестиционной деятельности.</w:t>
      </w:r>
    </w:p>
    <w:p>
      <w:pPr>
        <w:pStyle w:val="0"/>
        <w:spacing w:before="200" w:line-rule="auto"/>
        <w:ind w:firstLine="540"/>
        <w:jc w:val="both"/>
      </w:pPr>
      <w:r>
        <w:rPr>
          <w:sz w:val="20"/>
        </w:rPr>
        <w:t xml:space="preserve">3. Содействие развитию международной кооперации и экспорта в целях повышения инвестиционной активности на территории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 осуществления системных мер развития международной кооперации и экспорта.</w:t>
      </w:r>
    </w:p>
    <w:p>
      <w:pPr>
        <w:pStyle w:val="0"/>
        <w:spacing w:before="200" w:line-rule="auto"/>
        <w:ind w:firstLine="540"/>
        <w:jc w:val="both"/>
      </w:pPr>
      <w:r>
        <w:rPr>
          <w:sz w:val="20"/>
        </w:rPr>
        <w:t xml:space="preserve">4. Содействие в повышении производительности труда и создание условий для повышения конкурентоспособности и инвестиционной привлекательности на средних и крупных предприятиях базовых несырьевых отраслей экономики Новосибирской области.</w:t>
      </w:r>
    </w:p>
    <w:p>
      <w:pPr>
        <w:pStyle w:val="0"/>
        <w:spacing w:before="200" w:line-rule="auto"/>
        <w:ind w:firstLine="540"/>
        <w:jc w:val="both"/>
      </w:pPr>
      <w:r>
        <w:rPr>
          <w:sz w:val="20"/>
        </w:rPr>
        <w:t xml:space="preserve">Реализация данной задачи будет осуществляться путем адресной поддержки повышения производительности труда на предприятиях, системных мер по повышению производительности труда.</w:t>
      </w:r>
    </w:p>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9"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0"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1"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2"/>
        <w:outlineLvl w:val="1"/>
        <w:jc w:val="center"/>
      </w:pPr>
      <w:r>
        <w:rPr>
          <w:sz w:val="20"/>
        </w:rPr>
        <w:t xml:space="preserve">V. Механизм реализации и система</w:t>
      </w:r>
    </w:p>
    <w:p>
      <w:pPr>
        <w:pStyle w:val="2"/>
        <w:jc w:val="center"/>
      </w:pPr>
      <w:r>
        <w:rPr>
          <w:sz w:val="20"/>
        </w:rPr>
        <w:t xml:space="preserve">управления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2"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3"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74" w:tooltip="Постановление Правительства Новосибирской области от 30.03.2023 N 13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30.03.2023 N 136-п.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5"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и инновационной</w:t>
      </w:r>
    </w:p>
    <w:p>
      <w:pPr>
        <w:pStyle w:val="0"/>
        <w:jc w:val="right"/>
      </w:pPr>
      <w:r>
        <w:rPr>
          <w:sz w:val="20"/>
        </w:rPr>
        <w:t xml:space="preserve">активности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и инновационной</w:t>
      </w:r>
    </w:p>
    <w:p>
      <w:pPr>
        <w:pStyle w:val="2"/>
        <w:jc w:val="center"/>
      </w:pPr>
      <w:r>
        <w:rPr>
          <w:sz w:val="20"/>
        </w:rPr>
        <w:t xml:space="preserve">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76"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7"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инвестиционной активности</w:t>
      </w:r>
    </w:p>
    <w:p>
      <w:pPr>
        <w:pStyle w:val="2"/>
        <w:jc w:val="center"/>
      </w:pPr>
      <w:r>
        <w:rPr>
          <w:sz w:val="20"/>
        </w:rPr>
        <w:t xml:space="preserve">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78" w:tooltip="Постановление Правительства Новосибирской области от 27.03.2024 N 14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27.03.2024 N 143-п.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МЕТОДИКА</w:t>
      </w:r>
    </w:p>
    <w:p>
      <w:pPr>
        <w:pStyle w:val="2"/>
        <w:jc w:val="center"/>
      </w:pPr>
      <w:r>
        <w:rPr>
          <w:sz w:val="20"/>
        </w:rPr>
        <w:t xml:space="preserve">распределения субсидий из областного бюджета Новосибирской</w:t>
      </w:r>
    </w:p>
    <w:p>
      <w:pPr>
        <w:pStyle w:val="2"/>
        <w:jc w:val="center"/>
      </w:pPr>
      <w:r>
        <w:rPr>
          <w:sz w:val="20"/>
        </w:rPr>
        <w:t xml:space="preserve">области местным бюджетам муниципальных образований</w:t>
      </w:r>
    </w:p>
    <w:p>
      <w:pPr>
        <w:pStyle w:val="2"/>
        <w:jc w:val="center"/>
      </w:pPr>
      <w:r>
        <w:rPr>
          <w:sz w:val="20"/>
        </w:rPr>
        <w:t xml:space="preserve">Новосибирской области с учетом средств федерального</w:t>
      </w:r>
    </w:p>
    <w:p>
      <w:pPr>
        <w:pStyle w:val="2"/>
        <w:jc w:val="center"/>
      </w:pPr>
      <w:r>
        <w:rPr>
          <w:sz w:val="20"/>
        </w:rPr>
        <w:t xml:space="preserve">бюджета на реализацию мероприятий по созданию</w:t>
      </w:r>
    </w:p>
    <w:p>
      <w:pPr>
        <w:pStyle w:val="2"/>
        <w:jc w:val="center"/>
      </w:pPr>
      <w:r>
        <w:rPr>
          <w:sz w:val="20"/>
        </w:rPr>
        <w:t xml:space="preserve">туристско-рекреационных кластеров в Новосибирской области,</w:t>
      </w:r>
    </w:p>
    <w:p>
      <w:pPr>
        <w:pStyle w:val="2"/>
        <w:jc w:val="center"/>
      </w:pPr>
      <w:r>
        <w:rPr>
          <w:sz w:val="20"/>
        </w:rPr>
        <w:t xml:space="preserve">предусмотренных государственной программой Новосибирской</w:t>
      </w:r>
    </w:p>
    <w:p>
      <w:pPr>
        <w:pStyle w:val="2"/>
        <w:jc w:val="center"/>
      </w:pPr>
      <w:r>
        <w:rPr>
          <w:sz w:val="20"/>
        </w:rPr>
        <w:t xml:space="preserve">области "Стимулирование инвестиционной</w:t>
      </w:r>
    </w:p>
    <w:p>
      <w:pPr>
        <w:pStyle w:val="2"/>
        <w:jc w:val="center"/>
      </w:pPr>
      <w:r>
        <w:rPr>
          <w:sz w:val="20"/>
        </w:rPr>
        <w:t xml:space="preserve">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179" w:tooltip="Постановление Правительства Новосибирской области от 24.11.2020 N 49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24.11.2020 N 492-п.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инвестиционной активности</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бюджетам</w:t>
      </w:r>
    </w:p>
    <w:p>
      <w:pPr>
        <w:pStyle w:val="2"/>
        <w:jc w:val="center"/>
      </w:pPr>
      <w:r>
        <w:rPr>
          <w:sz w:val="20"/>
        </w:rPr>
        <w:t xml:space="preserve">муниципальных образований Новосибирской области</w:t>
      </w:r>
    </w:p>
    <w:p>
      <w:pPr>
        <w:pStyle w:val="2"/>
        <w:jc w:val="center"/>
      </w:pPr>
      <w:r>
        <w:rPr>
          <w:sz w:val="20"/>
        </w:rPr>
        <w:t xml:space="preserve">из областного бюджета Новосибирской области с учетом</w:t>
      </w:r>
    </w:p>
    <w:p>
      <w:pPr>
        <w:pStyle w:val="2"/>
        <w:jc w:val="center"/>
      </w:pPr>
      <w:r>
        <w:rPr>
          <w:sz w:val="20"/>
        </w:rPr>
        <w:t xml:space="preserve">субсидий из федерального бюджета на реализацию мероприятий</w:t>
      </w:r>
    </w:p>
    <w:p>
      <w:pPr>
        <w:pStyle w:val="2"/>
        <w:jc w:val="center"/>
      </w:pPr>
      <w:r>
        <w:rPr>
          <w:sz w:val="20"/>
        </w:rPr>
        <w:t xml:space="preserve">по созданию туристско-рекреационных кластеров в</w:t>
      </w:r>
    </w:p>
    <w:p>
      <w:pPr>
        <w:pStyle w:val="2"/>
        <w:jc w:val="center"/>
      </w:pPr>
      <w:r>
        <w:rPr>
          <w:sz w:val="20"/>
        </w:rPr>
        <w:t xml:space="preserve">Новосибирской области,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180"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15.03.2022 N 93-п.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79" w:name="P379"/>
    <w:bookmarkEnd w:id="379"/>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15.12.2016 </w:t>
            </w:r>
            <w:hyperlink w:history="0" r:id="rId181"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18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04.04.2019 </w:t>
            </w:r>
            <w:hyperlink w:history="0" r:id="rId183"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w:t>
            </w:r>
          </w:p>
          <w:p>
            <w:pPr>
              <w:pStyle w:val="0"/>
              <w:jc w:val="center"/>
            </w:pPr>
            <w:r>
              <w:rPr>
                <w:sz w:val="20"/>
                <w:color w:val="392c69"/>
              </w:rPr>
              <w:t xml:space="preserve">от 08.10.2019 </w:t>
            </w:r>
            <w:hyperlink w:history="0" r:id="rId18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185"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01.09.2020 </w:t>
            </w:r>
            <w:hyperlink w:history="0" r:id="rId18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w:t>
            </w:r>
          </w:p>
          <w:p>
            <w:pPr>
              <w:pStyle w:val="0"/>
              <w:jc w:val="center"/>
            </w:pPr>
            <w:r>
              <w:rPr>
                <w:sz w:val="20"/>
                <w:color w:val="392c69"/>
              </w:rPr>
              <w:t xml:space="preserve">от 08.09.2020 </w:t>
            </w:r>
            <w:hyperlink w:history="0" r:id="rId187"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N 379-п</w:t>
              </w:r>
            </w:hyperlink>
            <w:r>
              <w:rPr>
                <w:sz w:val="20"/>
                <w:color w:val="392c69"/>
              </w:rPr>
              <w:t xml:space="preserve">, от 02.03.2021 </w:t>
            </w:r>
            <w:hyperlink w:history="0" r:id="rId188"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color w:val="392c69"/>
              </w:rPr>
              <w:t xml:space="preserve">, от 22.06.2021 </w:t>
            </w:r>
            <w:hyperlink w:history="0" r:id="rId189"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w:t>
            </w:r>
          </w:p>
          <w:p>
            <w:pPr>
              <w:pStyle w:val="0"/>
              <w:jc w:val="center"/>
            </w:pPr>
            <w:r>
              <w:rPr>
                <w:sz w:val="20"/>
                <w:color w:val="392c69"/>
              </w:rPr>
              <w:t xml:space="preserve">от 15.03.2022 </w:t>
            </w:r>
            <w:hyperlink w:history="0" r:id="rId190"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N 93-п</w:t>
              </w:r>
            </w:hyperlink>
            <w:r>
              <w:rPr>
                <w:sz w:val="20"/>
                <w:color w:val="392c69"/>
              </w:rPr>
              <w:t xml:space="preserve">, от 04.10.2022 </w:t>
            </w:r>
            <w:hyperlink w:history="0" r:id="rId19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22.11.2022 </w:t>
            </w:r>
            <w:hyperlink w:history="0" r:id="rId192"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w:t>
            </w:r>
          </w:p>
          <w:p>
            <w:pPr>
              <w:pStyle w:val="0"/>
              <w:jc w:val="center"/>
            </w:pPr>
            <w:r>
              <w:rPr>
                <w:sz w:val="20"/>
                <w:color w:val="392c69"/>
              </w:rPr>
              <w:t xml:space="preserve">от 17.04.2023 </w:t>
            </w:r>
            <w:hyperlink w:history="0" r:id="rId19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30.05.2023 </w:t>
            </w:r>
            <w:hyperlink w:history="0" r:id="rId194"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color w:val="392c69"/>
              </w:rPr>
              <w:t xml:space="preserve">, от 11.09.2023 </w:t>
            </w:r>
            <w:hyperlink w:history="0" r:id="rId195"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N 429-п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history="0" w:anchor="P138" w:tooltip="ГОСУДАРСТВЕННАЯ ПРОГРАММА">
        <w:r>
          <w:rPr>
            <w:sz w:val="20"/>
            <w:color w:val="0000ff"/>
          </w:rPr>
          <w:t xml:space="preserve">программой</w:t>
        </w:r>
      </w:hyperlink>
      <w:r>
        <w:rPr>
          <w:sz w:val="20"/>
        </w:rPr>
        <w:t xml:space="preserve"> Новосибирской области "Стимулирование инвестиционной активности в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19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197"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19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(в ред. постановлений Правительства Новосибирской области от 15.12.2016 </w:t>
      </w:r>
      <w:hyperlink w:history="0" r:id="rId199"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200"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01"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20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3. Утратил силу. - </w:t>
      </w:r>
      <w:hyperlink w:history="0" r:id="rId20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pPr>
        <w:pStyle w:val="0"/>
        <w:jc w:val="both"/>
      </w:pPr>
      <w:r>
        <w:rPr>
          <w:sz w:val="20"/>
        </w:rPr>
        <w:t xml:space="preserve">(в ред. </w:t>
      </w:r>
      <w:hyperlink w:history="0" r:id="rId20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 предоставления субсидий хозяйствующим субъектам, осуществляющим инвестиционную деятельность на территории Новосибирской области, на:</w:t>
      </w:r>
    </w:p>
    <w:p>
      <w:pPr>
        <w:pStyle w:val="0"/>
        <w:spacing w:before="200" w:line-rule="auto"/>
        <w:ind w:firstLine="540"/>
        <w:jc w:val="both"/>
      </w:pPr>
      <w:r>
        <w:rPr>
          <w:sz w:val="20"/>
        </w:rPr>
        <w:t xml:space="preserve">а) компенсацию части процентной ставки по банковским кредитам;</w:t>
      </w:r>
    </w:p>
    <w:p>
      <w:pPr>
        <w:pStyle w:val="0"/>
        <w:spacing w:before="200" w:line-rule="auto"/>
        <w:ind w:firstLine="540"/>
        <w:jc w:val="both"/>
      </w:pPr>
      <w:r>
        <w:rPr>
          <w:sz w:val="20"/>
        </w:rPr>
        <w:t xml:space="preserve">б) компенсацию части лизинговых платежей;</w:t>
      </w:r>
    </w:p>
    <w:p>
      <w:pPr>
        <w:pStyle w:val="0"/>
        <w:spacing w:before="200" w:line-rule="auto"/>
        <w:ind w:firstLine="540"/>
        <w:jc w:val="both"/>
      </w:pPr>
      <w:r>
        <w:rPr>
          <w:sz w:val="20"/>
        </w:rPr>
        <w:t xml:space="preserve">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pPr>
        <w:pStyle w:val="0"/>
        <w:jc w:val="both"/>
      </w:pPr>
      <w:r>
        <w:rPr>
          <w:sz w:val="20"/>
        </w:rPr>
        <w:t xml:space="preserve">(пп. "в" в ред. </w:t>
      </w:r>
      <w:hyperlink w:history="0" r:id="rId20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г) утратил силу. - </w:t>
      </w:r>
      <w:hyperlink w:history="0" r:id="rId20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д) возмещение части затрат на приобретение нового технологического оборудования, необходимого для реализации инвестиционного проекта;</w:t>
      </w:r>
    </w:p>
    <w:p>
      <w:pPr>
        <w:pStyle w:val="0"/>
        <w:jc w:val="both"/>
      </w:pPr>
      <w:r>
        <w:rPr>
          <w:sz w:val="20"/>
        </w:rPr>
        <w:t xml:space="preserve">(пп. "д" в ред. </w:t>
      </w:r>
      <w:hyperlink w:history="0" r:id="rId207"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pPr>
        <w:pStyle w:val="0"/>
        <w:jc w:val="both"/>
      </w:pPr>
      <w:r>
        <w:rPr>
          <w:sz w:val="20"/>
        </w:rPr>
        <w:t xml:space="preserve">(пп. "е" введен </w:t>
      </w:r>
      <w:hyperlink w:history="0" r:id="rId20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pPr>
        <w:pStyle w:val="0"/>
        <w:jc w:val="both"/>
      </w:pPr>
      <w:r>
        <w:rPr>
          <w:sz w:val="20"/>
        </w:rPr>
        <w:t xml:space="preserve">(в ред. постановлений Правительства Новосибирской области от 02.03.2021 </w:t>
      </w:r>
      <w:hyperlink w:history="0" r:id="rId209" w:tooltip="Постановление Правительства Новосибирской области от 02.03.2021 N 50-п &quot;О внесении изменений в постановление Правительства Новосибирской области от 01.04.2015 N 126-п&quot; {КонсультантПлюс}">
        <w:r>
          <w:rPr>
            <w:sz w:val="20"/>
            <w:color w:val="0000ff"/>
          </w:rPr>
          <w:t xml:space="preserve">N 50-п</w:t>
        </w:r>
      </w:hyperlink>
      <w:r>
        <w:rPr>
          <w:sz w:val="20"/>
        </w:rPr>
        <w:t xml:space="preserve">, от 04.10.2022 </w:t>
      </w:r>
      <w:hyperlink w:history="0" r:id="rId21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pPr>
        <w:pStyle w:val="0"/>
        <w:jc w:val="both"/>
      </w:pPr>
      <w:r>
        <w:rPr>
          <w:sz w:val="20"/>
        </w:rPr>
        <w:t xml:space="preserve">(в ред. </w:t>
      </w:r>
      <w:hyperlink w:history="0" r:id="rId21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pPr>
        <w:pStyle w:val="0"/>
        <w:jc w:val="both"/>
      </w:pPr>
      <w:r>
        <w:rPr>
          <w:sz w:val="20"/>
        </w:rPr>
        <w:t xml:space="preserve">(пп. 3.1 введен </w:t>
      </w:r>
      <w:hyperlink w:history="0" r:id="rId212"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22.06.2021 N 229-п)</w:t>
      </w:r>
    </w:p>
    <w:p>
      <w:pPr>
        <w:pStyle w:val="0"/>
        <w:spacing w:before="200" w:line-rule="auto"/>
        <w:ind w:firstLine="540"/>
        <w:jc w:val="both"/>
      </w:pPr>
      <w:r>
        <w:rPr>
          <w:sz w:val="20"/>
        </w:rPr>
        <w:t xml:space="preserve">4) - 10) утратили силу с 1 января 2020 года. - </w:t>
      </w:r>
      <w:hyperlink w:history="0" r:id="rId213"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11) оплаты заключаемых МЭР НСО в соответствии с Федеральным </w:t>
      </w:r>
      <w:hyperlink w:history="0" r:id="rId214"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pPr>
        <w:pStyle w:val="0"/>
        <w:jc w:val="both"/>
      </w:pPr>
      <w:r>
        <w:rPr>
          <w:sz w:val="20"/>
        </w:rPr>
        <w:t xml:space="preserve">(в ред. постановлений Правительства Новосибирской области от 08.10.2019 </w:t>
      </w:r>
      <w:hyperlink w:history="0" r:id="rId21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17.04.2023 </w:t>
      </w:r>
      <w:hyperlink w:history="0" r:id="rId21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12) утратил силу. - </w:t>
      </w:r>
      <w:hyperlink w:history="0" r:id="rId21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pPr>
        <w:pStyle w:val="0"/>
        <w:jc w:val="both"/>
      </w:pPr>
      <w:r>
        <w:rPr>
          <w:sz w:val="20"/>
        </w:rPr>
        <w:t xml:space="preserve">(пп. 13 введен </w:t>
      </w:r>
      <w:hyperlink w:history="0" r:id="rId21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pPr>
        <w:pStyle w:val="0"/>
        <w:jc w:val="both"/>
      </w:pPr>
      <w:r>
        <w:rPr>
          <w:sz w:val="20"/>
        </w:rPr>
        <w:t xml:space="preserve">(пп. 14 введен </w:t>
      </w:r>
      <w:hyperlink w:history="0" r:id="rId21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0"/>
        <w:jc w:val="both"/>
      </w:pPr>
      <w:r>
        <w:rPr>
          <w:sz w:val="20"/>
        </w:rPr>
        <w:t xml:space="preserve">(пп. 15 введен </w:t>
      </w:r>
      <w:hyperlink w:history="0" r:id="rId220"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08.09.2020 N 379-п; в ред. </w:t>
      </w:r>
      <w:hyperlink w:history="0" r:id="rId22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pPr>
        <w:pStyle w:val="0"/>
        <w:jc w:val="both"/>
      </w:pPr>
      <w:r>
        <w:rPr>
          <w:sz w:val="20"/>
        </w:rPr>
        <w:t xml:space="preserve">(пп. 16 введен </w:t>
      </w:r>
      <w:hyperlink w:history="0" r:id="rId222"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15.03.2022 N 93-п; в ред. </w:t>
      </w:r>
      <w:hyperlink w:history="0" r:id="rId223"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pPr>
        <w:pStyle w:val="0"/>
        <w:jc w:val="both"/>
      </w:pPr>
      <w:r>
        <w:rPr>
          <w:sz w:val="20"/>
        </w:rPr>
        <w:t xml:space="preserve">(пп. 17 введен </w:t>
      </w:r>
      <w:hyperlink w:history="0" r:id="rId224"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22.11.2022 N 542-п)</w:t>
      </w:r>
    </w:p>
    <w:p>
      <w:pPr>
        <w:pStyle w:val="0"/>
        <w:spacing w:before="200" w:line-rule="auto"/>
        <w:ind w:firstLine="540"/>
        <w:jc w:val="both"/>
      </w:pPr>
      <w:r>
        <w:rPr>
          <w:sz w:val="20"/>
        </w:rPr>
        <w:t xml:space="preserve">18) предоставления субсидии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jc w:val="both"/>
      </w:pPr>
      <w:r>
        <w:rPr>
          <w:sz w:val="20"/>
        </w:rPr>
        <w:t xml:space="preserve">(пп. 18 введен </w:t>
      </w:r>
      <w:hyperlink w:history="0" r:id="rId225"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19) 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jc w:val="both"/>
      </w:pPr>
      <w:r>
        <w:rPr>
          <w:sz w:val="20"/>
        </w:rPr>
        <w:t xml:space="preserve">(пп. 19 введен </w:t>
      </w:r>
      <w:hyperlink w:history="0" r:id="rId226"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30.05.2023 N 229-п)</w:t>
      </w:r>
    </w:p>
    <w:p>
      <w:pPr>
        <w:pStyle w:val="0"/>
        <w:spacing w:before="200" w:line-rule="auto"/>
        <w:ind w:firstLine="540"/>
        <w:jc w:val="both"/>
      </w:pPr>
      <w:r>
        <w:rPr>
          <w:sz w:val="20"/>
        </w:rPr>
        <w:t xml:space="preserve">20)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0"/>
        <w:jc w:val="both"/>
      </w:pPr>
      <w:r>
        <w:rPr>
          <w:sz w:val="20"/>
        </w:rPr>
        <w:t xml:space="preserve">(пп. 20 введен </w:t>
      </w:r>
      <w:hyperlink w:history="0" r:id="rId227"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21)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0"/>
        <w:jc w:val="both"/>
      </w:pPr>
      <w:r>
        <w:rPr>
          <w:sz w:val="20"/>
        </w:rPr>
        <w:t xml:space="preserve">(пп. 21 введен </w:t>
      </w:r>
      <w:hyperlink w:history="0" r:id="rId228"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11.09.2023 N 429-п)</w:t>
      </w:r>
    </w:p>
    <w:p>
      <w:pPr>
        <w:pStyle w:val="0"/>
        <w:spacing w:before="200" w:line-rule="auto"/>
        <w:ind w:firstLine="540"/>
        <w:jc w:val="both"/>
      </w:pPr>
      <w:r>
        <w:rPr>
          <w:sz w:val="20"/>
        </w:rPr>
        <w:t xml:space="preserve">5. Утратил силу с 1 января 2020 года. - </w:t>
      </w:r>
      <w:hyperlink w:history="0" r:id="rId22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w:history="0" r:id="rId23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231"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Федеральным </w:t>
      </w:r>
      <w:hyperlink w:history="0" r:id="rId232"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pPr>
        <w:pStyle w:val="0"/>
        <w:jc w:val="both"/>
      </w:pPr>
      <w:r>
        <w:rPr>
          <w:sz w:val="20"/>
        </w:rPr>
        <w:t xml:space="preserve">(в ред. постановлений Правительства Новосибирской области от 25.12.2018 </w:t>
      </w:r>
      <w:hyperlink w:history="0" r:id="rId23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08.10.2019 </w:t>
      </w:r>
      <w:hyperlink w:history="0" r:id="rId23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22.06.2021 </w:t>
      </w:r>
      <w:hyperlink w:history="0" r:id="rId235" w:tooltip="Постановление Правительства Новосибирской области от 22.06.2021 N 229-п &quot;О внесении изменений в постановление Правительства Новосибирской области от 01.04.2015 N 126-п&quot; {КонсультантПлюс}">
        <w:r>
          <w:rPr>
            <w:sz w:val="20"/>
            <w:color w:val="0000ff"/>
          </w:rPr>
          <w:t xml:space="preserve">N 229-п</w:t>
        </w:r>
      </w:hyperlink>
      <w:r>
        <w:rPr>
          <w:sz w:val="20"/>
        </w:rPr>
        <w:t xml:space="preserve">)</w:t>
      </w:r>
    </w:p>
    <w:p>
      <w:pPr>
        <w:pStyle w:val="0"/>
        <w:spacing w:before="200" w:line-rule="auto"/>
        <w:ind w:firstLine="540"/>
        <w:jc w:val="both"/>
      </w:pPr>
      <w:r>
        <w:rPr>
          <w:sz w:val="20"/>
        </w:rP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w:history="0" r:id="rId2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237"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от 26.12.1995 N 208-ФЗ "Об акционерных обществах", Федеральным </w:t>
      </w:r>
      <w:hyperlink w:history="0" r:id="rId238" w:tooltip="Федеральный закон от 25.02.1999 N 39-ФЗ (ред. от 25.12.2023)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25.02.1999 N 39-ФЗ "Об инвестиционной деятельности в Российской Федерации, осуществляемой в форме капитальных вложений".</w:t>
      </w:r>
    </w:p>
    <w:p>
      <w:pPr>
        <w:pStyle w:val="0"/>
        <w:jc w:val="both"/>
      </w:pPr>
      <w:r>
        <w:rPr>
          <w:sz w:val="20"/>
        </w:rPr>
        <w:t xml:space="preserve">(в ред. </w:t>
      </w:r>
      <w:hyperlink w:history="0" r:id="rId23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08.10.2019 N 391-п)</w:t>
      </w:r>
    </w:p>
    <w:p>
      <w:pPr>
        <w:pStyle w:val="0"/>
        <w:spacing w:before="200" w:line-rule="auto"/>
        <w:ind w:firstLine="540"/>
        <w:jc w:val="both"/>
      </w:pPr>
      <w:r>
        <w:rPr>
          <w:sz w:val="20"/>
        </w:rPr>
        <w:t xml:space="preserve">7. Утратил силу. - </w:t>
      </w:r>
      <w:hyperlink w:history="0" r:id="rId24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8.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pPr>
        <w:pStyle w:val="0"/>
        <w:jc w:val="both"/>
      </w:pPr>
      <w:r>
        <w:rPr>
          <w:sz w:val="20"/>
        </w:rPr>
        <w:t xml:space="preserve">(в ред. постановлений Правительства Новосибирской области от 15.12.2016 </w:t>
      </w:r>
      <w:hyperlink w:history="0" r:id="rId241"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242"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43"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24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0"/>
        <w:spacing w:before="200" w:line-rule="auto"/>
        <w:ind w:firstLine="540"/>
        <w:jc w:val="both"/>
      </w:pPr>
      <w:r>
        <w:rPr>
          <w:sz w:val="20"/>
        </w:rPr>
        <w:t xml:space="preserve">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0"/>
        <w:jc w:val="both"/>
      </w:pPr>
      <w:r>
        <w:rPr>
          <w:sz w:val="20"/>
        </w:rPr>
        <w:t xml:space="preserve">(в ред. постановлений Правительства Новосибирской области от 15.12.2016 </w:t>
      </w:r>
      <w:hyperlink w:history="0" r:id="rId245"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04.04.2019 </w:t>
      </w:r>
      <w:hyperlink w:history="0" r:id="rId246"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47"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04.10.2022 </w:t>
      </w:r>
      <w:hyperlink w:history="0" r:id="rId24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10.1. Утратил силу. - </w:t>
      </w:r>
      <w:hyperlink w:history="0" r:id="rId24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461" w:name="P461"/>
    <w:bookmarkEnd w:id="461"/>
    <w:p>
      <w:pPr>
        <w:pStyle w:val="2"/>
        <w:jc w:val="center"/>
      </w:pPr>
      <w:r>
        <w:rPr>
          <w:sz w:val="20"/>
        </w:rPr>
        <w:t xml:space="preserve">ПОРЯДОК</w:t>
      </w:r>
    </w:p>
    <w:p>
      <w:pPr>
        <w:pStyle w:val="2"/>
        <w:jc w:val="center"/>
      </w:pPr>
      <w:r>
        <w:rPr>
          <w:sz w:val="20"/>
        </w:rPr>
        <w:t xml:space="preserve">СУБСИДИРОВАНИЯ ПРОЦЕНТНОЙ СТАВКИ ПО БАНКОВСКИМ КРЕДИТАМ,</w:t>
      </w:r>
    </w:p>
    <w:p>
      <w:pPr>
        <w:pStyle w:val="2"/>
        <w:jc w:val="center"/>
      </w:pPr>
      <w:r>
        <w:rPr>
          <w:sz w:val="20"/>
        </w:rPr>
        <w:t xml:space="preserve">ПОЛУЧЕННЫМ ИНВЕСТОРАМИ ДЛЯ РЕАЛИЗАЦИИ ИНВЕСТИЦИОННЫХ</w:t>
      </w:r>
    </w:p>
    <w:p>
      <w:pPr>
        <w:pStyle w:val="2"/>
        <w:jc w:val="center"/>
      </w:pPr>
      <w:r>
        <w:rPr>
          <w:sz w:val="20"/>
        </w:rPr>
        <w:t xml:space="preserve">ПРОЕКТОВ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250"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251"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25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253"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25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255"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25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25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25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25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260"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6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26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26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w:t>
      </w:r>
      <w:hyperlink w:history="0" r:id="rId26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1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2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pPr>
        <w:pStyle w:val="0"/>
        <w:jc w:val="both"/>
      </w:pPr>
      <w:r>
        <w:rPr>
          <w:sz w:val="20"/>
        </w:rPr>
        <w:t xml:space="preserve">(в ред. </w:t>
      </w:r>
      <w:hyperlink w:history="0" r:id="rId26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26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268"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26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01.09.2020 </w:t>
      </w:r>
      <w:hyperlink w:history="0" r:id="rId27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27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272">
        <w:r>
          <w:rPr>
            <w:sz w:val="20"/>
            <w:color w:val="0000ff"/>
          </w:rPr>
          <w:t xml:space="preserve">http://budget.gov.ru</w:t>
        </w:r>
      </w:hyperlink>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27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27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482" w:name="P482"/>
    <w:bookmarkEnd w:id="482"/>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w:t>
      </w:r>
      <w:hyperlink w:history="0" r:id="rId27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484" w:name="P484"/>
    <w:bookmarkEnd w:id="484"/>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27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277"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27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486" w:name="P486"/>
    <w:bookmarkEnd w:id="486"/>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27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14.07.2021 </w:t>
      </w:r>
      <w:hyperlink w:history="0" r:id="rId28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28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282"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постановлений Правительства Новосибирской области от 25.12.2018 </w:t>
      </w:r>
      <w:hyperlink w:history="0" r:id="rId28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25.07.2023 </w:t>
      </w:r>
      <w:hyperlink w:history="0" r:id="rId284"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486"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8 в ред. </w:t>
      </w:r>
      <w:hyperlink w:history="0" r:id="rId28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492" w:name="P492"/>
    <w:bookmarkEnd w:id="492"/>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286"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w:history="0" r:id="rId28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1 статьи 12</w:t>
        </w:r>
      </w:hyperlink>
      <w:r>
        <w:rPr>
          <w:sz w:val="20"/>
        </w:rPr>
        <w:t xml:space="preserve"> Закона, </w:t>
      </w:r>
      <w:hyperlink w:history="0" r:id="rId28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28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29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29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496" w:name="P496"/>
    <w:bookmarkEnd w:id="496"/>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29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кредитного договора с банком;</w:t>
      </w:r>
    </w:p>
    <w:p>
      <w:pPr>
        <w:pStyle w:val="0"/>
        <w:spacing w:before="200" w:line-rule="auto"/>
        <w:ind w:firstLine="540"/>
        <w:jc w:val="both"/>
      </w:pPr>
      <w:r>
        <w:rPr>
          <w:sz w:val="20"/>
        </w:rPr>
        <w:t xml:space="preserve">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pPr>
        <w:pStyle w:val="0"/>
        <w:jc w:val="both"/>
      </w:pPr>
      <w:r>
        <w:rPr>
          <w:sz w:val="20"/>
        </w:rPr>
        <w:t xml:space="preserve">(п. 10 в ред. </w:t>
      </w:r>
      <w:hyperlink w:history="0" r:id="rId29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0"/>
        <w:spacing w:before="200" w:line-rule="auto"/>
        <w:ind w:firstLine="540"/>
        <w:jc w:val="both"/>
      </w:pPr>
      <w:r>
        <w:rPr>
          <w:sz w:val="20"/>
        </w:rPr>
        <w:t xml:space="preserve">Абзацы второй - восьмой утратили силу. - </w:t>
      </w:r>
      <w:hyperlink w:history="0" r:id="rId29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11 в ред. </w:t>
      </w:r>
      <w:hyperlink w:history="0" r:id="rId29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12. </w:t>
      </w:r>
      <w:hyperlink w:history="0" r:id="rId296"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29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513" w:name="P513"/>
    <w:bookmarkEnd w:id="513"/>
    <w:p>
      <w:pPr>
        <w:pStyle w:val="0"/>
        <w:spacing w:before="200" w:line-rule="auto"/>
        <w:ind w:firstLine="540"/>
        <w:jc w:val="both"/>
      </w:pPr>
      <w:r>
        <w:rPr>
          <w:sz w:val="20"/>
        </w:rPr>
        <w:t xml:space="preserve">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29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482"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29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13 в ред. </w:t>
      </w:r>
      <w:hyperlink w:history="0" r:id="rId30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486"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496"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484"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492"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513" w:tooltip="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13</w:t>
        </w:r>
      </w:hyperlink>
      <w:r>
        <w:rPr>
          <w:sz w:val="20"/>
        </w:rPr>
        <w:t xml:space="preserve"> настоящего Порядка, и/или непредставление инвестором документов, установленных </w:t>
      </w:r>
      <w:hyperlink w:history="0" w:anchor="P496"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30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30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0"/>
        <w:jc w:val="both"/>
      </w:pPr>
      <w:r>
        <w:rPr>
          <w:sz w:val="20"/>
        </w:rPr>
        <w:t xml:space="preserve">(абзац введен </w:t>
      </w:r>
      <w:hyperlink w:history="0" r:id="rId30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30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14 в ред. </w:t>
      </w:r>
      <w:hyperlink w:history="0" r:id="rId30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15. Утратил силу. - </w:t>
      </w:r>
      <w:hyperlink w:history="0" r:id="rId30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 Абзац утратил силу. - </w:t>
      </w:r>
      <w:hyperlink w:history="0" r:id="rId30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30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309"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31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3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31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31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0"/>
        <w:jc w:val="both"/>
      </w:pPr>
      <w:r>
        <w:rPr>
          <w:sz w:val="20"/>
        </w:rPr>
        <w:t xml:space="preserve">(в ред. </w:t>
      </w:r>
      <w:hyperlink w:history="0" r:id="rId31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31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31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317"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31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31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32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321"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32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32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32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32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326"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20. Утратил силу. - </w:t>
      </w:r>
      <w:hyperlink w:history="0" r:id="rId32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553" w:name="P553"/>
    <w:bookmarkEnd w:id="553"/>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В ЦЕЛЯХ ПРОИЗВОДСТВА</w:t>
      </w:r>
    </w:p>
    <w:p>
      <w:pPr>
        <w:pStyle w:val="2"/>
        <w:jc w:val="center"/>
      </w:pPr>
      <w:r>
        <w:rPr>
          <w:sz w:val="20"/>
        </w:rPr>
        <w:t xml:space="preserve">(РЕАЛИЗАЦИИ) ТОВАРОВ, ВЫПОЛНЕНИЯ РАБОТ, ОКАЗАНИЯ УСЛУГ,</w:t>
      </w:r>
    </w:p>
    <w:p>
      <w:pPr>
        <w:pStyle w:val="2"/>
        <w:jc w:val="center"/>
      </w:pPr>
      <w:r>
        <w:rPr>
          <w:sz w:val="20"/>
        </w:rPr>
        <w:t xml:space="preserve">СВЯЗАННЫХ С РЕАЛИЗАЦИЕЙ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328"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329"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33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331"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332"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333"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33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33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33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33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338"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33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34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34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w:t>
      </w:r>
      <w:hyperlink w:history="0" r:id="rId34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3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34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pPr>
        <w:pStyle w:val="0"/>
        <w:jc w:val="both"/>
      </w:pPr>
      <w:r>
        <w:rPr>
          <w:sz w:val="20"/>
        </w:rPr>
        <w:t xml:space="preserve">(в ред. постановлений Правительства Новосибирской области от 08.10.2019 </w:t>
      </w:r>
      <w:hyperlink w:history="0" r:id="rId344"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14.07.2021 </w:t>
      </w:r>
      <w:hyperlink w:history="0" r:id="rId34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34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347"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348"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34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350">
        <w:r>
          <w:rPr>
            <w:sz w:val="20"/>
            <w:color w:val="0000ff"/>
          </w:rPr>
          <w:t xml:space="preserve">http://budget.gov.ru</w:t>
        </w:r>
      </w:hyperlink>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35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35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575" w:name="P575"/>
    <w:bookmarkEnd w:id="575"/>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постановлений Правительства Новосибирской области от 01.12.2015 </w:t>
      </w:r>
      <w:hyperlink w:history="0" r:id="rId353"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rPr>
        <w:t xml:space="preserve">, от 15.12.2016 </w:t>
      </w:r>
      <w:hyperlink w:history="0" r:id="rId35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08.10.2019 </w:t>
      </w:r>
      <w:hyperlink w:history="0" r:id="rId355"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01.09.2020 </w:t>
      </w:r>
      <w:hyperlink w:history="0" r:id="rId35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35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bookmarkStart w:id="577" w:name="P577"/>
    <w:bookmarkEnd w:id="577"/>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35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359"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36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579" w:name="P579"/>
    <w:bookmarkEnd w:id="579"/>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36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36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36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364"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365"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В случае если справка налогового органа, определенная </w:t>
      </w:r>
      <w:hyperlink w:history="0" w:anchor="P579"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7 в ред. </w:t>
      </w:r>
      <w:hyperlink w:history="0" r:id="rId36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w:history="0" r:id="rId36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части 5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36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08.10.2019 </w:t>
      </w:r>
      <w:hyperlink w:history="0" r:id="rId369"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rPr>
        <w:t xml:space="preserve">, от 14.07.2021 </w:t>
      </w:r>
      <w:hyperlink w:history="0" r:id="rId37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587" w:name="P587"/>
    <w:bookmarkEnd w:id="587"/>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371"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37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37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37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591" w:name="P591"/>
    <w:bookmarkEnd w:id="591"/>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37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копии договоров и (или) документов унифицированных форм первичной учетной документации, расчетно-платежных документов (платежных поручений (формы по </w:t>
      </w:r>
      <w:hyperlink w:history="0" r:id="rId376"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sz w:val="20"/>
            <w:color w:val="0000ff"/>
          </w:rPr>
          <w:t xml:space="preserve">ОКУД</w:t>
        </w:r>
      </w:hyperlink>
      <w:r>
        <w:rPr>
          <w:sz w:val="20"/>
        </w:rP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pPr>
        <w:pStyle w:val="0"/>
        <w:jc w:val="both"/>
      </w:pPr>
      <w:r>
        <w:rPr>
          <w:sz w:val="20"/>
        </w:rPr>
        <w:t xml:space="preserve">(п. 10 в ред. </w:t>
      </w:r>
      <w:hyperlink w:history="0" r:id="rId37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восьмой утратили силу. - </w:t>
      </w:r>
      <w:hyperlink w:history="0" r:id="rId37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11 в ред. </w:t>
      </w:r>
      <w:hyperlink w:history="0" r:id="rId37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12. </w:t>
      </w:r>
      <w:hyperlink w:history="0" r:id="rId380"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38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607" w:name="P607"/>
    <w:bookmarkEnd w:id="607"/>
    <w:p>
      <w:pPr>
        <w:pStyle w:val="0"/>
        <w:spacing w:before="200" w:line-rule="auto"/>
        <w:ind w:firstLine="540"/>
        <w:jc w:val="both"/>
      </w:pPr>
      <w:r>
        <w:rPr>
          <w:sz w:val="20"/>
        </w:rP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38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575"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38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12.1 введен </w:t>
      </w:r>
      <w:hyperlink w:history="0" r:id="rId38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579"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591"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577"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587"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607" w:tooltip="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12.1</w:t>
        </w:r>
      </w:hyperlink>
      <w:r>
        <w:rPr>
          <w:sz w:val="20"/>
        </w:rPr>
        <w:t xml:space="preserve"> настоящего Положения, и/или непредставление инвестором документов, установленных </w:t>
      </w:r>
      <w:hyperlink w:history="0" w:anchor="P591"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38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38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38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38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14 - 15. Утратили силу. - </w:t>
      </w:r>
      <w:hyperlink w:history="0" r:id="rId38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Абзац утратил силу. - </w:t>
      </w:r>
      <w:hyperlink w:history="0" r:id="rId39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39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392"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39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39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39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39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0"/>
        <w:jc w:val="both"/>
      </w:pPr>
      <w:r>
        <w:rPr>
          <w:sz w:val="20"/>
        </w:rPr>
        <w:t xml:space="preserve">(в ред. </w:t>
      </w:r>
      <w:hyperlink w:history="0" r:id="rId397"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39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39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400"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401"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40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40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40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405"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40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0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40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409"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20. Утратил силу. - </w:t>
      </w:r>
      <w:hyperlink w:history="0" r:id="rId41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646" w:name="P646"/>
    <w:bookmarkEnd w:id="646"/>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ИНВЕСТОРАМ-ЛИЗИНГОПОЛУЧАТЕЛЯМ ДЛЯ КОМПЕНСАЦИИ ЧАСТИ</w:t>
      </w:r>
    </w:p>
    <w:p>
      <w:pPr>
        <w:pStyle w:val="2"/>
        <w:jc w:val="center"/>
      </w:pPr>
      <w:r>
        <w:rPr>
          <w:sz w:val="20"/>
        </w:rPr>
        <w:t xml:space="preserve">ЛИЗИНГОВЫХ ПЛАТЕЖЕЙ ПРИ ОСУЩЕСТВЛЕНИИ ИНВЕСТИЦИОННОЙ</w:t>
      </w:r>
    </w:p>
    <w:p>
      <w:pPr>
        <w:pStyle w:val="2"/>
        <w:jc w:val="center"/>
      </w:pPr>
      <w:r>
        <w:rPr>
          <w:sz w:val="20"/>
        </w:rPr>
        <w:t xml:space="preserve">ДЕЯТЕЛЬНОСТИ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01.12.2015 </w:t>
            </w:r>
            <w:hyperlink w:history="0" r:id="rId411"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N 426-п</w:t>
              </w:r>
            </w:hyperlink>
            <w:r>
              <w:rPr>
                <w:sz w:val="20"/>
                <w:color w:val="392c69"/>
              </w:rPr>
              <w:t xml:space="preserve">, от 15.12.2016 </w:t>
            </w:r>
            <w:hyperlink w:history="0" r:id="rId412"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color w:val="392c69"/>
              </w:rPr>
              <w:t xml:space="preserve">, от 25.12.2018 </w:t>
            </w:r>
            <w:hyperlink w:history="0" r:id="rId41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w:t>
            </w:r>
          </w:p>
          <w:p>
            <w:pPr>
              <w:pStyle w:val="0"/>
              <w:jc w:val="center"/>
            </w:pPr>
            <w:r>
              <w:rPr>
                <w:sz w:val="20"/>
                <w:color w:val="392c69"/>
              </w:rPr>
              <w:t xml:space="preserve">от 04.04.2019 </w:t>
            </w:r>
            <w:hyperlink w:history="0" r:id="rId414"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color w:val="392c69"/>
              </w:rPr>
              <w:t xml:space="preserve">, от 08.10.2019 </w:t>
            </w:r>
            <w:hyperlink w:history="0" r:id="rId415"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 от 08.10.2019 </w:t>
            </w:r>
            <w:hyperlink w:history="0" r:id="rId416"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w:t>
            </w:r>
          </w:p>
          <w:p>
            <w:pPr>
              <w:pStyle w:val="0"/>
              <w:jc w:val="center"/>
            </w:pPr>
            <w:r>
              <w:rPr>
                <w:sz w:val="20"/>
                <w:color w:val="392c69"/>
              </w:rPr>
              <w:t xml:space="preserve">от 01.09.2020 </w:t>
            </w:r>
            <w:hyperlink w:history="0" r:id="rId41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41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41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42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421"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42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42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42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w:t>
      </w:r>
      <w:hyperlink w:history="0" r:id="rId42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42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pPr>
        <w:pStyle w:val="0"/>
        <w:jc w:val="both"/>
      </w:pPr>
      <w:r>
        <w:rPr>
          <w:sz w:val="20"/>
        </w:rPr>
        <w:t xml:space="preserve">(в ред. </w:t>
      </w:r>
      <w:hyperlink w:history="0" r:id="rId42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428"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04.04.2019 </w:t>
      </w:r>
      <w:hyperlink w:history="0" r:id="rId429" w:tooltip="Постановление Правительства Новосибирской области от 04.04.2019 N 136-п &quot;О внесении изменений в постановление Правительства Новосибирской области от 01.04.2015 N 126-п&quot; {КонсультантПлюс}">
        <w:r>
          <w:rPr>
            <w:sz w:val="20"/>
            <w:color w:val="0000ff"/>
          </w:rPr>
          <w:t xml:space="preserve">N 136-п</w:t>
        </w:r>
      </w:hyperlink>
      <w:r>
        <w:rPr>
          <w:sz w:val="20"/>
        </w:rPr>
        <w:t xml:space="preserve">, от 08.10.2019 </w:t>
      </w:r>
      <w:hyperlink w:history="0" r:id="rId430"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 от 01.09.2020 </w:t>
      </w:r>
      <w:hyperlink w:history="0" r:id="rId43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43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433">
        <w:r>
          <w:rPr>
            <w:sz w:val="20"/>
            <w:color w:val="0000ff"/>
          </w:rPr>
          <w:t xml:space="preserve">http://budget.gov.ru</w:t>
        </w:r>
      </w:hyperlink>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4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43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668" w:name="P668"/>
    <w:bookmarkEnd w:id="668"/>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w:t>
      </w:r>
      <w:hyperlink w:history="0" r:id="rId43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670" w:name="P670"/>
    <w:bookmarkEnd w:id="670"/>
    <w:p>
      <w:pPr>
        <w:pStyle w:val="0"/>
        <w:spacing w:before="200" w:line-rule="auto"/>
        <w:ind w:firstLine="540"/>
        <w:jc w:val="both"/>
      </w:pPr>
      <w:r>
        <w:rPr>
          <w:sz w:val="20"/>
        </w:rPr>
        <w:t xml:space="preserve">5. Инвесторы-лизингополучатели имеют право на получение субсидий при соблюдении условий, установленных </w:t>
      </w:r>
      <w:hyperlink w:history="0" r:id="rId43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43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14.07.2021 </w:t>
      </w:r>
      <w:hyperlink w:history="0" r:id="rId43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bookmarkStart w:id="672" w:name="P672"/>
    <w:bookmarkEnd w:id="672"/>
    <w:p>
      <w:pPr>
        <w:pStyle w:val="0"/>
        <w:spacing w:before="200" w:line-rule="auto"/>
        <w:ind w:firstLine="540"/>
        <w:jc w:val="both"/>
      </w:pPr>
      <w:r>
        <w:rPr>
          <w:sz w:val="20"/>
        </w:rPr>
        <w:t xml:space="preserve">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440"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4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44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443"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постановлений Правительства Новосибирской области от 25.12.2018 </w:t>
      </w:r>
      <w:hyperlink w:history="0" r:id="rId44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25.07.2023 </w:t>
      </w:r>
      <w:hyperlink w:history="0" r:id="rId445"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672" w:tooltip="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
        <w:r>
          <w:rPr>
            <w:sz w:val="20"/>
            <w:color w:val="0000ff"/>
          </w:rPr>
          <w:t xml:space="preserve">пунктом 6</w:t>
        </w:r>
      </w:hyperlink>
      <w:r>
        <w:rPr>
          <w:sz w:val="20"/>
        </w:rP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8 в ред. </w:t>
      </w:r>
      <w:hyperlink w:history="0" r:id="rId446"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9. Субсидии предоставляются в размере 25 процентов платежей без НДС по договору лизинга с учетом условий, предусмотренных </w:t>
      </w:r>
      <w:hyperlink w:history="0" r:id="rId44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постановлений Правительства Новосибирской области от 15.12.2016 </w:t>
      </w:r>
      <w:hyperlink w:history="0" r:id="rId44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01.09.2020 </w:t>
      </w:r>
      <w:hyperlink w:history="0" r:id="rId44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w:t>
      </w:r>
    </w:p>
    <w:bookmarkStart w:id="680" w:name="P680"/>
    <w:bookmarkEnd w:id="680"/>
    <w:p>
      <w:pPr>
        <w:pStyle w:val="0"/>
        <w:spacing w:before="200" w:line-rule="auto"/>
        <w:ind w:firstLine="540"/>
        <w:jc w:val="both"/>
      </w:pPr>
      <w:r>
        <w:rPr>
          <w:sz w:val="20"/>
        </w:rPr>
        <w:t xml:space="preserve">10. Субсидии предоставляются инвесторам-лизингополучателям, прошедшим конкурсный отбор в соответствии с </w:t>
      </w:r>
      <w:hyperlink w:history="0" r:id="rId450"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45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45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10 в ред. </w:t>
      </w:r>
      <w:hyperlink w:history="0" r:id="rId45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684" w:name="P684"/>
    <w:bookmarkEnd w:id="684"/>
    <w:p>
      <w:pPr>
        <w:pStyle w:val="0"/>
        <w:spacing w:before="200" w:line-rule="auto"/>
        <w:ind w:firstLine="540"/>
        <w:jc w:val="both"/>
      </w:pPr>
      <w:r>
        <w:rPr>
          <w:sz w:val="20"/>
        </w:rPr>
        <w:t xml:space="preserve">11.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45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pPr>
        <w:pStyle w:val="0"/>
        <w:spacing w:before="200" w:line-rule="auto"/>
        <w:ind w:firstLine="540"/>
        <w:jc w:val="both"/>
      </w:pPr>
      <w:r>
        <w:rPr>
          <w:sz w:val="20"/>
        </w:rPr>
        <w:t xml:space="preserve">3) копию акта приема-передачи предмета лизинга, заверенную инвестором-лизингополучателем;</w:t>
      </w:r>
    </w:p>
    <w:p>
      <w:pPr>
        <w:pStyle w:val="0"/>
        <w:spacing w:before="200" w:line-rule="auto"/>
        <w:ind w:firstLine="540"/>
        <w:jc w:val="both"/>
      </w:pPr>
      <w:r>
        <w:rPr>
          <w:sz w:val="20"/>
        </w:rPr>
        <w:t xml:space="preserve">4) копии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
    <w:p>
      <w:pPr>
        <w:pStyle w:val="0"/>
        <w:jc w:val="both"/>
      </w:pPr>
      <w:r>
        <w:rPr>
          <w:sz w:val="20"/>
        </w:rPr>
        <w:t xml:space="preserve">(п. 11 в ред. </w:t>
      </w:r>
      <w:hyperlink w:history="0" r:id="rId45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восьмой утратили силу. - </w:t>
      </w:r>
      <w:hyperlink w:history="0" r:id="rId45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jc w:val="both"/>
      </w:pPr>
      <w:r>
        <w:rPr>
          <w:sz w:val="20"/>
        </w:rPr>
        <w:t xml:space="preserve">(п. 12 в ред. </w:t>
      </w:r>
      <w:hyperlink w:history="0" r:id="rId45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13. </w:t>
      </w:r>
      <w:hyperlink w:history="0" r:id="rId458"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13 в ред. </w:t>
      </w:r>
      <w:hyperlink w:history="0" r:id="rId45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702" w:name="P702"/>
    <w:bookmarkEnd w:id="702"/>
    <w:p>
      <w:pPr>
        <w:pStyle w:val="0"/>
        <w:spacing w:before="200" w:line-rule="auto"/>
        <w:ind w:firstLine="540"/>
        <w:jc w:val="both"/>
      </w:pPr>
      <w:r>
        <w:rPr>
          <w:sz w:val="20"/>
        </w:rPr>
        <w:t xml:space="preserve">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46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668"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Положения;</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инвестора-лизингополучателя, являющегося юридическим лицом, об индивидуальном предпринимателе и о физическом лице - производителе товаров, работ, услуг, являющихся инвесторами-лизингополучателями.</w:t>
      </w:r>
    </w:p>
    <w:p>
      <w:pPr>
        <w:pStyle w:val="0"/>
        <w:jc w:val="both"/>
      </w:pPr>
      <w:r>
        <w:rPr>
          <w:sz w:val="20"/>
        </w:rPr>
        <w:t xml:space="preserve">(пп. 3 введен </w:t>
      </w:r>
      <w:hyperlink w:history="0" r:id="rId46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14 в ред. </w:t>
      </w:r>
      <w:hyperlink w:history="0" r:id="rId46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672" w:tooltip="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
        <w:r>
          <w:rPr>
            <w:sz w:val="20"/>
            <w:color w:val="0000ff"/>
          </w:rPr>
          <w:t xml:space="preserve">пунктах 6</w:t>
        </w:r>
      </w:hyperlink>
      <w:r>
        <w:rPr>
          <w:sz w:val="20"/>
        </w:rPr>
        <w:t xml:space="preserve">, </w:t>
      </w:r>
      <w:hyperlink w:history="0" w:anchor="P684" w:tooltip="11.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11</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670" w:tooltip="5. Инвесторы-лизингополучатели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680" w:tooltip="10. Субсидии предоставляются инвесторам-лизингополучателя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
        <w:r>
          <w:rPr>
            <w:sz w:val="20"/>
            <w:color w:val="0000ff"/>
          </w:rPr>
          <w:t xml:space="preserve">10</w:t>
        </w:r>
      </w:hyperlink>
      <w:r>
        <w:rPr>
          <w:sz w:val="20"/>
        </w:rPr>
        <w:t xml:space="preserve">, </w:t>
      </w:r>
      <w:hyperlink w:history="0" w:anchor="P702" w:tooltip="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
        <w:r>
          <w:rPr>
            <w:sz w:val="20"/>
            <w:color w:val="0000ff"/>
          </w:rPr>
          <w:t xml:space="preserve">14</w:t>
        </w:r>
      </w:hyperlink>
      <w:r>
        <w:rPr>
          <w:sz w:val="20"/>
        </w:rPr>
        <w:t xml:space="preserve"> настоящего Положения, и/или непредставление инвестором документов, установленных </w:t>
      </w:r>
      <w:hyperlink w:history="0" w:anchor="P684" w:tooltip="11.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11</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46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46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4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46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jc w:val="both"/>
      </w:pPr>
      <w:r>
        <w:rPr>
          <w:sz w:val="20"/>
        </w:rPr>
        <w:t xml:space="preserve">(п. 15 в ред. </w:t>
      </w:r>
      <w:hyperlink w:history="0" r:id="rId46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16. Утратил силу. - </w:t>
      </w:r>
      <w:hyperlink w:history="0" r:id="rId46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17. Абзац утратил силу. - </w:t>
      </w:r>
      <w:hyperlink w:history="0" r:id="rId46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47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471"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17 в ред. </w:t>
      </w:r>
      <w:hyperlink w:history="0" r:id="rId47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17.1.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47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47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17.1 введен </w:t>
      </w:r>
      <w:hyperlink w:history="0" r:id="rId47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pPr>
        <w:pStyle w:val="0"/>
        <w:jc w:val="both"/>
      </w:pPr>
      <w:r>
        <w:rPr>
          <w:sz w:val="20"/>
        </w:rPr>
        <w:t xml:space="preserve">(в ред. </w:t>
      </w:r>
      <w:hyperlink w:history="0" r:id="rId476"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15.12.2016 N 430-п)</w:t>
      </w:r>
    </w:p>
    <w:p>
      <w:pPr>
        <w:pStyle w:val="0"/>
        <w:spacing w:before="200" w:line-rule="auto"/>
        <w:ind w:firstLine="540"/>
        <w:jc w:val="both"/>
      </w:pPr>
      <w:r>
        <w:rPr>
          <w:sz w:val="20"/>
        </w:rP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47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47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479"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48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481"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48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48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15.12.2016 </w:t>
      </w:r>
      <w:hyperlink w:history="0" r:id="rId484"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N 430-п</w:t>
        </w:r>
      </w:hyperlink>
      <w:r>
        <w:rPr>
          <w:sz w:val="20"/>
        </w:rPr>
        <w:t xml:space="preserve">, от 25.12.2018 </w:t>
      </w:r>
      <w:hyperlink w:history="0" r:id="rId48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48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48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20. Утратил силу. - </w:t>
      </w:r>
      <w:hyperlink w:history="0" r:id="rId488" w:tooltip="Постановление Правительства Новосибирской области от 01.12.2015 N 426-п &quot;О внесении изменений в постановление Правительства Новосибирской области от 01.04.2015 N 126-п и признании утратившими силу некотор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01.12.2015 N 426-п.</w:t>
      </w:r>
    </w:p>
    <w:p>
      <w:pPr>
        <w:pStyle w:val="0"/>
        <w:spacing w:before="200" w:line-rule="auto"/>
        <w:ind w:firstLine="540"/>
        <w:jc w:val="both"/>
      </w:pPr>
      <w:r>
        <w:rPr>
          <w:sz w:val="20"/>
        </w:rPr>
        <w:t xml:space="preserve">21. Утратил силу. - </w:t>
      </w:r>
      <w:hyperlink w:history="0" r:id="rId48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ПО ВЫПОЛНЕНИЮ</w:t>
      </w:r>
    </w:p>
    <w:p>
      <w:pPr>
        <w:pStyle w:val="2"/>
        <w:jc w:val="center"/>
      </w:pPr>
      <w:r>
        <w:rPr>
          <w:sz w:val="20"/>
        </w:rPr>
        <w:t xml:space="preserve">РАБОТ, СВЯЗАННЫХ С ПОДКЛЮЧЕНИЕМ К СЕТЯМ</w:t>
      </w:r>
    </w:p>
    <w:p>
      <w:pPr>
        <w:pStyle w:val="2"/>
        <w:jc w:val="center"/>
      </w:pPr>
      <w:r>
        <w:rPr>
          <w:sz w:val="20"/>
        </w:rPr>
        <w:t xml:space="preserve">ИНЖЕНЕРНО-ТЕХНИЧЕСКОГО ОБЕСПЕЧЕНИЯ</w:t>
      </w:r>
    </w:p>
    <w:p>
      <w:pPr>
        <w:pStyle w:val="0"/>
        <w:ind w:firstLine="540"/>
        <w:jc w:val="both"/>
      </w:pPr>
      <w:r>
        <w:rPr>
          <w:sz w:val="20"/>
        </w:rPr>
      </w:r>
    </w:p>
    <w:p>
      <w:pPr>
        <w:pStyle w:val="0"/>
        <w:ind w:firstLine="540"/>
        <w:jc w:val="both"/>
      </w:pPr>
      <w:r>
        <w:rPr>
          <w:sz w:val="20"/>
        </w:rPr>
        <w:t xml:space="preserve">Утратило силу. - </w:t>
      </w:r>
      <w:hyperlink w:history="0" r:id="rId490"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15.12.2016 N 430-п.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ЮРИДИЧЕСКИМ ЛИЦАМ ДЛЯ ВОЗМЕЩЕНИЯ ЧАСТИ ЗАТРАТ ПРИ ВЫПОЛНЕНИИ</w:t>
      </w:r>
    </w:p>
    <w:p>
      <w:pPr>
        <w:pStyle w:val="2"/>
        <w:jc w:val="center"/>
      </w:pPr>
      <w:r>
        <w:rPr>
          <w:sz w:val="20"/>
        </w:rPr>
        <w:t xml:space="preserve">РАБОТ ПО ПОСТАВКЕ, УСТАНОВКЕ И МОНТАЖУ ВЫСТАВОЧНОГО</w:t>
      </w:r>
    </w:p>
    <w:p>
      <w:pPr>
        <w:pStyle w:val="2"/>
        <w:jc w:val="center"/>
      </w:pPr>
      <w:r>
        <w:rPr>
          <w:sz w:val="20"/>
        </w:rPr>
        <w:t xml:space="preserve">ОБОРУДОВАНИЯ, ВКЛЮЧАЮЩИХ РАЗМЕЩЕНИЕ ЭКСПОЗИЦИИ, ХРАНЕНИЕ</w:t>
      </w:r>
    </w:p>
    <w:p>
      <w:pPr>
        <w:pStyle w:val="2"/>
        <w:jc w:val="center"/>
      </w:pPr>
      <w:r>
        <w:rPr>
          <w:sz w:val="20"/>
        </w:rPr>
        <w:t xml:space="preserve">ВЫСТАВЛЯЕМЫХ ЭКСПОНАТОВ, В СВЯЗИ С УЧАСТИЕМ В</w:t>
      </w:r>
    </w:p>
    <w:p>
      <w:pPr>
        <w:pStyle w:val="2"/>
        <w:jc w:val="center"/>
      </w:pPr>
      <w:r>
        <w:rPr>
          <w:sz w:val="20"/>
        </w:rPr>
        <w:t xml:space="preserve">МЕЖРЕГИОНАЛЬНЫХ ИЛИ МЕЖДУНАРОДНЫХ МЕРОПРИЯТИЯХ ПО ВОПРОСАМ</w:t>
      </w:r>
    </w:p>
    <w:p>
      <w:pPr>
        <w:pStyle w:val="2"/>
        <w:jc w:val="center"/>
      </w:pPr>
      <w:r>
        <w:rPr>
          <w:sz w:val="20"/>
        </w:rPr>
        <w:t xml:space="preserve">ОСУЩЕСТВЛЕНИЯ ИНВЕСТИЦИОННОЙ ДЕЯТЕЛЬНОСТИ СОВМЕСТНО</w:t>
      </w:r>
    </w:p>
    <w:p>
      <w:pPr>
        <w:pStyle w:val="2"/>
        <w:jc w:val="center"/>
      </w:pPr>
      <w:r>
        <w:rPr>
          <w:sz w:val="20"/>
        </w:rPr>
        <w:t xml:space="preserve">С ПРАВИТЕЛЬСТВОМ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491" w:tooltip="Постановление Правительства Новосибирской области от 24.03.2020 N 7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24.03.2020 N 76-п.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СУБЪЕКТАМ НАУЧНО-ТЕХНИЧЕСКОЙ И</w:t>
      </w:r>
    </w:p>
    <w:p>
      <w:pPr>
        <w:pStyle w:val="2"/>
        <w:jc w:val="center"/>
      </w:pPr>
      <w:r>
        <w:rPr>
          <w:sz w:val="20"/>
        </w:rPr>
        <w:t xml:space="preserve">ИННОВАЦИОННОЙ ДЕЯТЕЛЬНОСТИ НА ВЫПОЛНЕНИЕ МЕРОПРИЯТИЙ В СФЕРЕ</w:t>
      </w:r>
    </w:p>
    <w:p>
      <w:pPr>
        <w:pStyle w:val="2"/>
        <w:jc w:val="center"/>
      </w:pPr>
      <w:r>
        <w:rPr>
          <w:sz w:val="20"/>
        </w:rPr>
        <w:t xml:space="preserve">НАУЧНОЙ, НАУЧНО-ТЕХНИЧЕСКОЙ И ИННОВАЦИОННОЙ ДЕЯТЕЛЬНОСТИ</w:t>
      </w:r>
    </w:p>
    <w:p>
      <w:pPr>
        <w:pStyle w:val="2"/>
        <w:jc w:val="center"/>
      </w:pPr>
      <w:r>
        <w:rPr>
          <w:sz w:val="20"/>
        </w:rPr>
        <w:t xml:space="preserve">ИЗ ОБЛАСТНОГО БЮДЖЕТА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49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25.12.2018 N 559-п.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БИЗНЕС-ИНКУБАТОРАМ И УПРАВЛЯЮЩИМ</w:t>
      </w:r>
    </w:p>
    <w:p>
      <w:pPr>
        <w:pStyle w:val="2"/>
        <w:jc w:val="center"/>
      </w:pPr>
      <w:r>
        <w:rPr>
          <w:sz w:val="20"/>
        </w:rPr>
        <w:t xml:space="preserve">КОМПАНИЯМ ТЕХНОПАРКОВ ЗАТРАТ, СВЯЗАННЫХ С ПРЕДОСТАВЛЕНИЕМ</w:t>
      </w:r>
    </w:p>
    <w:p>
      <w:pPr>
        <w:pStyle w:val="2"/>
        <w:jc w:val="center"/>
      </w:pPr>
      <w:r>
        <w:rPr>
          <w:sz w:val="20"/>
        </w:rPr>
        <w:t xml:space="preserve">УСЛУГ СУБЪЕКТАМ ИННОВАЦИОННОЙ ДЕЯТЕЛЬНОСТИ</w:t>
      </w:r>
    </w:p>
    <w:p>
      <w:pPr>
        <w:pStyle w:val="0"/>
        <w:ind w:firstLine="540"/>
        <w:jc w:val="both"/>
      </w:pPr>
      <w:r>
        <w:rPr>
          <w:sz w:val="20"/>
        </w:rPr>
      </w:r>
    </w:p>
    <w:p>
      <w:pPr>
        <w:pStyle w:val="0"/>
        <w:ind w:firstLine="540"/>
        <w:jc w:val="both"/>
      </w:pPr>
      <w:r>
        <w:rPr>
          <w:sz w:val="20"/>
        </w:rPr>
        <w:t xml:space="preserve">Утратил силу с 1 января 2020 года. - </w:t>
      </w:r>
      <w:hyperlink w:history="0" r:id="rId493"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СУБЪЕКТАМ ИННОВАЦИОННОЙ ДЕЯТЕЛЬНОСТИ</w:t>
      </w:r>
    </w:p>
    <w:p>
      <w:pPr>
        <w:pStyle w:val="2"/>
        <w:jc w:val="center"/>
      </w:pPr>
      <w:r>
        <w:rPr>
          <w:sz w:val="20"/>
        </w:rPr>
        <w:t xml:space="preserve">НА ПОДГОТОВКУ, ОСУЩЕСТВЛЕНИЕ ТРАНСФЕРА И КОММЕРЦИАЛИЗАЦИЮ</w:t>
      </w:r>
    </w:p>
    <w:p>
      <w:pPr>
        <w:pStyle w:val="2"/>
        <w:jc w:val="center"/>
      </w:pPr>
      <w:r>
        <w:rPr>
          <w:sz w:val="20"/>
        </w:rPr>
        <w:t xml:space="preserve">ТЕХНОЛОГИЙ, ВКЛЮЧАЯ ВЫПУСК ОПЫТНОЙ ПАРТИИ ПРОДУКЦИИ, ЕЕ</w:t>
      </w:r>
    </w:p>
    <w:p>
      <w:pPr>
        <w:pStyle w:val="2"/>
        <w:jc w:val="center"/>
      </w:pPr>
      <w:r>
        <w:rPr>
          <w:sz w:val="20"/>
        </w:rPr>
        <w:t xml:space="preserve">СЕРТИФИКАЦИЮ, МОДЕРНИЗАЦИЮ ПРОИЗВОДСТВА И ПРОЧИЕ МЕРОПРИЯТИЯ</w:t>
      </w:r>
    </w:p>
    <w:p>
      <w:pPr>
        <w:pStyle w:val="0"/>
        <w:jc w:val="center"/>
      </w:pPr>
      <w:r>
        <w:rPr>
          <w:sz w:val="20"/>
        </w:rPr>
      </w:r>
    </w:p>
    <w:p>
      <w:pPr>
        <w:pStyle w:val="0"/>
        <w:ind w:firstLine="540"/>
        <w:jc w:val="both"/>
      </w:pPr>
      <w:r>
        <w:rPr>
          <w:sz w:val="20"/>
        </w:rPr>
        <w:t xml:space="preserve">Утратил силу с 1 января 2020 года. - </w:t>
      </w:r>
      <w:hyperlink w:history="0" r:id="rId49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08.10.2019 N 391-п.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ПО ФИНАНСОВОМУ ОБЕСПЕЧЕНИЮ РАСХОДОВ</w:t>
      </w:r>
    </w:p>
    <w:p>
      <w:pPr>
        <w:pStyle w:val="2"/>
        <w:jc w:val="center"/>
      </w:pPr>
      <w:r>
        <w:rPr>
          <w:sz w:val="20"/>
        </w:rPr>
        <w:t xml:space="preserve">НА РЕАЛИЗАЦИЮ КЛАСТЕРНЫХ ПРОЕКТОВ</w:t>
      </w:r>
    </w:p>
    <w:p>
      <w:pPr>
        <w:pStyle w:val="0"/>
        <w:ind w:firstLine="540"/>
        <w:jc w:val="both"/>
      </w:pPr>
      <w:r>
        <w:rPr>
          <w:sz w:val="20"/>
        </w:rPr>
      </w:r>
    </w:p>
    <w:p>
      <w:pPr>
        <w:pStyle w:val="0"/>
        <w:ind w:firstLine="540"/>
        <w:jc w:val="both"/>
      </w:pPr>
      <w:r>
        <w:rPr>
          <w:sz w:val="20"/>
        </w:rPr>
        <w:t xml:space="preserve">Утратил силу. - </w:t>
      </w:r>
      <w:hyperlink w:history="0" r:id="rId49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848" w:name="P848"/>
    <w:bookmarkEnd w:id="848"/>
    <w:p>
      <w:pPr>
        <w:pStyle w:val="2"/>
        <w:jc w:val="center"/>
      </w:pPr>
      <w:r>
        <w:rPr>
          <w:sz w:val="20"/>
        </w:rPr>
        <w:t xml:space="preserve">ПОЛОЖЕНИЕ</w:t>
      </w:r>
    </w:p>
    <w:p>
      <w:pPr>
        <w:pStyle w:val="2"/>
        <w:jc w:val="center"/>
      </w:pPr>
      <w:r>
        <w:rPr>
          <w:sz w:val="20"/>
        </w:rPr>
        <w:t xml:space="preserve">О РАЗМЕРЕ, ПОРЯДКЕ РАСЧЕТА И ПРЕДОСТАВЛЕНИЯ СУБСИДИЙ</w:t>
      </w:r>
    </w:p>
    <w:p>
      <w:pPr>
        <w:pStyle w:val="2"/>
        <w:jc w:val="center"/>
      </w:pPr>
      <w:r>
        <w:rPr>
          <w:sz w:val="20"/>
        </w:rPr>
        <w:t xml:space="preserve">ИНВЕСТОРАМ ДЛЯ ВОЗМЕЩЕНИЯ ЧАСТИ ЗАТРАТ НА ПРИОБРЕТЕНИЕ</w:t>
      </w:r>
    </w:p>
    <w:p>
      <w:pPr>
        <w:pStyle w:val="2"/>
        <w:jc w:val="center"/>
      </w:pPr>
      <w:r>
        <w:rPr>
          <w:sz w:val="20"/>
        </w:rPr>
        <w:t xml:space="preserve">НОВОГО ТЕХНОЛОГИЧЕСКОГО ОБОРУДОВАНИЯ, НЕОБХОДИМОГО</w:t>
      </w:r>
    </w:p>
    <w:p>
      <w:pPr>
        <w:pStyle w:val="2"/>
        <w:jc w:val="center"/>
      </w:pPr>
      <w:r>
        <w:rPr>
          <w:sz w:val="20"/>
        </w:rPr>
        <w:t xml:space="preserve">ДЛЯ РЕАЛИЗАЦИИ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96"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15.12.2016 N 430-п;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25.12.2018 </w:t>
            </w:r>
            <w:hyperlink w:history="0" r:id="rId49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02.07.2019 </w:t>
            </w:r>
            <w:hyperlink w:history="0" r:id="rId498"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color w:val="392c69"/>
              </w:rPr>
              <w:t xml:space="preserve">, от 08.10.2019 </w:t>
            </w:r>
            <w:hyperlink w:history="0" r:id="rId499"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color w:val="392c69"/>
              </w:rPr>
              <w:t xml:space="preserve">,</w:t>
            </w:r>
          </w:p>
          <w:p>
            <w:pPr>
              <w:pStyle w:val="0"/>
              <w:jc w:val="center"/>
            </w:pPr>
            <w:r>
              <w:rPr>
                <w:sz w:val="20"/>
                <w:color w:val="392c69"/>
              </w:rPr>
              <w:t xml:space="preserve">от 08.10.2019 </w:t>
            </w:r>
            <w:hyperlink w:history="0" r:id="rId500" w:tooltip="Постановление Правительства Новосибирской области от 08.10.2019 N 393-п &quot;О внесении изменений в постановление Правительства Новосибирской области от 01.04.2015 N 126-п&quot; {КонсультантПлюс}">
              <w:r>
                <w:rPr>
                  <w:sz w:val="20"/>
                  <w:color w:val="0000ff"/>
                </w:rPr>
                <w:t xml:space="preserve">N 393-п</w:t>
              </w:r>
            </w:hyperlink>
            <w:r>
              <w:rPr>
                <w:sz w:val="20"/>
                <w:color w:val="392c69"/>
              </w:rPr>
              <w:t xml:space="preserve">, от 01.09.2020 </w:t>
            </w:r>
            <w:hyperlink w:history="0" r:id="rId50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5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w:t>
            </w:r>
          </w:p>
          <w:p>
            <w:pPr>
              <w:pStyle w:val="0"/>
              <w:jc w:val="center"/>
            </w:pPr>
            <w:r>
              <w:rPr>
                <w:sz w:val="20"/>
                <w:color w:val="392c69"/>
              </w:rPr>
              <w:t xml:space="preserve">от 04.10.2022 </w:t>
            </w:r>
            <w:hyperlink w:history="0" r:id="rId50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50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25.07.2023 </w:t>
            </w:r>
            <w:hyperlink w:history="0" r:id="rId505"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w:t>
      </w:r>
      <w:hyperlink w:history="0" r:id="rId50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50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50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w:t>
      </w:r>
      <w:hyperlink w:history="0" r:id="rId50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51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pPr>
        <w:pStyle w:val="0"/>
        <w:jc w:val="both"/>
      </w:pPr>
      <w:r>
        <w:rPr>
          <w:sz w:val="20"/>
        </w:rPr>
        <w:t xml:space="preserve">(в ред. </w:t>
      </w:r>
      <w:hyperlink w:history="0" r:id="rId51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(далее - государственная программа).</w:t>
      </w:r>
    </w:p>
    <w:p>
      <w:pPr>
        <w:pStyle w:val="0"/>
        <w:jc w:val="both"/>
      </w:pPr>
      <w:r>
        <w:rPr>
          <w:sz w:val="20"/>
        </w:rPr>
        <w:t xml:space="preserve">(в ред. постановлений Правительства Новосибирской области от 25.12.2018 </w:t>
      </w:r>
      <w:hyperlink w:history="0" r:id="rId512"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02.07.2019 </w:t>
      </w:r>
      <w:hyperlink w:history="0" r:id="rId513" w:tooltip="Постановление Правительства Новосибирской области от 02.07.2019 N 257-п &quot;О внесении изменений в постановление Правительства Новосибирской области от 01.04.2015 N 126-п&quot; {КонсультантПлюс}">
        <w:r>
          <w:rPr>
            <w:sz w:val="20"/>
            <w:color w:val="0000ff"/>
          </w:rPr>
          <w:t xml:space="preserve">N 257-п</w:t>
        </w:r>
      </w:hyperlink>
      <w:r>
        <w:rPr>
          <w:sz w:val="20"/>
        </w:rPr>
        <w:t xml:space="preserve">, от 08.10.2019 </w:t>
      </w:r>
      <w:hyperlink w:history="0" r:id="rId514" w:tooltip="Постановление Правительства Новосибирской области от 08.10.2019 N 391-п &quot;О внесении изменений в постановление Правительства Новосибирской области от 01.04.2015 N 126-п&quot; {КонсультантПлюс}">
        <w:r>
          <w:rPr>
            <w:sz w:val="20"/>
            <w:color w:val="0000ff"/>
          </w:rPr>
          <w:t xml:space="preserve">N 391-п</w:t>
        </w:r>
      </w:hyperlink>
      <w:r>
        <w:rPr>
          <w:sz w:val="20"/>
        </w:rPr>
        <w:t xml:space="preserve">)</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51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516">
        <w:r>
          <w:rPr>
            <w:sz w:val="20"/>
            <w:color w:val="0000ff"/>
          </w:rPr>
          <w:t xml:space="preserve">http://budget.gov.ru</w:t>
        </w:r>
      </w:hyperlink>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(абзац введен </w:t>
      </w:r>
      <w:hyperlink w:history="0" r:id="rId51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51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871" w:name="P871"/>
    <w:bookmarkEnd w:id="871"/>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0"/>
        <w:jc w:val="both"/>
      </w:pPr>
      <w:r>
        <w:rPr>
          <w:sz w:val="20"/>
        </w:rPr>
        <w:t xml:space="preserve">(в ред. постановлений Правительства Новосибирской области от 01.09.2020 </w:t>
      </w:r>
      <w:hyperlink w:history="0" r:id="rId51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52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pPr>
        <w:pStyle w:val="0"/>
        <w:spacing w:before="200" w:line-rule="auto"/>
        <w:ind w:firstLine="540"/>
        <w:jc w:val="both"/>
      </w:pPr>
      <w:r>
        <w:rPr>
          <w:sz w:val="20"/>
        </w:rPr>
        <w:t xml:space="preserve">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pPr>
        <w:pStyle w:val="0"/>
        <w:spacing w:before="200" w:line-rule="auto"/>
        <w:ind w:firstLine="540"/>
        <w:jc w:val="both"/>
      </w:pPr>
      <w:r>
        <w:rPr>
          <w:sz w:val="20"/>
        </w:rPr>
        <w:t xml:space="preserve">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pPr>
        <w:pStyle w:val="0"/>
        <w:spacing w:before="200" w:line-rule="auto"/>
        <w:ind w:firstLine="540"/>
        <w:jc w:val="both"/>
      </w:pPr>
      <w:r>
        <w:rPr>
          <w:sz w:val="20"/>
        </w:rPr>
        <w:t xml:space="preserve">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pPr>
        <w:pStyle w:val="0"/>
        <w:jc w:val="both"/>
      </w:pPr>
      <w:r>
        <w:rPr>
          <w:sz w:val="20"/>
        </w:rPr>
        <w:t xml:space="preserve">(п. 4 в ред. </w:t>
      </w:r>
      <w:hyperlink w:history="0" r:id="rId521"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878" w:name="P878"/>
    <w:bookmarkEnd w:id="878"/>
    <w:p>
      <w:pPr>
        <w:pStyle w:val="0"/>
        <w:spacing w:before="200" w:line-rule="auto"/>
        <w:ind w:firstLine="540"/>
        <w:jc w:val="both"/>
      </w:pPr>
      <w:r>
        <w:rPr>
          <w:sz w:val="20"/>
        </w:rPr>
        <w:t xml:space="preserve">5. Инвесторы имеют право на получение субсидий при соблюдении условий, установленных </w:t>
      </w:r>
      <w:hyperlink w:history="0" r:id="rId52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w:t>
      </w:r>
    </w:p>
    <w:p>
      <w:pPr>
        <w:pStyle w:val="0"/>
        <w:jc w:val="both"/>
      </w:pPr>
      <w:r>
        <w:rPr>
          <w:sz w:val="20"/>
        </w:rPr>
        <w:t xml:space="preserve">(в ред. </w:t>
      </w:r>
      <w:hyperlink w:history="0" r:id="rId52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880" w:name="P880"/>
    <w:bookmarkEnd w:id="880"/>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25.12.2018 </w:t>
      </w:r>
      <w:hyperlink w:history="0" r:id="rId524"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525"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17.04.2023 </w:t>
      </w:r>
      <w:hyperlink w:history="0" r:id="rId52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527"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528"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В случае если справка налогового органа, определенная </w:t>
      </w:r>
      <w:hyperlink w:history="0" w:anchor="P880"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7 в ред. </w:t>
      </w:r>
      <w:hyperlink w:history="0" r:id="rId52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w:history="0" r:id="rId53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53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888" w:name="P888"/>
    <w:bookmarkEnd w:id="888"/>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532"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0"/>
        <w:jc w:val="both"/>
      </w:pPr>
      <w:r>
        <w:rPr>
          <w:sz w:val="20"/>
        </w:rPr>
        <w:t xml:space="preserve">(в ред. </w:t>
      </w:r>
      <w:hyperlink w:history="0" r:id="rId53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5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jc w:val="both"/>
      </w:pPr>
      <w:r>
        <w:rPr>
          <w:sz w:val="20"/>
        </w:rPr>
        <w:t xml:space="preserve">(п. 9 в ред. </w:t>
      </w:r>
      <w:hyperlink w:history="0" r:id="rId53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bookmarkStart w:id="892" w:name="P892"/>
    <w:bookmarkEnd w:id="892"/>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53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договоров на приобретение нового технологического оборудования, необходимого для реализации инвестиционного проекта;</w:t>
      </w:r>
    </w:p>
    <w:p>
      <w:pPr>
        <w:pStyle w:val="0"/>
        <w:spacing w:before="200" w:line-rule="auto"/>
        <w:ind w:firstLine="540"/>
        <w:jc w:val="both"/>
      </w:pPr>
      <w:r>
        <w:rPr>
          <w:sz w:val="20"/>
        </w:rPr>
        <w:t xml:space="preserve">3) копии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w:t>
      </w:r>
    </w:p>
    <w:p>
      <w:pPr>
        <w:pStyle w:val="0"/>
        <w:jc w:val="both"/>
      </w:pPr>
      <w:r>
        <w:rPr>
          <w:sz w:val="20"/>
        </w:rPr>
        <w:t xml:space="preserve">(п. 10 в ред. </w:t>
      </w:r>
      <w:hyperlink w:history="0" r:id="rId53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0"/>
        <w:jc w:val="both"/>
      </w:pPr>
      <w:r>
        <w:rPr>
          <w:sz w:val="20"/>
        </w:rPr>
        <w:t xml:space="preserve">(п. 11 в ред. </w:t>
      </w:r>
      <w:hyperlink w:history="0" r:id="rId53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w:t>
      </w:r>
      <w:hyperlink w:history="0" r:id="rId539"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12 в ред. </w:t>
      </w:r>
      <w:hyperlink w:history="0" r:id="rId54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908" w:name="P908"/>
    <w:bookmarkEnd w:id="908"/>
    <w:p>
      <w:pPr>
        <w:pStyle w:val="0"/>
        <w:spacing w:before="200" w:line-rule="auto"/>
        <w:ind w:firstLine="540"/>
        <w:jc w:val="both"/>
      </w:pPr>
      <w:r>
        <w:rPr>
          <w:sz w:val="20"/>
        </w:rP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54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871"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54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12.1 введен </w:t>
      </w:r>
      <w:hyperlink w:history="0" r:id="rId54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880"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892"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878" w:tooltip="5. Инвесторы имеют право на получение субсидий при соблюдении условий, установленных частью 2 статьи 7 Закона.">
        <w:r>
          <w:rPr>
            <w:sz w:val="20"/>
            <w:color w:val="0000ff"/>
          </w:rPr>
          <w:t xml:space="preserve">пунктами 5</w:t>
        </w:r>
      </w:hyperlink>
      <w:r>
        <w:rPr>
          <w:sz w:val="20"/>
        </w:rPr>
        <w:t xml:space="preserve">, </w:t>
      </w:r>
      <w:hyperlink w:history="0" w:anchor="P888"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от 19.03.2014 N 104-п), в пределах бю...">
        <w:r>
          <w:rPr>
            <w:sz w:val="20"/>
            <w:color w:val="0000ff"/>
          </w:rPr>
          <w:t xml:space="preserve">9</w:t>
        </w:r>
      </w:hyperlink>
      <w:r>
        <w:rPr>
          <w:sz w:val="20"/>
        </w:rPr>
        <w:t xml:space="preserve">, </w:t>
      </w:r>
      <w:hyperlink w:history="0" w:anchor="P908" w:tooltip="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12.1</w:t>
        </w:r>
      </w:hyperlink>
      <w:r>
        <w:rPr>
          <w:sz w:val="20"/>
        </w:rPr>
        <w:t xml:space="preserve"> настоящего Положения, и/или непредставление инвестором документов, установленных </w:t>
      </w:r>
      <w:hyperlink w:history="0" w:anchor="P892"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54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54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0"/>
        <w:jc w:val="both"/>
      </w:pPr>
      <w:r>
        <w:rPr>
          <w:sz w:val="20"/>
        </w:rPr>
        <w:t xml:space="preserve">(абзац введен </w:t>
      </w:r>
      <w:hyperlink w:history="0" r:id="rId54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54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14 - 15. Утратили силу. - </w:t>
      </w:r>
      <w:hyperlink w:history="0" r:id="rId54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16. Абзац утратил силу. - </w:t>
      </w:r>
      <w:hyperlink w:history="0" r:id="rId54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55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551"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16 в ред. </w:t>
      </w:r>
      <w:hyperlink w:history="0" r:id="rId55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55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55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16.1 введен </w:t>
      </w:r>
      <w:hyperlink w:history="0" r:id="rId55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0"/>
        <w:spacing w:before="200" w:line-rule="auto"/>
        <w:ind w:firstLine="540"/>
        <w:jc w:val="both"/>
      </w:pPr>
      <w:r>
        <w:rPr>
          <w:sz w:val="20"/>
        </w:rP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55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55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558"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w:history="0" r:id="rId55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560"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561"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56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jc w:val="both"/>
      </w:pPr>
      <w:r>
        <w:rPr>
          <w:sz w:val="20"/>
        </w:rPr>
        <w:t xml:space="preserve">(в ред. постановлений Правительства Новосибирской области от 25.12.2018 </w:t>
      </w:r>
      <w:hyperlink w:history="0" r:id="rId56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56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5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19. Утратил силу. - </w:t>
      </w:r>
      <w:hyperlink w:history="0" r:id="rId56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p>
      <w:pPr>
        <w:pStyle w:val="2"/>
        <w:jc w:val="center"/>
      </w:pPr>
      <w:r>
        <w:rPr>
          <w:sz w:val="20"/>
        </w:rPr>
        <w:t xml:space="preserve">УСЛОВИЯ</w:t>
      </w:r>
    </w:p>
    <w:p>
      <w:pPr>
        <w:pStyle w:val="2"/>
        <w:jc w:val="center"/>
      </w:pPr>
      <w:r>
        <w:rPr>
          <w:sz w:val="20"/>
        </w:rPr>
        <w:t xml:space="preserve">ПРЕДОСТАВЛЕНИЯ И РАСХОДОВАНИЯ СУБСИДИИ БЮДЖЕТАМ</w:t>
      </w:r>
    </w:p>
    <w:p>
      <w:pPr>
        <w:pStyle w:val="2"/>
        <w:jc w:val="center"/>
      </w:pPr>
      <w:r>
        <w:rPr>
          <w:sz w:val="20"/>
        </w:rPr>
        <w:t xml:space="preserve">МУНИЦИПАЛЬНЫХ ОБРАЗОВАНИЙ НОВОСИБИРСКОЙ ОБЛАСТИ</w:t>
      </w:r>
    </w:p>
    <w:p>
      <w:pPr>
        <w:pStyle w:val="2"/>
        <w:jc w:val="center"/>
      </w:pPr>
      <w:r>
        <w:rPr>
          <w:sz w:val="20"/>
        </w:rPr>
        <w:t xml:space="preserve">ИЗ ОБЛАСТНОГО БЮДЖЕТА НОВОСИБИРСКОЙ ОБЛАСТИ С УЧЕТОМ</w:t>
      </w:r>
    </w:p>
    <w:p>
      <w:pPr>
        <w:pStyle w:val="2"/>
        <w:jc w:val="center"/>
      </w:pPr>
      <w:r>
        <w:rPr>
          <w:sz w:val="20"/>
        </w:rPr>
        <w:t xml:space="preserve">СУБСИДИЙ ИЗ ФЕДЕРАЛЬНОГО БЮДЖЕТА НА РЕАЛИЗАЦИЮ МЕРОПРИЯТИЙ</w:t>
      </w:r>
    </w:p>
    <w:p>
      <w:pPr>
        <w:pStyle w:val="2"/>
        <w:jc w:val="center"/>
      </w:pPr>
      <w:r>
        <w:rPr>
          <w:sz w:val="20"/>
        </w:rPr>
        <w:t xml:space="preserve">ПО СОЗДАНИЮ ТУРИСТСКО-РЕКРЕАЦИОННЫХ КЛАСТЕРОВ</w:t>
      </w:r>
    </w:p>
    <w:p>
      <w:pPr>
        <w:pStyle w:val="2"/>
        <w:jc w:val="center"/>
      </w:pPr>
      <w:r>
        <w:rPr>
          <w:sz w:val="20"/>
        </w:rPr>
        <w:t xml:space="preserve">В НОВОСИБИРСКОЙ ОБЛАСТИ, ПРЕДУСМОТРЕННЫХ ГОСУДАРСТВЕННОЙ</w:t>
      </w:r>
    </w:p>
    <w:p>
      <w:pPr>
        <w:pStyle w:val="2"/>
        <w:jc w:val="center"/>
      </w:pPr>
      <w:r>
        <w:rPr>
          <w:sz w:val="20"/>
        </w:rPr>
        <w:t xml:space="preserve">ПРОГРАММОЙ НОВОСИБИРСКОЙ ОБЛАСТИ "СТИМУЛИРОВАНИЕ</w:t>
      </w:r>
    </w:p>
    <w:p>
      <w:pPr>
        <w:pStyle w:val="2"/>
        <w:jc w:val="center"/>
      </w:pPr>
      <w:r>
        <w:rPr>
          <w:sz w:val="20"/>
        </w:rPr>
        <w:t xml:space="preserve">ИНВЕСТИЦИОННОЙ АКТИВНОСТИ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56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966" w:name="P966"/>
    <w:bookmarkEnd w:id="966"/>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УПРАВЛЯЮЩИМ КОМПАНИЯМ</w:t>
      </w:r>
    </w:p>
    <w:p>
      <w:pPr>
        <w:pStyle w:val="2"/>
        <w:jc w:val="center"/>
      </w:pPr>
      <w:r>
        <w:rPr>
          <w:sz w:val="20"/>
        </w:rPr>
        <w:t xml:space="preserve">ИНДУСТРИАЛЬНЫХ (ПРОМЫШЛЕННЫХ) ПАРКОВ ЗАТРАТ,</w:t>
      </w:r>
    </w:p>
    <w:p>
      <w:pPr>
        <w:pStyle w:val="2"/>
        <w:jc w:val="center"/>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68" w:tooltip="Постановление Правительства Новосибирской области от 15.12.2016 N 43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15.12.2016 N 430-п;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25.12.2018 </w:t>
            </w:r>
            <w:hyperlink w:history="0" r:id="rId56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color w:val="392c69"/>
              </w:rPr>
              <w:t xml:space="preserve">, от 29.07.2019 </w:t>
            </w:r>
            <w:hyperlink w:history="0" r:id="rId570" w:tooltip="Постановление Правительства Новосибирской области от 29.07.2019 N 286-п &quot;О внесении изменений в постановление Правительства Новосибирской области от 01.04.2015 N 126-п&quot; {КонсультантПлюс}">
              <w:r>
                <w:rPr>
                  <w:sz w:val="20"/>
                  <w:color w:val="0000ff"/>
                </w:rPr>
                <w:t xml:space="preserve">N 286-п</w:t>
              </w:r>
            </w:hyperlink>
            <w:r>
              <w:rPr>
                <w:sz w:val="20"/>
                <w:color w:val="392c69"/>
              </w:rPr>
              <w:t xml:space="preserve">, от 01.09.2020 </w:t>
            </w:r>
            <w:hyperlink w:history="0" r:id="rId57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w:t>
            </w:r>
          </w:p>
          <w:p>
            <w:pPr>
              <w:pStyle w:val="0"/>
              <w:jc w:val="center"/>
            </w:pPr>
            <w:r>
              <w:rPr>
                <w:sz w:val="20"/>
                <w:color w:val="392c69"/>
              </w:rPr>
              <w:t xml:space="preserve">от 14.07.2021 </w:t>
            </w:r>
            <w:hyperlink w:history="0" r:id="rId57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573"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 от 04.10.2022 </w:t>
            </w:r>
            <w:hyperlink w:history="0" r:id="rId57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w:t>
            </w:r>
          </w:p>
          <w:p>
            <w:pPr>
              <w:pStyle w:val="0"/>
              <w:jc w:val="center"/>
            </w:pPr>
            <w:r>
              <w:rPr>
                <w:sz w:val="20"/>
                <w:color w:val="392c69"/>
              </w:rPr>
              <w:t xml:space="preserve">от 17.04.2023 </w:t>
            </w:r>
            <w:hyperlink w:history="0" r:id="rId57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576"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07.11.2023 </w:t>
            </w:r>
            <w:hyperlink w:history="0" r:id="rId577"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w:t>
            </w:r>
          </w:p>
          <w:p>
            <w:pPr>
              <w:pStyle w:val="0"/>
              <w:jc w:val="center"/>
            </w:pPr>
            <w:r>
              <w:rPr>
                <w:sz w:val="20"/>
                <w:color w:val="392c69"/>
              </w:rPr>
              <w:t xml:space="preserve">от 06.08.2024 </w:t>
            </w:r>
            <w:hyperlink w:history="0" r:id="rId57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80" w:name="P980"/>
    <w:bookmarkEnd w:id="980"/>
    <w:p>
      <w:pPr>
        <w:pStyle w:val="0"/>
        <w:ind w:firstLine="540"/>
        <w:jc w:val="both"/>
      </w:pPr>
      <w:r>
        <w:rPr>
          <w:sz w:val="20"/>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w:history="0" r:id="rId57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58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58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pPr>
        <w:pStyle w:val="0"/>
        <w:jc w:val="both"/>
      </w:pPr>
      <w:r>
        <w:rPr>
          <w:sz w:val="20"/>
        </w:rPr>
        <w:t xml:space="preserve">(в ред. постановлений Правительства Новосибирской области от 14.07.2021 </w:t>
      </w:r>
      <w:hyperlink w:history="0" r:id="rId58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58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bookmarkStart w:id="982" w:name="P982"/>
    <w:bookmarkEnd w:id="982"/>
    <w:p>
      <w:pPr>
        <w:pStyle w:val="0"/>
        <w:spacing w:before="200" w:line-rule="auto"/>
        <w:ind w:firstLine="540"/>
        <w:jc w:val="both"/>
      </w:pPr>
      <w:r>
        <w:rPr>
          <w:sz w:val="20"/>
        </w:rPr>
        <w:t xml:space="preserve">2. Субсидии предоставляются с целью реализации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0"/>
        <w:jc w:val="both"/>
      </w:pPr>
      <w:r>
        <w:rPr>
          <w:sz w:val="20"/>
        </w:rPr>
        <w:t xml:space="preserve">(в ред. постановлений Правительства Новосибирской области от 01.09.2020 </w:t>
      </w:r>
      <w:hyperlink w:history="0" r:id="rId58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06.08.2024 </w:t>
      </w:r>
      <w:hyperlink w:history="0" r:id="rId58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2.1. Получатель субсидии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(далее - субсидия), определяется по результатам отбора, проводимого министерством экономического развития Новосибирской области (далее -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предложений на основании предложений (заявок) (далее - заявки),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категории, указанной в </w:t>
      </w:r>
      <w:hyperlink w:history="0" w:anchor="P980" w:tooltip="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постановлением Правительства Российской Федерации от 25.10.2023 N 1782 &quot;Об утверждении общих требований к норматив...">
        <w:r>
          <w:rPr>
            <w:sz w:val="20"/>
            <w:color w:val="0000ff"/>
          </w:rPr>
          <w:t xml:space="preserve">пункте 1</w:t>
        </w:r>
      </w:hyperlink>
      <w:r>
        <w:rPr>
          <w:sz w:val="20"/>
        </w:rPr>
        <w:t xml:space="preserve"> Порядка, требованиям, установленным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пунктом 3</w:t>
        </w:r>
      </w:hyperlink>
      <w:r>
        <w:rPr>
          <w:sz w:val="20"/>
        </w:rPr>
        <w:t xml:space="preserve"> Порядка, и очередности поступления заявок.</w:t>
      </w:r>
    </w:p>
    <w:p>
      <w:pPr>
        <w:pStyle w:val="0"/>
        <w:spacing w:before="200" w:line-rule="auto"/>
        <w:ind w:firstLine="540"/>
        <w:jc w:val="both"/>
      </w:pPr>
      <w:r>
        <w:rPr>
          <w:sz w:val="20"/>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586">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0"/>
        <w:spacing w:before="200" w:line-rule="auto"/>
        <w:ind w:firstLine="540"/>
        <w:jc w:val="both"/>
      </w:pPr>
      <w:r>
        <w:rPr>
          <w:sz w:val="20"/>
        </w:rPr>
        <w:t xml:space="preserve">1) срок проведения отбора с указанием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0"/>
        <w:spacing w:before="200" w:line-rule="auto"/>
        <w:ind w:firstLine="540"/>
        <w:jc w:val="both"/>
      </w:pPr>
      <w:r>
        <w:rPr>
          <w:sz w:val="20"/>
        </w:rPr>
        <w:t xml:space="preserve">2) наименование, место нахождения, почтовый адрес, адрес электронной почты МЭР НСО;</w:t>
      </w:r>
    </w:p>
    <w:p>
      <w:pPr>
        <w:pStyle w:val="0"/>
        <w:spacing w:before="200" w:line-rule="auto"/>
        <w:ind w:firstLine="540"/>
        <w:jc w:val="both"/>
      </w:pPr>
      <w:r>
        <w:rPr>
          <w:sz w:val="20"/>
        </w:rPr>
        <w:t xml:space="preserve">3) результаты предоставления субсидии;</w:t>
      </w:r>
    </w:p>
    <w:p>
      <w:pPr>
        <w:pStyle w:val="0"/>
        <w:spacing w:before="200" w:line-rule="auto"/>
        <w:ind w:firstLine="540"/>
        <w:jc w:val="both"/>
      </w:pPr>
      <w:r>
        <w:rPr>
          <w:sz w:val="20"/>
        </w:rPr>
        <w:t xml:space="preserve">4) доменное имя и (или) указатель страниц в системе "Электронный бюджет";</w:t>
      </w:r>
    </w:p>
    <w:p>
      <w:pPr>
        <w:pStyle w:val="0"/>
        <w:spacing w:before="200" w:line-rule="auto"/>
        <w:ind w:firstLine="540"/>
        <w:jc w:val="both"/>
      </w:pPr>
      <w:r>
        <w:rPr>
          <w:sz w:val="20"/>
        </w:rPr>
        <w:t xml:space="preserve">5) требования к участникам отбора в соответствии с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пунктом 3</w:t>
        </w:r>
      </w:hyperlink>
      <w:r>
        <w:rPr>
          <w:sz w:val="20"/>
        </w:rPr>
        <w:t xml:space="preserve"> Порядка, которым участник отбора должен соответствовать не ранее чем на первое число месяца, в котором подается заявка на участие в отборе, и перечень документов, представляемых участниками отбора для подтверждения их соответствия указанным требованиям в соответствии с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6) категория отбора;</w:t>
      </w:r>
    </w:p>
    <w:p>
      <w:pPr>
        <w:pStyle w:val="0"/>
        <w:spacing w:before="200" w:line-rule="auto"/>
        <w:ind w:firstLine="540"/>
        <w:jc w:val="both"/>
      </w:pPr>
      <w:r>
        <w:rPr>
          <w:sz w:val="20"/>
        </w:rPr>
        <w:t xml:space="preserve">7)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9) правила рассмотрения заявок;</w:t>
      </w:r>
    </w:p>
    <w:p>
      <w:pPr>
        <w:pStyle w:val="0"/>
        <w:spacing w:before="200" w:line-rule="auto"/>
        <w:ind w:firstLine="540"/>
        <w:jc w:val="both"/>
      </w:pPr>
      <w:r>
        <w:rPr>
          <w:sz w:val="20"/>
        </w:rPr>
        <w:t xml:space="preserve">10) порядок возврата заявок на доработку;</w:t>
      </w:r>
    </w:p>
    <w:p>
      <w:pPr>
        <w:pStyle w:val="0"/>
        <w:spacing w:before="200" w:line-rule="auto"/>
        <w:ind w:firstLine="540"/>
        <w:jc w:val="both"/>
      </w:pPr>
      <w:r>
        <w:rPr>
          <w:sz w:val="20"/>
        </w:rPr>
        <w:t xml:space="preserve">11)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12)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history="0" w:anchor="P1056" w:tooltip="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14) срок, в течение которого победитель (победители)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15)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16) сроки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2.1 в ред. </w:t>
      </w:r>
      <w:hyperlink w:history="0" r:id="rId58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2.2. 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jc w:val="both"/>
      </w:pPr>
      <w:r>
        <w:rPr>
          <w:sz w:val="20"/>
        </w:rPr>
        <w:t xml:space="preserve">(п. 2.2 введен </w:t>
      </w:r>
      <w:hyperlink w:history="0" r:id="rId58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2.3 введен </w:t>
      </w:r>
      <w:hyperlink w:history="0" r:id="rId58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bookmarkStart w:id="1012" w:name="P1012"/>
    <w:bookmarkEnd w:id="1012"/>
    <w:p>
      <w:pPr>
        <w:pStyle w:val="0"/>
        <w:spacing w:before="200" w:line-rule="auto"/>
        <w:ind w:firstLine="540"/>
        <w:jc w:val="both"/>
      </w:pPr>
      <w:r>
        <w:rPr>
          <w:sz w:val="20"/>
        </w:rPr>
        <w:t xml:space="preserve">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w:t>
      </w:r>
    </w:p>
    <w:p>
      <w:pPr>
        <w:pStyle w:val="0"/>
        <w:jc w:val="both"/>
      </w:pPr>
      <w:r>
        <w:rPr>
          <w:sz w:val="20"/>
        </w:rPr>
        <w:t xml:space="preserve">(в ред. </w:t>
      </w:r>
      <w:hyperlink w:history="0" r:id="rId59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bookmarkStart w:id="1014" w:name="P1014"/>
    <w:bookmarkEnd w:id="1014"/>
    <w:p>
      <w:pPr>
        <w:pStyle w:val="0"/>
        <w:spacing w:before="200" w:line-rule="auto"/>
        <w:ind w:firstLine="540"/>
        <w:jc w:val="both"/>
      </w:pPr>
      <w:r>
        <w:rPr>
          <w:sz w:val="20"/>
        </w:rPr>
        <w:t xml:space="preserve">1) на едином налоговом счете участника отбора отсутствует или не превышает размер, определенный </w:t>
      </w:r>
      <w:hyperlink w:history="0" r:id="rId591"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59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59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59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021" w:name="P1021"/>
    <w:bookmarkEnd w:id="1021"/>
    <w:p>
      <w:pPr>
        <w:pStyle w:val="0"/>
        <w:spacing w:before="200" w:line-rule="auto"/>
        <w:ind w:firstLine="540"/>
        <w:jc w:val="both"/>
      </w:pPr>
      <w:r>
        <w:rPr>
          <w:sz w:val="20"/>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history="0" w:anchor="P982"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далее - государственная программа),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w:r>
          <w:rPr>
            <w:sz w:val="20"/>
            <w:color w:val="0000ff"/>
          </w:rPr>
          <w:t xml:space="preserve">пункте 2</w:t>
        </w:r>
      </w:hyperlink>
      <w:r>
        <w:rPr>
          <w:sz w:val="20"/>
        </w:rPr>
        <w:t xml:space="preserve"> Порядка;</w:t>
      </w:r>
    </w:p>
    <w:p>
      <w:pPr>
        <w:pStyle w:val="0"/>
        <w:jc w:val="both"/>
      </w:pPr>
      <w:r>
        <w:rPr>
          <w:sz w:val="20"/>
        </w:rPr>
        <w:t xml:space="preserve">(в ред. </w:t>
      </w:r>
      <w:hyperlink w:history="0" r:id="rId59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pPr>
        <w:pStyle w:val="0"/>
        <w:spacing w:before="200" w:line-rule="auto"/>
        <w:ind w:firstLine="540"/>
        <w:jc w:val="both"/>
      </w:pPr>
      <w:r>
        <w:rPr>
          <w:sz w:val="20"/>
        </w:rPr>
        <w:t xml:space="preserve">7) управляющие компании индустриальных (промышленных) парков должны соответствовать </w:t>
      </w:r>
      <w:hyperlink w:history="0" r:id="rId596"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1025" w:name="P1025"/>
    <w:bookmarkEnd w:id="1025"/>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(пп. 8 в ред. </w:t>
      </w:r>
      <w:hyperlink w:history="0" r:id="rId59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9 в ред. </w:t>
      </w:r>
      <w:hyperlink w:history="0" r:id="rId59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10) не должен находиться в составляемых в рамках реализации полномочий, предусмотренных </w:t>
      </w:r>
      <w:hyperlink w:history="0" r:id="rId59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10 введен </w:t>
      </w:r>
      <w:hyperlink w:history="0" r:id="rId60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bookmarkStart w:id="1031" w:name="P1031"/>
    <w:bookmarkEnd w:id="1031"/>
    <w:p>
      <w:pPr>
        <w:pStyle w:val="0"/>
        <w:spacing w:before="200" w:line-rule="auto"/>
        <w:ind w:firstLine="540"/>
        <w:jc w:val="both"/>
      </w:pPr>
      <w:r>
        <w:rPr>
          <w:sz w:val="20"/>
        </w:rPr>
        <w:t xml:space="preserve">11) не должен являться иностранным агентом в соответствии с Федеральным </w:t>
      </w:r>
      <w:hyperlink w:history="0" r:id="rId60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11 введен </w:t>
      </w:r>
      <w:hyperlink w:history="0" r:id="rId60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jc w:val="both"/>
      </w:pPr>
      <w:r>
        <w:rPr>
          <w:sz w:val="20"/>
        </w:rPr>
        <w:t xml:space="preserve">(п. 3 в ред. </w:t>
      </w:r>
      <w:hyperlink w:history="0" r:id="rId60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034" w:name="P1034"/>
    <w:bookmarkEnd w:id="1034"/>
    <w:p>
      <w:pPr>
        <w:pStyle w:val="0"/>
        <w:spacing w:before="200" w:line-rule="auto"/>
        <w:ind w:firstLine="540"/>
        <w:jc w:val="both"/>
      </w:pPr>
      <w:r>
        <w:rPr>
          <w:sz w:val="20"/>
        </w:rP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w:t>
      </w:r>
    </w:p>
    <w:p>
      <w:pPr>
        <w:pStyle w:val="0"/>
        <w:jc w:val="both"/>
      </w:pPr>
      <w:r>
        <w:rPr>
          <w:sz w:val="20"/>
        </w:rPr>
        <w:t xml:space="preserve">(в ред. </w:t>
      </w:r>
      <w:hyperlink w:history="0" r:id="rId60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 </w:t>
      </w:r>
      <w:hyperlink w:history="0" w:anchor="P1189"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jc w:val="both"/>
      </w:pPr>
      <w:r>
        <w:rPr>
          <w:sz w:val="20"/>
        </w:rPr>
        <w:t xml:space="preserve">(пп. 1 в ред. </w:t>
      </w:r>
      <w:hyperlink w:history="0" r:id="rId60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утратил силу. - </w:t>
      </w:r>
      <w:hyperlink w:history="0" r:id="rId60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3) в случае если от имени управляющей компании индустриального (промышленного) парка действует не ее руководитель, а иное лицо, предоставляется доверенность на осуществление от имени организации соответствующих действий, заверенная печатью организации (при наличии печати) и подписанная руководителем или уполномоченным им лицом;</w:t>
      </w:r>
    </w:p>
    <w:p>
      <w:pPr>
        <w:pStyle w:val="0"/>
        <w:jc w:val="both"/>
      </w:pPr>
      <w:r>
        <w:rPr>
          <w:sz w:val="20"/>
        </w:rPr>
        <w:t xml:space="preserve">(в ред. </w:t>
      </w:r>
      <w:hyperlink w:history="0" r:id="rId60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4) утратил силу. - </w:t>
      </w:r>
      <w:hyperlink w:history="0" r:id="rId60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5) сведения по состоянию не ранее чем на первое число месяца, в котором подается заявка, об отсутствии или непревышении размера, определенного </w:t>
      </w:r>
      <w:hyperlink w:history="0" r:id="rId60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(указанные сведения управляющие компании индустриальных (промышленных) парков вправе представить по собственной инициативе. В случае если сведения не представлены управляющей компанией индустриального (промышленного) парка, МЭР НСО запрашивает их в порядке межведомственного взаимодействия);</w:t>
      </w:r>
    </w:p>
    <w:p>
      <w:pPr>
        <w:pStyle w:val="0"/>
        <w:jc w:val="both"/>
      </w:pPr>
      <w:r>
        <w:rPr>
          <w:sz w:val="20"/>
        </w:rPr>
        <w:t xml:space="preserve">(пп. 5 в ред. </w:t>
      </w:r>
      <w:hyperlink w:history="0" r:id="rId61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6) - 8) утратили силу. - </w:t>
      </w:r>
      <w:hyperlink w:history="0" r:id="rId61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11) - 14) утратили силу. - </w:t>
      </w:r>
      <w:hyperlink w:history="0" r:id="rId61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"Электронный бюджет".</w:t>
      </w:r>
    </w:p>
    <w:p>
      <w:pPr>
        <w:pStyle w:val="0"/>
        <w:jc w:val="both"/>
      </w:pPr>
      <w:r>
        <w:rPr>
          <w:sz w:val="20"/>
        </w:rPr>
        <w:t xml:space="preserve">(абзац введен </w:t>
      </w:r>
      <w:hyperlink w:history="0" r:id="rId61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61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jc w:val="both"/>
      </w:pPr>
      <w:r>
        <w:rPr>
          <w:sz w:val="20"/>
        </w:rPr>
        <w:t xml:space="preserve">(п. 4 в ред. </w:t>
      </w:r>
      <w:hyperlink w:history="0" r:id="rId61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Утратил силу. - </w:t>
      </w:r>
      <w:hyperlink w:history="0" r:id="rId61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Утратил силу. - </w:t>
      </w:r>
      <w:hyperlink w:history="0" r:id="rId61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7. Утратил силу. - </w:t>
      </w:r>
      <w:hyperlink w:history="0" r:id="rId61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bookmarkStart w:id="1056" w:name="P1056"/>
    <w:bookmarkEnd w:id="1056"/>
    <w:p>
      <w:pPr>
        <w:pStyle w:val="0"/>
        <w:spacing w:before="200" w:line-rule="auto"/>
        <w:ind w:firstLine="540"/>
        <w:jc w:val="both"/>
      </w:pPr>
      <w:r>
        <w:rPr>
          <w:sz w:val="20"/>
        </w:rPr>
        <w:t xml:space="preserve">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pPr>
        <w:pStyle w:val="0"/>
        <w:spacing w:before="200" w:line-rule="auto"/>
        <w:ind w:firstLine="540"/>
        <w:jc w:val="both"/>
      </w:pPr>
      <w:r>
        <w:rPr>
          <w:sz w:val="20"/>
        </w:rPr>
        <w:t xml:space="preserve">К направлениям расходов на содержание управляющих компаний индустриальных (промышленных) парков, на возмещение которых предоставляется субсидия, относятся:</w:t>
      </w:r>
    </w:p>
    <w:p>
      <w:pPr>
        <w:pStyle w:val="0"/>
        <w:jc w:val="both"/>
      </w:pPr>
      <w:r>
        <w:rPr>
          <w:sz w:val="20"/>
        </w:rPr>
        <w:t xml:space="preserve">(в ред. </w:t>
      </w:r>
      <w:hyperlink w:history="0" r:id="rId61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0"/>
        <w:jc w:val="both"/>
      </w:pPr>
      <w:r>
        <w:rPr>
          <w:sz w:val="20"/>
        </w:rPr>
        <w:t xml:space="preserve">(в ред. постановлений Правительства Новосибирской области от 14.07.2021 </w:t>
      </w:r>
      <w:hyperlink w:history="0" r:id="rId62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62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обеспечение связи: услуги стационарной телефонной связи, пользование интернетом;</w:t>
      </w:r>
    </w:p>
    <w:p>
      <w:pPr>
        <w:pStyle w:val="0"/>
        <w:spacing w:before="200" w:line-rule="auto"/>
        <w:ind w:firstLine="540"/>
        <w:jc w:val="both"/>
      </w:pPr>
      <w:r>
        <w:rPr>
          <w:sz w:val="20"/>
        </w:rPr>
        <w:t xml:space="preserve">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pPr>
        <w:pStyle w:val="0"/>
        <w:spacing w:before="200" w:line-rule="auto"/>
        <w:ind w:firstLine="540"/>
        <w:jc w:val="both"/>
      </w:pPr>
      <w:r>
        <w:rPr>
          <w:sz w:val="20"/>
        </w:rPr>
        <w:t xml:space="preserve">оплата коммунальных услуг и аренда помещений, земельных участков;</w:t>
      </w:r>
    </w:p>
    <w:p>
      <w:pPr>
        <w:pStyle w:val="0"/>
        <w:spacing w:before="200" w:line-rule="auto"/>
        <w:ind w:firstLine="540"/>
        <w:jc w:val="both"/>
      </w:pPr>
      <w:r>
        <w:rPr>
          <w:sz w:val="20"/>
        </w:rPr>
        <w:t xml:space="preserve">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pPr>
        <w:pStyle w:val="0"/>
        <w:spacing w:before="200" w:line-rule="auto"/>
        <w:ind w:firstLine="540"/>
        <w:jc w:val="both"/>
      </w:pPr>
      <w:r>
        <w:rPr>
          <w:sz w:val="20"/>
        </w:rPr>
        <w:t xml:space="preserve">абзац утратил силу. - </w:t>
      </w:r>
      <w:hyperlink w:history="0" r:id="rId62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0"/>
        <w:spacing w:before="200" w:line-rule="auto"/>
        <w:ind w:firstLine="540"/>
        <w:jc w:val="both"/>
      </w:pPr>
      <w:r>
        <w:rPr>
          <w:sz w:val="20"/>
        </w:rP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0"/>
        <w:spacing w:before="200" w:line-rule="auto"/>
        <w:ind w:firstLine="540"/>
        <w:jc w:val="both"/>
      </w:pPr>
      <w:r>
        <w:rPr>
          <w:sz w:val="20"/>
        </w:rPr>
        <w:t xml:space="preserve">абзац утратил силу. - </w:t>
      </w:r>
      <w:hyperlink w:history="0" r:id="rId62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налог на имущество организаций;</w:t>
      </w:r>
    </w:p>
    <w:p>
      <w:pPr>
        <w:pStyle w:val="0"/>
        <w:jc w:val="both"/>
      </w:pPr>
      <w:r>
        <w:rPr>
          <w:sz w:val="20"/>
        </w:rPr>
        <w:t xml:space="preserve">(абзац введен </w:t>
      </w:r>
      <w:hyperlink w:history="0" r:id="rId62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транспортный налог;</w:t>
      </w:r>
    </w:p>
    <w:p>
      <w:pPr>
        <w:pStyle w:val="0"/>
        <w:jc w:val="both"/>
      </w:pPr>
      <w:r>
        <w:rPr>
          <w:sz w:val="20"/>
        </w:rPr>
        <w:t xml:space="preserve">(абзац введен </w:t>
      </w:r>
      <w:hyperlink w:history="0" r:id="rId62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земельный налог.</w:t>
      </w:r>
    </w:p>
    <w:p>
      <w:pPr>
        <w:pStyle w:val="0"/>
        <w:jc w:val="both"/>
      </w:pPr>
      <w:r>
        <w:rPr>
          <w:sz w:val="20"/>
        </w:rPr>
        <w:t xml:space="preserve">(абзац введен </w:t>
      </w:r>
      <w:hyperlink w:history="0" r:id="rId62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jc w:val="both"/>
      </w:pPr>
      <w:r>
        <w:rPr>
          <w:sz w:val="20"/>
        </w:rPr>
        <w:t xml:space="preserve">(п. 8 в ред. </w:t>
      </w:r>
      <w:hyperlink w:history="0" r:id="rId62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8.1.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0"/>
        <w:spacing w:before="200" w:line-rule="auto"/>
        <w:ind w:firstLine="540"/>
        <w:jc w:val="both"/>
      </w:pPr>
      <w:r>
        <w:rPr>
          <w:sz w:val="20"/>
        </w:rPr>
        <w:t xml:space="preserve">Не позднее одного рабочего дня, следующего за днем вскрытия заявок, установленного в объявлении, подписывается протокол вскрытия заявок.</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8.1 введен </w:t>
      </w:r>
      <w:hyperlink w:history="0" r:id="rId62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9 - 10. Утратили силу. - </w:t>
      </w:r>
      <w:hyperlink w:history="0" r:id="rId62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bookmarkStart w:id="1081" w:name="P1081"/>
    <w:bookmarkEnd w:id="1081"/>
    <w:p>
      <w:pPr>
        <w:pStyle w:val="0"/>
        <w:spacing w:before="200" w:line-rule="auto"/>
        <w:ind w:firstLine="540"/>
        <w:jc w:val="both"/>
      </w:pPr>
      <w:r>
        <w:rPr>
          <w:sz w:val="20"/>
        </w:rPr>
        <w:t xml:space="preserve">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пунктом 3</w:t>
        </w:r>
      </w:hyperlink>
      <w:r>
        <w:rPr>
          <w:sz w:val="20"/>
        </w:rPr>
        <w:t xml:space="preserve"> Порядка, комплектность представленных в соответствии с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1014"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021" w:tooltip="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r>
          <w:rPr>
            <w:sz w:val="20"/>
            <w:color w:val="0000ff"/>
          </w:rPr>
          <w:t xml:space="preserve">5</w:t>
        </w:r>
      </w:hyperlink>
      <w:r>
        <w:rPr>
          <w:sz w:val="20"/>
        </w:rPr>
        <w:t xml:space="preserve">, </w:t>
      </w:r>
      <w:hyperlink w:history="0" w:anchor="P102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r>
          <w:rPr>
            <w:sz w:val="20"/>
            <w:color w:val="0000ff"/>
          </w:rPr>
          <w:t xml:space="preserve">8</w:t>
        </w:r>
      </w:hyperlink>
      <w:r>
        <w:rPr>
          <w:sz w:val="20"/>
        </w:rPr>
        <w:t xml:space="preserve"> - </w:t>
      </w:r>
      <w:hyperlink w:history="0" w:anchor="P1031"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1014"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021" w:tooltip="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r>
          <w:rPr>
            <w:sz w:val="20"/>
            <w:color w:val="0000ff"/>
          </w:rPr>
          <w:t xml:space="preserve">5</w:t>
        </w:r>
      </w:hyperlink>
      <w:r>
        <w:rPr>
          <w:sz w:val="20"/>
        </w:rPr>
        <w:t xml:space="preserve">, </w:t>
      </w:r>
      <w:hyperlink w:history="0" w:anchor="P102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r>
          <w:rPr>
            <w:sz w:val="20"/>
            <w:color w:val="0000ff"/>
          </w:rPr>
          <w:t xml:space="preserve">8</w:t>
        </w:r>
      </w:hyperlink>
      <w:r>
        <w:rPr>
          <w:sz w:val="20"/>
        </w:rPr>
        <w:t xml:space="preserve"> - </w:t>
      </w:r>
      <w:hyperlink w:history="0" w:anchor="P1031"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11 в ред. </w:t>
      </w:r>
      <w:hyperlink w:history="0" r:id="rId63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bookmarkStart w:id="1085" w:name="P1085"/>
    <w:bookmarkEnd w:id="1085"/>
    <w:p>
      <w:pPr>
        <w:pStyle w:val="0"/>
        <w:spacing w:before="200" w:line-rule="auto"/>
        <w:ind w:firstLine="540"/>
        <w:jc w:val="both"/>
      </w:pPr>
      <w:r>
        <w:rPr>
          <w:sz w:val="20"/>
        </w:rPr>
        <w:t xml:space="preserve">11.1. Основаниями для отклонения заявки являются:</w:t>
      </w:r>
    </w:p>
    <w:p>
      <w:pPr>
        <w:pStyle w:val="0"/>
        <w:spacing w:before="200" w:line-rule="auto"/>
        <w:ind w:firstLine="540"/>
        <w:jc w:val="both"/>
      </w:pPr>
      <w:r>
        <w:rPr>
          <w:sz w:val="20"/>
        </w:rPr>
        <w:t xml:space="preserve">1) несоответствие участника отбора требованиям, установленным в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пункте 3</w:t>
        </w:r>
      </w:hyperlink>
      <w:r>
        <w:rPr>
          <w:sz w:val="20"/>
        </w:rPr>
        <w:t xml:space="preserve"> Порядка;</w:t>
      </w:r>
    </w:p>
    <w:bookmarkStart w:id="1087" w:name="P1087"/>
    <w:bookmarkEnd w:id="1087"/>
    <w:p>
      <w:pPr>
        <w:pStyle w:val="0"/>
        <w:spacing w:before="200" w:line-rule="auto"/>
        <w:ind w:firstLine="540"/>
        <w:jc w:val="both"/>
      </w:pPr>
      <w:r>
        <w:rPr>
          <w:sz w:val="20"/>
        </w:rPr>
        <w:t xml:space="preserve">2) несоответствие представленных участником отбора заявок требованиям к заявкам, установленным в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пункте 4</w:t>
        </w:r>
      </w:hyperlink>
      <w:r>
        <w:rPr>
          <w:sz w:val="20"/>
        </w:rPr>
        <w:t xml:space="preserve"> Порядка, в объявлении о проведении отбора;</w:t>
      </w:r>
    </w:p>
    <w:p>
      <w:pPr>
        <w:pStyle w:val="0"/>
        <w:spacing w:before="200" w:line-rule="auto"/>
        <w:ind w:firstLine="540"/>
        <w:jc w:val="both"/>
      </w:pPr>
      <w:r>
        <w:rPr>
          <w:sz w:val="20"/>
        </w:rPr>
        <w:t xml:space="preserve">3) недостоверность информации, содержащейся в документах, представленных участником отбора в соответствии с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в целях подтверждения соответствия установленным Порядком требованиям;</w:t>
      </w:r>
    </w:p>
    <w:bookmarkStart w:id="1089" w:name="P1089"/>
    <w:bookmarkEnd w:id="1089"/>
    <w:p>
      <w:pPr>
        <w:pStyle w:val="0"/>
        <w:spacing w:before="200" w:line-rule="auto"/>
        <w:ind w:firstLine="540"/>
        <w:jc w:val="both"/>
      </w:pPr>
      <w:r>
        <w:rPr>
          <w:sz w:val="20"/>
        </w:rPr>
        <w:t xml:space="preserve">4) непредставление (представление не в полном объеме) документов, предусмотренных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указанных в объявлении о проведении отбора, за исключением документов, представляемых по собственной инициативе;</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При отклонении заявки по основаниям, предусмотренным </w:t>
      </w:r>
      <w:hyperlink w:history="0" w:anchor="P1087" w:tooltip="2) несоответствие представленных участником отбора заявок требованиям к заявкам, установленным в пункте 4 Порядка, в объявлении о проведении отбора;">
        <w:r>
          <w:rPr>
            <w:sz w:val="20"/>
            <w:color w:val="0000ff"/>
          </w:rPr>
          <w:t xml:space="preserve">подпунктами 2</w:t>
        </w:r>
      </w:hyperlink>
      <w:r>
        <w:rPr>
          <w:sz w:val="20"/>
        </w:rPr>
        <w:t xml:space="preserve">, </w:t>
      </w:r>
      <w:hyperlink w:history="0" w:anchor="P1089" w:tooltip="4) непредставление (представление не в полном объеме) документов, предусмотренных пунктом 4 Порядка, указанных в объявлении о проведении отбора, за исключением документов, представляемых по собственной инициативе;">
        <w:r>
          <w:rPr>
            <w:sz w:val="20"/>
            <w:color w:val="0000ff"/>
          </w:rPr>
          <w:t xml:space="preserve">4</w:t>
        </w:r>
      </w:hyperlink>
      <w:r>
        <w:rPr>
          <w:sz w:val="20"/>
        </w:rPr>
        <w:t xml:space="preserve"> настоящего пункта, МЭР НСО возвращает такую заявку на доработку посредством системы "Электронный бюджет" с указанием причин отклонения и срока, в течение которого заявка должна быть доработана и повторно представлена в МЭР НСО.</w:t>
      </w:r>
    </w:p>
    <w:p>
      <w:pPr>
        <w:pStyle w:val="0"/>
        <w:spacing w:before="200" w:line-rule="auto"/>
        <w:ind w:firstLine="540"/>
        <w:jc w:val="both"/>
      </w:pPr>
      <w:r>
        <w:rPr>
          <w:sz w:val="20"/>
        </w:rPr>
        <w:t xml:space="preserve">Рассмотрение МЭР НСО доработанных заявок осуществляется в пределах срока, установленного </w:t>
      </w:r>
      <w:hyperlink w:history="0" w:anchor="P1081" w:tooltip="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пунктом 3 Порядка, комплектность представленных в соответствии с пунктом 4 Порядка документов, полноту и достоверность содержащихся в них сведений и принимает решение о принятии заявки либо об отклонении заявки.">
        <w:r>
          <w:rPr>
            <w:sz w:val="20"/>
            <w:color w:val="0000ff"/>
          </w:rPr>
          <w:t xml:space="preserve">абзацем первым пункта 11</w:t>
        </w:r>
      </w:hyperlink>
      <w:r>
        <w:rPr>
          <w:sz w:val="20"/>
        </w:rPr>
        <w:t xml:space="preserve"> Порядка.</w:t>
      </w:r>
    </w:p>
    <w:p>
      <w:pPr>
        <w:pStyle w:val="0"/>
        <w:jc w:val="both"/>
      </w:pPr>
      <w:r>
        <w:rPr>
          <w:sz w:val="20"/>
        </w:rPr>
        <w:t xml:space="preserve">(п. 11.1 введен </w:t>
      </w:r>
      <w:hyperlink w:history="0" r:id="rId63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11.2. Победителями отбора признаются управляющие компании индустриальных (промышленных) парков, заявки которых на дату их рассмотрения поданы с соблюдением условий и требований, установленных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пунктами 3</w:t>
        </w:r>
      </w:hyperlink>
      <w:r>
        <w:rPr>
          <w:sz w:val="20"/>
        </w:rPr>
        <w:t xml:space="preserve">,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4</w:t>
        </w:r>
      </w:hyperlink>
      <w:r>
        <w:rPr>
          <w:sz w:val="20"/>
        </w:rPr>
        <w:t xml:space="preserve"> Порядка.</w:t>
      </w:r>
    </w:p>
    <w:p>
      <w:pPr>
        <w:pStyle w:val="0"/>
        <w:jc w:val="both"/>
      </w:pPr>
      <w:r>
        <w:rPr>
          <w:sz w:val="20"/>
        </w:rPr>
        <w:t xml:space="preserve">(п. 11.2 введен </w:t>
      </w:r>
      <w:hyperlink w:history="0" r:id="rId63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11.3.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11.3 введен </w:t>
      </w:r>
      <w:hyperlink w:history="0" r:id="rId63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11.4. По результатам рассмотрения заявок не позднее трех рабочих дней со дня окончания срока рассмотрения заявок, установленного </w:t>
      </w:r>
      <w:hyperlink w:history="0" w:anchor="P1081" w:tooltip="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пунктом 3 Порядка, комплектность представленных в соответствии с пунктом 4 Порядка документов, полноту и достоверность содержащихся в них сведений и принимает решение о принятии заявки либо об отклонении заявки.">
        <w:r>
          <w:rPr>
            <w:sz w:val="20"/>
            <w:color w:val="0000ff"/>
          </w:rPr>
          <w:t xml:space="preserve">пунктом 11</w:t>
        </w:r>
      </w:hyperlink>
      <w:r>
        <w:rPr>
          <w:sz w:val="20"/>
        </w:rP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history="0" w:anchor="P1012" w:tooltip="3. 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
        <w:r>
          <w:rPr>
            <w:sz w:val="20"/>
            <w:color w:val="0000ff"/>
          </w:rPr>
          <w:t xml:space="preserve">пунктом 3</w:t>
        </w:r>
      </w:hyperlink>
      <w:r>
        <w:rPr>
          <w:sz w:val="20"/>
        </w:rPr>
        <w:t xml:space="preserve"> Порядка, и его заявки соответствующей условиям и требованиям, предусмотренным </w:t>
      </w:r>
      <w:hyperlink w:history="0" w:anchor="P1034"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11.4 введен </w:t>
      </w:r>
      <w:hyperlink w:history="0" r:id="rId63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11.5. 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w:t>
      </w:r>
    </w:p>
    <w:p>
      <w:pPr>
        <w:pStyle w:val="0"/>
        <w:spacing w:before="200" w:line-rule="auto"/>
        <w:ind w:firstLine="540"/>
        <w:jc w:val="both"/>
      </w:pPr>
      <w:r>
        <w:rPr>
          <w:sz w:val="20"/>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участников отбора,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11.5 введен </w:t>
      </w:r>
      <w:hyperlink w:history="0" r:id="rId63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11.6. Размер субсидии в протоколе подведения итогов отбора указывается в соответствии с </w:t>
      </w:r>
      <w:hyperlink w:history="0" w:anchor="P1056" w:tooltip="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
        <w:r>
          <w:rPr>
            <w:sz w:val="20"/>
            <w:color w:val="0000ff"/>
          </w:rPr>
          <w:t xml:space="preserve">абзацем первым пункта 8</w:t>
        </w:r>
      </w:hyperlink>
      <w:r>
        <w:rPr>
          <w:sz w:val="20"/>
        </w:rPr>
        <w:t xml:space="preserve"> Порядка на основании документов, представленных участником отбора в составе заявки.</w:t>
      </w:r>
    </w:p>
    <w:p>
      <w:pPr>
        <w:pStyle w:val="0"/>
        <w:spacing w:before="200" w:line-rule="auto"/>
        <w:ind w:firstLine="540"/>
        <w:jc w:val="both"/>
      </w:pPr>
      <w:r>
        <w:rPr>
          <w:sz w:val="20"/>
        </w:rPr>
        <w:t xml:space="preserve">Участнику отбора, заявке которого присвоен первый порядковый номер, распределяется размер субсидии, равный значению размера, указанному им в заявке, но не более 50 млн рублей.</w:t>
      </w:r>
    </w:p>
    <w:p>
      <w:pPr>
        <w:pStyle w:val="0"/>
        <w:spacing w:before="200" w:line-rule="auto"/>
        <w:ind w:firstLine="540"/>
        <w:jc w:val="both"/>
      </w:pPr>
      <w:r>
        <w:rPr>
          <w:sz w:val="20"/>
        </w:rPr>
        <w:t xml:space="preserve">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остальными участниками отбора.</w:t>
      </w:r>
    </w:p>
    <w:p>
      <w:pPr>
        <w:pStyle w:val="0"/>
        <w:jc w:val="both"/>
      </w:pPr>
      <w:r>
        <w:rPr>
          <w:sz w:val="20"/>
        </w:rPr>
        <w:t xml:space="preserve">(п. 11.6 введен </w:t>
      </w:r>
      <w:hyperlink w:history="0" r:id="rId63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12. Решение об отказе в предоставлении субсидии принимается в отношении управляющих компаний индустриальных (промышленных) парков, заявки которых отклонены по результатам отбора, по основаниям, предусмотренным </w:t>
      </w:r>
      <w:hyperlink w:history="0" w:anchor="P1085" w:tooltip="11.1. Основаниями для отклонения заявки являются:">
        <w:r>
          <w:rPr>
            <w:sz w:val="20"/>
            <w:color w:val="0000ff"/>
          </w:rPr>
          <w:t xml:space="preserve">пунктом 11.1</w:t>
        </w:r>
      </w:hyperlink>
      <w:r>
        <w:rPr>
          <w:sz w:val="20"/>
        </w:rPr>
        <w:t xml:space="preserve"> Порядка.</w:t>
      </w:r>
    </w:p>
    <w:p>
      <w:pPr>
        <w:pStyle w:val="0"/>
        <w:jc w:val="both"/>
      </w:pPr>
      <w:r>
        <w:rPr>
          <w:sz w:val="20"/>
        </w:rPr>
        <w:t xml:space="preserve">(п. 12 в ред. </w:t>
      </w:r>
      <w:hyperlink w:history="0" r:id="rId63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13. Утратил силу. - </w:t>
      </w:r>
      <w:hyperlink w:history="0" r:id="rId63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pPr>
        <w:pStyle w:val="0"/>
        <w:spacing w:before="200" w:line-rule="auto"/>
        <w:ind w:firstLine="540"/>
        <w:jc w:val="both"/>
      </w:pPr>
      <w:r>
        <w:rPr>
          <w:sz w:val="20"/>
        </w:rPr>
        <w:t xml:space="preserve">В целях подтверждения затрат на аренду помещений, земельных участков, в случае предоставления субсидии управляющим компаниям индустриальных (промышленных) парков на возмещение таких затрат,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0"/>
        <w:jc w:val="both"/>
      </w:pPr>
      <w:r>
        <w:rPr>
          <w:sz w:val="20"/>
        </w:rPr>
        <w:t xml:space="preserve">(абзац введен </w:t>
      </w:r>
      <w:hyperlink w:history="0" r:id="rId639"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15. С управляющими компаниями индустриальных (промышленных) парков, признанными победителями отбора, заключаются соглашения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 при условии соответствия управляющей компании индустриального (промышленного) парка на дату заключения соглашения о предоставлении субсидии требованиям, предусмотренным </w:t>
      </w:r>
      <w:hyperlink w:history="0" w:anchor="P1014"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031"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w:t>
      </w:r>
    </w:p>
    <w:p>
      <w:pPr>
        <w:pStyle w:val="0"/>
        <w:spacing w:before="200" w:line-rule="auto"/>
        <w:ind w:firstLine="540"/>
        <w:jc w:val="both"/>
      </w:pPr>
      <w:r>
        <w:rPr>
          <w:sz w:val="20"/>
        </w:rPr>
        <w:t xml:space="preserve">При реорганизации управляющей компании индустриального (промышленного) парка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индустриального (промышленного) парка в форме разделения, выделения, а также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неподписания управляющей компанией индустриального (промышленного) парка соглашения о предоставлении субсидии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15 в ред. </w:t>
      </w:r>
      <w:hyperlink w:history="0" r:id="rId64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16. Соглашение о предоставлении субсидии должно включать:</w:t>
      </w:r>
    </w:p>
    <w:p>
      <w:pPr>
        <w:pStyle w:val="0"/>
        <w:jc w:val="both"/>
      </w:pPr>
      <w:r>
        <w:rPr>
          <w:sz w:val="20"/>
        </w:rPr>
        <w:t xml:space="preserve">(в ред. </w:t>
      </w:r>
      <w:hyperlink w:history="0" r:id="rId64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утратил силу. - </w:t>
      </w:r>
      <w:hyperlink w:history="0" r:id="rId64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3) условия предоставления субсидии, а также результаты предоставления субсидии;</w:t>
      </w:r>
    </w:p>
    <w:p>
      <w:pPr>
        <w:pStyle w:val="0"/>
        <w:jc w:val="both"/>
      </w:pPr>
      <w:r>
        <w:rPr>
          <w:sz w:val="20"/>
        </w:rPr>
        <w:t xml:space="preserve">(в ред. постановлений Правительства Новосибирской области от 25.12.2018 </w:t>
      </w:r>
      <w:hyperlink w:history="0" r:id="rId643"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44"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4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pPr>
        <w:pStyle w:val="0"/>
        <w:jc w:val="both"/>
      </w:pPr>
      <w:r>
        <w:rPr>
          <w:sz w:val="20"/>
        </w:rPr>
        <w:t xml:space="preserve">(в ред. </w:t>
      </w:r>
      <w:hyperlink w:history="0" r:id="rId64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0"/>
        <w:jc w:val="both"/>
      </w:pPr>
      <w:r>
        <w:rPr>
          <w:sz w:val="20"/>
        </w:rPr>
        <w:t xml:space="preserve">(пп. 4 в ред. </w:t>
      </w:r>
      <w:hyperlink w:history="0" r:id="rId647"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25.12.2018 N 559-п)</w:t>
      </w:r>
    </w:p>
    <w:p>
      <w:pPr>
        <w:pStyle w:val="0"/>
        <w:spacing w:before="200" w:line-rule="auto"/>
        <w:ind w:firstLine="540"/>
        <w:jc w:val="both"/>
      </w:pPr>
      <w:r>
        <w:rPr>
          <w:sz w:val="20"/>
        </w:rPr>
        <w:t xml:space="preserve">5) утратил силу. - </w:t>
      </w:r>
      <w:hyperlink w:history="0" r:id="rId648"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6) ответственность сторон по неисполнению обязательств по соглашению о предоставлении субсидий;</w:t>
      </w:r>
    </w:p>
    <w:p>
      <w:pPr>
        <w:pStyle w:val="0"/>
        <w:spacing w:before="200" w:line-rule="auto"/>
        <w:ind w:firstLine="540"/>
        <w:jc w:val="both"/>
      </w:pPr>
      <w:r>
        <w:rPr>
          <w:sz w:val="20"/>
        </w:rPr>
        <w:t xml:space="preserve">7) утратил силу. - </w:t>
      </w:r>
      <w:hyperlink w:history="0" r:id="rId64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pPr>
        <w:pStyle w:val="0"/>
        <w:jc w:val="both"/>
      </w:pPr>
      <w:r>
        <w:rPr>
          <w:sz w:val="20"/>
        </w:rPr>
        <w:t xml:space="preserve">(пп. 8 введен </w:t>
      </w:r>
      <w:hyperlink w:history="0" r:id="rId65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65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Абзац утратил силу. - </w:t>
      </w:r>
      <w:hyperlink w:history="0" r:id="rId65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pPr>
        <w:pStyle w:val="0"/>
        <w:jc w:val="both"/>
      </w:pPr>
      <w:r>
        <w:rPr>
          <w:sz w:val="20"/>
        </w:rPr>
        <w:t xml:space="preserve">(пп. 9 введен </w:t>
      </w:r>
      <w:hyperlink w:history="0" r:id="rId65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10) условие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pPr>
        <w:pStyle w:val="0"/>
        <w:jc w:val="both"/>
      </w:pPr>
      <w:r>
        <w:rPr>
          <w:sz w:val="20"/>
        </w:rPr>
        <w:t xml:space="preserve">(пп. 10 введен </w:t>
      </w:r>
      <w:hyperlink w:history="0" r:id="rId65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учреждениях Центрального банка Российской Федерации или кредитных организациях, в порядке и сроки, предусмотренные соглашением о предоставлении субсидии, но не позднее десятого рабочего дня, следующего за днем принятия решения о предоставлении субсидии.</w:t>
      </w:r>
    </w:p>
    <w:p>
      <w:pPr>
        <w:pStyle w:val="0"/>
        <w:jc w:val="both"/>
      </w:pPr>
      <w:r>
        <w:rPr>
          <w:sz w:val="20"/>
        </w:rPr>
        <w:t xml:space="preserve">(в ред. постановлений Правительства Новосибирской области от 25.12.2018 </w:t>
      </w:r>
      <w:hyperlink w:history="0" r:id="rId655"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5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06.08.2024 </w:t>
      </w:r>
      <w:hyperlink w:history="0" r:id="rId65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в котором предоставляется субсидия, на едином налоговом счете управляющей компании индустриального (промышленного) парка отсутствует или не превышает размер, определенный </w:t>
      </w:r>
      <w:hyperlink w:history="0" r:id="rId658"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65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18. Субсидия предоставляется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982"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далее - государственная программа),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w:r>
          <w:rPr>
            <w:sz w:val="20"/>
            <w:color w:val="0000ff"/>
          </w:rPr>
          <w:t xml:space="preserve">пункте 2</w:t>
        </w:r>
      </w:hyperlink>
      <w:r>
        <w:rPr>
          <w:sz w:val="20"/>
        </w:rPr>
        <w:t xml:space="preserve"> Порядка.</w:t>
      </w:r>
    </w:p>
    <w:p>
      <w:pPr>
        <w:pStyle w:val="0"/>
        <w:jc w:val="both"/>
      </w:pPr>
      <w:r>
        <w:rPr>
          <w:sz w:val="20"/>
        </w:rPr>
        <w:t xml:space="preserve">(п. 18 в ред. </w:t>
      </w:r>
      <w:hyperlink w:history="0" r:id="rId66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19. Утратил силу. - </w:t>
      </w:r>
      <w:hyperlink w:history="0" r:id="rId66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66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66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(в ред. </w:t>
      </w:r>
      <w:hyperlink w:history="0" r:id="rId66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Положения, предусмотренные настоящим пунктом, не применяются при условии наличия достигнутых результатов предоставления субсидии и единовременного предоставления субсидии.</w:t>
      </w:r>
    </w:p>
    <w:p>
      <w:pPr>
        <w:pStyle w:val="0"/>
        <w:jc w:val="both"/>
      </w:pPr>
      <w:r>
        <w:rPr>
          <w:sz w:val="20"/>
        </w:rPr>
        <w:t xml:space="preserve">(абзац введен </w:t>
      </w:r>
      <w:hyperlink w:history="0" r:id="rId66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jc w:val="both"/>
      </w:pPr>
      <w:r>
        <w:rPr>
          <w:sz w:val="20"/>
        </w:rPr>
        <w:t xml:space="preserve">(п. 20 в ред. </w:t>
      </w:r>
      <w:hyperlink w:history="0" r:id="rId66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1162" w:name="P1162"/>
    <w:bookmarkEnd w:id="1162"/>
    <w:p>
      <w:pPr>
        <w:pStyle w:val="0"/>
        <w:spacing w:before="200" w:line-rule="auto"/>
        <w:ind w:firstLine="540"/>
        <w:jc w:val="both"/>
      </w:pPr>
      <w:r>
        <w:rPr>
          <w:sz w:val="20"/>
        </w:rPr>
        <w:t xml:space="preserve">21.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достижении значений результатов предоставления субсидии,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pPr>
        <w:pStyle w:val="0"/>
        <w:spacing w:before="200" w:line-rule="auto"/>
        <w:ind w:firstLine="540"/>
        <w:jc w:val="both"/>
      </w:pPr>
      <w:r>
        <w:rPr>
          <w:sz w:val="20"/>
        </w:rPr>
        <w:t xml:space="preserve">Отчет о реализации плана мероприятий по достижению результатов предоставления субсидии (контрольных точек) не представляется при условии наличия достигнутых результатов предоставления субсидии и единовременного предоставления субсидии.</w:t>
      </w:r>
    </w:p>
    <w:p>
      <w:pPr>
        <w:pStyle w:val="0"/>
        <w:jc w:val="both"/>
      </w:pPr>
      <w:r>
        <w:rPr>
          <w:sz w:val="20"/>
        </w:rPr>
        <w:t xml:space="preserve">(п. 21 в ред. </w:t>
      </w:r>
      <w:hyperlink w:history="0" r:id="rId66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21.1. МЭР НСО осуществляет проверку и принятие отчетов, указанных в </w:t>
      </w:r>
      <w:hyperlink w:history="0" w:anchor="P1162" w:tooltip="21.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достижении значений результатов предоставления субсиди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quot;Электронный бюджет&quot;.">
        <w:r>
          <w:rPr>
            <w:sz w:val="20"/>
            <w:color w:val="0000ff"/>
          </w:rPr>
          <w:t xml:space="preserve">пункте 21</w:t>
        </w:r>
      </w:hyperlink>
      <w:r>
        <w:rPr>
          <w:sz w:val="20"/>
        </w:rPr>
        <w:t xml:space="preserve"> Порядка, в срок, не превышающий 20 рабочих дней со дня их представления.</w:t>
      </w:r>
    </w:p>
    <w:p>
      <w:pPr>
        <w:pStyle w:val="0"/>
        <w:spacing w:before="200" w:line-rule="auto"/>
        <w:ind w:firstLine="540"/>
        <w:jc w:val="both"/>
      </w:pPr>
      <w:r>
        <w:rPr>
          <w:sz w:val="20"/>
        </w:rPr>
        <w:t xml:space="preserve">Взаимодействие МЭР НСО с управляющими компаниями индустриальных (промышленных) парков в рамках проверки и принятия отчетности, указанной в </w:t>
      </w:r>
      <w:hyperlink w:history="0" w:anchor="P1162" w:tooltip="21.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достижении значений результатов предоставления субсиди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quot;Электронный бюджет&quot;.">
        <w:r>
          <w:rPr>
            <w:sz w:val="20"/>
            <w:color w:val="0000ff"/>
          </w:rPr>
          <w:t xml:space="preserve">пункте 21</w:t>
        </w:r>
      </w:hyperlink>
      <w:r>
        <w:rPr>
          <w:sz w:val="20"/>
        </w:rPr>
        <w:t xml:space="preserve"> Порядка, осуществляется с использованием документов в электронной форме в системе "Электронный бюджет".</w:t>
      </w:r>
    </w:p>
    <w:p>
      <w:pPr>
        <w:pStyle w:val="0"/>
        <w:jc w:val="both"/>
      </w:pPr>
      <w:r>
        <w:rPr>
          <w:sz w:val="20"/>
        </w:rPr>
        <w:t xml:space="preserve">(п. 21.1 введен </w:t>
      </w:r>
      <w:hyperlink w:history="0" r:id="rId66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23. В случае нарушения условий, установленных при предоставлении субсидий,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управляющие компании индустриальных (промышленных) парков обязаны вернуть субсидию в областной бюджет Новосибирской области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0"/>
        <w:jc w:val="both"/>
      </w:pPr>
      <w:r>
        <w:rPr>
          <w:sz w:val="20"/>
        </w:rPr>
        <w:t xml:space="preserve">(в ред. постановлений Правительства Новосибирской области от 25.12.2018 </w:t>
      </w:r>
      <w:hyperlink w:history="0" r:id="rId669" w:tooltip="Постановление Правительства Новосибирской области от 25.12.2018 N 559-п &quot;О внесении изменений в постановление Правительства Новосибирской области от 01.04.2015 N 126-п&quot; {КонсультантПлюс}">
        <w:r>
          <w:rPr>
            <w:sz w:val="20"/>
            <w:color w:val="0000ff"/>
          </w:rPr>
          <w:t xml:space="preserve">N 559-п</w:t>
        </w:r>
      </w:hyperlink>
      <w:r>
        <w:rPr>
          <w:sz w:val="20"/>
        </w:rPr>
        <w:t xml:space="preserve">, от 01.09.2020 </w:t>
      </w:r>
      <w:hyperlink w:history="0" r:id="rId67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67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67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 областного</w:t>
      </w:r>
    </w:p>
    <w:p>
      <w:pPr>
        <w:pStyle w:val="0"/>
        <w:jc w:val="right"/>
      </w:pPr>
      <w:r>
        <w:rPr>
          <w:sz w:val="20"/>
        </w:rPr>
        <w:t xml:space="preserve">бюджета Новосибирской области на возмещение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затрат,</w:t>
      </w:r>
    </w:p>
    <w:p>
      <w:pPr>
        <w:pStyle w:val="0"/>
        <w:jc w:val="right"/>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17.04.2023 </w:t>
            </w:r>
            <w:hyperlink w:history="0" r:id="rId67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674"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06.08.2024 </w:t>
            </w:r>
            <w:hyperlink w:history="0" r:id="rId67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189" w:name="P1189"/>
    <w:bookmarkEnd w:id="1189"/>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субсидию   из   областного  бюджета  Новосибирской  области  на  возмещение</w:t>
      </w:r>
    </w:p>
    <w:p>
      <w:pPr>
        <w:pStyle w:val="1"/>
        <w:jc w:val="both"/>
      </w:pPr>
      <w:r>
        <w:rPr>
          <w:sz w:val="20"/>
        </w:rPr>
        <w:t xml:space="preserve">управляющей   компании   индустриального   (промышленного)   парка  затрат,</w:t>
      </w:r>
    </w:p>
    <w:p>
      <w:pPr>
        <w:pStyle w:val="1"/>
        <w:jc w:val="both"/>
      </w:pPr>
      <w:r>
        <w:rPr>
          <w:sz w:val="20"/>
        </w:rPr>
        <w:t xml:space="preserve">связанных с ее функционированием.</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w:t>
      </w:r>
    </w:p>
    <w:p>
      <w:pPr>
        <w:pStyle w:val="1"/>
        <w:jc w:val="both"/>
      </w:pPr>
      <w:r>
        <w:rPr>
          <w:sz w:val="20"/>
        </w:rPr>
        <w:t xml:space="preserve">Реквизиты организации: 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 _______________________________________________________</w:t>
      </w:r>
    </w:p>
    <w:p>
      <w:pPr>
        <w:pStyle w:val="1"/>
        <w:jc w:val="both"/>
      </w:pPr>
      <w:r>
        <w:rPr>
          <w:sz w:val="20"/>
        </w:rPr>
        <w:t xml:space="preserve">    Настоящим  подтверждаю,  что  по состоянию не ранее чем на первое число</w:t>
      </w:r>
    </w:p>
    <w:p>
      <w:pPr>
        <w:pStyle w:val="1"/>
        <w:jc w:val="both"/>
      </w:pPr>
      <w:r>
        <w:rPr>
          <w:sz w:val="20"/>
        </w:rPr>
        <w:t xml:space="preserve">месяца,  в  котором  подается  предложение  (заявка)  на  участие в отборе,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не  имеет на едином налоговом счете задолженности по уплате налогов, сборов</w:t>
      </w:r>
    </w:p>
    <w:p>
      <w:pPr>
        <w:pStyle w:val="1"/>
        <w:jc w:val="both"/>
      </w:pPr>
      <w:r>
        <w:rPr>
          <w:sz w:val="20"/>
        </w:rPr>
        <w:t xml:space="preserve">и страховых взносов в бюджеты бюджетной системы Российской Федерации или ее</w:t>
      </w:r>
    </w:p>
    <w:p>
      <w:pPr>
        <w:pStyle w:val="1"/>
        <w:jc w:val="both"/>
      </w:pPr>
      <w:r>
        <w:rPr>
          <w:sz w:val="20"/>
        </w:rPr>
        <w:t xml:space="preserve">размер  не  превышает  размер,  определенный </w:t>
      </w:r>
      <w:hyperlink w:history="0" r:id="rId676"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w:t>
      </w:r>
    </w:p>
    <w:p>
      <w:pPr>
        <w:pStyle w:val="1"/>
        <w:jc w:val="both"/>
      </w:pPr>
      <w:r>
        <w:rPr>
          <w:sz w:val="20"/>
        </w:rPr>
        <w:t xml:space="preserve">кодекса Российской Федерации;</w:t>
      </w:r>
    </w:p>
    <w:p>
      <w:pPr>
        <w:pStyle w:val="1"/>
        <w:jc w:val="both"/>
      </w:pPr>
      <w:r>
        <w:rPr>
          <w:sz w:val="20"/>
        </w:rPr>
        <w:t xml:space="preserve">    не  имеет  просроченной  задолженности  по  возврату в областной бюджет</w:t>
      </w:r>
    </w:p>
    <w:p>
      <w:pPr>
        <w:pStyle w:val="1"/>
        <w:jc w:val="both"/>
      </w:pPr>
      <w:r>
        <w:rPr>
          <w:sz w:val="20"/>
        </w:rPr>
        <w:t xml:space="preserve">Новосибирской  области  иных  субсидий,  бюджетных инвестиций, а также иной</w:t>
      </w:r>
    </w:p>
    <w:p>
      <w:pPr>
        <w:pStyle w:val="1"/>
        <w:jc w:val="both"/>
      </w:pPr>
      <w:r>
        <w:rPr>
          <w:sz w:val="20"/>
        </w:rPr>
        <w:t xml:space="preserve">просроченной  (неурегулированной)  задолженности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субсидий, бюджетных инвестиций, предоставленных в том</w:t>
      </w:r>
    </w:p>
    <w:p>
      <w:pPr>
        <w:pStyle w:val="1"/>
        <w:jc w:val="both"/>
      </w:pPr>
      <w:r>
        <w:rPr>
          <w:sz w:val="20"/>
        </w:rPr>
        <w:t xml:space="preserve">числе  в  соответствии  с  иными  правовыми  актами,  и  иные  просроченные</w:t>
      </w:r>
    </w:p>
    <w:p>
      <w:pPr>
        <w:pStyle w:val="1"/>
        <w:jc w:val="both"/>
      </w:pPr>
      <w:r>
        <w:rPr>
          <w:sz w:val="20"/>
        </w:rPr>
        <w:t xml:space="preserve">(неурегулированные)   задолженности   по   денежным   обязательствам  перед</w:t>
      </w:r>
    </w:p>
    <w:p>
      <w:pPr>
        <w:pStyle w:val="1"/>
        <w:jc w:val="both"/>
      </w:pPr>
      <w:r>
        <w:rPr>
          <w:sz w:val="20"/>
        </w:rPr>
        <w:t xml:space="preserve">Новосибирской областью;</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участником отбора,</w:t>
      </w:r>
    </w:p>
    <w:p>
      <w:pPr>
        <w:pStyle w:val="1"/>
        <w:jc w:val="both"/>
      </w:pPr>
      <w:r>
        <w:rPr>
          <w:sz w:val="20"/>
        </w:rPr>
        <w:t xml:space="preserve">другого   юридического  лица),  ликвидации,  в  отношении  нее  не  введена</w:t>
      </w:r>
    </w:p>
    <w:p>
      <w:pPr>
        <w:pStyle w:val="1"/>
        <w:jc w:val="both"/>
      </w:pPr>
      <w:r>
        <w:rPr>
          <w:sz w:val="20"/>
        </w:rPr>
        <w:t xml:space="preserve">процедура банкротства, деятельность получателя субсидии не приостановлена в</w:t>
      </w:r>
    </w:p>
    <w:p>
      <w:pPr>
        <w:pStyle w:val="1"/>
        <w:jc w:val="both"/>
      </w:pPr>
      <w:r>
        <w:rPr>
          <w:sz w:val="20"/>
        </w:rPr>
        <w:t xml:space="preserve">порядке, предусмотренном законодательством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    не   является   иностранным  юридическим  лицом,  в  том  числе  местом</w:t>
      </w:r>
    </w:p>
    <w:p>
      <w:pPr>
        <w:pStyle w:val="1"/>
        <w:jc w:val="both"/>
      </w:pPr>
      <w:r>
        <w:rPr>
          <w:sz w:val="20"/>
        </w:rPr>
        <w:t xml:space="preserve">регистрации  которого  является  государство  или  территория, включенные в</w:t>
      </w:r>
    </w:p>
    <w:p>
      <w:pPr>
        <w:pStyle w:val="1"/>
        <w:jc w:val="both"/>
      </w:pPr>
      <w:r>
        <w:rPr>
          <w:sz w:val="20"/>
        </w:rPr>
        <w:t xml:space="preserve">утверждаемый   Министерством   финансов   Российской   Федерации   перечень</w:t>
      </w:r>
    </w:p>
    <w:p>
      <w:pPr>
        <w:pStyle w:val="1"/>
        <w:jc w:val="both"/>
      </w:pPr>
      <w:r>
        <w:rPr>
          <w:sz w:val="20"/>
        </w:rPr>
        <w:t xml:space="preserve">государств   и  территорий,  используемых  для  промежуточного  (офшорного)</w:t>
      </w:r>
    </w:p>
    <w:p>
      <w:pPr>
        <w:pStyle w:val="1"/>
        <w:jc w:val="both"/>
      </w:pPr>
      <w:r>
        <w:rPr>
          <w:sz w:val="20"/>
        </w:rPr>
        <w:t xml:space="preserve">владения  активами  в  Российской  Федерации (далее - офшорные компании),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прямого или косвенного (через третьих лиц) участия офшорных</w:t>
      </w:r>
    </w:p>
    <w:p>
      <w:pPr>
        <w:pStyle w:val="1"/>
        <w:jc w:val="both"/>
      </w:pPr>
      <w:r>
        <w:rPr>
          <w:sz w:val="20"/>
        </w:rPr>
        <w:t xml:space="preserve">компаний  в 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таких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возмещение управляющим компаниям индустриальных</w:t>
      </w:r>
    </w:p>
    <w:p>
      <w:pPr>
        <w:pStyle w:val="1"/>
        <w:jc w:val="both"/>
      </w:pPr>
      <w:r>
        <w:rPr>
          <w:sz w:val="20"/>
        </w:rPr>
        <w:t xml:space="preserve">(промышленных) парков затрат, связанных с их функционированием;</w:t>
      </w:r>
    </w:p>
    <w:p>
      <w:pPr>
        <w:pStyle w:val="1"/>
        <w:jc w:val="both"/>
      </w:pPr>
      <w:r>
        <w:rPr>
          <w:sz w:val="20"/>
        </w:rPr>
        <w:t xml:space="preserve">    в    реестре    дисквалифицированных   лиц   отсутствуют   сведения   о</w:t>
      </w:r>
    </w:p>
    <w:p>
      <w:pPr>
        <w:pStyle w:val="1"/>
        <w:jc w:val="both"/>
      </w:pPr>
      <w:r>
        <w:rPr>
          <w:sz w:val="20"/>
        </w:rPr>
        <w:t xml:space="preserve">дисквалифицированных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и о физическом лице - производителе товаров,</w:t>
      </w:r>
    </w:p>
    <w:p>
      <w:pPr>
        <w:pStyle w:val="1"/>
        <w:jc w:val="both"/>
      </w:pPr>
      <w:r>
        <w:rPr>
          <w:sz w:val="20"/>
        </w:rPr>
        <w:t xml:space="preserve">работ, услуг, являющихся участниками отбора;</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не   находится   в   составляемых   в  рамках  реализации  полномочий,</w:t>
      </w:r>
    </w:p>
    <w:p>
      <w:pPr>
        <w:pStyle w:val="1"/>
        <w:jc w:val="both"/>
      </w:pPr>
      <w:r>
        <w:rPr>
          <w:sz w:val="20"/>
        </w:rPr>
        <w:t xml:space="preserve">предусмотренных  </w:t>
      </w:r>
      <w:hyperlink w:history="0" r:id="rId67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не является иностранным агентом в соответствии с Федеральным </w:t>
      </w:r>
      <w:hyperlink w:history="0" r:id="rId67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принимает  обязательство  по  представлению  в  налоговый орган </w:t>
      </w:r>
      <w:hyperlink w:history="0" r:id="rId679"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 _____________________________</w:t>
      </w:r>
    </w:p>
    <w:p>
      <w:pPr>
        <w:pStyle w:val="1"/>
        <w:jc w:val="both"/>
      </w:pPr>
      <w:r>
        <w:rPr>
          <w:sz w:val="20"/>
        </w:rPr>
        <w:t xml:space="preserve">(управляющей компании        (подпись, дата)      (расшифровка подписи)</w:t>
      </w:r>
    </w:p>
    <w:p>
      <w:pPr>
        <w:pStyle w:val="1"/>
        <w:jc w:val="both"/>
      </w:pPr>
      <w:r>
        <w:rPr>
          <w:sz w:val="20"/>
        </w:rPr>
        <w:t xml:space="preserve">индустриального</w:t>
      </w:r>
    </w:p>
    <w:p>
      <w:pPr>
        <w:pStyle w:val="1"/>
        <w:jc w:val="both"/>
      </w:pPr>
      <w:r>
        <w:rPr>
          <w:sz w:val="20"/>
        </w:rPr>
        <w:t xml:space="preserve">(промышленного) парка)</w:t>
      </w:r>
    </w:p>
    <w:p>
      <w:pPr>
        <w:pStyle w:val="1"/>
        <w:jc w:val="both"/>
      </w:pPr>
      <w:r>
        <w:rPr>
          <w:sz w:val="20"/>
        </w:rPr>
      </w:r>
    </w:p>
    <w:p>
      <w:pPr>
        <w:pStyle w:val="1"/>
        <w:jc w:val="both"/>
      </w:pPr>
      <w:r>
        <w:rPr>
          <w:sz w:val="20"/>
        </w:rPr>
        <w:t xml:space="preserve">                                                  М.П. (при наличии печати)</w:t>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307" w:name="P1307"/>
    <w:bookmarkEnd w:id="1307"/>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ПО ФИНАНСОВОМУ ОБЕСПЕЧЕНИЮ РАСХОДОВ НА ПОДДЕРЖКУ</w:t>
      </w:r>
    </w:p>
    <w:p>
      <w:pPr>
        <w:pStyle w:val="2"/>
        <w:jc w:val="center"/>
      </w:pPr>
      <w:r>
        <w:rPr>
          <w:sz w:val="20"/>
        </w:rPr>
        <w:t xml:space="preserve">ДЕЯТЕЛЬНОСТИ СПЕЦИАЛИЗИРОВАННЫХ ОРГАНИЗАЦИЙ КЛАСТЕРОВ</w:t>
      </w:r>
    </w:p>
    <w:p>
      <w:pPr>
        <w:pStyle w:val="0"/>
        <w:ind w:firstLine="540"/>
        <w:jc w:val="both"/>
      </w:pPr>
      <w:r>
        <w:rPr>
          <w:sz w:val="20"/>
        </w:rPr>
      </w:r>
    </w:p>
    <w:p>
      <w:pPr>
        <w:pStyle w:val="0"/>
        <w:ind w:firstLine="540"/>
        <w:jc w:val="both"/>
      </w:pPr>
      <w:r>
        <w:rPr>
          <w:sz w:val="20"/>
        </w:rPr>
        <w:t xml:space="preserve">Утратил силу. - </w:t>
      </w:r>
      <w:hyperlink w:history="0" r:id="rId68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323" w:name="P1323"/>
    <w:bookmarkEnd w:id="1323"/>
    <w:p>
      <w:pPr>
        <w:pStyle w:val="2"/>
        <w:jc w:val="center"/>
      </w:pPr>
      <w:r>
        <w:rPr>
          <w:sz w:val="20"/>
        </w:rPr>
        <w:t xml:space="preserve">ПОРЯДОК</w:t>
      </w:r>
    </w:p>
    <w:p>
      <w:pPr>
        <w:pStyle w:val="2"/>
        <w:jc w:val="center"/>
      </w:pPr>
      <w:r>
        <w:rPr>
          <w:sz w:val="20"/>
        </w:rPr>
        <w:t xml:space="preserve">ФОРМИРОВАНИЯ И ИСПОЛЬЗОВАНИЯ БЮДЖЕТНЫХ АССИГНОВАНИЙ</w:t>
      </w:r>
    </w:p>
    <w:p>
      <w:pPr>
        <w:pStyle w:val="2"/>
        <w:jc w:val="center"/>
      </w:pPr>
      <w:r>
        <w:rPr>
          <w:sz w:val="20"/>
        </w:rPr>
        <w:t xml:space="preserve">ИНВЕСТИЦИОННОГО ФОНДА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681" w:tooltip="Постановление Правительства Новосибирской области от 26.04.2022 N 179-п (ред. от 10.10.2023) &quot;Об установлении Порядка формирования и использования бюджетных ассигнований инвестиционного фонд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26.04.2022 N 179-п.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338" w:name="P1338"/>
    <w:bookmarkEnd w:id="1338"/>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УПРАВЛЯЮЩИМ КОМПАНИЯМ</w:t>
      </w:r>
    </w:p>
    <w:p>
      <w:pPr>
        <w:pStyle w:val="2"/>
        <w:jc w:val="center"/>
      </w:pPr>
      <w:r>
        <w:rPr>
          <w:sz w:val="20"/>
        </w:rPr>
        <w:t xml:space="preserve">ИНДУСТРИАЛЬНЫХ (ПРОМЫШЛЕННЫХ) ПАРКОВ ЗАТРАТ,</w:t>
      </w:r>
    </w:p>
    <w:p>
      <w:pPr>
        <w:pStyle w:val="2"/>
        <w:jc w:val="center"/>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82" w:tooltip="Постановление Правительства Новосибирской области от 06.08.2019 N 29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06.08.2019 N 299-п;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01.09.2020 </w:t>
            </w:r>
            <w:hyperlink w:history="0" r:id="rId68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color w:val="392c69"/>
              </w:rPr>
              <w:t xml:space="preserve">, от 14.07.2021 </w:t>
            </w:r>
            <w:hyperlink w:history="0" r:id="rId68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685"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w:t>
            </w:r>
          </w:p>
          <w:p>
            <w:pPr>
              <w:pStyle w:val="0"/>
              <w:jc w:val="center"/>
            </w:pPr>
            <w:r>
              <w:rPr>
                <w:sz w:val="20"/>
                <w:color w:val="392c69"/>
              </w:rPr>
              <w:t xml:space="preserve">от 04.10.2022 </w:t>
            </w:r>
            <w:hyperlink w:history="0" r:id="rId68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68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688"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p>
            <w:pPr>
              <w:pStyle w:val="0"/>
              <w:jc w:val="center"/>
            </w:pPr>
            <w:r>
              <w:rPr>
                <w:sz w:val="20"/>
                <w:color w:val="392c69"/>
              </w:rPr>
              <w:t xml:space="preserve">от 07.11.2023 </w:t>
            </w:r>
            <w:hyperlink w:history="0" r:id="rId689"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06.08.2024 </w:t>
            </w:r>
            <w:hyperlink w:history="0" r:id="rId69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351" w:name="P1351"/>
    <w:bookmarkEnd w:id="1351"/>
    <w:p>
      <w:pPr>
        <w:pStyle w:val="0"/>
        <w:ind w:firstLine="540"/>
        <w:jc w:val="both"/>
      </w:pPr>
      <w:r>
        <w:rPr>
          <w:sz w:val="20"/>
        </w:rP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w:history="0" r:id="rId69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69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69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pPr>
        <w:pStyle w:val="0"/>
        <w:jc w:val="both"/>
      </w:pPr>
      <w:r>
        <w:rPr>
          <w:sz w:val="20"/>
        </w:rPr>
        <w:t xml:space="preserve">(в ред. постановлений Правительства Новосибирской области от 14.07.2021 </w:t>
      </w:r>
      <w:hyperlink w:history="0" r:id="rId69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69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bookmarkStart w:id="1353" w:name="P1353"/>
    <w:bookmarkEnd w:id="1353"/>
    <w:p>
      <w:pPr>
        <w:pStyle w:val="0"/>
        <w:spacing w:before="200" w:line-rule="auto"/>
        <w:ind w:firstLine="540"/>
        <w:jc w:val="both"/>
      </w:pPr>
      <w:r>
        <w:rPr>
          <w:sz w:val="20"/>
        </w:rPr>
        <w:t xml:space="preserve">2. Субсидии предоставляются с целью реализации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0"/>
        <w:jc w:val="both"/>
      </w:pPr>
      <w:r>
        <w:rPr>
          <w:sz w:val="20"/>
        </w:rPr>
        <w:t xml:space="preserve">(в ред. </w:t>
      </w:r>
      <w:hyperlink w:history="0" r:id="rId696"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2.1. Получатель субсидии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(далее - субсидия), определяется по результатам отбора, проводимого министерством экономического развития Новосибирской области (далее -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путем запроса предложений на основании предложений (заявок) (далее -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категории, указанной в </w:t>
      </w:r>
      <w:hyperlink w:history="0" w:anchor="P1351" w:tooltip="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постановлением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
        <w:r>
          <w:rPr>
            <w:sz w:val="20"/>
            <w:color w:val="0000ff"/>
          </w:rPr>
          <w:t xml:space="preserve">пункте 1</w:t>
        </w:r>
      </w:hyperlink>
      <w:r>
        <w:rPr>
          <w:sz w:val="20"/>
        </w:rPr>
        <w:t xml:space="preserve"> Порядка, требованиям, установленным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Порядка, и очередности поступления заявок.</w:t>
      </w:r>
    </w:p>
    <w:p>
      <w:pPr>
        <w:pStyle w:val="0"/>
        <w:spacing w:before="200" w:line-rule="auto"/>
        <w:ind w:firstLine="540"/>
        <w:jc w:val="both"/>
      </w:pPr>
      <w:r>
        <w:rPr>
          <w:sz w:val="20"/>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697">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spacing w:before="200" w:line-rule="auto"/>
        <w:ind w:firstLine="540"/>
        <w:jc w:val="both"/>
      </w:pPr>
      <w:r>
        <w:rPr>
          <w:sz w:val="20"/>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трех календарных дней до даты начала проведения отбора с указанием следующей информации:</w:t>
      </w:r>
    </w:p>
    <w:p>
      <w:pPr>
        <w:pStyle w:val="0"/>
        <w:spacing w:before="200" w:line-rule="auto"/>
        <w:ind w:firstLine="540"/>
        <w:jc w:val="both"/>
      </w:pPr>
      <w:r>
        <w:rPr>
          <w:sz w:val="20"/>
        </w:rPr>
        <w:t xml:space="preserve">1) срок проведения отбора с указанием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pPr>
        <w:pStyle w:val="0"/>
        <w:spacing w:before="200" w:line-rule="auto"/>
        <w:ind w:firstLine="540"/>
        <w:jc w:val="both"/>
      </w:pPr>
      <w:r>
        <w:rPr>
          <w:sz w:val="20"/>
        </w:rPr>
        <w:t xml:space="preserve">2) наименование, место нахождения, почтовый адрес, адрес электронной почты МЭР НСО;</w:t>
      </w:r>
    </w:p>
    <w:p>
      <w:pPr>
        <w:pStyle w:val="0"/>
        <w:spacing w:before="200" w:line-rule="auto"/>
        <w:ind w:firstLine="540"/>
        <w:jc w:val="both"/>
      </w:pPr>
      <w:r>
        <w:rPr>
          <w:sz w:val="20"/>
        </w:rPr>
        <w:t xml:space="preserve">3) результаты предоставления субсидии;</w:t>
      </w:r>
    </w:p>
    <w:p>
      <w:pPr>
        <w:pStyle w:val="0"/>
        <w:spacing w:before="200" w:line-rule="auto"/>
        <w:ind w:firstLine="540"/>
        <w:jc w:val="both"/>
      </w:pPr>
      <w:r>
        <w:rPr>
          <w:sz w:val="20"/>
        </w:rPr>
        <w:t xml:space="preserve">4) доменное имя и (или) указатель страниц в системе "Электронный бюджет";</w:t>
      </w:r>
    </w:p>
    <w:p>
      <w:pPr>
        <w:pStyle w:val="0"/>
        <w:spacing w:before="200" w:line-rule="auto"/>
        <w:ind w:firstLine="540"/>
        <w:jc w:val="both"/>
      </w:pPr>
      <w:r>
        <w:rPr>
          <w:sz w:val="20"/>
        </w:rPr>
        <w:t xml:space="preserve">5) требования к участникам отбора в соответствии с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Порядка, которым участник отбора должен соответствовать не ранее чем на первое число месяца, в котором подается заявка на участие в отборе, и перечень документов, представляемых участниками отбора для подтверждения их соответствия указанным требованиям в соответствии с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6) категория отбора;</w:t>
      </w:r>
    </w:p>
    <w:p>
      <w:pPr>
        <w:pStyle w:val="0"/>
        <w:spacing w:before="200" w:line-rule="auto"/>
        <w:ind w:firstLine="540"/>
        <w:jc w:val="both"/>
      </w:pPr>
      <w:r>
        <w:rPr>
          <w:sz w:val="20"/>
        </w:rPr>
        <w:t xml:space="preserve">7)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9) правила рассмотрения заявок;</w:t>
      </w:r>
    </w:p>
    <w:p>
      <w:pPr>
        <w:pStyle w:val="0"/>
        <w:spacing w:before="200" w:line-rule="auto"/>
        <w:ind w:firstLine="540"/>
        <w:jc w:val="both"/>
      </w:pPr>
      <w:r>
        <w:rPr>
          <w:sz w:val="20"/>
        </w:rPr>
        <w:t xml:space="preserve">10) порядок возврата заявок на доработку;</w:t>
      </w:r>
    </w:p>
    <w:p>
      <w:pPr>
        <w:pStyle w:val="0"/>
        <w:spacing w:before="200" w:line-rule="auto"/>
        <w:ind w:firstLine="540"/>
        <w:jc w:val="both"/>
      </w:pPr>
      <w:r>
        <w:rPr>
          <w:sz w:val="20"/>
        </w:rPr>
        <w:t xml:space="preserve">11)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12)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history="0" w:anchor="P1426" w:tooltip="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14) срок, в течение которого победитель (победители) отбора должны подписать соглашение о предоставлении субсидии (далее - соглашение);</w:t>
      </w:r>
    </w:p>
    <w:p>
      <w:pPr>
        <w:pStyle w:val="0"/>
        <w:spacing w:before="200" w:line-rule="auto"/>
        <w:ind w:firstLine="540"/>
        <w:jc w:val="both"/>
      </w:pPr>
      <w:r>
        <w:rPr>
          <w:sz w:val="20"/>
        </w:rPr>
        <w:t xml:space="preserve">15)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16) сроки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 2.1 в ред. </w:t>
      </w:r>
      <w:hyperlink w:history="0" r:id="rId69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2.2. 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p>
      <w:pPr>
        <w:pStyle w:val="0"/>
        <w:jc w:val="both"/>
      </w:pPr>
      <w:r>
        <w:rPr>
          <w:sz w:val="20"/>
        </w:rPr>
        <w:t xml:space="preserve">(п. 2.2 введен </w:t>
      </w:r>
      <w:hyperlink w:history="0" r:id="rId69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2.3.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МЭР НСО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2.3 введен </w:t>
      </w:r>
      <w:hyperlink w:history="0" r:id="rId70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bookmarkStart w:id="1383" w:name="P1383"/>
    <w:bookmarkEnd w:id="1383"/>
    <w:p>
      <w:pPr>
        <w:pStyle w:val="0"/>
        <w:spacing w:before="200" w:line-rule="auto"/>
        <w:ind w:firstLine="540"/>
        <w:jc w:val="both"/>
      </w:pPr>
      <w:r>
        <w:rPr>
          <w:sz w:val="20"/>
        </w:rPr>
        <w:t xml:space="preserve">3. Субсидии по направлениям расходов, определенным в </w:t>
      </w:r>
      <w:hyperlink w:history="0" w:anchor="P1426" w:tooltip="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
        <w:r>
          <w:rPr>
            <w:sz w:val="20"/>
            <w:color w:val="0000ff"/>
          </w:rPr>
          <w:t xml:space="preserve">пункте 8</w:t>
        </w:r>
      </w:hyperlink>
      <w:r>
        <w:rPr>
          <w:sz w:val="20"/>
        </w:rP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pPr>
        <w:pStyle w:val="0"/>
        <w:jc w:val="both"/>
      </w:pPr>
      <w:r>
        <w:rPr>
          <w:sz w:val="20"/>
        </w:rPr>
        <w:t xml:space="preserve">(в ред. </w:t>
      </w:r>
      <w:hyperlink w:history="0" r:id="rId70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Управляющие компании индустриальных (промышленных) парков - участники отбора должны соответствовать не ранее чем на первое число месяца, в котором подается заявка на участие в отборе, следующим требованиям:</w:t>
      </w:r>
    </w:p>
    <w:p>
      <w:pPr>
        <w:pStyle w:val="0"/>
        <w:jc w:val="both"/>
      </w:pPr>
      <w:r>
        <w:rPr>
          <w:sz w:val="20"/>
        </w:rPr>
        <w:t xml:space="preserve">(в ред. </w:t>
      </w:r>
      <w:hyperlink w:history="0" r:id="rId70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bookmarkStart w:id="1387" w:name="P1387"/>
    <w:bookmarkEnd w:id="1387"/>
    <w:p>
      <w:pPr>
        <w:pStyle w:val="0"/>
        <w:spacing w:before="200" w:line-rule="auto"/>
        <w:ind w:firstLine="540"/>
        <w:jc w:val="both"/>
      </w:pPr>
      <w:r>
        <w:rPr>
          <w:sz w:val="20"/>
        </w:rPr>
        <w:t xml:space="preserve">1) на едином налоговом счете участника отбора отсутствует или не превышает размер, определенный </w:t>
      </w:r>
      <w:hyperlink w:history="0" r:id="rId703"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70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70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70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394" w:name="P1394"/>
    <w:bookmarkEnd w:id="1394"/>
    <w:p>
      <w:pPr>
        <w:pStyle w:val="0"/>
        <w:spacing w:before="200" w:line-rule="auto"/>
        <w:ind w:firstLine="540"/>
        <w:jc w:val="both"/>
      </w:pPr>
      <w:r>
        <w:rPr>
          <w:sz w:val="20"/>
        </w:rP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history="0" w:anchor="P1353"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w:r>
          <w:rPr>
            <w:sz w:val="20"/>
            <w:color w:val="0000ff"/>
          </w:rPr>
          <w:t xml:space="preserve">пункте 2</w:t>
        </w:r>
      </w:hyperlink>
      <w:r>
        <w:rPr>
          <w:sz w:val="20"/>
        </w:rPr>
        <w:t xml:space="preserve"> Порядка;</w:t>
      </w:r>
    </w:p>
    <w:p>
      <w:pPr>
        <w:pStyle w:val="0"/>
        <w:jc w:val="both"/>
      </w:pPr>
      <w:r>
        <w:rPr>
          <w:sz w:val="20"/>
        </w:rPr>
        <w:t xml:space="preserve">(в ред. </w:t>
      </w:r>
      <w:hyperlink w:history="0" r:id="rId70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pPr>
        <w:pStyle w:val="0"/>
        <w:spacing w:before="200" w:line-rule="auto"/>
        <w:ind w:firstLine="540"/>
        <w:jc w:val="both"/>
      </w:pPr>
      <w:r>
        <w:rPr>
          <w:sz w:val="20"/>
        </w:rPr>
        <w:t xml:space="preserve">7) индустриальные (промышленные) парки и управляющие компании индустриальных (промышленных) парков должны соответствовать </w:t>
      </w:r>
      <w:hyperlink w:history="0" r:id="rId708"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1398" w:name="P1398"/>
    <w:bookmarkEnd w:id="1398"/>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(пп. 8 в ред. </w:t>
      </w:r>
      <w:hyperlink w:history="0" r:id="rId70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не должен находиться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9 в ред. </w:t>
      </w:r>
      <w:hyperlink w:history="0" r:id="rId71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10) не должен находиться в составляемых в рамках реализации полномочий, предусмотренных </w:t>
      </w:r>
      <w:hyperlink w:history="0" r:id="rId71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10 введен </w:t>
      </w:r>
      <w:hyperlink w:history="0" r:id="rId71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bookmarkStart w:id="1404" w:name="P1404"/>
    <w:bookmarkEnd w:id="1404"/>
    <w:p>
      <w:pPr>
        <w:pStyle w:val="0"/>
        <w:spacing w:before="200" w:line-rule="auto"/>
        <w:ind w:firstLine="540"/>
        <w:jc w:val="both"/>
      </w:pPr>
      <w:r>
        <w:rPr>
          <w:sz w:val="20"/>
        </w:rPr>
        <w:t xml:space="preserve">11) не должен являться иностранным агентом в соответствии с Федеральным </w:t>
      </w:r>
      <w:hyperlink w:history="0" r:id="rId71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11 введен </w:t>
      </w:r>
      <w:hyperlink w:history="0" r:id="rId71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jc w:val="both"/>
      </w:pPr>
      <w:r>
        <w:rPr>
          <w:sz w:val="20"/>
        </w:rPr>
        <w:t xml:space="preserve">(п. 3 в ред. </w:t>
      </w:r>
      <w:hyperlink w:history="0" r:id="rId71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407" w:name="P1407"/>
    <w:bookmarkEnd w:id="1407"/>
    <w:p>
      <w:pPr>
        <w:pStyle w:val="0"/>
        <w:spacing w:before="200" w:line-rule="auto"/>
        <w:ind w:firstLine="540"/>
        <w:jc w:val="both"/>
      </w:pPr>
      <w:r>
        <w:rPr>
          <w:sz w:val="20"/>
        </w:rP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w:t>
      </w:r>
    </w:p>
    <w:p>
      <w:pPr>
        <w:pStyle w:val="0"/>
        <w:jc w:val="both"/>
      </w:pPr>
      <w:r>
        <w:rPr>
          <w:sz w:val="20"/>
        </w:rPr>
        <w:t xml:space="preserve">(в ред. </w:t>
      </w:r>
      <w:hyperlink w:history="0" r:id="rId71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 </w:t>
      </w:r>
      <w:hyperlink w:history="0" w:anchor="P1570"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jc w:val="both"/>
      </w:pPr>
      <w:r>
        <w:rPr>
          <w:sz w:val="20"/>
        </w:rPr>
        <w:t xml:space="preserve">(пп. 1 в ред. </w:t>
      </w:r>
      <w:hyperlink w:history="0" r:id="rId71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в случае если от имени управляющей компании индустриального (промышленного) парка действует не ее руководитель, а иное лицо, предоставляется доверенность на осуществление от имени организации соответствующих действий, заверенная печатью организации (при наличии печати) и подписанная руководителем или уполномоченным им лицом;</w:t>
      </w:r>
    </w:p>
    <w:p>
      <w:pPr>
        <w:pStyle w:val="0"/>
        <w:jc w:val="both"/>
      </w:pPr>
      <w:r>
        <w:rPr>
          <w:sz w:val="20"/>
        </w:rPr>
        <w:t xml:space="preserve">(пп. 2 в ред. </w:t>
      </w:r>
      <w:hyperlink w:history="0" r:id="rId71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3) сведения по состоянию не ранее чем на первое число месяца, в котором подается заявка на участие в отборе, об отсутствии или непревышении размера, определенного </w:t>
      </w:r>
      <w:hyperlink w:history="0" r:id="rId71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(указанные сведения управляющие компании индустриальных (промышленных) парков вправе представить по собственной инициативе. В случае если сведения не представлены управляющей компанией индустриального (промышленного) парка, МЭР НСО запрашивает их в порядке межведомственного взаимодействия);</w:t>
      </w:r>
    </w:p>
    <w:p>
      <w:pPr>
        <w:pStyle w:val="0"/>
        <w:jc w:val="both"/>
      </w:pPr>
      <w:r>
        <w:rPr>
          <w:sz w:val="20"/>
        </w:rPr>
        <w:t xml:space="preserve">(пп. 3 в ред. </w:t>
      </w:r>
      <w:hyperlink w:history="0" r:id="rId72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pPr>
        <w:pStyle w:val="0"/>
        <w:spacing w:before="200" w:line-rule="auto"/>
        <w:ind w:firstLine="540"/>
        <w:jc w:val="both"/>
      </w:pPr>
      <w:r>
        <w:rPr>
          <w:sz w:val="20"/>
        </w:rPr>
        <w:t xml:space="preserve">5) - 11) утратили силу. - </w:t>
      </w:r>
      <w:hyperlink w:history="0" r:id="rId72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настоящим пунктом.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"Электронный бюджет".</w:t>
      </w:r>
    </w:p>
    <w:p>
      <w:pPr>
        <w:pStyle w:val="0"/>
        <w:jc w:val="both"/>
      </w:pPr>
      <w:r>
        <w:rPr>
          <w:sz w:val="20"/>
        </w:rPr>
        <w:t xml:space="preserve">(абзац введен </w:t>
      </w:r>
      <w:hyperlink w:history="0" r:id="rId72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72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jc w:val="both"/>
      </w:pPr>
      <w:r>
        <w:rPr>
          <w:sz w:val="20"/>
        </w:rPr>
        <w:t xml:space="preserve">(п. 4 в ред. </w:t>
      </w:r>
      <w:hyperlink w:history="0" r:id="rId72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Утратил силу. - </w:t>
      </w:r>
      <w:hyperlink w:history="0" r:id="rId72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Утратил силу. - </w:t>
      </w:r>
      <w:hyperlink w:history="0" r:id="rId72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7. Субсидия предоставляется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353" w:tooltip="2. Субсидии предоставляются с целью реализации государственной программы Новосибирской области &quot;Стимулирование инвестиционной активности в Новосибирской области&quot;,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w:r>
          <w:rPr>
            <w:sz w:val="20"/>
            <w:color w:val="0000ff"/>
          </w:rPr>
          <w:t xml:space="preserve">пункте 2</w:t>
        </w:r>
      </w:hyperlink>
      <w:r>
        <w:rPr>
          <w:sz w:val="20"/>
        </w:rPr>
        <w:t xml:space="preserve"> Порядка.</w:t>
      </w:r>
    </w:p>
    <w:p>
      <w:pPr>
        <w:pStyle w:val="0"/>
        <w:jc w:val="both"/>
      </w:pPr>
      <w:r>
        <w:rPr>
          <w:sz w:val="20"/>
        </w:rPr>
        <w:t xml:space="preserve">(п. 7 в ред. </w:t>
      </w:r>
      <w:hyperlink w:history="0" r:id="rId727"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bookmarkStart w:id="1426" w:name="P1426"/>
    <w:bookmarkEnd w:id="1426"/>
    <w:p>
      <w:pPr>
        <w:pStyle w:val="0"/>
        <w:spacing w:before="200" w:line-rule="auto"/>
        <w:ind w:firstLine="540"/>
        <w:jc w:val="both"/>
      </w:pPr>
      <w:r>
        <w:rPr>
          <w:sz w:val="20"/>
        </w:rPr>
        <w:t xml:space="preserve">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pPr>
        <w:pStyle w:val="0"/>
        <w:spacing w:before="200" w:line-rule="auto"/>
        <w:ind w:firstLine="540"/>
        <w:jc w:val="both"/>
      </w:pPr>
      <w:r>
        <w:rPr>
          <w:sz w:val="20"/>
        </w:rPr>
        <w:t xml:space="preserve">К направлениям расходов на содержание управляющих компаний индустриальных (промышленных) парков, источником финансового обеспечения которых является субсидия, относятся:</w:t>
      </w:r>
    </w:p>
    <w:p>
      <w:pPr>
        <w:pStyle w:val="0"/>
        <w:jc w:val="both"/>
      </w:pPr>
      <w:r>
        <w:rPr>
          <w:sz w:val="20"/>
        </w:rPr>
        <w:t xml:space="preserve">(в ред. </w:t>
      </w:r>
      <w:hyperlink w:history="0" r:id="rId72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0"/>
        <w:jc w:val="both"/>
      </w:pPr>
      <w:r>
        <w:rPr>
          <w:sz w:val="20"/>
        </w:rPr>
        <w:t xml:space="preserve">(в ред. постановлений Правительства Новосибирской области от 14.07.2021 </w:t>
      </w:r>
      <w:hyperlink w:history="0" r:id="rId72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73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обеспечение связи: услуги стационарной телефонной связи, пользование интернетом;</w:t>
      </w:r>
    </w:p>
    <w:p>
      <w:pPr>
        <w:pStyle w:val="0"/>
        <w:spacing w:before="200" w:line-rule="auto"/>
        <w:ind w:firstLine="540"/>
        <w:jc w:val="both"/>
      </w:pPr>
      <w:r>
        <w:rPr>
          <w:sz w:val="20"/>
        </w:rPr>
        <w:t xml:space="preserve">расходы по содержанию имущества (в том числе техническое обслуживание оборудования);</w:t>
      </w:r>
    </w:p>
    <w:p>
      <w:pPr>
        <w:pStyle w:val="0"/>
        <w:spacing w:before="200" w:line-rule="auto"/>
        <w:ind w:firstLine="540"/>
        <w:jc w:val="both"/>
      </w:pPr>
      <w:r>
        <w:rPr>
          <w:sz w:val="20"/>
        </w:rPr>
        <w:t xml:space="preserve">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pPr>
        <w:pStyle w:val="0"/>
        <w:spacing w:before="200" w:line-rule="auto"/>
        <w:ind w:firstLine="540"/>
        <w:jc w:val="both"/>
      </w:pPr>
      <w:r>
        <w:rPr>
          <w:sz w:val="20"/>
        </w:rPr>
        <w:t xml:space="preserve">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pPr>
        <w:pStyle w:val="0"/>
        <w:spacing w:before="200" w:line-rule="auto"/>
        <w:ind w:firstLine="540"/>
        <w:jc w:val="both"/>
      </w:pPr>
      <w:r>
        <w:rPr>
          <w:sz w:val="20"/>
        </w:rPr>
        <w:t xml:space="preserve">приобретение материальных запасов (в том числе расходных материалов для хозяйственной деятельности);</w:t>
      </w:r>
    </w:p>
    <w:p>
      <w:pPr>
        <w:pStyle w:val="0"/>
        <w:spacing w:before="200" w:line-rule="auto"/>
        <w:ind w:firstLine="540"/>
        <w:jc w:val="both"/>
      </w:pPr>
      <w:r>
        <w:rPr>
          <w:sz w:val="20"/>
        </w:rPr>
        <w:t xml:space="preserve">оплата коммунальных услуг и аренда помещений, земельных участков;</w:t>
      </w:r>
    </w:p>
    <w:p>
      <w:pPr>
        <w:pStyle w:val="0"/>
        <w:spacing w:before="200" w:line-rule="auto"/>
        <w:ind w:firstLine="540"/>
        <w:jc w:val="both"/>
      </w:pPr>
      <w:r>
        <w:rPr>
          <w:sz w:val="20"/>
        </w:rPr>
        <w:t xml:space="preserve">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pPr>
        <w:pStyle w:val="0"/>
        <w:spacing w:before="200" w:line-rule="auto"/>
        <w:ind w:firstLine="540"/>
        <w:jc w:val="both"/>
      </w:pPr>
      <w:r>
        <w:rPr>
          <w:sz w:val="20"/>
        </w:rPr>
        <w:t xml:space="preserve">абзац утратил силу. - </w:t>
      </w:r>
      <w:hyperlink w:history="0" r:id="rId73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0"/>
        <w:spacing w:before="200" w:line-rule="auto"/>
        <w:ind w:firstLine="540"/>
        <w:jc w:val="both"/>
      </w:pPr>
      <w:r>
        <w:rPr>
          <w:sz w:val="20"/>
        </w:rP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0"/>
        <w:spacing w:before="200" w:line-rule="auto"/>
        <w:ind w:firstLine="540"/>
        <w:jc w:val="both"/>
      </w:pPr>
      <w:r>
        <w:rPr>
          <w:sz w:val="20"/>
        </w:rPr>
        <w:t xml:space="preserve">абзац утратил силу. - </w:t>
      </w:r>
      <w:hyperlink w:history="0" r:id="rId732"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транспортные расходы;</w:t>
      </w:r>
    </w:p>
    <w:p>
      <w:pPr>
        <w:pStyle w:val="0"/>
        <w:spacing w:before="200" w:line-rule="auto"/>
        <w:ind w:firstLine="540"/>
        <w:jc w:val="both"/>
      </w:pPr>
      <w:r>
        <w:rPr>
          <w:sz w:val="20"/>
        </w:rPr>
        <w:t xml:space="preserve">иные общехозяйственные расходы для функционирования управляющих компаний индустриальных (промышленных) парков Новосибирской области;</w:t>
      </w:r>
    </w:p>
    <w:p>
      <w:pPr>
        <w:pStyle w:val="0"/>
        <w:spacing w:before="200" w:line-rule="auto"/>
        <w:ind w:firstLine="540"/>
        <w:jc w:val="both"/>
      </w:pPr>
      <w:r>
        <w:rPr>
          <w:sz w:val="20"/>
        </w:rPr>
        <w:t xml:space="preserve">налог на имущество организаций;</w:t>
      </w:r>
    </w:p>
    <w:p>
      <w:pPr>
        <w:pStyle w:val="0"/>
        <w:jc w:val="both"/>
      </w:pPr>
      <w:r>
        <w:rPr>
          <w:sz w:val="20"/>
        </w:rPr>
        <w:t xml:space="preserve">(абзац введен </w:t>
      </w:r>
      <w:hyperlink w:history="0" r:id="rId73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транспортный налог;</w:t>
      </w:r>
    </w:p>
    <w:p>
      <w:pPr>
        <w:pStyle w:val="0"/>
        <w:jc w:val="both"/>
      </w:pPr>
      <w:r>
        <w:rPr>
          <w:sz w:val="20"/>
        </w:rPr>
        <w:t xml:space="preserve">(абзац введен </w:t>
      </w:r>
      <w:hyperlink w:history="0" r:id="rId7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земельный налог.</w:t>
      </w:r>
    </w:p>
    <w:p>
      <w:pPr>
        <w:pStyle w:val="0"/>
        <w:jc w:val="both"/>
      </w:pPr>
      <w:r>
        <w:rPr>
          <w:sz w:val="20"/>
        </w:rPr>
        <w:t xml:space="preserve">(абзац введен </w:t>
      </w:r>
      <w:hyperlink w:history="0" r:id="rId73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8.1.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к поданным участниками отбора заявкам для их рассмотрения.</w:t>
      </w:r>
    </w:p>
    <w:p>
      <w:pPr>
        <w:pStyle w:val="0"/>
        <w:spacing w:before="200" w:line-rule="auto"/>
        <w:ind w:firstLine="540"/>
        <w:jc w:val="both"/>
      </w:pPr>
      <w:r>
        <w:rPr>
          <w:sz w:val="20"/>
        </w:rPr>
        <w:t xml:space="preserve">Не позднее одного рабочего дня, следующего за днем вскрытия заявок, установленного в объявлении, подписывается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8.1 введен </w:t>
      </w:r>
      <w:hyperlink w:history="0" r:id="rId73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9 - 10. Утратили силу. - </w:t>
      </w:r>
      <w:hyperlink w:history="0" r:id="rId73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bookmarkStart w:id="1454" w:name="P1454"/>
    <w:bookmarkEnd w:id="1454"/>
    <w:p>
      <w:pPr>
        <w:pStyle w:val="0"/>
        <w:spacing w:before="200" w:line-rule="auto"/>
        <w:ind w:firstLine="540"/>
        <w:jc w:val="both"/>
      </w:pPr>
      <w:r>
        <w:rPr>
          <w:sz w:val="20"/>
        </w:rPr>
        <w:t xml:space="preserve">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Порядка, комплектность представленных в соответствии с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документов, полноту и достоверность содержащихся в них сведений и принимает решение о принятии заявки либо об отклонении заявки.</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1387"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394" w:tooltip="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r>
          <w:rPr>
            <w:sz w:val="20"/>
            <w:color w:val="0000ff"/>
          </w:rPr>
          <w:t xml:space="preserve">5</w:t>
        </w:r>
      </w:hyperlink>
      <w:r>
        <w:rPr>
          <w:sz w:val="20"/>
        </w:rPr>
        <w:t xml:space="preserve">, </w:t>
      </w:r>
      <w:hyperlink w:history="0" w:anchor="P1398"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r>
          <w:rPr>
            <w:sz w:val="20"/>
            <w:color w:val="0000ff"/>
          </w:rPr>
          <w:t xml:space="preserve">8</w:t>
        </w:r>
      </w:hyperlink>
      <w:r>
        <w:rPr>
          <w:sz w:val="20"/>
        </w:rPr>
        <w:t xml:space="preserve"> - </w:t>
      </w:r>
      <w:hyperlink w:history="0" w:anchor="P1404"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1387"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394" w:tooltip="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пункте 2 Порядка;">
        <w:r>
          <w:rPr>
            <w:sz w:val="20"/>
            <w:color w:val="0000ff"/>
          </w:rPr>
          <w:t xml:space="preserve">5</w:t>
        </w:r>
      </w:hyperlink>
      <w:r>
        <w:rPr>
          <w:sz w:val="20"/>
        </w:rPr>
        <w:t xml:space="preserve">, </w:t>
      </w:r>
      <w:hyperlink w:history="0" w:anchor="P1398"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w:r>
          <w:rPr>
            <w:sz w:val="20"/>
            <w:color w:val="0000ff"/>
          </w:rPr>
          <w:t xml:space="preserve">8</w:t>
        </w:r>
      </w:hyperlink>
      <w:r>
        <w:rPr>
          <w:sz w:val="20"/>
        </w:rPr>
        <w:t xml:space="preserve"> - </w:t>
      </w:r>
      <w:hyperlink w:history="0" w:anchor="P1404"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11 в ред. </w:t>
      </w:r>
      <w:hyperlink w:history="0" r:id="rId73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bookmarkStart w:id="1458" w:name="P1458"/>
    <w:bookmarkEnd w:id="1458"/>
    <w:p>
      <w:pPr>
        <w:pStyle w:val="0"/>
        <w:spacing w:before="200" w:line-rule="auto"/>
        <w:ind w:firstLine="540"/>
        <w:jc w:val="both"/>
      </w:pPr>
      <w:r>
        <w:rPr>
          <w:sz w:val="20"/>
        </w:rPr>
        <w:t xml:space="preserve">11.1. Основаниями для отклонения заявки являются:</w:t>
      </w:r>
    </w:p>
    <w:p>
      <w:pPr>
        <w:pStyle w:val="0"/>
        <w:spacing w:before="200" w:line-rule="auto"/>
        <w:ind w:firstLine="540"/>
        <w:jc w:val="both"/>
      </w:pPr>
      <w:r>
        <w:rPr>
          <w:sz w:val="20"/>
        </w:rPr>
        <w:t xml:space="preserve">1) несоответствие участника отбора требованиям, установленным в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пункте 3</w:t>
        </w:r>
      </w:hyperlink>
      <w:r>
        <w:rPr>
          <w:sz w:val="20"/>
        </w:rPr>
        <w:t xml:space="preserve"> Порядка;</w:t>
      </w:r>
    </w:p>
    <w:bookmarkStart w:id="1460" w:name="P1460"/>
    <w:bookmarkEnd w:id="1460"/>
    <w:p>
      <w:pPr>
        <w:pStyle w:val="0"/>
        <w:spacing w:before="200" w:line-rule="auto"/>
        <w:ind w:firstLine="540"/>
        <w:jc w:val="both"/>
      </w:pPr>
      <w:r>
        <w:rPr>
          <w:sz w:val="20"/>
        </w:rPr>
        <w:t xml:space="preserve">2) несоответствие представленных участником отбора заявок требованиям, установленным в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пункте 4</w:t>
        </w:r>
      </w:hyperlink>
      <w:r>
        <w:rPr>
          <w:sz w:val="20"/>
        </w:rPr>
        <w:t xml:space="preserve"> Порядка, в объявлении о проведении отбора;</w:t>
      </w:r>
    </w:p>
    <w:p>
      <w:pPr>
        <w:pStyle w:val="0"/>
        <w:spacing w:before="200" w:line-rule="auto"/>
        <w:ind w:firstLine="540"/>
        <w:jc w:val="both"/>
      </w:pPr>
      <w:r>
        <w:rPr>
          <w:sz w:val="20"/>
        </w:rPr>
        <w:t xml:space="preserve">3) недостоверность информации, содержащейся в документах, представленных участником отбора в соответствии с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в целях подтверждения соответствия установленным Порядком требованиям;</w:t>
      </w:r>
    </w:p>
    <w:bookmarkStart w:id="1462" w:name="P1462"/>
    <w:bookmarkEnd w:id="1462"/>
    <w:p>
      <w:pPr>
        <w:pStyle w:val="0"/>
        <w:spacing w:before="200" w:line-rule="auto"/>
        <w:ind w:firstLine="540"/>
        <w:jc w:val="both"/>
      </w:pPr>
      <w:r>
        <w:rPr>
          <w:sz w:val="20"/>
        </w:rPr>
        <w:t xml:space="preserve">4) непредставление (представление не в полном объеме) документов, предусмотренных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указанных в объявлении о проведении отбора, за исключением документов, представляемых по собственной инициативе;</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При отклонении заявки по основаниям, предусмотренным </w:t>
      </w:r>
      <w:hyperlink w:history="0" w:anchor="P1460" w:tooltip="2) несоответствие представленных участником отбора заявок требованиям, установленным в пункте 4 Порядка, в объявлении о проведении отбора;">
        <w:r>
          <w:rPr>
            <w:sz w:val="20"/>
            <w:color w:val="0000ff"/>
          </w:rPr>
          <w:t xml:space="preserve">подпунктами 2</w:t>
        </w:r>
      </w:hyperlink>
      <w:r>
        <w:rPr>
          <w:sz w:val="20"/>
        </w:rPr>
        <w:t xml:space="preserve">, </w:t>
      </w:r>
      <w:hyperlink w:history="0" w:anchor="P1462" w:tooltip="4) непредставление (представление не в полном объеме) документов, предусмотренных пунктом 4 Порядка, указанных в объявлении о проведении отбора, за исключением документов, представляемых по собственной инициативе;">
        <w:r>
          <w:rPr>
            <w:sz w:val="20"/>
            <w:color w:val="0000ff"/>
          </w:rPr>
          <w:t xml:space="preserve">4</w:t>
        </w:r>
      </w:hyperlink>
      <w:r>
        <w:rPr>
          <w:sz w:val="20"/>
        </w:rPr>
        <w:t xml:space="preserve"> настоящего пункта, МЭР НСО возвращает такую заявку на доработку посредством системы "Электронный бюджет" с указанием причин отклонения и срока, в течение которого заявка должна быть доработана и повторно представлена в МЭР НСО.</w:t>
      </w:r>
    </w:p>
    <w:p>
      <w:pPr>
        <w:pStyle w:val="0"/>
        <w:spacing w:before="200" w:line-rule="auto"/>
        <w:ind w:firstLine="540"/>
        <w:jc w:val="both"/>
      </w:pPr>
      <w:r>
        <w:rPr>
          <w:sz w:val="20"/>
        </w:rPr>
        <w:t xml:space="preserve">Рассмотрение МЭР НСО доработанных заявок осуществляется в пределах срока, установленного </w:t>
      </w:r>
      <w:hyperlink w:history="0" w:anchor="P1454" w:tooltip="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пунктом 3 Порядка, комплектность представленных в соответствии с пунктом 4 Порядка документов, полноту и достоверность содержащихся в них сведений и принимает решение о принятии заявки либо об отклонении заявки.">
        <w:r>
          <w:rPr>
            <w:sz w:val="20"/>
            <w:color w:val="0000ff"/>
          </w:rPr>
          <w:t xml:space="preserve">абзацем первым пункта 11</w:t>
        </w:r>
      </w:hyperlink>
      <w:r>
        <w:rPr>
          <w:sz w:val="20"/>
        </w:rPr>
        <w:t xml:space="preserve"> Порядка.</w:t>
      </w:r>
    </w:p>
    <w:p>
      <w:pPr>
        <w:pStyle w:val="0"/>
        <w:jc w:val="both"/>
      </w:pPr>
      <w:r>
        <w:rPr>
          <w:sz w:val="20"/>
        </w:rPr>
        <w:t xml:space="preserve">(п. 11.1 введен </w:t>
      </w:r>
      <w:hyperlink w:history="0" r:id="rId73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11.2. Победителями отбора признаются управляющие компании индустриальных (промышленных) парков, заявки которых на дату их рассмотрения поданы с соблюдением условий и требований, установленных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пунктами 3</w:t>
        </w:r>
      </w:hyperlink>
      <w:r>
        <w:rPr>
          <w:sz w:val="20"/>
        </w:rPr>
        <w:t xml:space="preserve">,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4</w:t>
        </w:r>
      </w:hyperlink>
      <w:r>
        <w:rPr>
          <w:sz w:val="20"/>
        </w:rPr>
        <w:t xml:space="preserve"> Порядка.</w:t>
      </w:r>
    </w:p>
    <w:p>
      <w:pPr>
        <w:pStyle w:val="0"/>
        <w:jc w:val="both"/>
      </w:pPr>
      <w:r>
        <w:rPr>
          <w:sz w:val="20"/>
        </w:rPr>
        <w:t xml:space="preserve">(п. 11.2 введен </w:t>
      </w:r>
      <w:hyperlink w:history="0" r:id="rId740"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11.3.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11.3 введен </w:t>
      </w:r>
      <w:hyperlink w:history="0" r:id="rId741"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11.4. По результатам рассмотрения заявок не позднее трех рабочих дней со дня окончания срока рассмотрения заявок, установленного </w:t>
      </w:r>
      <w:hyperlink w:history="0" w:anchor="P1454" w:tooltip="11. Не позднее 20 календарных дней после даты окончания приема заявок на участие в отборе, указанной в объявлении о проведении отбора, МЭР НСО проверяет участника отбора на соответствие требованиям, предусмотренным пунктом 3 Порядка, комплектность представленных в соответствии с пунктом 4 Порядка документов, полноту и достоверность содержащихся в них сведений и принимает решение о принятии заявки либо об отклонении заявки.">
        <w:r>
          <w:rPr>
            <w:sz w:val="20"/>
            <w:color w:val="0000ff"/>
          </w:rPr>
          <w:t xml:space="preserve">пунктом 11</w:t>
        </w:r>
      </w:hyperlink>
      <w:r>
        <w:rPr>
          <w:sz w:val="20"/>
        </w:rPr>
        <w:t xml:space="preserve">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соответствующим требованиям, предусмотренным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пунктом 3</w:t>
        </w:r>
      </w:hyperlink>
      <w:r>
        <w:rPr>
          <w:sz w:val="20"/>
        </w:rPr>
        <w:t xml:space="preserve"> Порядка, и его заявки соответствующей требованиям, предусмотренным </w:t>
      </w:r>
      <w:hyperlink w:history="0" w:anchor="P1407" w:tooltip="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заявку, включающую следующие документы:">
        <w:r>
          <w:rPr>
            <w:sz w:val="20"/>
            <w:color w:val="0000ff"/>
          </w:rPr>
          <w:t xml:space="preserve">пунктом 4</w:t>
        </w:r>
      </w:hyperlink>
      <w:r>
        <w:rPr>
          <w:sz w:val="20"/>
        </w:rPr>
        <w:t xml:space="preserve">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11.4 введен </w:t>
      </w:r>
      <w:hyperlink w:history="0" r:id="rId74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11.5. 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w:t>
      </w:r>
    </w:p>
    <w:p>
      <w:pPr>
        <w:pStyle w:val="0"/>
        <w:spacing w:before="200" w:line-rule="auto"/>
        <w:ind w:firstLine="540"/>
        <w:jc w:val="both"/>
      </w:pPr>
      <w:r>
        <w:rPr>
          <w:sz w:val="20"/>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(уполномоченного им лица)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участников отбора,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11.5 введен </w:t>
      </w:r>
      <w:hyperlink w:history="0" r:id="rId74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11.6. Размер субсидии в протоколе подведения итогов отбора указывается в соответствии с </w:t>
      </w:r>
      <w:hyperlink w:history="0" w:anchor="P1383" w:tooltip="3. Субсидии по направлениям расходов, определенным в пункте 8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
        <w:r>
          <w:rPr>
            <w:sz w:val="20"/>
            <w:color w:val="0000ff"/>
          </w:rPr>
          <w:t xml:space="preserve">абзацем первым пункта 3</w:t>
        </w:r>
      </w:hyperlink>
      <w:r>
        <w:rPr>
          <w:sz w:val="20"/>
        </w:rPr>
        <w:t xml:space="preserve"> Порядка на основании документов, представленных участником отбора в составе заявки.</w:t>
      </w:r>
    </w:p>
    <w:p>
      <w:pPr>
        <w:pStyle w:val="0"/>
        <w:spacing w:before="200" w:line-rule="auto"/>
        <w:ind w:firstLine="540"/>
        <w:jc w:val="both"/>
      </w:pPr>
      <w:r>
        <w:rPr>
          <w:sz w:val="20"/>
        </w:rPr>
        <w:t xml:space="preserve">Участнику отбора, заявке которого присвоен первый порядковый номер, распределяется размер субсидии, равный значению размера, указанному им в заявке, но не более 100 млн рублей.</w:t>
      </w:r>
    </w:p>
    <w:p>
      <w:pPr>
        <w:pStyle w:val="0"/>
        <w:spacing w:before="200" w:line-rule="auto"/>
        <w:ind w:firstLine="540"/>
        <w:jc w:val="both"/>
      </w:pPr>
      <w:r>
        <w:rPr>
          <w:sz w:val="20"/>
        </w:rPr>
        <w:t xml:space="preserve">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остальными участниками отбора.</w:t>
      </w:r>
    </w:p>
    <w:p>
      <w:pPr>
        <w:pStyle w:val="0"/>
        <w:jc w:val="both"/>
      </w:pPr>
      <w:r>
        <w:rPr>
          <w:sz w:val="20"/>
        </w:rPr>
        <w:t xml:space="preserve">(п. 11.6 введен </w:t>
      </w:r>
      <w:hyperlink w:history="0" r:id="rId74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12. Решение об отказе в предоставлении субсидии принимается в отношении управляющих компаний индустриальных (промышленных) парков, заявки которых отклонены по результатам отбора, по основаниям, предусмотренным </w:t>
      </w:r>
      <w:hyperlink w:history="0" w:anchor="P1458" w:tooltip="11.1. Основаниями для отклонения заявки являются:">
        <w:r>
          <w:rPr>
            <w:sz w:val="20"/>
            <w:color w:val="0000ff"/>
          </w:rPr>
          <w:t xml:space="preserve">пунктом 11.1</w:t>
        </w:r>
      </w:hyperlink>
      <w:r>
        <w:rPr>
          <w:sz w:val="20"/>
        </w:rPr>
        <w:t xml:space="preserve"> Порядка.</w:t>
      </w:r>
    </w:p>
    <w:p>
      <w:pPr>
        <w:pStyle w:val="0"/>
        <w:jc w:val="both"/>
      </w:pPr>
      <w:r>
        <w:rPr>
          <w:sz w:val="20"/>
        </w:rPr>
        <w:t xml:space="preserve">(п. 12 в ред. </w:t>
      </w:r>
      <w:hyperlink w:history="0" r:id="rId745"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13. Утратил силу. - </w:t>
      </w:r>
      <w:hyperlink w:history="0" r:id="rId74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pPr>
        <w:pStyle w:val="0"/>
        <w:spacing w:before="200" w:line-rule="auto"/>
        <w:ind w:firstLine="540"/>
        <w:jc w:val="both"/>
      </w:pPr>
      <w:r>
        <w:rPr>
          <w:sz w:val="20"/>
        </w:rPr>
        <w:t xml:space="preserve">В целях подтверждения планируемого финансового обеспечения расходов на аренду помещений, земельных участков, в случае предоставления субсидии на финансовое обеспечение управляющим компаниям индустриальных (промышленных) парков таких расходов,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0"/>
        <w:jc w:val="both"/>
      </w:pPr>
      <w:r>
        <w:rPr>
          <w:sz w:val="20"/>
        </w:rPr>
        <w:t xml:space="preserve">(абзац введен </w:t>
      </w:r>
      <w:hyperlink w:history="0" r:id="rId747"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15. С управляющими компаниями индустриальных (промышленных) парков, признанными победителями отбора, заключаются соглашения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 при условии соответствия управляющей компании индустриального (промышленного) парка на дату заключения соглашения о предоставлении субсидии требованиям, предусмотренным </w:t>
      </w:r>
      <w:hyperlink w:history="0" w:anchor="P1387" w:tooltip="1)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подпунктами 1</w:t>
        </w:r>
      </w:hyperlink>
      <w:r>
        <w:rPr>
          <w:sz w:val="20"/>
        </w:rPr>
        <w:t xml:space="preserve"> - </w:t>
      </w:r>
      <w:hyperlink w:history="0" w:anchor="P1404" w:tooltip="11) не должен являть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11 пункта 3</w:t>
        </w:r>
      </w:hyperlink>
      <w:r>
        <w:rPr>
          <w:sz w:val="20"/>
        </w:rPr>
        <w:t xml:space="preserve"> Порядка.</w:t>
      </w:r>
    </w:p>
    <w:p>
      <w:pPr>
        <w:pStyle w:val="0"/>
        <w:spacing w:before="200" w:line-rule="auto"/>
        <w:ind w:firstLine="540"/>
        <w:jc w:val="both"/>
      </w:pPr>
      <w:r>
        <w:rPr>
          <w:sz w:val="20"/>
        </w:rPr>
        <w:t xml:space="preserve">При реорганизации управляющей компании индустриального (промышленного) парка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индустриального (промышленного) парка в форме разделения, выделения, а также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В случае неподписания управляющей компанией индустриального (промышленного) парка соглашения о предоставлении субсидии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15 в ред. </w:t>
      </w:r>
      <w:hyperlink w:history="0" r:id="rId74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16. Соглашение о предоставлении субсидии должно включать:</w:t>
      </w:r>
    </w:p>
    <w:p>
      <w:pPr>
        <w:pStyle w:val="0"/>
        <w:jc w:val="both"/>
      </w:pPr>
      <w:r>
        <w:rPr>
          <w:sz w:val="20"/>
        </w:rPr>
        <w:t xml:space="preserve">(в ред. </w:t>
      </w:r>
      <w:hyperlink w:history="0" r:id="rId749"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обязательства получателей субсидий по ее целевому использованию;</w:t>
      </w:r>
    </w:p>
    <w:p>
      <w:pPr>
        <w:pStyle w:val="0"/>
        <w:spacing w:before="200" w:line-rule="auto"/>
        <w:ind w:firstLine="540"/>
        <w:jc w:val="both"/>
      </w:pPr>
      <w:r>
        <w:rPr>
          <w:sz w:val="20"/>
        </w:rPr>
        <w:t xml:space="preserve">3) условия предоставления субсидии, а также результаты предоставления субсидии, в том числе значения результатов предоставления субсидии;</w:t>
      </w:r>
    </w:p>
    <w:p>
      <w:pPr>
        <w:pStyle w:val="0"/>
        <w:jc w:val="both"/>
      </w:pPr>
      <w:r>
        <w:rPr>
          <w:sz w:val="20"/>
        </w:rPr>
        <w:t xml:space="preserve">(в ред. постановлений Правительства Новосибирской области от 01.09.2020 </w:t>
      </w:r>
      <w:hyperlink w:history="0" r:id="rId75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75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75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pPr>
        <w:pStyle w:val="0"/>
        <w:jc w:val="both"/>
      </w:pPr>
      <w:r>
        <w:rPr>
          <w:sz w:val="20"/>
        </w:rPr>
        <w:t xml:space="preserve">(в ред. постановлений Правительства Новосибирской области от 14.07.2021 </w:t>
      </w:r>
      <w:hyperlink w:history="0" r:id="rId75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754"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0"/>
        <w:spacing w:before="200" w:line-rule="auto"/>
        <w:ind w:firstLine="540"/>
        <w:jc w:val="both"/>
      </w:pPr>
      <w:r>
        <w:rPr>
          <w:sz w:val="20"/>
        </w:rP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75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75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Новосибирской области от 01.09.2020 </w:t>
      </w:r>
      <w:hyperlink w:history="0" r:id="rId757"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04.10.2022 </w:t>
      </w:r>
      <w:hyperlink w:history="0" r:id="rId75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w:t>
      </w:r>
    </w:p>
    <w:p>
      <w:pPr>
        <w:pStyle w:val="0"/>
        <w:spacing w:before="200" w:line-rule="auto"/>
        <w:ind w:firstLine="540"/>
        <w:jc w:val="both"/>
      </w:pPr>
      <w:r>
        <w:rPr>
          <w:sz w:val="20"/>
        </w:rPr>
        <w:t xml:space="preserve">Абзац утратил силу. - </w:t>
      </w:r>
      <w:hyperlink w:history="0" r:id="rId75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6) ответственность сторон по неисполнению обязательств по соглашению о предоставлении субсидии;</w:t>
      </w:r>
    </w:p>
    <w:p>
      <w:pPr>
        <w:pStyle w:val="0"/>
        <w:jc w:val="both"/>
      </w:pPr>
      <w:r>
        <w:rPr>
          <w:sz w:val="20"/>
        </w:rPr>
        <w:t xml:space="preserve">(в ред. </w:t>
      </w:r>
      <w:hyperlink w:history="0" r:id="rId76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p>
      <w:pPr>
        <w:pStyle w:val="0"/>
        <w:spacing w:before="200" w:line-rule="auto"/>
        <w:ind w:firstLine="540"/>
        <w:jc w:val="both"/>
      </w:pPr>
      <w:r>
        <w:rPr>
          <w:sz w:val="20"/>
        </w:rPr>
        <w:t xml:space="preserve">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областного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jc w:val="both"/>
      </w:pPr>
      <w:r>
        <w:rPr>
          <w:sz w:val="20"/>
        </w:rPr>
        <w:t xml:space="preserve">(в ред. постановлений Правительства Новосибирской области от 14.07.2021 </w:t>
      </w:r>
      <w:hyperlink w:history="0" r:id="rId76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04.10.2022 </w:t>
      </w:r>
      <w:hyperlink w:history="0" r:id="rId76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rPr>
        <w:t xml:space="preserve">, от 06.08.2024 </w:t>
      </w:r>
      <w:hyperlink w:history="0" r:id="rId763"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 или возврате указанных средств при отсутствии в них потребности в порядке и сроки, предусмотренные </w:t>
      </w:r>
      <w:hyperlink w:history="0" w:anchor="P1549" w:tooltip="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
        <w:r>
          <w:rPr>
            <w:sz w:val="20"/>
            <w:color w:val="0000ff"/>
          </w:rPr>
          <w:t xml:space="preserve">пунктом 23</w:t>
        </w:r>
      </w:hyperlink>
      <w:r>
        <w:rPr>
          <w:sz w:val="20"/>
        </w:rPr>
        <w:t xml:space="preserve"> Порядка;</w:t>
      </w:r>
    </w:p>
    <w:p>
      <w:pPr>
        <w:pStyle w:val="0"/>
        <w:jc w:val="both"/>
      </w:pPr>
      <w:r>
        <w:rPr>
          <w:sz w:val="20"/>
        </w:rPr>
        <w:t xml:space="preserve">(в ред. </w:t>
      </w:r>
      <w:hyperlink w:history="0" r:id="rId764"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pPr>
        <w:pStyle w:val="0"/>
        <w:jc w:val="both"/>
      </w:pPr>
      <w:r>
        <w:rPr>
          <w:sz w:val="20"/>
        </w:rPr>
        <w:t xml:space="preserve">(пп. 10 введен </w:t>
      </w:r>
      <w:hyperlink w:history="0" r:id="rId76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76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jc w:val="both"/>
      </w:pPr>
      <w:r>
        <w:rPr>
          <w:sz w:val="20"/>
        </w:rPr>
        <w:t xml:space="preserve">(пп. 11 введен </w:t>
      </w:r>
      <w:hyperlink w:history="0" r:id="rId76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pPr>
        <w:pStyle w:val="0"/>
        <w:jc w:val="both"/>
      </w:pPr>
      <w:r>
        <w:rPr>
          <w:sz w:val="20"/>
        </w:rPr>
        <w:t xml:space="preserve">(пп. 12 введен </w:t>
      </w:r>
      <w:hyperlink w:history="0" r:id="rId76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13) условие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pPr>
        <w:pStyle w:val="0"/>
        <w:jc w:val="both"/>
      </w:pPr>
      <w:r>
        <w:rPr>
          <w:sz w:val="20"/>
        </w:rPr>
        <w:t xml:space="preserve">(пп. 13 введен </w:t>
      </w:r>
      <w:hyperlink w:history="0" r:id="rId76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pPr>
        <w:pStyle w:val="0"/>
        <w:jc w:val="both"/>
      </w:pPr>
      <w:r>
        <w:rPr>
          <w:sz w:val="20"/>
        </w:rPr>
        <w:t xml:space="preserve">(в ред. </w:t>
      </w:r>
      <w:hyperlink w:history="0" r:id="rId77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в котором предоставляется субсидия, на едином налоговом счете управляющей компании индустриального (промышленного) парка отсутствует или не превышает размер, определенный </w:t>
      </w:r>
      <w:hyperlink w:history="0" r:id="rId771"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77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p>
      <w:pPr>
        <w:pStyle w:val="0"/>
        <w:jc w:val="both"/>
      </w:pPr>
      <w:r>
        <w:rPr>
          <w:sz w:val="20"/>
        </w:rPr>
        <w:t xml:space="preserve">(абзац введен </w:t>
      </w:r>
      <w:hyperlink w:history="0" r:id="rId77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77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77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(в ред. </w:t>
      </w:r>
      <w:hyperlink w:history="0" r:id="rId77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jc w:val="both"/>
      </w:pPr>
      <w:r>
        <w:rPr>
          <w:sz w:val="20"/>
        </w:rPr>
        <w:t xml:space="preserve">(п. 18 в ред. </w:t>
      </w:r>
      <w:hyperlink w:history="0" r:id="rId77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bookmarkStart w:id="1539" w:name="P1539"/>
    <w:bookmarkEnd w:id="1539"/>
    <w:p>
      <w:pPr>
        <w:pStyle w:val="0"/>
        <w:spacing w:before="200" w:line-rule="auto"/>
        <w:ind w:firstLine="540"/>
        <w:jc w:val="both"/>
      </w:pPr>
      <w:r>
        <w:rPr>
          <w:sz w:val="20"/>
        </w:rPr>
        <w:t xml:space="preserve">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pPr>
        <w:pStyle w:val="0"/>
        <w:jc w:val="both"/>
      </w:pPr>
      <w:r>
        <w:rPr>
          <w:sz w:val="20"/>
        </w:rPr>
        <w:t xml:space="preserve">(п. 19 в ред. </w:t>
      </w:r>
      <w:hyperlink w:history="0" r:id="rId778"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19.1. МЭР НСО осуществляет проверку и принятие отчетов, указанных в </w:t>
      </w:r>
      <w:hyperlink w:history="0" w:anchor="P1539" w:tooltip="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
        <w:r>
          <w:rPr>
            <w:sz w:val="20"/>
            <w:color w:val="0000ff"/>
          </w:rPr>
          <w:t xml:space="preserve">пункте 19</w:t>
        </w:r>
      </w:hyperlink>
      <w:r>
        <w:rPr>
          <w:sz w:val="20"/>
        </w:rPr>
        <w:t xml:space="preserve"> Порядка, в срок, не превышающий 20 рабочих дней со дня их представления.</w:t>
      </w:r>
    </w:p>
    <w:p>
      <w:pPr>
        <w:pStyle w:val="0"/>
        <w:spacing w:before="200" w:line-rule="auto"/>
        <w:ind w:firstLine="540"/>
        <w:jc w:val="both"/>
      </w:pPr>
      <w:r>
        <w:rPr>
          <w:sz w:val="20"/>
        </w:rPr>
        <w:t xml:space="preserve">Взаимодействие МЭР НСО с управляющими компаниями индустриальных (промышленных) парков в рамках проверки и принятия отчетности, указанной в </w:t>
      </w:r>
      <w:hyperlink w:history="0" w:anchor="P1539" w:tooltip="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о форме, определенной типовыми формами соглашений, утверждаемыми министерством финансов и налоговой пол...">
        <w:r>
          <w:rPr>
            <w:sz w:val="20"/>
            <w:color w:val="0000ff"/>
          </w:rPr>
          <w:t xml:space="preserve">пункте 19</w:t>
        </w:r>
      </w:hyperlink>
      <w:r>
        <w:rPr>
          <w:sz w:val="20"/>
        </w:rPr>
        <w:t xml:space="preserve"> Порядка, осуществляется с использованием документов в электронной форме в системе "Электронный бюджет".</w:t>
      </w:r>
    </w:p>
    <w:p>
      <w:pPr>
        <w:pStyle w:val="0"/>
        <w:jc w:val="both"/>
      </w:pPr>
      <w:r>
        <w:rPr>
          <w:sz w:val="20"/>
        </w:rPr>
        <w:t xml:space="preserve">(п. 19.1 введен </w:t>
      </w:r>
      <w:hyperlink w:history="0" r:id="rId779"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06.08.2024 N 359-п)</w:t>
      </w:r>
    </w:p>
    <w:p>
      <w:pPr>
        <w:pStyle w:val="0"/>
        <w:spacing w:before="200" w:line-rule="auto"/>
        <w:ind w:firstLine="540"/>
        <w:jc w:val="both"/>
      </w:pPr>
      <w:r>
        <w:rPr>
          <w:sz w:val="20"/>
        </w:rPr>
        <w:t xml:space="preserve">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21. В случае нарушения условий, установленных при предоставлении субсидий,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управляющие компании индустриальных (промышленных) парков обязаны вернуть субсидию в областной бюджет Новосибирской области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0"/>
        <w:jc w:val="both"/>
      </w:pPr>
      <w:r>
        <w:rPr>
          <w:sz w:val="20"/>
        </w:rPr>
        <w:t xml:space="preserve">(в ред. постановлений Правительства Новосибирской области от 01.09.2020 </w:t>
      </w:r>
      <w:hyperlink w:history="0" r:id="rId780"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N 369-п</w:t>
        </w:r>
      </w:hyperlink>
      <w:r>
        <w:rPr>
          <w:sz w:val="20"/>
        </w:rPr>
        <w:t xml:space="preserve">, от 14.07.2021 </w:t>
      </w:r>
      <w:hyperlink w:history="0" r:id="rId78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06.08.2024 </w:t>
      </w:r>
      <w:hyperlink w:history="0" r:id="rId782"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rPr>
        <w:t xml:space="preserve">)</w:t>
      </w:r>
    </w:p>
    <w:p>
      <w:pPr>
        <w:pStyle w:val="0"/>
        <w:spacing w:before="200" w:line-rule="auto"/>
        <w:ind w:firstLine="540"/>
        <w:jc w:val="both"/>
      </w:pPr>
      <w:r>
        <w:rPr>
          <w:sz w:val="20"/>
        </w:rPr>
        <w:t xml:space="preserve">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jc w:val="both"/>
      </w:pPr>
      <w:r>
        <w:rPr>
          <w:sz w:val="20"/>
        </w:rPr>
        <w:t xml:space="preserve">(в ред. </w:t>
      </w:r>
      <w:hyperlink w:history="0" r:id="rId783"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01.09.2020 N 369-п)</w:t>
      </w:r>
    </w:p>
    <w:bookmarkStart w:id="1549" w:name="P1549"/>
    <w:bookmarkEnd w:id="1549"/>
    <w:p>
      <w:pPr>
        <w:pStyle w:val="0"/>
        <w:spacing w:before="200" w:line-rule="auto"/>
        <w:ind w:firstLine="540"/>
        <w:jc w:val="both"/>
      </w:pPr>
      <w:r>
        <w:rPr>
          <w:sz w:val="20"/>
        </w:rPr>
        <w:t xml:space="preserve">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затрат,</w:t>
      </w:r>
    </w:p>
    <w:p>
      <w:pPr>
        <w:pStyle w:val="0"/>
        <w:jc w:val="right"/>
      </w:pPr>
      <w:r>
        <w:rPr>
          <w:sz w:val="20"/>
        </w:rPr>
        <w:t xml:space="preserve">связанных с их функционированием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17.04.2023 </w:t>
            </w:r>
            <w:hyperlink w:history="0" r:id="rId78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785"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06.08.2024 </w:t>
            </w:r>
            <w:hyperlink w:history="0" r:id="rId786" w:tooltip="Постановление Правительства Новосибирской области от 06.08.2024 N 359-п &quot;О внесении изменений в постановление Правительства Новосибирской области от 01.04.2015 N 126-п&quot; {КонсультантПлюс}">
              <w:r>
                <w:rPr>
                  <w:sz w:val="20"/>
                  <w:color w:val="0000ff"/>
                </w:rPr>
                <w:t xml:space="preserve">N 359-п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70" w:name="P1570"/>
    <w:bookmarkEnd w:id="1570"/>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субсидию   из   областного  бюджета  Новосибирской  области  на  финансовое</w:t>
      </w:r>
    </w:p>
    <w:p>
      <w:pPr>
        <w:pStyle w:val="1"/>
        <w:jc w:val="both"/>
      </w:pPr>
      <w:r>
        <w:rPr>
          <w:sz w:val="20"/>
        </w:rPr>
        <w:t xml:space="preserve">обеспечение  управляющей  компании  индустриального  (промышленного)  парка</w:t>
      </w:r>
    </w:p>
    <w:p>
      <w:pPr>
        <w:pStyle w:val="1"/>
        <w:jc w:val="both"/>
      </w:pPr>
      <w:r>
        <w:rPr>
          <w:sz w:val="20"/>
        </w:rPr>
        <w:t xml:space="preserve">затрат, связанных с ее функционированием.</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w:t>
      </w:r>
    </w:p>
    <w:p>
      <w:pPr>
        <w:pStyle w:val="1"/>
        <w:jc w:val="both"/>
      </w:pPr>
      <w:r>
        <w:rPr>
          <w:sz w:val="20"/>
        </w:rPr>
        <w:t xml:space="preserve">Реквизиты организации: ____________________________________________________</w:t>
      </w:r>
    </w:p>
    <w:p>
      <w:pPr>
        <w:pStyle w:val="1"/>
        <w:jc w:val="both"/>
      </w:pPr>
      <w:r>
        <w:rPr>
          <w:sz w:val="20"/>
        </w:rPr>
        <w:t xml:space="preserve">Расчетный счет: ___________________________________________________________</w:t>
      </w:r>
    </w:p>
    <w:p>
      <w:pPr>
        <w:pStyle w:val="1"/>
        <w:jc w:val="both"/>
      </w:pPr>
      <w:r>
        <w:rPr>
          <w:sz w:val="20"/>
        </w:rPr>
        <w:t xml:space="preserve">Наименование банка:________________________________________________________</w:t>
      </w:r>
    </w:p>
    <w:p>
      <w:pPr>
        <w:pStyle w:val="1"/>
        <w:jc w:val="both"/>
      </w:pPr>
      <w:r>
        <w:rPr>
          <w:sz w:val="20"/>
        </w:rPr>
        <w:t xml:space="preserve">    Настоящим  подтверждаю,  что по состоянию не ранее чем на первое число</w:t>
      </w:r>
    </w:p>
    <w:p>
      <w:pPr>
        <w:pStyle w:val="1"/>
        <w:jc w:val="both"/>
      </w:pPr>
      <w:r>
        <w:rPr>
          <w:sz w:val="20"/>
        </w:rPr>
        <w:t xml:space="preserve">месяца,  в  котором  подается  предложение  (заявка)  на  участие в отборе,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    не  имеет  на  едином  налоговом счете задолженности по уплате налогов,</w:t>
      </w:r>
    </w:p>
    <w:p>
      <w:pPr>
        <w:pStyle w:val="1"/>
        <w:jc w:val="both"/>
      </w:pPr>
      <w:r>
        <w:rPr>
          <w:sz w:val="20"/>
        </w:rPr>
        <w:t xml:space="preserve">сборов и страховых взносов в бюджеты бюджетной системы Российской Федерации</w:t>
      </w:r>
    </w:p>
    <w:p>
      <w:pPr>
        <w:pStyle w:val="1"/>
        <w:jc w:val="both"/>
      </w:pPr>
      <w:r>
        <w:rPr>
          <w:sz w:val="20"/>
        </w:rPr>
        <w:t xml:space="preserve">или   ее  размер  не  превышает  размер,  определенный  </w:t>
      </w:r>
      <w:hyperlink w:history="0" r:id="rId787"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p>
    <w:p>
      <w:pPr>
        <w:pStyle w:val="1"/>
        <w:jc w:val="both"/>
      </w:pPr>
      <w:r>
        <w:rPr>
          <w:sz w:val="20"/>
        </w:rPr>
        <w:t xml:space="preserve">Налогового кодекса Российской Федерации;</w:t>
      </w:r>
    </w:p>
    <w:p>
      <w:pPr>
        <w:pStyle w:val="1"/>
        <w:jc w:val="both"/>
      </w:pPr>
      <w:r>
        <w:rPr>
          <w:sz w:val="20"/>
        </w:rPr>
        <w:t xml:space="preserve">    не  имеет  просроченной  задолженности  по  возврату в областной бюджет</w:t>
      </w:r>
    </w:p>
    <w:p>
      <w:pPr>
        <w:pStyle w:val="1"/>
        <w:jc w:val="both"/>
      </w:pPr>
      <w:r>
        <w:rPr>
          <w:sz w:val="20"/>
        </w:rPr>
        <w:t xml:space="preserve">Новосибирской  области  иных  субсидий,  бюджетных инвестиций, а также иной</w:t>
      </w:r>
    </w:p>
    <w:p>
      <w:pPr>
        <w:pStyle w:val="1"/>
        <w:jc w:val="both"/>
      </w:pPr>
      <w:r>
        <w:rPr>
          <w:sz w:val="20"/>
        </w:rPr>
        <w:t xml:space="preserve">просроченной  (неурегулированной)  задолженности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участником отбора,</w:t>
      </w:r>
    </w:p>
    <w:p>
      <w:pPr>
        <w:pStyle w:val="1"/>
        <w:jc w:val="both"/>
      </w:pPr>
      <w:r>
        <w:rPr>
          <w:sz w:val="20"/>
        </w:rPr>
        <w:t xml:space="preserve">другого   юридического  лица),  ликвидации,  в  отношении  нее  не  введена</w:t>
      </w:r>
    </w:p>
    <w:p>
      <w:pPr>
        <w:pStyle w:val="1"/>
        <w:jc w:val="both"/>
      </w:pPr>
      <w:r>
        <w:rPr>
          <w:sz w:val="20"/>
        </w:rPr>
        <w:t xml:space="preserve">процедура банкротства, деятельность получателя субсидии не приостановлена в</w:t>
      </w:r>
    </w:p>
    <w:p>
      <w:pPr>
        <w:pStyle w:val="1"/>
        <w:jc w:val="both"/>
      </w:pPr>
      <w:r>
        <w:rPr>
          <w:sz w:val="20"/>
        </w:rPr>
        <w:t xml:space="preserve">порядке, предусмотренном законодательством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r>
    </w:p>
    <w:p>
      <w:pPr>
        <w:pStyle w:val="1"/>
        <w:jc w:val="both"/>
      </w:pPr>
      <w:r>
        <w:rPr>
          <w:sz w:val="20"/>
        </w:rPr>
        <w:t xml:space="preserve">    не   является   иностранным  юридическим  лицом,  в  том  числе  местом</w:t>
      </w:r>
    </w:p>
    <w:p>
      <w:pPr>
        <w:pStyle w:val="1"/>
        <w:jc w:val="both"/>
      </w:pPr>
      <w:r>
        <w:rPr>
          <w:sz w:val="20"/>
        </w:rPr>
        <w:t xml:space="preserve">регистрации  которого  является  государство  или  территория, включенные в</w:t>
      </w:r>
    </w:p>
    <w:p>
      <w:pPr>
        <w:pStyle w:val="1"/>
        <w:jc w:val="both"/>
      </w:pPr>
      <w:r>
        <w:rPr>
          <w:sz w:val="20"/>
        </w:rPr>
        <w:t xml:space="preserve">утверждаемый   Министерством   финансов   Российской   Федерации   перечень</w:t>
      </w:r>
    </w:p>
    <w:p>
      <w:pPr>
        <w:pStyle w:val="1"/>
        <w:jc w:val="both"/>
      </w:pPr>
      <w:r>
        <w:rPr>
          <w:sz w:val="20"/>
        </w:rPr>
        <w:t xml:space="preserve">государств   и  территорий,  используемых  для  промежуточного  (офшорного)</w:t>
      </w:r>
    </w:p>
    <w:p>
      <w:pPr>
        <w:pStyle w:val="1"/>
        <w:jc w:val="both"/>
      </w:pPr>
      <w:r>
        <w:rPr>
          <w:sz w:val="20"/>
        </w:rPr>
        <w:t xml:space="preserve">владения  активами  в  Российской  Федерации (далее - офшорные компании),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прямого или косвенного (через третьих лиц) участия офшорных</w:t>
      </w:r>
    </w:p>
    <w:p>
      <w:pPr>
        <w:pStyle w:val="1"/>
        <w:jc w:val="both"/>
      </w:pPr>
      <w:r>
        <w:rPr>
          <w:sz w:val="20"/>
        </w:rPr>
        <w:t xml:space="preserve">компаний  в 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таких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возмещение управляющим компаниям индустриальных</w:t>
      </w:r>
    </w:p>
    <w:p>
      <w:pPr>
        <w:pStyle w:val="1"/>
        <w:jc w:val="both"/>
      </w:pPr>
      <w:r>
        <w:rPr>
          <w:sz w:val="20"/>
        </w:rPr>
        <w:t xml:space="preserve">(промышленных) парков затрат, связанных с их функционированием;</w:t>
      </w:r>
    </w:p>
    <w:p>
      <w:pPr>
        <w:pStyle w:val="1"/>
        <w:jc w:val="both"/>
      </w:pPr>
      <w:r>
        <w:rPr>
          <w:sz w:val="20"/>
        </w:rPr>
        <w:t xml:space="preserve">    в    реестре    дисквалифицированных   лиц   отсутствуют   сведения   о</w:t>
      </w:r>
    </w:p>
    <w:p>
      <w:pPr>
        <w:pStyle w:val="1"/>
        <w:jc w:val="both"/>
      </w:pPr>
      <w:r>
        <w:rPr>
          <w:sz w:val="20"/>
        </w:rPr>
        <w:t xml:space="preserve">дисквалифицированных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и о физическом лице - производителе товаров,</w:t>
      </w:r>
    </w:p>
    <w:p>
      <w:pPr>
        <w:pStyle w:val="1"/>
        <w:jc w:val="both"/>
      </w:pPr>
      <w:r>
        <w:rPr>
          <w:sz w:val="20"/>
        </w:rPr>
        <w:t xml:space="preserve">работ, услуг, являющихся участниками отбора;</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hyperlink w:history="0" r:id="rId78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не является иностранным агентом в соответствии с Федеральным </w:t>
      </w:r>
      <w:hyperlink w:history="0" r:id="rId78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w:t>
      </w:r>
    </w:p>
    <w:p>
      <w:pPr>
        <w:pStyle w:val="1"/>
        <w:jc w:val="both"/>
      </w:pPr>
      <w:r>
        <w:rPr>
          <w:sz w:val="20"/>
        </w:rPr>
        <w:t xml:space="preserve">                          (промышленного) парка)</w:t>
      </w:r>
    </w:p>
    <w:p>
      <w:pPr>
        <w:pStyle w:val="1"/>
        <w:jc w:val="both"/>
      </w:pPr>
      <w:r>
        <w:rPr>
          <w:sz w:val="20"/>
        </w:rPr>
        <w:t xml:space="preserve">принимает  обязательство  по  представлению  в  налоговый орган </w:t>
      </w:r>
      <w:hyperlink w:history="0" r:id="rId790"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 _____________________________</w:t>
      </w:r>
    </w:p>
    <w:p>
      <w:pPr>
        <w:pStyle w:val="1"/>
        <w:jc w:val="both"/>
      </w:pPr>
      <w:r>
        <w:rPr>
          <w:sz w:val="20"/>
        </w:rPr>
        <w:t xml:space="preserve">(управляющей компании        (подпись, дата)      (расшифровка подписи)</w:t>
      </w:r>
    </w:p>
    <w:p>
      <w:pPr>
        <w:pStyle w:val="1"/>
        <w:jc w:val="both"/>
      </w:pPr>
      <w:r>
        <w:rPr>
          <w:sz w:val="20"/>
        </w:rPr>
        <w:t xml:space="preserve">индустриального</w:t>
      </w:r>
    </w:p>
    <w:p>
      <w:pPr>
        <w:pStyle w:val="1"/>
        <w:jc w:val="both"/>
      </w:pPr>
      <w:r>
        <w:rPr>
          <w:sz w:val="20"/>
        </w:rPr>
        <w:t xml:space="preserve">(промышленного) парка)</w:t>
      </w:r>
    </w:p>
    <w:p>
      <w:pPr>
        <w:pStyle w:val="1"/>
        <w:jc w:val="both"/>
      </w:pPr>
      <w:r>
        <w:rPr>
          <w:sz w:val="20"/>
        </w:rPr>
      </w:r>
    </w:p>
    <w:p>
      <w:pPr>
        <w:pStyle w:val="1"/>
        <w:jc w:val="both"/>
      </w:pPr>
      <w:r>
        <w:rPr>
          <w:sz w:val="20"/>
        </w:rPr>
        <w:t xml:space="preserve">                                                  М.П. (при наличии печати)</w:t>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684" w:name="P1684"/>
    <w:bookmarkEnd w:id="1684"/>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ДЛЯ КОМПЕНСАЦИИ ЧАСТИ ЗАТРАТ ИНВЕСТОРА ПО ВЫПЛАТЕ</w:t>
      </w:r>
    </w:p>
    <w:p>
      <w:pPr>
        <w:pStyle w:val="2"/>
        <w:jc w:val="center"/>
      </w:pPr>
      <w:r>
        <w:rPr>
          <w:sz w:val="20"/>
        </w:rPr>
        <w:t xml:space="preserve">ПРОЦЕНТНОГО (КУПОННОГО) ДОХОДА ПО ОБЛИГАЦИЯМ, РАЗМЕЩЕННЫМ</w:t>
      </w:r>
    </w:p>
    <w:p>
      <w:pPr>
        <w:pStyle w:val="2"/>
        <w:jc w:val="center"/>
      </w:pPr>
      <w:r>
        <w:rPr>
          <w:sz w:val="20"/>
        </w:rPr>
        <w:t xml:space="preserve">ИНВЕСТОРОМ В ЦЕЛЯХ РЕАЛИЗАЦИИ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91" w:tooltip="Постановление Правительства Новосибирской области от 01.09.2020 N 36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01.09.2020 N 369-п;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14.07.2021 </w:t>
            </w:r>
            <w:hyperlink w:history="0" r:id="rId79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04.10.2022 </w:t>
            </w:r>
            <w:hyperlink w:history="0" r:id="rId79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79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25.07.2023 </w:t>
            </w:r>
            <w:hyperlink w:history="0" r:id="rId795"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79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79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79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w:t>
      </w:r>
      <w:hyperlink w:history="0" r:id="rId79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0"/>
        <w:jc w:val="both"/>
      </w:pPr>
      <w:r>
        <w:rPr>
          <w:sz w:val="20"/>
        </w:rPr>
        <w:t xml:space="preserve">(п. 1 в ред. </w:t>
      </w:r>
      <w:hyperlink w:history="0" r:id="rId80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pPr>
        <w:pStyle w:val="0"/>
        <w:jc w:val="both"/>
      </w:pPr>
      <w:r>
        <w:rPr>
          <w:sz w:val="20"/>
        </w:rPr>
        <w:t xml:space="preserve">(в ред. </w:t>
      </w:r>
      <w:hyperlink w:history="0" r:id="rId80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0"/>
        <w:jc w:val="both"/>
      </w:pPr>
      <w:r>
        <w:rPr>
          <w:sz w:val="20"/>
        </w:rPr>
        <w:t xml:space="preserve">(абзац введен </w:t>
      </w:r>
      <w:hyperlink w:history="0" r:id="rId8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803">
        <w:r>
          <w:rPr>
            <w:sz w:val="20"/>
            <w:color w:val="0000ff"/>
          </w:rPr>
          <w:t xml:space="preserve">http://budget.gov.ru</w:t>
        </w:r>
      </w:hyperlink>
      <w:r>
        <w:rPr>
          <w:sz w:val="20"/>
        </w:rPr>
        <w:t xml:space="preserve">)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80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705" w:name="P1705"/>
    <w:bookmarkEnd w:id="1705"/>
    <w:p>
      <w:pPr>
        <w:pStyle w:val="0"/>
        <w:spacing w:before="200" w:line-rule="auto"/>
        <w:ind w:firstLine="540"/>
        <w:jc w:val="both"/>
      </w:pPr>
      <w:r>
        <w:rPr>
          <w:sz w:val="20"/>
        </w:rP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bookmarkStart w:id="1706" w:name="P1706"/>
    <w:bookmarkEnd w:id="1706"/>
    <w:p>
      <w:pPr>
        <w:pStyle w:val="0"/>
        <w:spacing w:before="200" w:line-rule="auto"/>
        <w:ind w:firstLine="540"/>
        <w:jc w:val="both"/>
      </w:pPr>
      <w:r>
        <w:rPr>
          <w:sz w:val="20"/>
        </w:rP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w:history="0" r:id="rId805" w:tooltip="Постановление Правительства Новосибирской области от 29.09.2011 N 418-п (ред. от 29.10.2024) &quot;О перспективных направлениях инвестиционной деятельности и нормативных значениях показателей бюджетной эффективности&quot; {КонсультантПлюс}">
        <w:r>
          <w:rPr>
            <w:sz w:val="20"/>
            <w:color w:val="0000ff"/>
          </w:rPr>
          <w:t xml:space="preserve">пунктом 1</w:t>
        </w:r>
      </w:hyperlink>
      <w:r>
        <w:rPr>
          <w:sz w:val="20"/>
        </w:rP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w:history="0" r:id="rId806"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w:t>
      </w:r>
      <w:hyperlink w:history="0" r:id="rId80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w:t>
      </w:r>
    </w:p>
    <w:bookmarkStart w:id="1707" w:name="P1707"/>
    <w:bookmarkEnd w:id="1707"/>
    <w:p>
      <w:pPr>
        <w:pStyle w:val="0"/>
        <w:spacing w:before="200" w:line-rule="auto"/>
        <w:ind w:firstLine="540"/>
        <w:jc w:val="both"/>
      </w:pPr>
      <w:r>
        <w:rPr>
          <w:sz w:val="20"/>
        </w:rP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0"/>
        <w:jc w:val="both"/>
      </w:pPr>
      <w:r>
        <w:rPr>
          <w:sz w:val="20"/>
        </w:rPr>
        <w:t xml:space="preserve">(в ред. постановлений Правительства Новосибирской области от 14.07.2021 </w:t>
      </w:r>
      <w:hyperlink w:history="0" r:id="rId80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80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25.07.2023 </w:t>
      </w:r>
      <w:hyperlink w:history="0" r:id="rId810"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N 323-п</w:t>
        </w:r>
      </w:hyperlink>
      <w:r>
        <w:rPr>
          <w:sz w:val="20"/>
        </w:rPr>
        <w:t xml:space="preserve">)</w:t>
      </w:r>
    </w:p>
    <w:p>
      <w:pPr>
        <w:pStyle w:val="0"/>
        <w:spacing w:before="200" w:line-rule="auto"/>
        <w:ind w:firstLine="540"/>
        <w:jc w:val="both"/>
      </w:pPr>
      <w:r>
        <w:rPr>
          <w:sz w:val="20"/>
        </w:rP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0"/>
        <w:jc w:val="both"/>
      </w:pPr>
      <w:r>
        <w:rPr>
          <w:sz w:val="20"/>
        </w:rPr>
        <w:t xml:space="preserve">(в ред. </w:t>
      </w:r>
      <w:hyperlink w:history="0" r:id="rId811" w:tooltip="Постановление Правительства Новосибирской области от 25.07.2023 N 323-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25.07.2023 N 323-п)</w:t>
      </w:r>
    </w:p>
    <w:p>
      <w:pPr>
        <w:pStyle w:val="0"/>
        <w:spacing w:before="200" w:line-rule="auto"/>
        <w:ind w:firstLine="540"/>
        <w:jc w:val="both"/>
      </w:pPr>
      <w:r>
        <w:rPr>
          <w:sz w:val="20"/>
        </w:rPr>
        <w:t xml:space="preserve">8. В случае если справка налогового органа, определенная </w:t>
      </w:r>
      <w:hyperlink w:history="0" w:anchor="P1707"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пунктом 6</w:t>
        </w:r>
      </w:hyperlink>
      <w:r>
        <w:rPr>
          <w:sz w:val="20"/>
        </w:rP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bookmarkStart w:id="1712" w:name="P1712"/>
    <w:bookmarkEnd w:id="1712"/>
    <w:p>
      <w:pPr>
        <w:pStyle w:val="0"/>
        <w:spacing w:before="200" w:line-rule="auto"/>
        <w:ind w:firstLine="540"/>
        <w:jc w:val="both"/>
      </w:pPr>
      <w:r>
        <w:rPr>
          <w:sz w:val="20"/>
        </w:rPr>
        <w:t xml:space="preserve">9. Субсидии предоставляются инвесторам, прошедшим конкурсный отбор в соответствии с </w:t>
      </w:r>
      <w:hyperlink w:history="0" r:id="rId812"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w:history="0" r:id="rId81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6 статьи 12</w:t>
        </w:r>
      </w:hyperlink>
      <w:r>
        <w:rPr>
          <w:sz w:val="20"/>
        </w:rPr>
        <w:t xml:space="preserve"> Закона, </w:t>
      </w:r>
      <w:hyperlink w:history="0" r:id="rId81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5 статьи 7</w:t>
        </w:r>
      </w:hyperlink>
      <w:r>
        <w:rPr>
          <w:sz w:val="20"/>
        </w:rPr>
        <w:t xml:space="preserve"> Закона.</w:t>
      </w:r>
    </w:p>
    <w:p>
      <w:pPr>
        <w:pStyle w:val="0"/>
        <w:jc w:val="both"/>
      </w:pPr>
      <w:r>
        <w:rPr>
          <w:sz w:val="20"/>
        </w:rPr>
        <w:t xml:space="preserve">(в ред. </w:t>
      </w:r>
      <w:hyperlink w:history="0" r:id="rId81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Абзац утратил силу. - </w:t>
      </w:r>
      <w:hyperlink w:history="0" r:id="rId81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bookmarkStart w:id="1715" w:name="P1715"/>
    <w:bookmarkEnd w:id="1715"/>
    <w:p>
      <w:pPr>
        <w:pStyle w:val="0"/>
        <w:spacing w:before="200" w:line-rule="auto"/>
        <w:ind w:firstLine="540"/>
        <w:jc w:val="both"/>
      </w:pPr>
      <w:r>
        <w:rPr>
          <w:sz w:val="20"/>
        </w:rPr>
        <w:t xml:space="preserve">10. Инвесторы, прошедшие конкурсный отбор и получившие право на получение субсидий, представляют в МЭР НСО следующие документы:</w:t>
      </w:r>
    </w:p>
    <w:p>
      <w:pPr>
        <w:pStyle w:val="0"/>
        <w:spacing w:before="200" w:line-rule="auto"/>
        <w:ind w:firstLine="540"/>
        <w:jc w:val="both"/>
      </w:pPr>
      <w:r>
        <w:rPr>
          <w:sz w:val="20"/>
        </w:rPr>
        <w:t xml:space="preserve">1) уведомление о соблюдении условий, установленных </w:t>
      </w:r>
      <w:hyperlink w:history="0" r:id="rId81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0"/>
        <w:spacing w:before="200" w:line-rule="auto"/>
        <w:ind w:firstLine="540"/>
        <w:jc w:val="both"/>
      </w:pPr>
      <w:r>
        <w:rPr>
          <w:sz w:val="20"/>
        </w:rPr>
        <w:t xml:space="preserve">2) копию отчета об итогах выпуска (дополнительного выпуска) ценных бумаг после его государственной регистрации;</w:t>
      </w:r>
    </w:p>
    <w:p>
      <w:pPr>
        <w:pStyle w:val="0"/>
        <w:spacing w:before="200" w:line-rule="auto"/>
        <w:ind w:firstLine="540"/>
        <w:jc w:val="both"/>
      </w:pPr>
      <w:r>
        <w:rPr>
          <w:sz w:val="20"/>
        </w:rPr>
        <w:t xml:space="preserve">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pPr>
        <w:pStyle w:val="0"/>
        <w:jc w:val="both"/>
      </w:pPr>
      <w:r>
        <w:rPr>
          <w:sz w:val="20"/>
        </w:rPr>
        <w:t xml:space="preserve">(п. 10 в ред. </w:t>
      </w:r>
      <w:hyperlink w:history="0" r:id="rId818"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0"/>
        <w:spacing w:before="200" w:line-rule="auto"/>
        <w:ind w:firstLine="540"/>
        <w:jc w:val="both"/>
      </w:pPr>
      <w:r>
        <w:rPr>
          <w:sz w:val="20"/>
        </w:rPr>
        <w:t xml:space="preserve">Абзацы второй - четырнадцатый утратили силу. - </w:t>
      </w:r>
      <w:hyperlink w:history="0" r:id="rId81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11.1. </w:t>
      </w:r>
      <w:hyperlink w:history="0" r:id="rId820" w:tooltip="Приказ Минэкономразвития Новосибирской области от 15.03.2017 N 24 (ред. от 22.02.2023) &quot;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quot; {КонсультантПлюс}">
        <w:r>
          <w:rPr>
            <w:sz w:val="20"/>
            <w:color w:val="0000ff"/>
          </w:rPr>
          <w:t xml:space="preserve">Договор</w:t>
        </w:r>
      </w:hyperlink>
      <w:r>
        <w:rPr>
          <w:sz w:val="20"/>
        </w:rP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0"/>
        <w:spacing w:before="200" w:line-rule="auto"/>
        <w:ind w:firstLine="540"/>
        <w:jc w:val="both"/>
      </w:pPr>
      <w:r>
        <w:rPr>
          <w:sz w:val="20"/>
        </w:rP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0"/>
        <w:jc w:val="both"/>
      </w:pPr>
      <w:r>
        <w:rPr>
          <w:sz w:val="20"/>
        </w:rPr>
        <w:t xml:space="preserve">(п. 11.1 введен </w:t>
      </w:r>
      <w:hyperlink w:history="0" r:id="rId82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11.2. 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соглашение о предоставлении субсидии включаются:</w:t>
      </w:r>
    </w:p>
    <w:p>
      <w:pPr>
        <w:pStyle w:val="0"/>
        <w:spacing w:before="200" w:line-rule="auto"/>
        <w:ind w:firstLine="540"/>
        <w:jc w:val="both"/>
      </w:pPr>
      <w:r>
        <w:rPr>
          <w:sz w:val="20"/>
        </w:rP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spacing w:before="200" w:line-rule="auto"/>
        <w:ind w:firstLine="540"/>
        <w:jc w:val="both"/>
      </w:pPr>
      <w:r>
        <w:rPr>
          <w:sz w:val="20"/>
        </w:rP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spacing w:before="200" w:line-rule="auto"/>
        <w:ind w:firstLine="540"/>
        <w:jc w:val="both"/>
      </w:pPr>
      <w:r>
        <w:rPr>
          <w:sz w:val="20"/>
        </w:rPr>
        <w:t xml:space="preserve">3) значения результатов предоставления субсидии.</w:t>
      </w:r>
    </w:p>
    <w:p>
      <w:pPr>
        <w:pStyle w:val="0"/>
        <w:spacing w:before="200" w:line-rule="auto"/>
        <w:ind w:firstLine="540"/>
        <w:jc w:val="both"/>
      </w:pPr>
      <w:r>
        <w:rPr>
          <w:sz w:val="20"/>
        </w:rP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0"/>
        <w:jc w:val="both"/>
      </w:pPr>
      <w:r>
        <w:rPr>
          <w:sz w:val="20"/>
        </w:rPr>
        <w:t xml:space="preserve">(п. 11.2 введен </w:t>
      </w:r>
      <w:hyperlink w:history="0" r:id="rId82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bookmarkStart w:id="1732" w:name="P1732"/>
    <w:bookmarkEnd w:id="1732"/>
    <w:p>
      <w:pPr>
        <w:pStyle w:val="0"/>
        <w:spacing w:before="200" w:line-rule="auto"/>
        <w:ind w:firstLine="540"/>
        <w:jc w:val="both"/>
      </w:pPr>
      <w:r>
        <w:rPr>
          <w:sz w:val="20"/>
        </w:rPr>
        <w:t xml:space="preserve">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0"/>
        <w:spacing w:before="200" w:line-rule="auto"/>
        <w:ind w:firstLine="540"/>
        <w:jc w:val="both"/>
      </w:pPr>
      <w:r>
        <w:rPr>
          <w:sz w:val="20"/>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1 в ред. </w:t>
      </w:r>
      <w:hyperlink w:history="0" r:id="rId82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2) получать средства из областного бюджета Новосибирской области на основании иных нормативных правовых актов на цели, указанные в </w:t>
      </w:r>
      <w:hyperlink w:history="0" w:anchor="P1705" w:tooltip="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0"/>
        <w:jc w:val="both"/>
      </w:pPr>
      <w:r>
        <w:rPr>
          <w:sz w:val="20"/>
        </w:rPr>
        <w:t xml:space="preserve">(пп. 3 введен </w:t>
      </w:r>
      <w:hyperlink w:history="0" r:id="rId82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jc w:val="both"/>
      </w:pPr>
      <w:r>
        <w:rPr>
          <w:sz w:val="20"/>
        </w:rPr>
        <w:t xml:space="preserve">(п. 11.3 введен </w:t>
      </w:r>
      <w:hyperlink w:history="0" r:id="rId82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history="0" w:anchor="P1707" w:tooltip="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
        <w:r>
          <w:rPr>
            <w:sz w:val="20"/>
            <w:color w:val="0000ff"/>
          </w:rPr>
          <w:t xml:space="preserve">пунктах 6</w:t>
        </w:r>
      </w:hyperlink>
      <w:r>
        <w:rPr>
          <w:sz w:val="20"/>
        </w:rPr>
        <w:t xml:space="preserve">, </w:t>
      </w:r>
      <w:hyperlink w:history="0" w:anchor="P1715"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10</w:t>
        </w:r>
      </w:hyperlink>
      <w:r>
        <w:rPr>
          <w:sz w:val="20"/>
        </w:rP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history="0" w:anchor="P1706" w:tooltip="5. Инвесторы, осуществляющие вложение инвестиций в соответствии с перспективными направлениями инвестиционной деятельности, установленными пунктом 1 постановления Правительства Новосибирской области от 29.09.2011 N 418-п &quot;О перспективных направлениях инвестиционной деятельности и нормативных значениях показателей бюджетной эффективности&quot;, имеют право на получение субсидий при соблюдении условий, установленных частью 2 статьи 7, частью 6 статьи 12 Закона.">
        <w:r>
          <w:rPr>
            <w:sz w:val="20"/>
            <w:color w:val="0000ff"/>
          </w:rPr>
          <w:t xml:space="preserve">пунктами 5</w:t>
        </w:r>
      </w:hyperlink>
      <w:r>
        <w:rPr>
          <w:sz w:val="20"/>
        </w:rPr>
        <w:t xml:space="preserve">, </w:t>
      </w:r>
      <w:hyperlink w:history="0" w:anchor="P1712" w:tooltip="9. Субсидии предоставляются инвесторам, прошедшим конкурсный отбор в соответствии с Порядком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quot;О государственной поддержке инвестиционной деятельности, осуществляемой в форме капитальных вложений на территории Новосибирской области&quot; (далее - постановление Правительства Новосибирской области N 104-п), в пределах бюджетных ассигн...">
        <w:r>
          <w:rPr>
            <w:sz w:val="20"/>
            <w:color w:val="0000ff"/>
          </w:rPr>
          <w:t xml:space="preserve">9</w:t>
        </w:r>
      </w:hyperlink>
      <w:r>
        <w:rPr>
          <w:sz w:val="20"/>
        </w:rPr>
        <w:t xml:space="preserve">, </w:t>
      </w:r>
      <w:hyperlink w:history="0" w:anchor="P1732" w:tooltip="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
        <w:r>
          <w:rPr>
            <w:sz w:val="20"/>
            <w:color w:val="0000ff"/>
          </w:rPr>
          <w:t xml:space="preserve">11.3</w:t>
        </w:r>
      </w:hyperlink>
      <w:r>
        <w:rPr>
          <w:sz w:val="20"/>
        </w:rPr>
        <w:t xml:space="preserve"> настоящего Порядка, и/или непредставление инвестором документов, установленных </w:t>
      </w:r>
      <w:hyperlink w:history="0" w:anchor="P1715" w:tooltip="10. Инвесторы, прошедшие конкурсный отбор и получившие право на получение субсидий, представляют в МЭР НСО следующие документы:">
        <w:r>
          <w:rPr>
            <w:sz w:val="20"/>
            <w:color w:val="0000ff"/>
          </w:rPr>
          <w:t xml:space="preserve">пунктом 10</w:t>
        </w:r>
      </w:hyperlink>
      <w:r>
        <w:rPr>
          <w:sz w:val="20"/>
        </w:rP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0"/>
        <w:jc w:val="both"/>
      </w:pPr>
      <w:r>
        <w:rPr>
          <w:sz w:val="20"/>
        </w:rPr>
        <w:t xml:space="preserve">(в ред. </w:t>
      </w:r>
      <w:hyperlink w:history="0" r:id="rId82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w:history="0" r:id="rId827"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частью 2 статьи 7</w:t>
        </w:r>
      </w:hyperlink>
      <w:r>
        <w:rPr>
          <w:sz w:val="20"/>
        </w:rP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0"/>
        <w:jc w:val="both"/>
      </w:pPr>
      <w:r>
        <w:rPr>
          <w:sz w:val="20"/>
        </w:rPr>
        <w:t xml:space="preserve">(абзац введен </w:t>
      </w:r>
      <w:hyperlink w:history="0" r:id="rId82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82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13. Утратил силу. - </w:t>
      </w:r>
      <w:hyperlink w:history="0" r:id="rId83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14. Абзац утратил силу. - </w:t>
      </w:r>
      <w:hyperlink w:history="0" r:id="rId83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0"/>
        <w:jc w:val="both"/>
      </w:pPr>
      <w:r>
        <w:rPr>
          <w:sz w:val="20"/>
        </w:rPr>
        <w:t xml:space="preserve">(в ред. </w:t>
      </w:r>
      <w:hyperlink w:history="0" r:id="rId832"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Требования к отчетности инвестора определяются </w:t>
      </w:r>
      <w:hyperlink w:history="0" r:id="rId833"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0"/>
        <w:jc w:val="both"/>
      </w:pPr>
      <w:r>
        <w:rPr>
          <w:sz w:val="20"/>
        </w:rPr>
        <w:t xml:space="preserve">(п. 14 в ред. </w:t>
      </w:r>
      <w:hyperlink w:history="0" r:id="rId8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14.1.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83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83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14.1 введен </w:t>
      </w:r>
      <w:hyperlink w:history="0" r:id="rId83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0"/>
        <w:spacing w:before="200" w:line-rule="auto"/>
        <w:ind w:firstLine="540"/>
        <w:jc w:val="both"/>
      </w:pPr>
      <w:r>
        <w:rPr>
          <w:sz w:val="20"/>
        </w:rP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w:history="0" r:id="rId838"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статей 8</w:t>
        </w:r>
      </w:hyperlink>
      <w:r>
        <w:rPr>
          <w:sz w:val="20"/>
        </w:rPr>
        <w:t xml:space="preserve">, </w:t>
      </w:r>
      <w:hyperlink w:history="0" r:id="rId839"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9</w:t>
        </w:r>
      </w:hyperlink>
      <w:r>
        <w:rPr>
          <w:sz w:val="20"/>
        </w:rPr>
        <w:t xml:space="preserve"> Закона в соответствии с </w:t>
      </w:r>
      <w:hyperlink w:history="0" r:id="rId840" w:tooltip="Постановление Правительства Новосибирской области от 19.03.2014 N 104-п (ред. от 28.11.2023) &quot;О государственной поддержке инвестиционной деятельности, осуществляемой в форме капитальных вложений на территории Новосибирской области&quot; {КонсультантПлюс}">
        <w:r>
          <w:rPr>
            <w:sz w:val="20"/>
            <w:color w:val="0000ff"/>
          </w:rPr>
          <w:t xml:space="preserve">Порядком</w:t>
        </w:r>
      </w:hyperlink>
      <w:r>
        <w:rPr>
          <w:sz w:val="20"/>
        </w:rP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pPr>
        <w:pStyle w:val="0"/>
        <w:jc w:val="both"/>
      </w:pPr>
      <w:r>
        <w:rPr>
          <w:sz w:val="20"/>
        </w:rPr>
        <w:t xml:space="preserve">(в ред. </w:t>
      </w:r>
      <w:hyperlink w:history="0" r:id="rId84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прекращения государственной поддержки инвестиционной деятельности по основаниям, указанным в </w:t>
      </w:r>
      <w:hyperlink w:history="0" r:id="rId842"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пунктах 1</w:t>
        </w:r>
      </w:hyperlink>
      <w:r>
        <w:rPr>
          <w:sz w:val="20"/>
        </w:rPr>
        <w:t xml:space="preserve"> - </w:t>
      </w:r>
      <w:hyperlink w:history="0" r:id="rId843"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4</w:t>
        </w:r>
      </w:hyperlink>
      <w:r>
        <w:rPr>
          <w:sz w:val="20"/>
        </w:rPr>
        <w:t xml:space="preserve">, </w:t>
      </w:r>
      <w:hyperlink w:history="0" r:id="rId844"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6</w:t>
        </w:r>
      </w:hyperlink>
      <w:r>
        <w:rPr>
          <w:sz w:val="20"/>
        </w:rPr>
        <w:t xml:space="preserve"> - </w:t>
      </w:r>
      <w:hyperlink w:history="0" r:id="rId845" w:tooltip="Закон Новосибирской области от 29.06.2016 N 75-ОЗ (ред. от 05.12.2024) &quot;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quot; (принят постановлением Законодательного Собрания Новосибирской области от 23.06.2016 N 75-ЗС) {КонсультантПлюс}">
        <w:r>
          <w:rPr>
            <w:sz w:val="20"/>
            <w:color w:val="0000ff"/>
          </w:rPr>
          <w:t xml:space="preserve">8 части 1 статьи 9</w:t>
        </w:r>
      </w:hyperlink>
      <w:r>
        <w:rPr>
          <w:sz w:val="20"/>
        </w:rP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0"/>
        <w:spacing w:before="200" w:line-rule="auto"/>
        <w:ind w:firstLine="540"/>
        <w:jc w:val="both"/>
      </w:pPr>
      <w:r>
        <w:rPr>
          <w:sz w:val="20"/>
        </w:rPr>
        <w:t xml:space="preserve">17. Утратил силу. - </w:t>
      </w:r>
      <w:hyperlink w:history="0" r:id="rId846"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04.10.2022 N 452-п.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770" w:name="P1770"/>
    <w:bookmarkEnd w:id="1770"/>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ЧАСТИ ЗАТРАТ ПО СОЗДАНИЮ И (ИЛИ)</w:t>
      </w:r>
    </w:p>
    <w:p>
      <w:pPr>
        <w:pStyle w:val="2"/>
        <w:jc w:val="center"/>
      </w:pPr>
      <w:r>
        <w:rPr>
          <w:sz w:val="20"/>
        </w:rPr>
        <w:t xml:space="preserve">РЕКОНСТРУКЦИИ ОБЪЕКТОВ ТРАНСПОРТНОЙ (В ТОМ ЧИСЛЕ</w:t>
      </w:r>
    </w:p>
    <w:p>
      <w:pPr>
        <w:pStyle w:val="2"/>
        <w:jc w:val="center"/>
      </w:pPr>
      <w:r>
        <w:rPr>
          <w:sz w:val="20"/>
        </w:rPr>
        <w:t xml:space="preserve">АВТОМОБИЛЬНЫХ ДОРОГ) И (ИЛИ) КОММУНАЛЬНОЙ ИНФРАСТРУКТУРЫ,</w:t>
      </w:r>
    </w:p>
    <w:p>
      <w:pPr>
        <w:pStyle w:val="2"/>
        <w:jc w:val="center"/>
      </w:pPr>
      <w:r>
        <w:rPr>
          <w:sz w:val="20"/>
        </w:rPr>
        <w:t xml:space="preserve">ЯВЛЯЮЩИХСЯ НЕОТЪЕМЛЕМОЙ ЧАСТЬЮ ИНВЕСТИЦИОННОГО ПРОЕКТА,</w:t>
      </w:r>
    </w:p>
    <w:p>
      <w:pPr>
        <w:pStyle w:val="2"/>
        <w:jc w:val="center"/>
      </w:pPr>
      <w:r>
        <w:rPr>
          <w:sz w:val="20"/>
        </w:rPr>
        <w:t xml:space="preserve">РЕАЛИЗУЕМОГО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47" w:tooltip="Постановление Правительства Новосибирской области от 08.09.2020 N 37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08.09.2020 N 379-п;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14.07.2021 </w:t>
            </w:r>
            <w:hyperlink w:history="0" r:id="rId84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color w:val="392c69"/>
              </w:rPr>
              <w:t xml:space="preserve">, от 12.10.2021 </w:t>
            </w:r>
            <w:hyperlink w:history="0" r:id="rId849"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color w:val="392c69"/>
              </w:rPr>
              <w:t xml:space="preserve">, от 06.09.2022 </w:t>
            </w:r>
            <w:hyperlink w:history="0" r:id="rId850"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color w:val="392c69"/>
              </w:rPr>
              <w:t xml:space="preserve">,</w:t>
            </w:r>
          </w:p>
          <w:p>
            <w:pPr>
              <w:pStyle w:val="0"/>
              <w:jc w:val="center"/>
            </w:pPr>
            <w:r>
              <w:rPr>
                <w:sz w:val="20"/>
                <w:color w:val="392c69"/>
              </w:rPr>
              <w:t xml:space="preserve">от 04.10.2022 </w:t>
            </w:r>
            <w:hyperlink w:history="0" r:id="rId85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N 452-п</w:t>
              </w:r>
            </w:hyperlink>
            <w:r>
              <w:rPr>
                <w:sz w:val="20"/>
                <w:color w:val="392c69"/>
              </w:rPr>
              <w:t xml:space="preserve">, от 17.04.2023 </w:t>
            </w:r>
            <w:hyperlink w:history="0" r:id="rId85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17.10.2023 </w:t>
            </w:r>
            <w:hyperlink w:history="0" r:id="rId853"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pPr>
        <w:pStyle w:val="0"/>
        <w:jc w:val="both"/>
      </w:pPr>
      <w:r>
        <w:rPr>
          <w:sz w:val="20"/>
        </w:rPr>
        <w:t xml:space="preserve">(в ред. </w:t>
      </w:r>
      <w:hyperlink w:history="0" r:id="rId85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86" w:name="P1786"/>
    <w:bookmarkEnd w:id="1786"/>
    <w:p>
      <w:pPr>
        <w:pStyle w:val="0"/>
        <w:spacing w:before="200" w:line-rule="auto"/>
        <w:ind w:firstLine="540"/>
        <w:jc w:val="both"/>
      </w:pPr>
      <w:r>
        <w:rPr>
          <w:sz w:val="20"/>
        </w:rP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w:history="0" r:id="rId85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85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78</w:t>
        </w:r>
      </w:hyperlink>
      <w:r>
        <w:rPr>
          <w:sz w:val="20"/>
        </w:rPr>
        <w:t xml:space="preserve">, </w:t>
      </w:r>
      <w:hyperlink w:history="0" r:id="rId85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78.1</w:t>
        </w:r>
      </w:hyperlink>
      <w:r>
        <w:rPr>
          <w:sz w:val="20"/>
        </w:rP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w:history="0" r:id="rId858" w:tooltip="Постановление Губернатора Новосибирской области от 12.05.2014 N 81 (ред. от 17.01.2024) &quot;О Совете по инвестициям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w:history="0" r:id="rId859" w:tooltip="Постановление Правительства Новосибирской области от 21.07.2014 N 283-п (ред. от 16.05.2022) &quot;О специализированной организации по привлечению инвестиций и работе с инвесторами&quot; {КонсультантПлюс}">
        <w:r>
          <w:rPr>
            <w:sz w:val="20"/>
            <w:color w:val="0000ff"/>
          </w:rPr>
          <w:t xml:space="preserve">постановлением</w:t>
        </w:r>
      </w:hyperlink>
      <w:r>
        <w:rPr>
          <w:sz w:val="20"/>
        </w:rP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pPr>
        <w:pStyle w:val="0"/>
        <w:jc w:val="both"/>
      </w:pPr>
      <w:r>
        <w:rPr>
          <w:sz w:val="20"/>
        </w:rPr>
        <w:t xml:space="preserve">(в ред. </w:t>
      </w:r>
      <w:hyperlink w:history="0" r:id="rId860"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jc w:val="both"/>
      </w:pPr>
      <w:r>
        <w:rPr>
          <w:sz w:val="20"/>
        </w:rPr>
        <w:t xml:space="preserve">(п. 2 в ред. </w:t>
      </w:r>
      <w:hyperlink w:history="0" r:id="rId86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90" w:name="P1790"/>
    <w:bookmarkEnd w:id="1790"/>
    <w:p>
      <w:pPr>
        <w:pStyle w:val="0"/>
        <w:spacing w:before="200" w:line-rule="auto"/>
        <w:ind w:firstLine="540"/>
        <w:jc w:val="both"/>
      </w:pPr>
      <w:r>
        <w:rPr>
          <w:sz w:val="20"/>
        </w:rPr>
        <w:t xml:space="preserve">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pPr>
        <w:pStyle w:val="0"/>
        <w:jc w:val="both"/>
      </w:pPr>
      <w:r>
        <w:rPr>
          <w:sz w:val="20"/>
        </w:rPr>
        <w:t xml:space="preserve">(в ред. </w:t>
      </w:r>
      <w:hyperlink w:history="0" r:id="rId86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pPr>
        <w:pStyle w:val="0"/>
        <w:jc w:val="both"/>
      </w:pPr>
      <w:r>
        <w:rPr>
          <w:sz w:val="20"/>
        </w:rPr>
        <w:t xml:space="preserve">(в ред. </w:t>
      </w:r>
      <w:hyperlink w:history="0" r:id="rId86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pPr>
        <w:pStyle w:val="0"/>
        <w:jc w:val="both"/>
      </w:pPr>
      <w:r>
        <w:rPr>
          <w:sz w:val="20"/>
        </w:rPr>
        <w:t xml:space="preserve">(в ред. </w:t>
      </w:r>
      <w:hyperlink w:history="0" r:id="rId86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796" w:name="P1796"/>
    <w:bookmarkEnd w:id="1796"/>
    <w:p>
      <w:pPr>
        <w:pStyle w:val="0"/>
        <w:spacing w:before="200" w:line-rule="auto"/>
        <w:ind w:firstLine="540"/>
        <w:jc w:val="both"/>
      </w:pPr>
      <w:r>
        <w:rPr>
          <w:sz w:val="20"/>
        </w:rP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history="0" w:anchor="P1815"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и очередности поступления предложений (заявок).</w:t>
      </w:r>
    </w:p>
    <w:p>
      <w:pPr>
        <w:pStyle w:val="0"/>
        <w:spacing w:before="200" w:line-rule="auto"/>
        <w:ind w:firstLine="540"/>
        <w:jc w:val="both"/>
      </w:pPr>
      <w:r>
        <w:rPr>
          <w:sz w:val="20"/>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hyperlink w:history="0" r:id="rId865">
        <w:r>
          <w:rPr>
            <w:sz w:val="20"/>
            <w:color w:val="0000ff"/>
          </w:rPr>
          <w:t xml:space="preserve">http://budget.gov.ru</w:t>
        </w:r>
      </w:hyperlink>
      <w:r>
        <w:rPr>
          <w:sz w:val="20"/>
        </w:rPr>
        <w:t xml:space="preserve">)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t xml:space="preserve">(в ред. </w:t>
      </w:r>
      <w:hyperlink w:history="0" r:id="rId866"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pPr>
        <w:pStyle w:val="0"/>
        <w:spacing w:before="200" w:line-rule="auto"/>
        <w:ind w:firstLine="540"/>
        <w:jc w:val="both"/>
      </w:pPr>
      <w:r>
        <w:rPr>
          <w:sz w:val="20"/>
        </w:rPr>
        <w:t xml:space="preserve">а) срок проведения отбора (дата и время начала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0"/>
        <w:jc w:val="both"/>
      </w:pPr>
      <w:r>
        <w:rPr>
          <w:sz w:val="20"/>
        </w:rPr>
        <w:t xml:space="preserve">(пп. "а" в ред. </w:t>
      </w:r>
      <w:hyperlink w:history="0" r:id="rId86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б) наименование, место нахождения, почтовый адрес, адрес электронной почты ГРБС;</w:t>
      </w:r>
    </w:p>
    <w:p>
      <w:pPr>
        <w:pStyle w:val="0"/>
        <w:spacing w:before="200" w:line-rule="auto"/>
        <w:ind w:firstLine="540"/>
        <w:jc w:val="both"/>
      </w:pPr>
      <w:r>
        <w:rPr>
          <w:sz w:val="20"/>
        </w:rPr>
        <w:t xml:space="preserve">в) результаты предоставления субсидии;</w:t>
      </w:r>
    </w:p>
    <w:p>
      <w:pPr>
        <w:pStyle w:val="0"/>
        <w:jc w:val="both"/>
      </w:pPr>
      <w:r>
        <w:rPr>
          <w:sz w:val="20"/>
        </w:rPr>
        <w:t xml:space="preserve">(в ред. </w:t>
      </w:r>
      <w:hyperlink w:history="0" r:id="rId868"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д) требования к участникам отбора в соответствии с </w:t>
      </w:r>
      <w:hyperlink w:history="0" w:anchor="P1815"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pPr>
        <w:pStyle w:val="0"/>
        <w:spacing w:before="200" w:line-rule="auto"/>
        <w:ind w:firstLine="540"/>
        <w:jc w:val="both"/>
      </w:pPr>
      <w:r>
        <w:rPr>
          <w:sz w:val="20"/>
        </w:rP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0"/>
        <w:spacing w:before="200" w:line-rule="auto"/>
        <w:ind w:firstLine="540"/>
        <w:jc w:val="both"/>
      </w:pPr>
      <w:r>
        <w:rPr>
          <w:sz w:val="20"/>
        </w:rP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0"/>
        <w:spacing w:before="200" w:line-rule="auto"/>
        <w:ind w:firstLine="540"/>
        <w:jc w:val="both"/>
      </w:pPr>
      <w:r>
        <w:rPr>
          <w:sz w:val="20"/>
        </w:rPr>
        <w:t xml:space="preserve">з) правила рассмотрения и оценки предложений (заявок) участников отбора;</w:t>
      </w:r>
    </w:p>
    <w:p>
      <w:pPr>
        <w:pStyle w:val="0"/>
        <w:spacing w:before="200" w:line-rule="auto"/>
        <w:ind w:firstLine="540"/>
        <w:jc w:val="both"/>
      </w:pPr>
      <w:r>
        <w:rPr>
          <w:sz w:val="20"/>
        </w:rP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0"/>
        <w:spacing w:before="200" w:line-rule="auto"/>
        <w:ind w:firstLine="540"/>
        <w:jc w:val="both"/>
      </w:pPr>
      <w:r>
        <w:rPr>
          <w:sz w:val="20"/>
        </w:rPr>
        <w:t xml:space="preserve">л)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(п. 3(1) введен </w:t>
      </w:r>
      <w:hyperlink w:history="0" r:id="rId86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815" w:name="P1815"/>
    <w:bookmarkEnd w:id="1815"/>
    <w:p>
      <w:pPr>
        <w:pStyle w:val="0"/>
        <w:spacing w:before="200" w:line-rule="auto"/>
        <w:ind w:firstLine="540"/>
        <w:jc w:val="both"/>
      </w:pPr>
      <w:r>
        <w:rPr>
          <w:sz w:val="20"/>
        </w:rPr>
        <w:t xml:space="preserve">4. Участники отбора должны соответствовать на первое число месяца, в котором планируется проведение отбора, следующим требованиям:</w:t>
      </w:r>
    </w:p>
    <w:p>
      <w:pPr>
        <w:pStyle w:val="0"/>
        <w:jc w:val="both"/>
      </w:pPr>
      <w:r>
        <w:rPr>
          <w:sz w:val="20"/>
        </w:rPr>
        <w:t xml:space="preserve">(в ред. </w:t>
      </w:r>
      <w:hyperlink w:history="0" r:id="rId87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0"/>
        <w:jc w:val="both"/>
      </w:pPr>
      <w:r>
        <w:rPr>
          <w:sz w:val="20"/>
        </w:rPr>
        <w:t xml:space="preserve">(в ред. постановлений Правительства Новосибирской области от 14.07.2021 </w:t>
      </w:r>
      <w:hyperlink w:history="0" r:id="rId87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17.04.2023 </w:t>
      </w:r>
      <w:hyperlink w:history="0" r:id="rId872"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w:t>
      </w:r>
    </w:p>
    <w:p>
      <w:pPr>
        <w:pStyle w:val="0"/>
        <w:spacing w:before="200" w:line-rule="auto"/>
        <w:ind w:firstLine="540"/>
        <w:jc w:val="both"/>
      </w:pPr>
      <w:r>
        <w:rPr>
          <w:sz w:val="20"/>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0"/>
        <w:jc w:val="both"/>
      </w:pPr>
      <w:r>
        <w:rPr>
          <w:sz w:val="20"/>
        </w:rPr>
        <w:t xml:space="preserve">(пп. 3 в ред. </w:t>
      </w:r>
      <w:hyperlink w:history="0" r:id="rId87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87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history="0" w:anchor="P1786" w:tooltip="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постановлением Правительства Российской Федерации от 18.09.2020 N 1492 &quot;Об общих требованиях к нормативным правовым актам, м...">
        <w:r>
          <w:rPr>
            <w:sz w:val="20"/>
            <w:color w:val="0000ff"/>
          </w:rPr>
          <w:t xml:space="preserve">пункте 2</w:t>
        </w:r>
      </w:hyperlink>
      <w:r>
        <w:rPr>
          <w:sz w:val="20"/>
        </w:rPr>
        <w:t xml:space="preserve"> настоящего Порядка;</w:t>
      </w:r>
    </w:p>
    <w:p>
      <w:pPr>
        <w:pStyle w:val="0"/>
        <w:jc w:val="both"/>
      </w:pPr>
      <w:r>
        <w:rPr>
          <w:sz w:val="20"/>
        </w:rPr>
        <w:t xml:space="preserve">(в ред. </w:t>
      </w:r>
      <w:hyperlink w:history="0" r:id="rId87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w:history="0" r:id="rId876" w:tooltip="Постановление Губернатора Новосибирской области от 12.05.2014 N 81 (ред. от 17.01.2024) &quot;О Совете по инвестициям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pPr>
        <w:pStyle w:val="0"/>
        <w:jc w:val="both"/>
      </w:pPr>
      <w:r>
        <w:rPr>
          <w:sz w:val="20"/>
        </w:rPr>
        <w:t xml:space="preserve">(в ред. постановлений Правительства Новосибирской области от 14.07.2021 </w:t>
      </w:r>
      <w:hyperlink w:history="0" r:id="rId87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N 277-п</w:t>
        </w:r>
      </w:hyperlink>
      <w:r>
        <w:rPr>
          <w:sz w:val="20"/>
        </w:rPr>
        <w:t xml:space="preserve">, от 06.09.2022 </w:t>
      </w:r>
      <w:hyperlink w:history="0" r:id="rId878"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rPr>
        <w:t xml:space="preserve">)</w:t>
      </w:r>
    </w:p>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7 введен </w:t>
      </w:r>
      <w:hyperlink w:history="0" r:id="rId879"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8 введен </w:t>
      </w:r>
      <w:hyperlink w:history="0" r:id="rId88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0"/>
        <w:jc w:val="both"/>
      </w:pPr>
      <w:r>
        <w:rPr>
          <w:sz w:val="20"/>
        </w:rPr>
        <w:t xml:space="preserve">(в ред. </w:t>
      </w:r>
      <w:hyperlink w:history="0" r:id="rId88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history="0" w:anchor="P1815"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pPr>
        <w:pStyle w:val="0"/>
        <w:jc w:val="both"/>
      </w:pPr>
      <w:r>
        <w:rPr>
          <w:sz w:val="20"/>
        </w:rPr>
        <w:t xml:space="preserve">(абзац введен </w:t>
      </w:r>
      <w:hyperlink w:history="0" r:id="rId88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pPr>
        <w:pStyle w:val="0"/>
        <w:jc w:val="both"/>
      </w:pPr>
      <w:r>
        <w:rPr>
          <w:sz w:val="20"/>
        </w:rPr>
        <w:t xml:space="preserve">(в ред. </w:t>
      </w:r>
      <w:hyperlink w:history="0" r:id="rId883"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Возмещению подлежат следующие направления затрат:</w:t>
      </w:r>
    </w:p>
    <w:p>
      <w:pPr>
        <w:pStyle w:val="0"/>
        <w:spacing w:before="200" w:line-rule="auto"/>
        <w:ind w:firstLine="540"/>
        <w:jc w:val="both"/>
      </w:pPr>
      <w:r>
        <w:rPr>
          <w:sz w:val="20"/>
        </w:rPr>
        <w:t xml:space="preserve">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w:t>
      </w:r>
      <w:hyperlink w:history="0" r:id="rId88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w:t>
      </w:r>
      <w:hyperlink w:history="0" r:id="rId88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843" w:name="P1843"/>
    <w:bookmarkEnd w:id="1843"/>
    <w:p>
      <w:pPr>
        <w:pStyle w:val="0"/>
        <w:spacing w:before="200" w:line-rule="auto"/>
        <w:ind w:firstLine="540"/>
        <w:jc w:val="both"/>
      </w:pPr>
      <w:r>
        <w:rPr>
          <w:sz w:val="20"/>
        </w:rPr>
        <w:t xml:space="preserve">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pPr>
        <w:pStyle w:val="0"/>
        <w:jc w:val="both"/>
      </w:pPr>
      <w:r>
        <w:rPr>
          <w:sz w:val="20"/>
        </w:rPr>
        <w:t xml:space="preserve">(в ред. </w:t>
      </w:r>
      <w:hyperlink w:history="0" r:id="rId88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 предложение (заявка) на участие в отборе в произвольной форме, содержащее обязательство участника отбора по представлению в налоговый орган </w:t>
      </w:r>
      <w:hyperlink w:history="0" r:id="rId887"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 в случае предоставления субсидии;</w:t>
      </w:r>
    </w:p>
    <w:p>
      <w:pPr>
        <w:pStyle w:val="0"/>
        <w:jc w:val="both"/>
      </w:pPr>
      <w:r>
        <w:rPr>
          <w:sz w:val="20"/>
        </w:rPr>
        <w:t xml:space="preserve">(пп. 1 в ред. </w:t>
      </w:r>
      <w:hyperlink w:history="0" r:id="rId888"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17.10.2023 N 480-п)</w:t>
      </w:r>
    </w:p>
    <w:p>
      <w:pPr>
        <w:pStyle w:val="0"/>
        <w:spacing w:before="200" w:line-rule="auto"/>
        <w:ind w:firstLine="540"/>
        <w:jc w:val="both"/>
      </w:pPr>
      <w:r>
        <w:rPr>
          <w:sz w:val="20"/>
        </w:rPr>
        <w:t xml:space="preserve">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0"/>
        <w:jc w:val="both"/>
      </w:pPr>
      <w:r>
        <w:rPr>
          <w:sz w:val="20"/>
        </w:rPr>
        <w:t xml:space="preserve">(в ред. </w:t>
      </w:r>
      <w:hyperlink w:history="0" r:id="rId889"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0"/>
        <w:jc w:val="both"/>
      </w:pPr>
      <w:r>
        <w:rPr>
          <w:sz w:val="20"/>
        </w:rPr>
        <w:t xml:space="preserve">(в ред. </w:t>
      </w:r>
      <w:hyperlink w:history="0" r:id="rId89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0"/>
        <w:jc w:val="both"/>
      </w:pPr>
      <w:r>
        <w:rPr>
          <w:sz w:val="20"/>
        </w:rPr>
        <w:t xml:space="preserve">(в ред. </w:t>
      </w:r>
      <w:hyperlink w:history="0" r:id="rId89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а) копии договоров и (или) документов унифицированных форм первичной учетной документации, являющихся основанием для расчетов;</w:t>
      </w:r>
    </w:p>
    <w:p>
      <w:pPr>
        <w:pStyle w:val="0"/>
        <w:spacing w:before="200" w:line-rule="auto"/>
        <w:ind w:firstLine="540"/>
        <w:jc w:val="both"/>
      </w:pPr>
      <w:r>
        <w:rPr>
          <w:sz w:val="20"/>
        </w:rPr>
        <w:t xml:space="preserve">б) копии расчетно-платежных документов (платежных поручений (формы по </w:t>
      </w:r>
      <w:hyperlink w:history="0" r:id="rId892"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sz w:val="20"/>
            <w:color w:val="0000ff"/>
          </w:rPr>
          <w:t xml:space="preserve">ОКУД</w:t>
        </w:r>
      </w:hyperlink>
      <w:r>
        <w:rPr>
          <w:sz w:val="20"/>
        </w:rPr>
        <w:t xml:space="preserve"> 0401060), платежных ведомостей (формы по ОКУД 0301011), расчетных ведомостей (формы по ОКУД 0301010), расчетно-платежных ведомостей (формы по ОКУД 0301009);</w:t>
      </w:r>
    </w:p>
    <w:p>
      <w:pPr>
        <w:pStyle w:val="0"/>
        <w:spacing w:before="200" w:line-rule="auto"/>
        <w:ind w:firstLine="540"/>
        <w:jc w:val="both"/>
      </w:pPr>
      <w:r>
        <w:rPr>
          <w:sz w:val="20"/>
        </w:rPr>
        <w:t xml:space="preserve">в) копии актов о приемке выполненных работ (оказанных услуг) (формы по </w:t>
      </w:r>
      <w:hyperlink w:history="0" r:id="rId893"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sz w:val="20"/>
            <w:color w:val="0000ff"/>
          </w:rPr>
          <w:t xml:space="preserve">ОКУД</w:t>
        </w:r>
      </w:hyperlink>
      <w:r>
        <w:rPr>
          <w:sz w:val="20"/>
        </w:rP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w:history="0" r:id="rId894" w:tooltip="Ссылка на КонсультантПлюс">
        <w:r>
          <w:rPr>
            <w:sz w:val="20"/>
            <w:color w:val="0000ff"/>
          </w:rPr>
          <w:t xml:space="preserve">ГОСТом 32755-2014</w:t>
        </w:r>
      </w:hyperlink>
      <w:r>
        <w:rPr>
          <w:sz w:val="20"/>
        </w:rPr>
        <w:t xml:space="preserve"> "Дороги автомобильные общего пользования. Требования к проведению приемки в эксплуатацию выполненных работ" (при наличии);</w:t>
      </w:r>
    </w:p>
    <w:p>
      <w:pPr>
        <w:pStyle w:val="0"/>
        <w:jc w:val="both"/>
      </w:pPr>
      <w:r>
        <w:rPr>
          <w:sz w:val="20"/>
        </w:rPr>
        <w:t xml:space="preserve">(в ред. </w:t>
      </w:r>
      <w:hyperlink w:history="0" r:id="rId895"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06.09.2022 N 419-п)</w:t>
      </w:r>
    </w:p>
    <w:bookmarkStart w:id="1857" w:name="P1857"/>
    <w:bookmarkEnd w:id="1857"/>
    <w:p>
      <w:pPr>
        <w:pStyle w:val="0"/>
        <w:spacing w:before="200" w:line-rule="auto"/>
        <w:ind w:firstLine="540"/>
        <w:jc w:val="both"/>
      </w:pPr>
      <w:r>
        <w:rPr>
          <w:sz w:val="20"/>
        </w:rPr>
        <w:t xml:space="preserve">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9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9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861" w:name="P1861"/>
    <w:bookmarkEnd w:id="1861"/>
    <w:p>
      <w:pPr>
        <w:pStyle w:val="0"/>
        <w:spacing w:before="200" w:line-rule="auto"/>
        <w:ind w:firstLine="540"/>
        <w:jc w:val="both"/>
      </w:pPr>
      <w:r>
        <w:rPr>
          <w:sz w:val="20"/>
        </w:rPr>
        <w:t xml:space="preserve">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89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w:history="0" r:id="rId89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пункта 9 статьи 52</w:t>
        </w:r>
      </w:hyperlink>
      <w:r>
        <w:rPr>
          <w:sz w:val="20"/>
        </w:rPr>
        <w:t xml:space="preserve"> Градостроительного кодекса Российской Федерации от 29.12.2004 N 190-ФЗ, </w:t>
      </w:r>
      <w:hyperlink w:history="0" r:id="rId900" w:tooltip="Приказ Ростехнадзора от 26.12.2006 N 1128 (ред. от 09.11.2017) &quo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quot; (вместе с &quot;РД-11-02-2006...&quot;) (Зарегистрировано в Минюсте России 06.03.2007 N 9050) ------------ Утратил силу или отменен {КонсультантПлюс}">
        <w:r>
          <w:rPr>
            <w:sz w:val="20"/>
            <w:color w:val="0000ff"/>
          </w:rPr>
          <w:t xml:space="preserve">приказа</w:t>
        </w:r>
      </w:hyperlink>
      <w:r>
        <w:rPr>
          <w:sz w:val="20"/>
        </w:rP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w:history="0" r:id="rId901"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 Утратил силу или отменен {КонсультантПлюс}">
        <w:r>
          <w:rPr>
            <w:sz w:val="20"/>
            <w:color w:val="0000ff"/>
          </w:rPr>
          <w:t xml:space="preserve">приказа</w:t>
        </w:r>
      </w:hyperlink>
      <w:r>
        <w:rPr>
          <w:sz w:val="20"/>
        </w:rP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0"/>
        <w:jc w:val="both"/>
      </w:pPr>
      <w:r>
        <w:rPr>
          <w:sz w:val="20"/>
        </w:rPr>
        <w:t xml:space="preserve">(в ред. </w:t>
      </w:r>
      <w:hyperlink w:history="0" r:id="rId90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з) копию технического плана объекта капитального строительства, подготовленного в соответствии с Федеральным </w:t>
      </w:r>
      <w:hyperlink w:history="0" r:id="rId903" w:tooltip="Федеральный закон от 13.07.2015 N 218-ФЗ (ред. от 23.11.2024) &quot;О государственной регистрации недвижимости&quot; ------------ Недействующая редакция {КонсультантПлюс}">
        <w:r>
          <w:rPr>
            <w:sz w:val="20"/>
            <w:color w:val="0000ff"/>
          </w:rPr>
          <w:t xml:space="preserve">законом</w:t>
        </w:r>
      </w:hyperlink>
      <w:r>
        <w:rPr>
          <w:sz w:val="20"/>
        </w:rP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pPr>
        <w:pStyle w:val="0"/>
        <w:jc w:val="both"/>
      </w:pPr>
      <w:r>
        <w:rPr>
          <w:sz w:val="20"/>
        </w:rPr>
        <w:t xml:space="preserve">(в ред. </w:t>
      </w:r>
      <w:hyperlink w:history="0" r:id="rId90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bookmarkStart w:id="1867" w:name="P1867"/>
    <w:bookmarkEnd w:id="1867"/>
    <w:p>
      <w:pPr>
        <w:pStyle w:val="0"/>
        <w:spacing w:before="200" w:line-rule="auto"/>
        <w:ind w:firstLine="540"/>
        <w:jc w:val="both"/>
      </w:pPr>
      <w:r>
        <w:rPr>
          <w:sz w:val="20"/>
        </w:rP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w:history="0" r:id="rId90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15 статьи 55</w:t>
        </w:r>
      </w:hyperlink>
      <w:r>
        <w:rPr>
          <w:sz w:val="20"/>
        </w:rP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0"/>
        <w:jc w:val="both"/>
      </w:pPr>
      <w:r>
        <w:rPr>
          <w:sz w:val="20"/>
        </w:rPr>
        <w:t xml:space="preserve">(в ред. постановлений Правительства Новосибирской области от 12.10.2021 </w:t>
      </w:r>
      <w:hyperlink w:history="0" r:id="rId906"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N 416-п</w:t>
        </w:r>
      </w:hyperlink>
      <w:r>
        <w:rPr>
          <w:sz w:val="20"/>
        </w:rPr>
        <w:t xml:space="preserve">, от 06.09.2022 </w:t>
      </w:r>
      <w:hyperlink w:history="0" r:id="rId907"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N 419-п</w:t>
        </w:r>
      </w:hyperlink>
      <w:r>
        <w:rPr>
          <w:sz w:val="20"/>
        </w:rPr>
        <w:t xml:space="preserve">)</w:t>
      </w:r>
    </w:p>
    <w:p>
      <w:pPr>
        <w:pStyle w:val="0"/>
        <w:spacing w:before="200" w:line-rule="auto"/>
        <w:ind w:firstLine="540"/>
        <w:jc w:val="both"/>
      </w:pPr>
      <w:r>
        <w:rPr>
          <w:sz w:val="20"/>
        </w:rPr>
        <w:t xml:space="preserve">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0"/>
        <w:jc w:val="both"/>
      </w:pPr>
      <w:r>
        <w:rPr>
          <w:sz w:val="20"/>
        </w:rPr>
        <w:t xml:space="preserve">(пп. 5 введен </w:t>
      </w:r>
      <w:hyperlink w:history="0" r:id="rId90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909"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0"/>
        <w:jc w:val="both"/>
      </w:pPr>
      <w:r>
        <w:rPr>
          <w:sz w:val="20"/>
        </w:rPr>
        <w:t xml:space="preserve">(пп. 6 введен </w:t>
      </w:r>
      <w:hyperlink w:history="0" r:id="rId91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7)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7 в ред. </w:t>
      </w:r>
      <w:hyperlink w:history="0" r:id="rId91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0"/>
        <w:jc w:val="both"/>
      </w:pPr>
      <w:r>
        <w:rPr>
          <w:sz w:val="20"/>
        </w:rPr>
        <w:t xml:space="preserve">(пп. 8 введен </w:t>
      </w:r>
      <w:hyperlink w:history="0" r:id="rId91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jc w:val="both"/>
      </w:pPr>
      <w:r>
        <w:rPr>
          <w:sz w:val="20"/>
        </w:rPr>
        <w:t xml:space="preserve">(пп. 9 введен </w:t>
      </w:r>
      <w:hyperlink w:history="0" r:id="rId913"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history="0" w:anchor="P1786" w:tooltip="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постановлением Правительства Российской Федерации от 18.09.2020 N 1492 &quot;Об общих требованиях к нормативным правовым актам, м...">
        <w:r>
          <w:rPr>
            <w:sz w:val="20"/>
            <w:color w:val="0000ff"/>
          </w:rPr>
          <w:t xml:space="preserve">пункте 2</w:t>
        </w:r>
      </w:hyperlink>
      <w:r>
        <w:rPr>
          <w:sz w:val="20"/>
        </w:rPr>
        <w:t xml:space="preserve"> Порядка;</w:t>
      </w:r>
    </w:p>
    <w:p>
      <w:pPr>
        <w:pStyle w:val="0"/>
        <w:jc w:val="both"/>
      </w:pPr>
      <w:r>
        <w:rPr>
          <w:sz w:val="20"/>
        </w:rPr>
        <w:t xml:space="preserve">(пп. 10 введен </w:t>
      </w:r>
      <w:hyperlink w:history="0" r:id="rId914"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11 введен </w:t>
      </w:r>
      <w:hyperlink w:history="0" r:id="rId91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17.04.2023 N 161-п)</w:t>
      </w:r>
    </w:p>
    <w:p>
      <w:pPr>
        <w:pStyle w:val="0"/>
        <w:spacing w:before="200" w:line-rule="auto"/>
        <w:ind w:firstLine="540"/>
        <w:jc w:val="both"/>
      </w:pPr>
      <w:r>
        <w:rPr>
          <w:sz w:val="20"/>
        </w:rPr>
        <w:t xml:space="preserve">7.1. Дополнительно к документам, предусмотренным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пунктом 7</w:t>
        </w:r>
      </w:hyperlink>
      <w:r>
        <w:rPr>
          <w:sz w:val="20"/>
        </w:rP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pPr>
        <w:pStyle w:val="0"/>
        <w:jc w:val="both"/>
      </w:pPr>
      <w:r>
        <w:rPr>
          <w:sz w:val="20"/>
        </w:rPr>
        <w:t xml:space="preserve">(п. 7.1 введен </w:t>
      </w:r>
      <w:hyperlink w:history="0" r:id="rId916" w:tooltip="Постановление Правительства Новосибирской области от 06.09.2022 N 41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06.09.2022 N 419-п)</w:t>
      </w:r>
    </w:p>
    <w:p>
      <w:pPr>
        <w:pStyle w:val="0"/>
        <w:spacing w:before="200" w:line-rule="auto"/>
        <w:ind w:firstLine="540"/>
        <w:jc w:val="both"/>
      </w:pPr>
      <w:r>
        <w:rPr>
          <w:sz w:val="20"/>
        </w:rPr>
        <w:t xml:space="preserve">8. Копии документов, указанных в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pPr>
        <w:pStyle w:val="0"/>
        <w:spacing w:before="200" w:line-rule="auto"/>
        <w:ind w:firstLine="540"/>
        <w:jc w:val="both"/>
      </w:pPr>
      <w:r>
        <w:rPr>
          <w:sz w:val="20"/>
        </w:rPr>
        <w:t xml:space="preserve">В случае если документы, предусмотренные </w:t>
      </w:r>
      <w:hyperlink w:history="0" w:anchor="P1857" w:tooltip="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
        <w:r>
          <w:rPr>
            <w:sz w:val="20"/>
            <w:color w:val="0000ff"/>
          </w:rPr>
          <w:t xml:space="preserve">абзацами "г"</w:t>
        </w:r>
      </w:hyperlink>
      <w:r>
        <w:rPr>
          <w:sz w:val="20"/>
        </w:rPr>
        <w:t xml:space="preserve">, </w:t>
      </w:r>
      <w:hyperlink w:history="0" w:anchor="P1861" w:tooltip="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
        <w:r>
          <w:rPr>
            <w:sz w:val="20"/>
            <w:color w:val="0000ff"/>
          </w:rPr>
          <w:t xml:space="preserve">"е"</w:t>
        </w:r>
      </w:hyperlink>
      <w:r>
        <w:rPr>
          <w:sz w:val="20"/>
        </w:rPr>
        <w:t xml:space="preserve">, </w:t>
      </w:r>
      <w:hyperlink w:history="0" w:anchor="P1867" w:tooltip="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частью 15 статьи 55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w:r>
          <w:rPr>
            <w:sz w:val="20"/>
            <w:color w:val="0000ff"/>
          </w:rPr>
          <w:t xml:space="preserve">"и" подпункта 4 пункта 7</w:t>
        </w:r>
      </w:hyperlink>
      <w:r>
        <w:rPr>
          <w:sz w:val="20"/>
        </w:rP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pPr>
        <w:pStyle w:val="0"/>
        <w:jc w:val="both"/>
      </w:pPr>
      <w:r>
        <w:rPr>
          <w:sz w:val="20"/>
        </w:rPr>
        <w:t xml:space="preserve">(абзац введен </w:t>
      </w:r>
      <w:hyperlink w:history="0" r:id="rId917"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bookmarkStart w:id="1888" w:name="P1888"/>
    <w:bookmarkEnd w:id="1888"/>
    <w:p>
      <w:pPr>
        <w:pStyle w:val="0"/>
        <w:spacing w:before="200" w:line-rule="auto"/>
        <w:ind w:firstLine="540"/>
        <w:jc w:val="both"/>
      </w:pPr>
      <w:r>
        <w:rPr>
          <w:sz w:val="20"/>
        </w:rP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pPr>
        <w:pStyle w:val="0"/>
        <w:spacing w:before="200" w:line-rule="auto"/>
        <w:ind w:firstLine="540"/>
        <w:jc w:val="both"/>
      </w:pPr>
      <w:r>
        <w:rPr>
          <w:sz w:val="20"/>
        </w:rPr>
        <w:t xml:space="preserve">Основаниями для отклонения заявки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790" w:tooltip="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0"/>
        <w:spacing w:before="200" w:line-rule="auto"/>
        <w:ind w:firstLine="540"/>
        <w:jc w:val="both"/>
      </w:pPr>
      <w:r>
        <w:rPr>
          <w:sz w:val="20"/>
        </w:rP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подача участником отбора предложения (заявки) после даты и (или) времени, определенных для подачи предложений (заявок).</w:t>
      </w:r>
    </w:p>
    <w:p>
      <w:pPr>
        <w:pStyle w:val="0"/>
        <w:spacing w:before="200" w:line-rule="auto"/>
        <w:ind w:firstLine="540"/>
        <w:jc w:val="both"/>
      </w:pPr>
      <w:r>
        <w:rPr>
          <w:sz w:val="20"/>
        </w:rPr>
        <w:t xml:space="preserve">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0"/>
        <w:spacing w:before="200" w:line-rule="auto"/>
        <w:ind w:firstLine="540"/>
        <w:jc w:val="both"/>
      </w:pPr>
      <w:r>
        <w:rPr>
          <w:sz w:val="20"/>
        </w:rPr>
        <w:t xml:space="preserve">а) дата, время и место проведения рассмотрения предложений (заявок) на участие в отборе;</w:t>
      </w:r>
    </w:p>
    <w:p>
      <w:pPr>
        <w:pStyle w:val="0"/>
        <w:spacing w:before="200" w:line-rule="auto"/>
        <w:ind w:firstLine="540"/>
        <w:jc w:val="both"/>
      </w:pPr>
      <w:r>
        <w:rPr>
          <w:sz w:val="20"/>
        </w:rPr>
        <w:t xml:space="preserve">б) информация об участниках отбора, предложения (заявки) на участие в отборе которых были рассмотрены;</w:t>
      </w:r>
    </w:p>
    <w:p>
      <w:pPr>
        <w:pStyle w:val="0"/>
        <w:spacing w:before="200" w:line-rule="auto"/>
        <w:ind w:firstLine="540"/>
        <w:jc w:val="both"/>
      </w:pPr>
      <w:r>
        <w:rPr>
          <w:sz w:val="20"/>
        </w:rPr>
        <w:t xml:space="preserve">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0"/>
        <w:spacing w:before="200" w:line-rule="auto"/>
        <w:ind w:firstLine="540"/>
        <w:jc w:val="both"/>
      </w:pPr>
      <w:r>
        <w:rPr>
          <w:sz w:val="20"/>
        </w:rPr>
        <w:t xml:space="preserve">г) наименование инвесторов,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pPr>
        <w:pStyle w:val="0"/>
        <w:jc w:val="both"/>
      </w:pPr>
      <w:r>
        <w:rPr>
          <w:sz w:val="20"/>
        </w:rPr>
        <w:t xml:space="preserve">(п. 9 в ред. </w:t>
      </w:r>
      <w:hyperlink w:history="0" r:id="rId918"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10. Решение об отказе в предоставлении субсидии принимается в течение 10 рабочих дней со дня поступления документов, указанных в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в случае:</w:t>
      </w:r>
    </w:p>
    <w:p>
      <w:pPr>
        <w:pStyle w:val="0"/>
        <w:spacing w:before="200" w:line-rule="auto"/>
        <w:ind w:firstLine="540"/>
        <w:jc w:val="both"/>
      </w:pPr>
      <w:r>
        <w:rPr>
          <w:sz w:val="20"/>
        </w:rPr>
        <w:t xml:space="preserve">несоответствия представленных получателем субсидии документов, указанных в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history="0" w:anchor="P1796" w:tooltip="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пунктом 4 настоящего Порядка, и очередности поступления предложений (заявок).">
        <w:r>
          <w:rPr>
            <w:sz w:val="20"/>
            <w:color w:val="0000ff"/>
          </w:rPr>
          <w:t xml:space="preserve">пунктом 3(1)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установления факта недостоверности представленной получателем субсидии информации.</w:t>
      </w:r>
    </w:p>
    <w:p>
      <w:pPr>
        <w:pStyle w:val="0"/>
        <w:jc w:val="both"/>
      </w:pPr>
      <w:r>
        <w:rPr>
          <w:sz w:val="20"/>
        </w:rPr>
        <w:t xml:space="preserve">(п. 10 в ред. </w:t>
      </w:r>
      <w:hyperlink w:history="0" r:id="rId919"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0"/>
        <w:jc w:val="both"/>
      </w:pPr>
      <w:r>
        <w:rPr>
          <w:sz w:val="20"/>
        </w:rPr>
        <w:t xml:space="preserve">(в ред. </w:t>
      </w:r>
      <w:hyperlink w:history="0" r:id="rId920"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history="0" w:anchor="P1888" w:tooltip="9. ГРБС регистрирует в порядке поступления предложения (заявки) на участие в отборе с прилагаемыми документами, представленными в соответствии с пунктом 7 настоящего Порядка.">
        <w:r>
          <w:rPr>
            <w:sz w:val="20"/>
            <w:color w:val="0000ff"/>
          </w:rPr>
          <w:t xml:space="preserve">пункте 9</w:t>
        </w:r>
      </w:hyperlink>
      <w:r>
        <w:rPr>
          <w:sz w:val="20"/>
        </w:rPr>
        <w:t xml:space="preserve"> настоящего Порядка, при выполнении условий, установленных в </w:t>
      </w:r>
      <w:hyperlink w:history="0" w:anchor="P1815"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пункте 4</w:t>
        </w:r>
      </w:hyperlink>
      <w:r>
        <w:rPr>
          <w:sz w:val="20"/>
        </w:rPr>
        <w:t xml:space="preserve"> настоящего Порядка, и представлении получателями субсидий документов, указанных в </w:t>
      </w:r>
      <w:hyperlink w:history="0" w:anchor="P1843" w:tooltip="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13. Соглашение о предоставлении субсидий должно включать:</w:t>
      </w:r>
    </w:p>
    <w:p>
      <w:pPr>
        <w:pStyle w:val="0"/>
        <w:spacing w:before="200" w:line-rule="auto"/>
        <w:ind w:firstLine="540"/>
        <w:jc w:val="both"/>
      </w:pPr>
      <w:r>
        <w:rPr>
          <w:sz w:val="20"/>
        </w:rPr>
        <w:t xml:space="preserve">1) размер, сроки и цели перечисления субсидий;</w:t>
      </w:r>
    </w:p>
    <w:p>
      <w:pPr>
        <w:pStyle w:val="0"/>
        <w:spacing w:before="200" w:line-rule="auto"/>
        <w:ind w:firstLine="540"/>
        <w:jc w:val="both"/>
      </w:pPr>
      <w:r>
        <w:rPr>
          <w:sz w:val="20"/>
        </w:rPr>
        <w:t xml:space="preserve">2) условия предоставления субсидий;</w:t>
      </w:r>
    </w:p>
    <w:p>
      <w:pPr>
        <w:pStyle w:val="0"/>
        <w:spacing w:before="200" w:line-rule="auto"/>
        <w:ind w:firstLine="540"/>
        <w:jc w:val="both"/>
      </w:pPr>
      <w:r>
        <w:rPr>
          <w:sz w:val="20"/>
        </w:rPr>
        <w:t xml:space="preserve">3) ответственность сторон по неисполнению обязательств по соглашению о предоставлении субсидий;</w:t>
      </w:r>
    </w:p>
    <w:p>
      <w:pPr>
        <w:pStyle w:val="0"/>
        <w:spacing w:before="200" w:line-rule="auto"/>
        <w:ind w:firstLine="540"/>
        <w:jc w:val="both"/>
      </w:pPr>
      <w:r>
        <w:rPr>
          <w:sz w:val="20"/>
        </w:rP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pPr>
        <w:pStyle w:val="0"/>
        <w:jc w:val="both"/>
      </w:pPr>
      <w:r>
        <w:rPr>
          <w:sz w:val="20"/>
        </w:rPr>
        <w:t xml:space="preserve">(пп. 4 введен </w:t>
      </w:r>
      <w:hyperlink w:history="0" r:id="rId921"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0"/>
        <w:jc w:val="both"/>
      </w:pPr>
      <w:r>
        <w:rPr>
          <w:sz w:val="20"/>
        </w:rPr>
        <w:t xml:space="preserve">(пп. 5 введен </w:t>
      </w:r>
      <w:hyperlink w:history="0" r:id="rId92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0"/>
        <w:jc w:val="both"/>
      </w:pPr>
      <w:r>
        <w:rPr>
          <w:sz w:val="20"/>
        </w:rPr>
        <w:t xml:space="preserve">(пп. 6 введен </w:t>
      </w:r>
      <w:hyperlink w:history="0" r:id="rId92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history="0" w:anchor="P1815" w:tooltip="4. Участники отбора должны соответствовать на первое число месяца, в котором планируется проведение отбора, следующим требованиям:">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(абзац введен </w:t>
      </w:r>
      <w:hyperlink w:history="0" r:id="rId924" w:tooltip="Постановление Правительства Новосибирской области от 12.10.2021 N 416-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12.10.2021 N 416-п)</w:t>
      </w:r>
    </w:p>
    <w:p>
      <w:pPr>
        <w:pStyle w:val="0"/>
        <w:spacing w:before="200" w:line-rule="auto"/>
        <w:ind w:firstLine="540"/>
        <w:jc w:val="both"/>
      </w:pPr>
      <w:r>
        <w:rPr>
          <w:sz w:val="20"/>
        </w:rPr>
        <w:t xml:space="preserve">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0"/>
        <w:jc w:val="both"/>
      </w:pPr>
      <w:r>
        <w:rPr>
          <w:sz w:val="20"/>
        </w:rPr>
        <w:t xml:space="preserve">(абзац введен </w:t>
      </w:r>
      <w:hyperlink w:history="0" r:id="rId925"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pPr>
        <w:pStyle w:val="0"/>
        <w:jc w:val="both"/>
      </w:pPr>
      <w:r>
        <w:rPr>
          <w:sz w:val="20"/>
        </w:rPr>
        <w:t xml:space="preserve">(в ред. </w:t>
      </w:r>
      <w:hyperlink w:history="0" r:id="rId92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pPr>
        <w:pStyle w:val="0"/>
        <w:spacing w:before="200" w:line-rule="auto"/>
        <w:ind w:firstLine="540"/>
        <w:jc w:val="both"/>
      </w:pPr>
      <w:r>
        <w:rPr>
          <w:sz w:val="20"/>
        </w:rPr>
        <w:t xml:space="preserve">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jc w:val="both"/>
      </w:pPr>
      <w:r>
        <w:rPr>
          <w:sz w:val="20"/>
        </w:rPr>
        <w:t xml:space="preserve">(в ред. </w:t>
      </w:r>
      <w:hyperlink w:history="0" r:id="rId927"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92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92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(абзац введен </w:t>
      </w:r>
      <w:hyperlink w:history="0" r:id="rId930"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(абзац введен </w:t>
      </w:r>
      <w:hyperlink w:history="0" r:id="rId931"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pPr>
        <w:pStyle w:val="0"/>
        <w:jc w:val="both"/>
      </w:pPr>
      <w:r>
        <w:rPr>
          <w:sz w:val="20"/>
        </w:rPr>
        <w:t xml:space="preserve">(абзац введен </w:t>
      </w:r>
      <w:hyperlink w:history="0" r:id="rId932"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933" w:tooltip="Постановление Правительства Новосибирской области от 04.10.2022 N 45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04.10.2022 N 452-п)</w:t>
      </w:r>
    </w:p>
    <w:p>
      <w:pPr>
        <w:pStyle w:val="0"/>
        <w:spacing w:before="200" w:line-rule="auto"/>
        <w:ind w:firstLine="540"/>
        <w:jc w:val="both"/>
      </w:pPr>
      <w:r>
        <w:rPr>
          <w:sz w:val="20"/>
        </w:rPr>
        <w:t xml:space="preserve">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pPr>
        <w:pStyle w:val="0"/>
        <w:jc w:val="both"/>
      </w:pPr>
      <w:r>
        <w:rPr>
          <w:sz w:val="20"/>
        </w:rPr>
        <w:t xml:space="preserve">(абзац введен </w:t>
      </w:r>
      <w:hyperlink w:history="0" r:id="rId934"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pPr>
        <w:pStyle w:val="0"/>
        <w:jc w:val="both"/>
      </w:pPr>
      <w:r>
        <w:rPr>
          <w:sz w:val="20"/>
        </w:rPr>
        <w:t xml:space="preserve">(абзац введен </w:t>
      </w:r>
      <w:hyperlink w:history="0" r:id="rId935"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w:t>
      </w:r>
    </w:p>
    <w:p>
      <w:pPr>
        <w:pStyle w:val="0"/>
        <w:spacing w:before="200" w:line-rule="auto"/>
        <w:ind w:firstLine="540"/>
        <w:jc w:val="both"/>
      </w:pPr>
      <w:r>
        <w:rPr>
          <w:sz w:val="20"/>
        </w:rPr>
        <w:t xml:space="preserve">В случае недостижения значения результата предоставления субсидии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history="0" w:anchor="P1942" w:tooltip="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
        <w:r>
          <w:rPr>
            <w:sz w:val="20"/>
            <w:color w:val="0000ff"/>
          </w:rPr>
          <w:t xml:space="preserve">пунктом 17</w:t>
        </w:r>
      </w:hyperlink>
      <w:r>
        <w:rPr>
          <w:sz w:val="20"/>
        </w:rPr>
        <w:t xml:space="preserve"> настоящего Порядка.</w:t>
      </w:r>
    </w:p>
    <w:p>
      <w:pPr>
        <w:pStyle w:val="0"/>
        <w:jc w:val="both"/>
      </w:pPr>
      <w:r>
        <w:rPr>
          <w:sz w:val="20"/>
        </w:rPr>
        <w:t xml:space="preserve">(абзац введен </w:t>
      </w:r>
      <w:hyperlink w:history="0" r:id="rId936" w:tooltip="Постановление Правительства Новосибирской области от 14.07.2021 N 27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14.07.2021 N 277-п; в ред. </w:t>
      </w:r>
      <w:hyperlink w:history="0" r:id="rId93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17.04.2023 N 161-п)</w:t>
      </w:r>
    </w:p>
    <w:bookmarkStart w:id="1942" w:name="P1942"/>
    <w:bookmarkEnd w:id="1942"/>
    <w:p>
      <w:pPr>
        <w:pStyle w:val="0"/>
        <w:spacing w:before="200" w:line-rule="auto"/>
        <w:ind w:firstLine="540"/>
        <w:jc w:val="both"/>
      </w:pPr>
      <w:r>
        <w:rPr>
          <w:sz w:val="20"/>
        </w:rPr>
        <w:t xml:space="preserve">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1953" w:name="P1953"/>
    <w:bookmarkEnd w:id="1953"/>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НА ФИНАНСОВОЕ ОБЕСПЕЧЕНИЕ ДЕЯТЕЛЬНОСТИ РЕГИОНАЛЬНОГО</w:t>
      </w:r>
    </w:p>
    <w:p>
      <w:pPr>
        <w:pStyle w:val="2"/>
        <w:jc w:val="center"/>
      </w:pPr>
      <w:r>
        <w:rPr>
          <w:sz w:val="20"/>
        </w:rPr>
        <w:t xml:space="preserve">ЦЕНТРА КОМПЕТЕНЦИЙ В СФЕРЕ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38" w:tooltip="Постановление Правительства Новосибирской области от 15.03.2022 N 93-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15.03.2022 N 93-п;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28.06.2022 </w:t>
            </w:r>
            <w:hyperlink w:history="0" r:id="rId939"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color w:val="392c69"/>
              </w:rPr>
              <w:t xml:space="preserve">, от 22.11.2022 </w:t>
            </w:r>
            <w:hyperlink w:history="0" r:id="rId940"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N 542-п</w:t>
              </w:r>
            </w:hyperlink>
            <w:r>
              <w:rPr>
                <w:sz w:val="20"/>
                <w:color w:val="392c69"/>
              </w:rPr>
              <w:t xml:space="preserve">, от 17.04.2023 </w:t>
            </w:r>
            <w:hyperlink w:history="0" r:id="rId941"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w:t>
            </w:r>
          </w:p>
          <w:p>
            <w:pPr>
              <w:pStyle w:val="0"/>
              <w:jc w:val="center"/>
            </w:pPr>
            <w:r>
              <w:rPr>
                <w:sz w:val="20"/>
                <w:color w:val="392c69"/>
              </w:rPr>
              <w:t xml:space="preserve">от 14.08.2023 </w:t>
            </w:r>
            <w:hyperlink w:history="0" r:id="rId942"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 от 07.11.2023 </w:t>
            </w:r>
            <w:hyperlink w:history="0" r:id="rId943"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29.03.2024 </w:t>
            </w:r>
            <w:hyperlink w:history="0" r:id="rId94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w:t>
            </w:r>
          </w:p>
          <w:p>
            <w:pPr>
              <w:pStyle w:val="0"/>
              <w:jc w:val="center"/>
            </w:pPr>
            <w:r>
              <w:rPr>
                <w:sz w:val="20"/>
                <w:color w:val="392c69"/>
              </w:rPr>
              <w:t xml:space="preserve">от 29.07.2024 </w:t>
            </w:r>
            <w:hyperlink w:history="0" r:id="rId945"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N 350-п</w:t>
              </w:r>
            </w:hyperlink>
            <w:r>
              <w:rPr>
                <w:sz w:val="20"/>
                <w:color w:val="392c69"/>
              </w:rPr>
              <w:t xml:space="preserve">, от 17.09.2024 </w:t>
            </w:r>
            <w:hyperlink w:history="0" r:id="rId946"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w:history="0" r:id="rId94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на основании постановлений Правительства Российской Федерации от 25.10.2023 </w:t>
      </w:r>
      <w:hyperlink w:history="0" r:id="rId94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28.04.2022 </w:t>
      </w:r>
      <w:hyperlink w:history="0" r:id="rId949"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sz w:val="20"/>
            <w:color w:val="0000ff"/>
          </w:rPr>
          <w:t xml:space="preserve">N 775</w:t>
        </w:r>
      </w:hyperlink>
      <w:r>
        <w:rPr>
          <w:sz w:val="20"/>
        </w:rP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0"/>
        <w:jc w:val="both"/>
      </w:pPr>
      <w:r>
        <w:rPr>
          <w:sz w:val="20"/>
        </w:rPr>
        <w:t xml:space="preserve">(в ред. постановлений Правительства Новосибирской области от 14.08.2023 </w:t>
      </w:r>
      <w:hyperlink w:history="0" r:id="rId950"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rPr>
        <w:t xml:space="preserve">, от 29.03.2024 </w:t>
      </w:r>
      <w:hyperlink w:history="0" r:id="rId95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pPr>
        <w:pStyle w:val="0"/>
        <w:spacing w:before="200" w:line-rule="auto"/>
        <w:ind w:firstLine="540"/>
        <w:jc w:val="both"/>
      </w:pPr>
      <w:r>
        <w:rPr>
          <w:sz w:val="20"/>
        </w:rP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0"/>
        <w:spacing w:before="200" w:line-rule="auto"/>
        <w:ind w:firstLine="540"/>
        <w:jc w:val="both"/>
      </w:pPr>
      <w:r>
        <w:rPr>
          <w:sz w:val="20"/>
        </w:rPr>
        <w:t xml:space="preserve">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0"/>
        <w:spacing w:before="200" w:line-rule="auto"/>
        <w:ind w:firstLine="540"/>
        <w:jc w:val="both"/>
      </w:pPr>
      <w:r>
        <w:rPr>
          <w:sz w:val="20"/>
        </w:rP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0"/>
        <w:spacing w:before="200" w:line-rule="auto"/>
        <w:ind w:firstLine="540"/>
        <w:jc w:val="both"/>
      </w:pPr>
      <w:r>
        <w:rPr>
          <w:sz w:val="20"/>
        </w:rP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bookmarkStart w:id="1973" w:name="P1973"/>
    <w:bookmarkEnd w:id="1973"/>
    <w:p>
      <w:pPr>
        <w:pStyle w:val="0"/>
        <w:spacing w:before="200" w:line-rule="auto"/>
        <w:ind w:firstLine="540"/>
        <w:jc w:val="both"/>
      </w:pPr>
      <w:r>
        <w:rPr>
          <w:sz w:val="20"/>
        </w:rP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1974" w:name="P1974"/>
    <w:bookmarkEnd w:id="1974"/>
    <w:p>
      <w:pPr>
        <w:pStyle w:val="0"/>
        <w:spacing w:before="200" w:line-rule="auto"/>
        <w:ind w:firstLine="540"/>
        <w:jc w:val="both"/>
      </w:pPr>
      <w:r>
        <w:rPr>
          <w:sz w:val="20"/>
        </w:rPr>
        <w:t xml:space="preserve">4. Субсидия предоставляется в целях финансового обеспечения затрат РЦК по следующим направлениям:</w:t>
      </w:r>
    </w:p>
    <w:p>
      <w:pPr>
        <w:pStyle w:val="0"/>
        <w:jc w:val="both"/>
      </w:pPr>
      <w:r>
        <w:rPr>
          <w:sz w:val="20"/>
        </w:rPr>
        <w:t xml:space="preserve">(в ред. </w:t>
      </w:r>
      <w:hyperlink w:history="0" r:id="rId95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оплату труда физических лиц, участвующих в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0"/>
        <w:spacing w:before="200" w:line-rule="auto"/>
        <w:ind w:firstLine="540"/>
        <w:jc w:val="both"/>
      </w:pPr>
      <w:r>
        <w:rPr>
          <w:sz w:val="20"/>
        </w:rPr>
        <w:t xml:space="preserve">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5) обучение, подготовку и содержание на время обучения тренеров, а также дополнительно привлеченных сотрудников РЦК.</w:t>
      </w:r>
    </w:p>
    <w:p>
      <w:pPr>
        <w:pStyle w:val="0"/>
        <w:spacing w:before="200" w:line-rule="auto"/>
        <w:ind w:firstLine="540"/>
        <w:jc w:val="both"/>
      </w:pPr>
      <w:r>
        <w:rPr>
          <w:sz w:val="20"/>
        </w:rPr>
        <w:t xml:space="preserve">5.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0"/>
        <w:jc w:val="both"/>
      </w:pPr>
      <w:r>
        <w:rPr>
          <w:sz w:val="20"/>
        </w:rPr>
        <w:t xml:space="preserve">(п. 5 в ред. </w:t>
      </w:r>
      <w:hyperlink w:history="0" r:id="rId95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1983" w:name="P1983"/>
    <w:bookmarkEnd w:id="1983"/>
    <w:p>
      <w:pPr>
        <w:pStyle w:val="0"/>
        <w:spacing w:before="200" w:line-rule="auto"/>
        <w:ind w:firstLine="540"/>
        <w:jc w:val="both"/>
      </w:pPr>
      <w:r>
        <w:rPr>
          <w:sz w:val="20"/>
        </w:rPr>
        <w:t xml:space="preserve">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0"/>
        <w:spacing w:before="200" w:line-rule="auto"/>
        <w:ind w:firstLine="540"/>
        <w:jc w:val="both"/>
      </w:pPr>
      <w:r>
        <w:rPr>
          <w:sz w:val="20"/>
        </w:rPr>
        <w:t xml:space="preserve">1) на едином налоговом счете РЦК отсутствует или не превышает размер, определенный </w:t>
      </w:r>
      <w:hyperlink w:history="0" r:id="rId954"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95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95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постановлений Правительства Новосибирской области от 17.04.2023 </w:t>
      </w:r>
      <w:hyperlink w:history="0" r:id="rId957"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29.03.2024 </w:t>
      </w:r>
      <w:hyperlink w:history="0" r:id="rId95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973" w:tooltip="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quot;Адресная поддержка повышения производительности труда на предприятиях&quot;,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6 введен </w:t>
      </w:r>
      <w:hyperlink w:history="0" r:id="rId95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РЦК не должен являться иностранным агентом в соответствии с Федеральным </w:t>
      </w:r>
      <w:hyperlink w:history="0" r:id="rId96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7 введен </w:t>
      </w:r>
      <w:hyperlink w:history="0" r:id="rId96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ненахождение в составляемых в рамках реализации полномочий, предусмотренных </w:t>
      </w:r>
      <w:hyperlink w:history="0" r:id="rId96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8 введен </w:t>
      </w:r>
      <w:hyperlink w:history="0" r:id="rId96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w:history="0" r:id="rId964">
        <w:r>
          <w:rPr>
            <w:sz w:val="20"/>
            <w:color w:val="0000ff"/>
          </w:rPr>
          <w:t xml:space="preserve">http://budget.gov.ru</w:t>
        </w:r>
      </w:hyperlink>
      <w:r>
        <w:rPr>
          <w:sz w:val="20"/>
        </w:rPr>
        <w:t xml:space="preserve">) (далее - единый портал) (в разделе единого портала) в порядке, установленном Минфином России.</w:t>
      </w:r>
    </w:p>
    <w:p>
      <w:pPr>
        <w:pStyle w:val="0"/>
        <w:jc w:val="both"/>
      </w:pPr>
      <w:r>
        <w:rPr>
          <w:sz w:val="20"/>
        </w:rPr>
        <w:t xml:space="preserve">(п. 7 в ред. </w:t>
      </w:r>
      <w:hyperlink w:history="0" r:id="rId96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2000" w:name="P2000"/>
    <w:bookmarkEnd w:id="2000"/>
    <w:p>
      <w:pPr>
        <w:pStyle w:val="0"/>
        <w:spacing w:before="200" w:line-rule="auto"/>
        <w:ind w:firstLine="540"/>
        <w:jc w:val="both"/>
      </w:pPr>
      <w:r>
        <w:rPr>
          <w:sz w:val="20"/>
        </w:rPr>
        <w:t xml:space="preserve">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w:t>
      </w:r>
    </w:p>
    <w:p>
      <w:pPr>
        <w:pStyle w:val="0"/>
        <w:jc w:val="both"/>
      </w:pPr>
      <w:r>
        <w:rPr>
          <w:sz w:val="20"/>
        </w:rPr>
        <w:t xml:space="preserve">(в ред. </w:t>
      </w:r>
      <w:hyperlink w:history="0" r:id="rId96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w:t>
      </w:r>
      <w:hyperlink w:history="0" w:anchor="P2161"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spacing w:before="200" w:line-rule="auto"/>
        <w:ind w:firstLine="540"/>
        <w:jc w:val="both"/>
      </w:pPr>
      <w:r>
        <w:rPr>
          <w:sz w:val="20"/>
        </w:rP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pPr>
        <w:pStyle w:val="0"/>
        <w:spacing w:before="200" w:line-rule="auto"/>
        <w:ind w:firstLine="540"/>
        <w:jc w:val="both"/>
      </w:pPr>
      <w:r>
        <w:rPr>
          <w:sz w:val="20"/>
        </w:rPr>
        <w:t xml:space="preserve">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pPr>
        <w:pStyle w:val="0"/>
        <w:spacing w:before="200" w:line-rule="auto"/>
        <w:ind w:firstLine="540"/>
        <w:jc w:val="both"/>
      </w:pPr>
      <w:r>
        <w:rPr>
          <w:sz w:val="20"/>
        </w:rPr>
        <w:t xml:space="preserve">4) копия устава РЦК или юридического лица, структурным подразделением которого является РЦК;</w:t>
      </w:r>
    </w:p>
    <w:p>
      <w:pPr>
        <w:pStyle w:val="0"/>
        <w:spacing w:before="200" w:line-rule="auto"/>
        <w:ind w:firstLine="540"/>
        <w:jc w:val="both"/>
      </w:pPr>
      <w:r>
        <w:rPr>
          <w:sz w:val="20"/>
        </w:rPr>
        <w:t xml:space="preserve">5) положение о РЦК, согласованное с МЭР НСО;</w:t>
      </w:r>
    </w:p>
    <w:p>
      <w:pPr>
        <w:pStyle w:val="0"/>
        <w:spacing w:before="200" w:line-rule="auto"/>
        <w:ind w:firstLine="540"/>
        <w:jc w:val="both"/>
      </w:pPr>
      <w:r>
        <w:rPr>
          <w:sz w:val="20"/>
        </w:rPr>
        <w:t xml:space="preserve">6) штатное расписание РЦК;</w:t>
      </w:r>
    </w:p>
    <w:p>
      <w:pPr>
        <w:pStyle w:val="0"/>
        <w:spacing w:before="200" w:line-rule="auto"/>
        <w:ind w:firstLine="540"/>
        <w:jc w:val="both"/>
      </w:pPr>
      <w:r>
        <w:rPr>
          <w:sz w:val="20"/>
        </w:rPr>
        <w:t xml:space="preserve">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pPr>
        <w:pStyle w:val="0"/>
        <w:spacing w:before="200" w:line-rule="auto"/>
        <w:ind w:firstLine="540"/>
        <w:jc w:val="both"/>
      </w:pPr>
      <w:r>
        <w:rPr>
          <w:sz w:val="20"/>
        </w:rPr>
        <w:t xml:space="preserve">В целях подтверждения планируемого финансового обеспечения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представляется проект договора аренды, расчет суммы затрат на оплату арендных платежей, финансовое обеспечение которых планируется за счет средств субсидии, а также письменное согласие департамента имущества и земельных отношений Новосибирской области в части суммы затрат на оплату арендных платежей, в случае планирования за счет средств субсидии финансового обеспечения затрат на оплату арендной платы по заключенному договору аренды недвижимого имущества - копию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0"/>
        <w:jc w:val="both"/>
      </w:pPr>
      <w:r>
        <w:rPr>
          <w:sz w:val="20"/>
        </w:rPr>
        <w:t xml:space="preserve">(абзац введен </w:t>
      </w:r>
      <w:hyperlink w:history="0" r:id="rId967"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pPr>
        <w:pStyle w:val="0"/>
        <w:spacing w:before="200" w:line-rule="auto"/>
        <w:ind w:firstLine="540"/>
        <w:jc w:val="both"/>
      </w:pPr>
      <w:r>
        <w:rPr>
          <w:sz w:val="20"/>
        </w:rPr>
        <w:t xml:space="preserve">10. Руководитель РЦК несет ответственность за достоверность сведений, указанных в представляемых документах.</w:t>
      </w:r>
    </w:p>
    <w:p>
      <w:pPr>
        <w:pStyle w:val="0"/>
        <w:spacing w:before="200" w:line-rule="auto"/>
        <w:ind w:firstLine="540"/>
        <w:jc w:val="both"/>
      </w:pPr>
      <w:r>
        <w:rPr>
          <w:sz w:val="20"/>
        </w:rPr>
        <w:t xml:space="preserve">11. МЭР НСО в течение 15 рабочих дней со дня получения документов, указанных в </w:t>
      </w:r>
      <w:hyperlink w:history="0" w:anchor="P2000" w:tooltip="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w:r>
          <w:rPr>
            <w:sz w:val="20"/>
            <w:color w:val="0000ff"/>
          </w:rPr>
          <w:t xml:space="preserve">пункте 8</w:t>
        </w:r>
      </w:hyperlink>
      <w:r>
        <w:rPr>
          <w:sz w:val="20"/>
        </w:rPr>
        <w:t xml:space="preserve"> Порядка, рассматривает их, а также проверяет РЦК на соответствие требованиям, установленным в </w:t>
      </w:r>
      <w:hyperlink w:history="0" w:anchor="P1983" w:tooltip="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6</w:t>
        </w:r>
      </w:hyperlink>
      <w:r>
        <w:rPr>
          <w:sz w:val="20"/>
        </w:rPr>
        <w:t xml:space="preserve"> Порядка, утверждает план расходов,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12. Решение о предоставлении субсидии оформляется приказом МЭР НСО в течение 3 рабочих дней со дня принятия решения о предоставлении субсидии.</w:t>
      </w:r>
    </w:p>
    <w:p>
      <w:pPr>
        <w:pStyle w:val="0"/>
        <w:spacing w:before="200" w:line-rule="auto"/>
        <w:ind w:firstLine="540"/>
        <w:jc w:val="both"/>
      </w:pPr>
      <w:r>
        <w:rPr>
          <w:sz w:val="20"/>
        </w:rPr>
        <w:t xml:space="preserve">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pPr>
        <w:pStyle w:val="0"/>
        <w:spacing w:before="200" w:line-rule="auto"/>
        <w:ind w:firstLine="540"/>
        <w:jc w:val="both"/>
      </w:pPr>
      <w:r>
        <w:rPr>
          <w:sz w:val="20"/>
        </w:rPr>
        <w:t xml:space="preserve">14. МЭР НСО отказывает РЦК в предоставлении субсидии по следующим основаниям:</w:t>
      </w:r>
    </w:p>
    <w:p>
      <w:pPr>
        <w:pStyle w:val="0"/>
        <w:spacing w:before="200" w:line-rule="auto"/>
        <w:ind w:firstLine="540"/>
        <w:jc w:val="both"/>
      </w:pPr>
      <w:r>
        <w:rPr>
          <w:sz w:val="20"/>
        </w:rPr>
        <w:t xml:space="preserve">1) несоответствие РЦК условиям и требованиям, установленным в </w:t>
      </w:r>
      <w:hyperlink w:history="0" w:anchor="P1983" w:tooltip="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РЦК документов требованиям, определенным </w:t>
      </w:r>
      <w:hyperlink w:history="0" w:anchor="P2000" w:tooltip="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w:r>
          <w:rPr>
            <w:sz w:val="20"/>
            <w:color w:val="0000ff"/>
          </w:rPr>
          <w:t xml:space="preserve">пунктом 8</w:t>
        </w:r>
      </w:hyperlink>
      <w:r>
        <w:rPr>
          <w:sz w:val="20"/>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0"/>
        <w:jc w:val="both"/>
      </w:pPr>
      <w:r>
        <w:rPr>
          <w:sz w:val="20"/>
        </w:rPr>
        <w:t xml:space="preserve">(пп. 2 в ред. </w:t>
      </w:r>
      <w:hyperlink w:history="0" r:id="rId96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наличие недостоверных сведений в представленных РЦК документах;</w:t>
      </w:r>
    </w:p>
    <w:p>
      <w:pPr>
        <w:pStyle w:val="0"/>
        <w:spacing w:before="200" w:line-rule="auto"/>
        <w:ind w:firstLine="540"/>
        <w:jc w:val="both"/>
      </w:pPr>
      <w:r>
        <w:rPr>
          <w:sz w:val="20"/>
        </w:rPr>
        <w:t xml:space="preserve">4) подача заявления и документов на предоставление субсидии с нарушением срока, предусмотренного </w:t>
      </w:r>
      <w:hyperlink w:history="0" w:anchor="P2000" w:tooltip="8.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w:r>
          <w:rPr>
            <w:sz w:val="20"/>
            <w:color w:val="0000ff"/>
          </w:rPr>
          <w:t xml:space="preserve">пунктом 8</w:t>
        </w:r>
      </w:hyperlink>
      <w:r>
        <w:rPr>
          <w:sz w:val="20"/>
        </w:rPr>
        <w:t xml:space="preserve"> Порядка.</w:t>
      </w:r>
    </w:p>
    <w:p>
      <w:pPr>
        <w:pStyle w:val="0"/>
        <w:jc w:val="both"/>
      </w:pPr>
      <w:r>
        <w:rPr>
          <w:sz w:val="20"/>
        </w:rPr>
        <w:t xml:space="preserve">(пп. 4 введен </w:t>
      </w:r>
      <w:hyperlink w:history="0" r:id="rId969"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15. МЭР НСО заключает с получателем субсидии соглашение о предоставлении субсидии на финансовое обеспечение деятельности РЦК (далее - соглашение) в течение 10 рабочих дней со дня издания приказа о предоставлении субсидии.</w:t>
      </w:r>
    </w:p>
    <w:p>
      <w:pPr>
        <w:pStyle w:val="0"/>
        <w:jc w:val="both"/>
      </w:pPr>
      <w:r>
        <w:rPr>
          <w:sz w:val="20"/>
        </w:rPr>
        <w:t xml:space="preserve">(в ред. </w:t>
      </w:r>
      <w:hyperlink w:history="0" r:id="rId970"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государственной интегрированной системе управления общественными финансами "Электронный бюджет" (далее - система "Электронный бюджет") в соответствии с типовыми формами, утверждаемыми Минфином России, министерством финансов и налоговой политики Новосибирской области (далее - МФиНП НСО), для соответствующего вида субсидии, с учетом требований к соглашению, указанных в </w:t>
      </w:r>
      <w:hyperlink w:history="0" w:anchor="P2029" w:tooltip="16. Соглашение о предоставлении субсидии должно включать:">
        <w:r>
          <w:rPr>
            <w:sz w:val="20"/>
            <w:color w:val="0000ff"/>
          </w:rPr>
          <w:t xml:space="preserve">пункте 16</w:t>
        </w:r>
      </w:hyperlink>
      <w:r>
        <w:rPr>
          <w:sz w:val="20"/>
        </w:rPr>
        <w:t xml:space="preserve"> Порядка.</w:t>
      </w:r>
    </w:p>
    <w:p>
      <w:pPr>
        <w:pStyle w:val="0"/>
        <w:jc w:val="both"/>
      </w:pPr>
      <w:r>
        <w:rPr>
          <w:sz w:val="20"/>
        </w:rPr>
        <w:t xml:space="preserve">(в ред. </w:t>
      </w:r>
      <w:hyperlink w:history="0" r:id="rId971"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соответствии с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97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постановлений Правительства Новосибирской области от 14.08.2023 </w:t>
      </w:r>
      <w:hyperlink w:history="0" r:id="rId973"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rPr>
        <w:t xml:space="preserve">, от 29.07.2024 </w:t>
      </w:r>
      <w:hyperlink w:history="0" r:id="rId974"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N 350-п</w:t>
        </w:r>
      </w:hyperlink>
      <w:r>
        <w:rPr>
          <w:sz w:val="20"/>
        </w:rPr>
        <w:t xml:space="preserve">)</w:t>
      </w:r>
    </w:p>
    <w:bookmarkStart w:id="2029" w:name="P2029"/>
    <w:bookmarkEnd w:id="2029"/>
    <w:p>
      <w:pPr>
        <w:pStyle w:val="0"/>
        <w:spacing w:before="200" w:line-rule="auto"/>
        <w:ind w:firstLine="540"/>
        <w:jc w:val="both"/>
      </w:pPr>
      <w:r>
        <w:rPr>
          <w:sz w:val="20"/>
        </w:rPr>
        <w:t xml:space="preserve">16. Соглашение о предоставлении субсидии должно включать:</w:t>
      </w:r>
    </w:p>
    <w:p>
      <w:pPr>
        <w:pStyle w:val="0"/>
        <w:spacing w:before="200" w:line-rule="auto"/>
        <w:ind w:firstLine="540"/>
        <w:jc w:val="both"/>
      </w:pPr>
      <w:r>
        <w:rPr>
          <w:sz w:val="20"/>
        </w:rPr>
        <w:t xml:space="preserve">1) размер, сроки и цели перечисления субсидии;</w:t>
      </w:r>
    </w:p>
    <w:p>
      <w:pPr>
        <w:pStyle w:val="0"/>
        <w:spacing w:before="200" w:line-rule="auto"/>
        <w:ind w:firstLine="540"/>
        <w:jc w:val="both"/>
      </w:pPr>
      <w:r>
        <w:rPr>
          <w:sz w:val="20"/>
        </w:rP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history="0" w:anchor="P2062"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5) ответственность сторон за нарушение условий соглашения;</w:t>
      </w:r>
    </w:p>
    <w:p>
      <w:pPr>
        <w:pStyle w:val="0"/>
        <w:spacing w:before="200" w:line-rule="auto"/>
        <w:ind w:firstLine="540"/>
        <w:jc w:val="both"/>
      </w:pPr>
      <w:r>
        <w:rPr>
          <w:sz w:val="20"/>
        </w:rPr>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w:history="0" r:id="rId97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9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Новосибирской области от 28.06.2022 </w:t>
      </w:r>
      <w:hyperlink w:history="0" r:id="rId977"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97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МФиНП НСО решения о наличии потребности в указанных средствах;</w:t>
      </w:r>
    </w:p>
    <w:p>
      <w:pPr>
        <w:pStyle w:val="0"/>
        <w:jc w:val="both"/>
      </w:pPr>
      <w:r>
        <w:rPr>
          <w:sz w:val="20"/>
        </w:rPr>
        <w:t xml:space="preserve">(в ред. </w:t>
      </w:r>
      <w:hyperlink w:history="0" r:id="rId97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положения о порядке и сроках возврата субсидии в областной бюджет Новосибирской области, а также не использованного в отчетном финансовом году остатка субсидии в случае отсутствия решения МЭР НСО, принятого по согласованию с МФиНП НСО, о наличии потребности в указанных средствах;</w:t>
      </w:r>
    </w:p>
    <w:p>
      <w:pPr>
        <w:pStyle w:val="0"/>
        <w:jc w:val="both"/>
      </w:pPr>
      <w:r>
        <w:rPr>
          <w:sz w:val="20"/>
        </w:rPr>
        <w:t xml:space="preserve">(пп. 8 в ред. </w:t>
      </w:r>
      <w:hyperlink w:history="0" r:id="rId98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9) запрет на приобретение РЦК, а также иными юридическими лицами, получающими средства на основании договоров, заключенных с РЦК, за счет полученных из областного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pPr>
        <w:pStyle w:val="0"/>
        <w:jc w:val="both"/>
      </w:pPr>
      <w:r>
        <w:rPr>
          <w:sz w:val="20"/>
        </w:rPr>
        <w:t xml:space="preserve">(в ред. постановлений Правительства Новосибирской области от 28.06.2022 </w:t>
      </w:r>
      <w:hyperlink w:history="0" r:id="rId981"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982"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pPr>
        <w:pStyle w:val="0"/>
        <w:spacing w:before="200" w:line-rule="auto"/>
        <w:ind w:firstLine="540"/>
        <w:jc w:val="both"/>
      </w:pPr>
      <w:r>
        <w:rPr>
          <w:sz w:val="20"/>
        </w:rPr>
        <w:t xml:space="preserve">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pPr>
        <w:pStyle w:val="0"/>
        <w:spacing w:before="200" w:line-rule="auto"/>
        <w:ind w:firstLine="540"/>
        <w:jc w:val="both"/>
      </w:pPr>
      <w:r>
        <w:rPr>
          <w:sz w:val="20"/>
        </w:rPr>
        <w:t xml:space="preserve">2) на поддержку политических партий и избирательных кампаний;</w:t>
      </w:r>
    </w:p>
    <w:p>
      <w:pPr>
        <w:pStyle w:val="0"/>
        <w:spacing w:before="200" w:line-rule="auto"/>
        <w:ind w:firstLine="540"/>
        <w:jc w:val="both"/>
      </w:pPr>
      <w:r>
        <w:rPr>
          <w:sz w:val="20"/>
        </w:rPr>
        <w:t xml:space="preserve">3) на проведение митингов, демонстраций, пикетирований;</w:t>
      </w:r>
    </w:p>
    <w:p>
      <w:pPr>
        <w:pStyle w:val="0"/>
        <w:spacing w:before="200" w:line-rule="auto"/>
        <w:ind w:firstLine="540"/>
        <w:jc w:val="both"/>
      </w:pPr>
      <w:r>
        <w:rPr>
          <w:sz w:val="20"/>
        </w:rPr>
        <w:t xml:space="preserve">4) на приобретение алкогольных напитков и табачной продукции;</w:t>
      </w:r>
    </w:p>
    <w:p>
      <w:pPr>
        <w:pStyle w:val="0"/>
        <w:spacing w:before="200" w:line-rule="auto"/>
        <w:ind w:firstLine="540"/>
        <w:jc w:val="both"/>
      </w:pPr>
      <w:r>
        <w:rPr>
          <w:sz w:val="20"/>
        </w:rPr>
        <w:t xml:space="preserve">5) на уплату штрафов.</w:t>
      </w:r>
    </w:p>
    <w:p>
      <w:pPr>
        <w:pStyle w:val="0"/>
        <w:spacing w:before="200" w:line-rule="auto"/>
        <w:ind w:firstLine="540"/>
        <w:jc w:val="both"/>
      </w:pPr>
      <w:r>
        <w:rPr>
          <w:sz w:val="20"/>
        </w:rPr>
        <w:t xml:space="preserve">18. Утратил силу. - </w:t>
      </w:r>
      <w:hyperlink w:history="0" r:id="rId983"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pPr>
        <w:pStyle w:val="0"/>
        <w:spacing w:before="200" w:line-rule="auto"/>
        <w:ind w:firstLine="540"/>
        <w:jc w:val="both"/>
      </w:pPr>
      <w:r>
        <w:rPr>
          <w:sz w:val="20"/>
        </w:rPr>
        <w:t xml:space="preserve">Субсидия РЦК подлежит казначейскому сопровождению в соответствии с бюджетным законодательством Российской Федерации.</w:t>
      </w:r>
    </w:p>
    <w:p>
      <w:pPr>
        <w:pStyle w:val="0"/>
        <w:spacing w:before="200" w:line-rule="auto"/>
        <w:ind w:firstLine="540"/>
        <w:jc w:val="both"/>
      </w:pPr>
      <w:r>
        <w:rPr>
          <w:sz w:val="20"/>
        </w:rPr>
        <w:t xml:space="preserve">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pPr>
        <w:pStyle w:val="0"/>
        <w:ind w:firstLine="540"/>
        <w:jc w:val="both"/>
      </w:pPr>
      <w:r>
        <w:rPr>
          <w:sz w:val="20"/>
        </w:rPr>
      </w:r>
    </w:p>
    <w:p>
      <w:pPr>
        <w:pStyle w:val="0"/>
        <w:jc w:val="center"/>
      </w:pPr>
      <w:r>
        <w:rPr>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S - размер субсидии, предоставляемой РЦК;</w:t>
      </w:r>
    </w:p>
    <w:p>
      <w:pPr>
        <w:pStyle w:val="0"/>
        <w:spacing w:before="200" w:line-rule="auto"/>
        <w:ind w:firstLine="540"/>
        <w:jc w:val="both"/>
      </w:pPr>
      <w:r>
        <w:rPr>
          <w:sz w:val="20"/>
        </w:rPr>
        <w:t xml:space="preserve">Si - размер заявляемых РЦК в текущем финансовом году расходов по i-му направлению расходования субсидии, указанному в </w:t>
      </w:r>
      <w:hyperlink w:history="0" w:anchor="P1974" w:tooltip="4. Субсидия предоставляется в целях финансового обеспечения затрат РЦК по следующим направлениям:">
        <w:r>
          <w:rPr>
            <w:sz w:val="20"/>
            <w:color w:val="0000ff"/>
          </w:rPr>
          <w:t xml:space="preserve">пункте 4</w:t>
        </w:r>
      </w:hyperlink>
      <w:r>
        <w:rPr>
          <w:sz w:val="20"/>
        </w:rPr>
        <w:t xml:space="preserve"> Порядка, в соответствии с утвержденным планом расходов на год.</w:t>
      </w:r>
    </w:p>
    <w:p>
      <w:pPr>
        <w:pStyle w:val="0"/>
        <w:jc w:val="both"/>
      </w:pPr>
      <w:r>
        <w:rPr>
          <w:sz w:val="20"/>
        </w:rPr>
        <w:t xml:space="preserve">(в ред. </w:t>
      </w:r>
      <w:hyperlink w:history="0" r:id="rId985"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p>
      <w:pPr>
        <w:pStyle w:val="0"/>
        <w:spacing w:before="200" w:line-rule="auto"/>
        <w:ind w:firstLine="540"/>
        <w:jc w:val="both"/>
      </w:pPr>
      <w:r>
        <w:rPr>
          <w:sz w:val="20"/>
        </w:rPr>
        <w:t xml:space="preserve">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pPr>
        <w:pStyle w:val="0"/>
        <w:jc w:val="both"/>
      </w:pPr>
      <w:r>
        <w:rPr>
          <w:sz w:val="20"/>
        </w:rPr>
        <w:t xml:space="preserve">(в ред. </w:t>
      </w:r>
      <w:hyperlink w:history="0" r:id="rId986"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bookmarkStart w:id="2062" w:name="P2062"/>
    <w:bookmarkEnd w:id="2062"/>
    <w:p>
      <w:pPr>
        <w:pStyle w:val="0"/>
        <w:spacing w:before="200" w:line-rule="auto"/>
        <w:ind w:firstLine="540"/>
        <w:jc w:val="both"/>
      </w:pPr>
      <w:r>
        <w:rPr>
          <w:sz w:val="20"/>
        </w:rPr>
        <w:t xml:space="preserve">21. Результаты предоставления субсидии и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1) результаты предоставления субсидии:</w:t>
      </w:r>
    </w:p>
    <w:p>
      <w:pPr>
        <w:pStyle w:val="0"/>
        <w:spacing w:before="200" w:line-rule="auto"/>
        <w:ind w:firstLine="540"/>
        <w:jc w:val="both"/>
      </w:pPr>
      <w:r>
        <w:rPr>
          <w:sz w:val="20"/>
        </w:rP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0"/>
        <w:spacing w:before="200" w:line-rule="auto"/>
        <w:ind w:firstLine="540"/>
        <w:jc w:val="both"/>
      </w:pPr>
      <w:r>
        <w:rPr>
          <w:sz w:val="20"/>
        </w:rP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0"/>
        <w:jc w:val="both"/>
      </w:pPr>
      <w:r>
        <w:rPr>
          <w:sz w:val="20"/>
        </w:rPr>
        <w:t xml:space="preserve">(пп. "б" в ред. </w:t>
      </w:r>
      <w:hyperlink w:history="0" r:id="rId98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Значения результатов предоставления субсидии устанавливаются соглашениями о предоставлении субсидии;</w:t>
      </w:r>
    </w:p>
    <w:p>
      <w:pPr>
        <w:pStyle w:val="0"/>
        <w:jc w:val="both"/>
      </w:pPr>
      <w:r>
        <w:rPr>
          <w:sz w:val="20"/>
        </w:rPr>
        <w:t xml:space="preserve">(абзац введен </w:t>
      </w:r>
      <w:hyperlink w:history="0" r:id="rId98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а) количество предприятий-участников, внедряющих мероприятия национального проекта под федеральным управлением;</w:t>
      </w:r>
    </w:p>
    <w:p>
      <w:pPr>
        <w:pStyle w:val="0"/>
        <w:spacing w:before="200" w:line-rule="auto"/>
        <w:ind w:firstLine="540"/>
        <w:jc w:val="both"/>
      </w:pPr>
      <w:r>
        <w:rPr>
          <w:sz w:val="20"/>
        </w:rPr>
        <w:t xml:space="preserve">б) количество предприятий-участников, внедряющих мероприятия национального проекта под региональным управлением;</w:t>
      </w:r>
    </w:p>
    <w:p>
      <w:pPr>
        <w:pStyle w:val="0"/>
        <w:spacing w:before="200" w:line-rule="auto"/>
        <w:ind w:firstLine="540"/>
        <w:jc w:val="both"/>
      </w:pPr>
      <w:r>
        <w:rPr>
          <w:sz w:val="20"/>
        </w:rPr>
        <w:t xml:space="preserve">в) количество предприятий-участников, внедряющих мероприятия национального проекта самостоятельно;</w:t>
      </w:r>
    </w:p>
    <w:p>
      <w:pPr>
        <w:pStyle w:val="0"/>
        <w:spacing w:before="200" w:line-rule="auto"/>
        <w:ind w:firstLine="540"/>
        <w:jc w:val="both"/>
      </w:pPr>
      <w:r>
        <w:rPr>
          <w:sz w:val="20"/>
        </w:rP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0"/>
        <w:spacing w:before="200" w:line-rule="auto"/>
        <w:ind w:firstLine="540"/>
        <w:jc w:val="both"/>
      </w:pPr>
      <w:r>
        <w:rPr>
          <w:sz w:val="20"/>
        </w:rP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0"/>
        <w:spacing w:before="200" w:line-rule="auto"/>
        <w:ind w:firstLine="540"/>
        <w:jc w:val="both"/>
      </w:pPr>
      <w:r>
        <w:rPr>
          <w:sz w:val="20"/>
        </w:rP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0"/>
        <w:spacing w:before="200" w:line-rule="auto"/>
        <w:ind w:firstLine="540"/>
        <w:jc w:val="both"/>
      </w:pPr>
      <w:r>
        <w:rPr>
          <w:sz w:val="20"/>
        </w:rPr>
        <w:t xml:space="preserve">ж) количество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0"/>
        <w:spacing w:before="200" w:line-rule="auto"/>
        <w:ind w:firstLine="540"/>
        <w:jc w:val="both"/>
      </w:pPr>
      <w:r>
        <w:rPr>
          <w:sz w:val="20"/>
        </w:rPr>
        <w:t xml:space="preserve">и) количество предприятий-участников, вовлеченных в национальный проект через получение адресной поддержки;</w:t>
      </w:r>
    </w:p>
    <w:p>
      <w:pPr>
        <w:pStyle w:val="0"/>
        <w:spacing w:before="200" w:line-rule="auto"/>
        <w:ind w:firstLine="540"/>
        <w:jc w:val="both"/>
      </w:pPr>
      <w:r>
        <w:rPr>
          <w:sz w:val="20"/>
        </w:rP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0"/>
        <w:spacing w:before="200" w:line-rule="auto"/>
        <w:ind w:firstLine="540"/>
        <w:jc w:val="both"/>
      </w:pPr>
      <w:r>
        <w:rPr>
          <w:sz w:val="20"/>
        </w:rP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pPr>
        <w:pStyle w:val="0"/>
        <w:jc w:val="both"/>
      </w:pPr>
      <w:r>
        <w:rPr>
          <w:sz w:val="20"/>
        </w:rPr>
        <w:t xml:space="preserve">(пп. "м" введен </w:t>
      </w:r>
      <w:hyperlink w:history="0" r:id="rId989"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28.06.2022 N 298-п)</w:t>
      </w:r>
    </w:p>
    <w:p>
      <w:pPr>
        <w:pStyle w:val="0"/>
        <w:spacing w:before="200" w:line-rule="auto"/>
        <w:ind w:firstLine="540"/>
        <w:jc w:val="both"/>
      </w:pPr>
      <w:r>
        <w:rPr>
          <w:sz w:val="20"/>
        </w:rPr>
        <w:t xml:space="preserve">н) количество предприятий-участников, вовлеченных в региональный проект через получение адресной поддержки;</w:t>
      </w:r>
    </w:p>
    <w:p>
      <w:pPr>
        <w:pStyle w:val="0"/>
        <w:jc w:val="both"/>
      </w:pPr>
      <w:r>
        <w:rPr>
          <w:sz w:val="20"/>
        </w:rPr>
        <w:t xml:space="preserve">(пп. "н" введен </w:t>
      </w:r>
      <w:hyperlink w:history="0" r:id="rId990"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о) количество сотрудников предприятий, прошедших обучение в рамках регионального проекта;</w:t>
      </w:r>
    </w:p>
    <w:p>
      <w:pPr>
        <w:pStyle w:val="0"/>
        <w:jc w:val="both"/>
      </w:pPr>
      <w:r>
        <w:rPr>
          <w:sz w:val="20"/>
        </w:rPr>
        <w:t xml:space="preserve">(пп. "о" введен </w:t>
      </w:r>
      <w:hyperlink w:history="0" r:id="rId991"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п) удовлетворенность предприятий - участников проекта, вовлеченных в региональный проект через получение адресной поддержки;</w:t>
      </w:r>
    </w:p>
    <w:p>
      <w:pPr>
        <w:pStyle w:val="0"/>
        <w:jc w:val="both"/>
      </w:pPr>
      <w:r>
        <w:rPr>
          <w:sz w:val="20"/>
        </w:rPr>
        <w:t xml:space="preserve">(пп. "п" введен </w:t>
      </w:r>
      <w:hyperlink w:history="0" r:id="rId992"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р) доля предприятий, достигших ежегодного 5% прироста производительности труда на предприятиях-участниках, внедряющих мероприятия в рамках регионального проекта через получение адресной поддержки.</w:t>
      </w:r>
    </w:p>
    <w:p>
      <w:pPr>
        <w:pStyle w:val="0"/>
        <w:jc w:val="both"/>
      </w:pPr>
      <w:r>
        <w:rPr>
          <w:sz w:val="20"/>
        </w:rPr>
        <w:t xml:space="preserve">(пп. "р" введен </w:t>
      </w:r>
      <w:hyperlink w:history="0" r:id="rId993"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bookmarkStart w:id="2091" w:name="P2091"/>
    <w:bookmarkEnd w:id="2091"/>
    <w:p>
      <w:pPr>
        <w:pStyle w:val="0"/>
        <w:spacing w:before="200" w:line-rule="auto"/>
        <w:ind w:firstLine="540"/>
        <w:jc w:val="both"/>
      </w:pPr>
      <w:r>
        <w:rPr>
          <w:sz w:val="20"/>
        </w:rPr>
        <w:t xml:space="preserve">22. РЦК представляет в МЭР НСО:</w:t>
      </w:r>
    </w:p>
    <w:p>
      <w:pPr>
        <w:pStyle w:val="0"/>
        <w:spacing w:before="200" w:line-rule="auto"/>
        <w:ind w:firstLine="540"/>
        <w:jc w:val="both"/>
      </w:pPr>
      <w:r>
        <w:rPr>
          <w:sz w:val="20"/>
        </w:rPr>
        <w:t xml:space="preserve">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2) отчет об осуществлении расходов, источником финансового обеспечения которых является субсидия,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4) отчет о достижении показателей, необходимых для достижения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Отчетность, предусмотренная настоящим пунктом, представляется посредством системы "Электронный бюджет" по формам, предусмотренным типовыми формами, утверждаемыми Минфином России, МФиНП НСО, для соглашения о предоставлении субсидии.</w:t>
      </w:r>
    </w:p>
    <w:p>
      <w:pPr>
        <w:pStyle w:val="0"/>
        <w:jc w:val="both"/>
      </w:pPr>
      <w:r>
        <w:rPr>
          <w:sz w:val="20"/>
        </w:rPr>
        <w:t xml:space="preserve">(в ред. </w:t>
      </w:r>
      <w:hyperlink w:history="0" r:id="rId994"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Абзац утратил силу. - </w:t>
      </w:r>
      <w:hyperlink w:history="0" r:id="rId995"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29.07.2024 N 350-п.</w:t>
      </w:r>
    </w:p>
    <w:p>
      <w:pPr>
        <w:pStyle w:val="0"/>
        <w:jc w:val="both"/>
      </w:pPr>
      <w:r>
        <w:rPr>
          <w:sz w:val="20"/>
        </w:rPr>
        <w:t xml:space="preserve">(п. 22 в ред. </w:t>
      </w:r>
      <w:hyperlink w:history="0" r:id="rId99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22.1. МЭР НСО осуществляет проверку и принятие отчетов, предусмотренных </w:t>
      </w:r>
      <w:hyperlink w:history="0" w:anchor="P2091" w:tooltip="22. РЦК представляет в МЭР НСО:">
        <w:r>
          <w:rPr>
            <w:sz w:val="20"/>
            <w:color w:val="0000ff"/>
          </w:rPr>
          <w:t xml:space="preserve">пунктом 22</w:t>
        </w:r>
      </w:hyperlink>
      <w:r>
        <w:rPr>
          <w:sz w:val="20"/>
        </w:rPr>
        <w:t xml:space="preserve"> Порядка, в срок, не превышающий трех рабочих дней со дня, следующего за днем представления РЦК в МЭР НСО таких отчетов.</w:t>
      </w:r>
    </w:p>
    <w:p>
      <w:pPr>
        <w:pStyle w:val="0"/>
        <w:spacing w:before="200" w:line-rule="auto"/>
        <w:ind w:firstLine="540"/>
        <w:jc w:val="both"/>
      </w:pPr>
      <w:r>
        <w:rPr>
          <w:sz w:val="20"/>
        </w:rPr>
        <w:t xml:space="preserve">По завершении финансового года после принятия отчетов, установленных </w:t>
      </w:r>
      <w:hyperlink w:history="0" w:anchor="P2091" w:tooltip="22. РЦК представляет в МЭР НСО:">
        <w:r>
          <w:rPr>
            <w:sz w:val="20"/>
            <w:color w:val="0000ff"/>
          </w:rPr>
          <w:t xml:space="preserve">пунктом 22</w:t>
        </w:r>
      </w:hyperlink>
      <w:r>
        <w:rPr>
          <w:sz w:val="20"/>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0"/>
        <w:jc w:val="both"/>
      </w:pPr>
      <w:r>
        <w:rPr>
          <w:sz w:val="20"/>
        </w:rPr>
        <w:t xml:space="preserve">(п. 22.1 введен </w:t>
      </w:r>
      <w:hyperlink w:history="0" r:id="rId99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99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99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Минфин России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МФиНП НСО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(в ред. </w:t>
      </w:r>
      <w:hyperlink w:history="0" r:id="rId100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jc w:val="both"/>
      </w:pPr>
      <w:r>
        <w:rPr>
          <w:sz w:val="20"/>
        </w:rPr>
        <w:t xml:space="preserve">(п. 23 в ред. </w:t>
      </w:r>
      <w:hyperlink w:history="0" r:id="rId1001"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28.06.2022 N 298-п)</w:t>
      </w:r>
    </w:p>
    <w:p>
      <w:pPr>
        <w:pStyle w:val="0"/>
        <w:spacing w:before="200" w:line-rule="auto"/>
        <w:ind w:firstLine="540"/>
        <w:jc w:val="both"/>
      </w:pPr>
      <w:r>
        <w:rPr>
          <w:sz w:val="20"/>
        </w:rPr>
        <w:t xml:space="preserve">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включая средства, полученные на основании договоров, заключенных с РЦК, в полном объеме в областной бюджет Новосибирской области.</w:t>
      </w:r>
    </w:p>
    <w:p>
      <w:pPr>
        <w:pStyle w:val="0"/>
        <w:jc w:val="both"/>
      </w:pPr>
      <w:r>
        <w:rPr>
          <w:sz w:val="20"/>
        </w:rPr>
        <w:t xml:space="preserve">(в ред. постановлений Правительства Новосибирской области от 28.06.2022 </w:t>
      </w:r>
      <w:hyperlink w:history="0" r:id="rId1002" w:tooltip="Постановление Правительства Новосибирской области от 28.06.2022 N 298-п &quot;О внесении изменений в постановление Правительства Новосибирской области от 01.04.2015 N 126-п&quot; {КонсультантПлюс}">
        <w:r>
          <w:rPr>
            <w:sz w:val="20"/>
            <w:color w:val="0000ff"/>
          </w:rPr>
          <w:t xml:space="preserve">N 298-п</w:t>
        </w:r>
      </w:hyperlink>
      <w:r>
        <w:rPr>
          <w:sz w:val="20"/>
        </w:rPr>
        <w:t xml:space="preserve">, от 29.03.2024 </w:t>
      </w:r>
      <w:hyperlink w:history="0" r:id="rId100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В случае недостижения РЦК значений результатов предоставления субсидии, предусмотренных </w:t>
      </w:r>
      <w:hyperlink w:history="0" w:anchor="P2062"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 размер средств, подлежащих возврату в бюджет Новосибирской области, определяется по формуле:</w:t>
      </w:r>
    </w:p>
    <w:p>
      <w:pPr>
        <w:pStyle w:val="0"/>
        <w:jc w:val="both"/>
      </w:pPr>
      <w:r>
        <w:rPr>
          <w:sz w:val="20"/>
        </w:rPr>
        <w:t xml:space="preserve">(в ред. </w:t>
      </w:r>
      <w:hyperlink w:history="0" r:id="rId1004"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22.11.2022 N 542-п)</w:t>
      </w:r>
    </w:p>
    <w:p>
      <w:pPr>
        <w:pStyle w:val="0"/>
        <w:ind w:firstLine="540"/>
        <w:jc w:val="both"/>
      </w:pPr>
      <w:r>
        <w:rPr>
          <w:sz w:val="20"/>
        </w:rPr>
      </w:r>
    </w:p>
    <w:p>
      <w:pPr>
        <w:pStyle w:val="0"/>
        <w:jc w:val="center"/>
      </w:pPr>
      <w:r>
        <w:rPr>
          <w:position w:val="-20"/>
        </w:rPr>
        <w:drawing>
          <wp:inline distT="0" distB="0" distL="0" distR="0">
            <wp:extent cx="18669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Si - размер субсидии;</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pPr>
        <w:pStyle w:val="0"/>
        <w:spacing w:before="200" w:line-rule="auto"/>
        <w:ind w:firstLine="540"/>
        <w:jc w:val="both"/>
      </w:pPr>
      <w:r>
        <w:rPr>
          <w:sz w:val="20"/>
        </w:rPr>
        <w:t xml:space="preserve">l - общее количество показателей, необходимых для достижения результатов предоставления субсидии.</w:t>
      </w:r>
    </w:p>
    <w:p>
      <w:pPr>
        <w:pStyle w:val="0"/>
        <w:spacing w:before="200" w:line-rule="auto"/>
        <w:ind w:firstLine="540"/>
        <w:jc w:val="both"/>
      </w:pPr>
      <w:r>
        <w:rPr>
          <w:sz w:val="20"/>
        </w:rPr>
        <w:t xml:space="preserve">Коэффициент возврата субсидии определяется по формуле:</w:t>
      </w:r>
    </w:p>
    <w:p>
      <w:pPr>
        <w:pStyle w:val="0"/>
        <w:ind w:firstLine="540"/>
        <w:jc w:val="both"/>
      </w:pPr>
      <w:r>
        <w:rPr>
          <w:sz w:val="20"/>
        </w:rPr>
      </w:r>
    </w:p>
    <w:p>
      <w:pPr>
        <w:pStyle w:val="0"/>
        <w:jc w:val="center"/>
      </w:pPr>
      <w:r>
        <w:rPr>
          <w:position w:val="-23"/>
        </w:rPr>
        <w:drawing>
          <wp:inline distT="0" distB="0" distL="0" distR="0">
            <wp:extent cx="10191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показателя, необходимого для достижения результата предоставления субсидии.</w:t>
      </w:r>
    </w:p>
    <w:p>
      <w:pPr>
        <w:pStyle w:val="0"/>
        <w:spacing w:before="200" w:line-rule="auto"/>
        <w:ind w:firstLine="540"/>
        <w:jc w:val="both"/>
      </w:pPr>
      <w:r>
        <w:rPr>
          <w:sz w:val="20"/>
        </w:rPr>
        <w:t xml:space="preserve">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pPr>
        <w:pStyle w:val="0"/>
        <w:spacing w:before="200" w:line-rule="auto"/>
        <w:ind w:firstLine="540"/>
        <w:jc w:val="both"/>
      </w:pPr>
      <w:r>
        <w:rPr>
          <w:sz w:val="20"/>
        </w:rPr>
        <w:t xml:space="preserve">Индекс, отражающий уровень недостижения i-го значения показателя, необходимого для достижения результата предоставления субсидии (D</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3"/>
        </w:rPr>
        <w:drawing>
          <wp:inline distT="0" distB="0" distL="0" distR="0">
            <wp:extent cx="1038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P</w:t>
      </w:r>
      <w:r>
        <w:rPr>
          <w:sz w:val="20"/>
          <w:vertAlign w:val="subscript"/>
        </w:rPr>
        <w:t xml:space="preserve">i</w:t>
      </w:r>
      <w:r>
        <w:rPr>
          <w:sz w:val="20"/>
        </w:rP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pPr>
        <w:pStyle w:val="0"/>
        <w:spacing w:before="200" w:line-rule="auto"/>
        <w:ind w:firstLine="540"/>
        <w:jc w:val="both"/>
      </w:pPr>
      <w:r>
        <w:rPr>
          <w:sz w:val="20"/>
        </w:rPr>
        <w:t xml:space="preserve">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pPr>
        <w:pStyle w:val="0"/>
        <w:spacing w:before="200" w:line-rule="auto"/>
        <w:ind w:firstLine="540"/>
        <w:jc w:val="both"/>
      </w:pPr>
      <w:r>
        <w:rPr>
          <w:sz w:val="20"/>
        </w:rPr>
        <w:t xml:space="preserve">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26. РЦК несет ответственность за нецелевое использование субсидии в соответствии с действующим законодательством Российской Федерации.</w:t>
      </w:r>
    </w:p>
    <w:p>
      <w:pPr>
        <w:pStyle w:val="0"/>
        <w:spacing w:before="200" w:line-rule="auto"/>
        <w:ind w:firstLine="540"/>
        <w:jc w:val="both"/>
      </w:pPr>
      <w:r>
        <w:rPr>
          <w:sz w:val="20"/>
        </w:rPr>
        <w:t xml:space="preserve">В случае установления МЭР НСО факта нецелевого использования субсидии она подлежит возврату в областной бюджет Новосибирской области в сумме средств, использованных не по целевому назначению, в порядке, установленном соглашением.</w:t>
      </w:r>
    </w:p>
    <w:p>
      <w:pPr>
        <w:pStyle w:val="0"/>
        <w:jc w:val="both"/>
      </w:pPr>
      <w:r>
        <w:rPr>
          <w:sz w:val="20"/>
        </w:rPr>
        <w:t xml:space="preserve">(в ред. </w:t>
      </w:r>
      <w:hyperlink w:history="0" r:id="rId100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В случае отказа от добровольного возврата указанных средств МЭР НСО принимает меры для их возврата в судебном порядке.</w:t>
      </w:r>
    </w:p>
    <w:p>
      <w:pPr>
        <w:pStyle w:val="0"/>
        <w:spacing w:before="200" w:line-rule="auto"/>
        <w:ind w:firstLine="540"/>
        <w:jc w:val="both"/>
      </w:pPr>
      <w:r>
        <w:rPr>
          <w:sz w:val="20"/>
        </w:rPr>
        <w:t xml:space="preserve">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27.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27 введен </w:t>
      </w:r>
      <w:hyperlink w:history="0" r:id="rId100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деятельности Регионального</w:t>
      </w:r>
    </w:p>
    <w:p>
      <w:pPr>
        <w:pStyle w:val="0"/>
        <w:jc w:val="right"/>
      </w:pPr>
      <w:r>
        <w:rPr>
          <w:sz w:val="20"/>
        </w:rPr>
        <w:t xml:space="preserve">центра компетенций в сфере</w:t>
      </w:r>
    </w:p>
    <w:p>
      <w:pPr>
        <w:pStyle w:val="0"/>
        <w:jc w:val="right"/>
      </w:pPr>
      <w:r>
        <w:rPr>
          <w:sz w:val="20"/>
        </w:rPr>
        <w:t xml:space="preserve">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1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161" w:name="P2161"/>
    <w:bookmarkEnd w:id="2161"/>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субсидию   из   областного  бюджета  Новосибирской  области  на  финансовое</w:t>
      </w:r>
    </w:p>
    <w:p>
      <w:pPr>
        <w:pStyle w:val="1"/>
        <w:jc w:val="both"/>
      </w:pPr>
      <w:r>
        <w:rPr>
          <w:sz w:val="20"/>
        </w:rPr>
        <w:t xml:space="preserve">обеспечение   деятельности   Регионального   центра   компетенций  в  сфере</w:t>
      </w:r>
    </w:p>
    <w:p>
      <w:pPr>
        <w:pStyle w:val="1"/>
        <w:jc w:val="both"/>
      </w:pPr>
      <w:r>
        <w:rPr>
          <w:sz w:val="20"/>
        </w:rPr>
        <w:t xml:space="preserve">производительности труда (далее - РЦК).</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______________________________________________</w:t>
      </w:r>
    </w:p>
    <w:p>
      <w:pPr>
        <w:pStyle w:val="1"/>
        <w:jc w:val="both"/>
      </w:pPr>
      <w:r>
        <w:rPr>
          <w:sz w:val="20"/>
        </w:rPr>
        <w:t xml:space="preserve">Реквизиты организации:</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101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1"/>
        <w:jc w:val="both"/>
      </w:pPr>
      <w:r>
        <w:rPr>
          <w:sz w:val="20"/>
        </w:rPr>
        <w:t xml:space="preserve">    1.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на   едином  налоговом  счете  отсутствует  или  не  превышает  размер,</w:t>
      </w:r>
    </w:p>
    <w:p>
      <w:pPr>
        <w:pStyle w:val="1"/>
        <w:jc w:val="both"/>
      </w:pPr>
      <w:r>
        <w:rPr>
          <w:sz w:val="20"/>
        </w:rPr>
        <w:t xml:space="preserve">определенный  </w:t>
      </w:r>
      <w:hyperlink w:history="0" r:id="rId1012"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1"/>
        <w:jc w:val="both"/>
      </w:pPr>
      <w:r>
        <w:rPr>
          <w:sz w:val="20"/>
        </w:rPr>
        <w:t xml:space="preserve">задолженность  по  уплате  налогов,  сборов  и  страховых взносов в бюджеты</w:t>
      </w:r>
    </w:p>
    <w:p>
      <w:pPr>
        <w:pStyle w:val="1"/>
        <w:jc w:val="both"/>
      </w:pPr>
      <w:r>
        <w:rPr>
          <w:sz w:val="20"/>
        </w:rPr>
        <w:t xml:space="preserve">бюджетной системы Российской Федерации;</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иных   субсидий,   бюджетных  инвестиций  и  иная</w:t>
      </w:r>
    </w:p>
    <w:p>
      <w:pPr>
        <w:pStyle w:val="1"/>
        <w:jc w:val="both"/>
      </w:pPr>
      <w:r>
        <w:rPr>
          <w:sz w:val="20"/>
        </w:rPr>
        <w:t xml:space="preserve">просроченная  (неурегулированная)  задолженность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2.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РЦК,  другого</w:t>
      </w:r>
    </w:p>
    <w:p>
      <w:pPr>
        <w:pStyle w:val="1"/>
        <w:jc w:val="both"/>
      </w:pPr>
      <w:r>
        <w:rPr>
          <w:sz w:val="20"/>
        </w:rPr>
        <w:t xml:space="preserve">юридического  лица),  ликвидации,  в  отношении  него  не введена процедура</w:t>
      </w:r>
    </w:p>
    <w:p>
      <w:pPr>
        <w:pStyle w:val="1"/>
        <w:jc w:val="both"/>
      </w:pPr>
      <w:r>
        <w:rPr>
          <w:sz w:val="20"/>
        </w:rPr>
        <w:t xml:space="preserve">банкротства,  деятельность РЦК не приостановлена в порядке, предусмотренном</w:t>
      </w:r>
    </w:p>
    <w:p>
      <w:pPr>
        <w:pStyle w:val="1"/>
        <w:jc w:val="both"/>
      </w:pPr>
      <w:r>
        <w:rPr>
          <w:sz w:val="20"/>
        </w:rPr>
        <w:t xml:space="preserve">законодательством Российской Федерации;</w:t>
      </w:r>
    </w:p>
    <w:p>
      <w:pPr>
        <w:pStyle w:val="1"/>
        <w:jc w:val="both"/>
      </w:pPr>
      <w:r>
        <w:rPr>
          <w:sz w:val="20"/>
        </w:rPr>
        <w:t xml:space="preserve">    не   является   иностранным   юридическим  лицом,  а  также  российским</w:t>
      </w:r>
    </w:p>
    <w:p>
      <w:pPr>
        <w:pStyle w:val="1"/>
        <w:jc w:val="both"/>
      </w:pPr>
      <w:r>
        <w:rPr>
          <w:sz w:val="20"/>
        </w:rPr>
        <w:t xml:space="preserve">юридическим  лицом,  в уставном (складочном) капитале которого доля участия</w:t>
      </w:r>
    </w:p>
    <w:p>
      <w:pPr>
        <w:pStyle w:val="1"/>
        <w:jc w:val="both"/>
      </w:pPr>
      <w:r>
        <w:rPr>
          <w:sz w:val="20"/>
        </w:rPr>
        <w:t xml:space="preserve">иностранных   юридических   лиц,   местом   регистрации   которых  является</w:t>
      </w:r>
    </w:p>
    <w:p>
      <w:pPr>
        <w:pStyle w:val="1"/>
        <w:jc w:val="both"/>
      </w:pPr>
      <w:r>
        <w:rPr>
          <w:sz w:val="20"/>
        </w:rPr>
        <w:t xml:space="preserve">государство   или   территория,  включенные  в  утверждаемый  Министерством</w:t>
      </w:r>
    </w:p>
    <w:p>
      <w:pPr>
        <w:pStyle w:val="1"/>
        <w:jc w:val="both"/>
      </w:pPr>
      <w:r>
        <w:rPr>
          <w:sz w:val="20"/>
        </w:rPr>
        <w:t xml:space="preserve">финансов   Российской   Федерации   перечень   государств   и   территорий,</w:t>
      </w:r>
    </w:p>
    <w:p>
      <w:pPr>
        <w:pStyle w:val="1"/>
        <w:jc w:val="both"/>
      </w:pPr>
      <w:r>
        <w:rPr>
          <w:sz w:val="20"/>
        </w:rPr>
        <w:t xml:space="preserve">предоставляющих   льготный  налоговый  режим  налогообложения  и  (или)  не</w:t>
      </w:r>
    </w:p>
    <w:p>
      <w:pPr>
        <w:pStyle w:val="1"/>
        <w:jc w:val="both"/>
      </w:pPr>
      <w:r>
        <w:rPr>
          <w:sz w:val="20"/>
        </w:rPr>
        <w:t xml:space="preserve">предусматривающих  раскрытия  и  предоставления  информации  при проведении</w:t>
      </w:r>
    </w:p>
    <w:p>
      <w:pPr>
        <w:pStyle w:val="1"/>
        <w:jc w:val="both"/>
      </w:pPr>
      <w:r>
        <w:rPr>
          <w:sz w:val="20"/>
        </w:rPr>
        <w:t xml:space="preserve">финансовых  операций  (офшорные  зоны) в отношении таких юридических лиц, в</w:t>
      </w:r>
    </w:p>
    <w:p>
      <w:pPr>
        <w:pStyle w:val="1"/>
        <w:jc w:val="both"/>
      </w:pPr>
      <w:r>
        <w:rPr>
          <w:sz w:val="20"/>
        </w:rPr>
        <w:t xml:space="preserve">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финансовое обеспечение деятельности РЦК;</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    не является иностранным агентом в соответствии с Федеральным </w:t>
      </w:r>
      <w:hyperlink w:history="0" r:id="rId101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hyperlink w:history="0" r:id="rId101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3.  В соответствии с требованиями предоставления субсидии из областного</w:t>
      </w:r>
    </w:p>
    <w:p>
      <w:pPr>
        <w:pStyle w:val="1"/>
        <w:jc w:val="both"/>
      </w:pPr>
      <w:r>
        <w:rPr>
          <w:sz w:val="20"/>
        </w:rPr>
        <w:t xml:space="preserve">бюджета  Новосибирской  области  на финансовое обеспечение деятельности РЦК</w:t>
      </w:r>
    </w:p>
    <w:p>
      <w:pPr>
        <w:pStyle w:val="1"/>
        <w:jc w:val="both"/>
      </w:pPr>
      <w:r>
        <w:rPr>
          <w:sz w:val="20"/>
        </w:rPr>
        <w:t xml:space="preserve">прилагаю документы на ___ л.</w:t>
      </w:r>
    </w:p>
    <w:p>
      <w:pPr>
        <w:pStyle w:val="1"/>
        <w:jc w:val="both"/>
      </w:pPr>
      <w:r>
        <w:rPr>
          <w:sz w:val="20"/>
        </w:rPr>
        <w:t xml:space="preserve">    4.  Гарантирую  достоверность  информации, представленной в заявлении о</w:t>
      </w:r>
    </w:p>
    <w:p>
      <w:pPr>
        <w:pStyle w:val="1"/>
        <w:jc w:val="both"/>
      </w:pPr>
      <w:r>
        <w:rPr>
          <w:sz w:val="20"/>
        </w:rPr>
        <w:t xml:space="preserve">предоставлении субсидии.</w:t>
      </w:r>
    </w:p>
    <w:p>
      <w:pPr>
        <w:pStyle w:val="1"/>
        <w:jc w:val="both"/>
      </w:pPr>
      <w:r>
        <w:rPr>
          <w:sz w:val="20"/>
        </w:rPr>
        <w:t xml:space="preserve">    5.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подаваемом   заявлении,   иной   информации,  связанной  с  предоставлением</w:t>
      </w:r>
    </w:p>
    <w:p>
      <w:pPr>
        <w:pStyle w:val="1"/>
        <w:jc w:val="both"/>
      </w:pPr>
      <w:r>
        <w:rPr>
          <w:sz w:val="20"/>
        </w:rPr>
        <w:t xml:space="preserve">субсидии.</w:t>
      </w:r>
    </w:p>
    <w:p>
      <w:pPr>
        <w:pStyle w:val="1"/>
        <w:jc w:val="both"/>
      </w:pPr>
      <w:r>
        <w:rPr>
          <w:sz w:val="20"/>
        </w:rPr>
        <w:t xml:space="preserve">    6.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принимаю  обязательство  по  представлению  в  налоговый  орган </w:t>
      </w:r>
      <w:hyperlink w:history="0" r:id="rId1015"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w:t>
      </w:r>
      <w:hyperlink w:history="0" r:id="rId1016"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подпунктом 1 пункта 1</w:t>
        </w:r>
      </w:hyperlink>
      <w:r>
        <w:rPr>
          <w:sz w:val="20"/>
        </w:rPr>
        <w:t xml:space="preserve"> и </w:t>
      </w:r>
      <w:hyperlink w:history="0" r:id="rId1017"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2.3</w:t>
        </w:r>
      </w:hyperlink>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_____________________ ________________________________</w:t>
      </w:r>
    </w:p>
    <w:p>
      <w:pPr>
        <w:pStyle w:val="1"/>
        <w:jc w:val="both"/>
      </w:pPr>
      <w:r>
        <w:rPr>
          <w:sz w:val="20"/>
        </w:rPr>
        <w:t xml:space="preserve">юридического лица       (подпись, дата)         (расшифровка подписи)</w:t>
      </w:r>
    </w:p>
    <w:p>
      <w:pPr>
        <w:pStyle w:val="1"/>
        <w:jc w:val="both"/>
      </w:pPr>
      <w:r>
        <w:rPr>
          <w:sz w:val="20"/>
        </w:rPr>
      </w:r>
    </w:p>
    <w:p>
      <w:pPr>
        <w:pStyle w:val="1"/>
        <w:jc w:val="both"/>
      </w:pPr>
      <w:r>
        <w:rPr>
          <w:sz w:val="20"/>
        </w:rPr>
        <w:t xml:space="preserve">                                                  М.П. (при наличии печати)</w:t>
      </w:r>
    </w:p>
    <w:p>
      <w:pPr>
        <w:pStyle w:val="1"/>
        <w:jc w:val="both"/>
      </w:pPr>
      <w:r>
        <w:rPr>
          <w:sz w:val="20"/>
        </w:rPr>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 развития</w:t>
      </w:r>
    </w:p>
    <w:p>
      <w:pPr>
        <w:pStyle w:val="1"/>
        <w:jc w:val="both"/>
      </w:pPr>
      <w:r>
        <w:rPr>
          <w:sz w:val="20"/>
        </w:rPr>
        <w:t xml:space="preserve">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273" w:name="P2273"/>
    <w:bookmarkEnd w:id="2273"/>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НА ВОЗМЕЩЕНИЕ ЗАТРАТ, СВЯЗАННЫХ С ДЕЯТЕЛЬНОСТЬЮ</w:t>
      </w:r>
    </w:p>
    <w:p>
      <w:pPr>
        <w:pStyle w:val="2"/>
        <w:jc w:val="center"/>
      </w:pPr>
      <w:r>
        <w:rPr>
          <w:sz w:val="20"/>
        </w:rPr>
        <w:t xml:space="preserve">РЕГИОНАЛЬНОГО ЦЕНТРА КОМПЕТЕНЦИЙ В СФЕРЕ</w:t>
      </w:r>
    </w:p>
    <w:p>
      <w:pPr>
        <w:pStyle w:val="2"/>
        <w:jc w:val="center"/>
      </w:pPr>
      <w:r>
        <w:rPr>
          <w:sz w:val="20"/>
        </w:rPr>
        <w:t xml:space="preserve">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018" w:tooltip="Постановление Правительства Новосибирской области от 22.11.2022 N 54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22.11.2022 N 542-п;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13.12.2022 </w:t>
            </w:r>
            <w:hyperlink w:history="0" r:id="rId1019"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N 585-п</w:t>
              </w:r>
            </w:hyperlink>
            <w:r>
              <w:rPr>
                <w:sz w:val="20"/>
                <w:color w:val="392c69"/>
              </w:rPr>
              <w:t xml:space="preserve">, от 17.04.2023 </w:t>
            </w:r>
            <w:hyperlink w:history="0" r:id="rId1020"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color w:val="392c69"/>
              </w:rPr>
              <w:t xml:space="preserve">, от 14.08.2023 </w:t>
            </w:r>
            <w:hyperlink w:history="0" r:id="rId1021"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color w:val="392c69"/>
              </w:rPr>
              <w:t xml:space="preserve">,</w:t>
            </w:r>
          </w:p>
          <w:p>
            <w:pPr>
              <w:pStyle w:val="0"/>
              <w:jc w:val="center"/>
            </w:pPr>
            <w:r>
              <w:rPr>
                <w:sz w:val="20"/>
                <w:color w:val="392c69"/>
              </w:rPr>
              <w:t xml:space="preserve">от 07.11.2023 </w:t>
            </w:r>
            <w:hyperlink w:history="0" r:id="rId1022"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N 510-п</w:t>
              </w:r>
            </w:hyperlink>
            <w:r>
              <w:rPr>
                <w:sz w:val="20"/>
                <w:color w:val="392c69"/>
              </w:rPr>
              <w:t xml:space="preserve">, от 29.03.2024 </w:t>
            </w:r>
            <w:hyperlink w:history="0" r:id="rId102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color w:val="392c69"/>
              </w:rPr>
              <w:t xml:space="preserve">, от 29.07.2024 </w:t>
            </w:r>
            <w:hyperlink w:history="0" r:id="rId1024"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N 350-п</w:t>
              </w:r>
            </w:hyperlink>
            <w:r>
              <w:rPr>
                <w:sz w:val="20"/>
                <w:color w:val="392c69"/>
              </w:rPr>
              <w:t xml:space="preserve">,</w:t>
            </w:r>
          </w:p>
          <w:p>
            <w:pPr>
              <w:pStyle w:val="0"/>
              <w:jc w:val="center"/>
            </w:pPr>
            <w:r>
              <w:rPr>
                <w:sz w:val="20"/>
                <w:color w:val="392c69"/>
              </w:rPr>
              <w:t xml:space="preserve">от 17.09.2024 </w:t>
            </w:r>
            <w:hyperlink w:history="0" r:id="rId1025"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w:history="0" r:id="rId102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статьей 78</w:t>
        </w:r>
      </w:hyperlink>
      <w:r>
        <w:rPr>
          <w:sz w:val="20"/>
        </w:rPr>
        <w:t xml:space="preserve"> Бюджетного кодекса Российской Федерации, на основании постановлений Правительства Российской Федерации от 25.10.2023 </w:t>
      </w:r>
      <w:hyperlink w:history="0" r:id="rId102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28.04.2022 </w:t>
      </w:r>
      <w:hyperlink w:history="0" r:id="rId1028" w:tooltip="Постановление Правительства РФ от 28.04.2022 N 775 (ред. от 12.05.2023) &quot;О внесении изменений в государственную программу Российской Федерации &quot;Экономическое развитие и инновационная экономика&quot; {КонсультантПлюс}">
        <w:r>
          <w:rPr>
            <w:sz w:val="20"/>
            <w:color w:val="0000ff"/>
          </w:rPr>
          <w:t xml:space="preserve">N 775</w:t>
        </w:r>
      </w:hyperlink>
      <w:r>
        <w:rPr>
          <w:sz w:val="20"/>
        </w:rP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возмещение затрат, связанных с деятельностью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0"/>
        <w:jc w:val="both"/>
      </w:pPr>
      <w:r>
        <w:rPr>
          <w:sz w:val="20"/>
        </w:rPr>
        <w:t xml:space="preserve">(в ред. постановлений Правительства Новосибирской области от 14.08.2023 </w:t>
      </w:r>
      <w:hyperlink w:history="0" r:id="rId1029" w:tooltip="Постановление Правительства Новосибирской области от 14.08.2023 N 370-п &quot;О внесении изменений в постановление Правительства Новосибирской области от 01.04.2015 N 126-п&quot; {КонсультантПлюс}">
        <w:r>
          <w:rPr>
            <w:sz w:val="20"/>
            <w:color w:val="0000ff"/>
          </w:rPr>
          <w:t xml:space="preserve">N 370-п</w:t>
        </w:r>
      </w:hyperlink>
      <w:r>
        <w:rPr>
          <w:sz w:val="20"/>
        </w:rPr>
        <w:t xml:space="preserve">, от 29.03.2024 </w:t>
      </w:r>
      <w:hyperlink w:history="0" r:id="rId103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1) предприятия - 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(далее - МЭР НСО). С предприятиями - 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МЭР НСО;</w:t>
      </w:r>
    </w:p>
    <w:p>
      <w:pPr>
        <w:pStyle w:val="0"/>
        <w:spacing w:before="200" w:line-rule="auto"/>
        <w:ind w:firstLine="540"/>
        <w:jc w:val="both"/>
      </w:pPr>
      <w:r>
        <w:rPr>
          <w:sz w:val="20"/>
        </w:rP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исполнительный орган государственной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0"/>
        <w:spacing w:before="200" w:line-rule="auto"/>
        <w:ind w:firstLine="540"/>
        <w:jc w:val="both"/>
      </w:pPr>
      <w:r>
        <w:rPr>
          <w:sz w:val="20"/>
        </w:rPr>
        <w:t xml:space="preserve">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0"/>
        <w:spacing w:before="200" w:line-rule="auto"/>
        <w:ind w:firstLine="540"/>
        <w:jc w:val="both"/>
      </w:pPr>
      <w:r>
        <w:rPr>
          <w:sz w:val="20"/>
        </w:rP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0"/>
        <w:spacing w:before="200" w:line-rule="auto"/>
        <w:ind w:firstLine="540"/>
        <w:jc w:val="both"/>
      </w:pPr>
      <w:r>
        <w:rPr>
          <w:sz w:val="20"/>
        </w:rP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bookmarkStart w:id="2294" w:name="P2294"/>
    <w:bookmarkEnd w:id="2294"/>
    <w:p>
      <w:pPr>
        <w:pStyle w:val="0"/>
        <w:spacing w:before="200" w:line-rule="auto"/>
        <w:ind w:firstLine="540"/>
        <w:jc w:val="both"/>
      </w:pPr>
      <w:r>
        <w:rPr>
          <w:sz w:val="20"/>
        </w:rPr>
        <w:t xml:space="preserve">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pPr>
        <w:pStyle w:val="0"/>
        <w:spacing w:before="200" w:line-rule="auto"/>
        <w:ind w:firstLine="540"/>
        <w:jc w:val="both"/>
      </w:pPr>
      <w:r>
        <w:rPr>
          <w:sz w:val="20"/>
        </w:rP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МЭР НСО.</w:t>
      </w:r>
    </w:p>
    <w:p>
      <w:pPr>
        <w:pStyle w:val="0"/>
        <w:jc w:val="both"/>
      </w:pPr>
      <w:r>
        <w:rPr>
          <w:sz w:val="20"/>
        </w:rPr>
        <w:t xml:space="preserve">(п. 4 в ред. </w:t>
      </w:r>
      <w:hyperlink w:history="0" r:id="rId103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2297" w:name="P2297"/>
    <w:bookmarkEnd w:id="2297"/>
    <w:p>
      <w:pPr>
        <w:pStyle w:val="0"/>
        <w:spacing w:before="200" w:line-rule="auto"/>
        <w:ind w:firstLine="540"/>
        <w:jc w:val="both"/>
      </w:pPr>
      <w:r>
        <w:rPr>
          <w:sz w:val="20"/>
        </w:rPr>
        <w:t xml:space="preserve">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0"/>
        <w:spacing w:before="200" w:line-rule="auto"/>
        <w:ind w:firstLine="540"/>
        <w:jc w:val="both"/>
      </w:pPr>
      <w:r>
        <w:rPr>
          <w:sz w:val="20"/>
        </w:rPr>
        <w:t xml:space="preserve">1) на едином налоговом счете РЦК отсутствует или не превышает размер, определенный </w:t>
      </w:r>
      <w:hyperlink w:history="0" r:id="rId1032"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103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2 в ред. </w:t>
      </w:r>
      <w:hyperlink w:history="0" r:id="rId103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постановлений Правительства Новосибирской области от 17.04.2023 </w:t>
      </w:r>
      <w:hyperlink w:history="0" r:id="rId1035" w:tooltip="Постановление Правительства Новосибирской области от 17.04.2023 N 161-п &quot;О внесении изменений в постановление Правительства Новосибирской области от 01.04.2015 N 126-п&quot; {КонсультантПлюс}">
        <w:r>
          <w:rPr>
            <w:sz w:val="20"/>
            <w:color w:val="0000ff"/>
          </w:rPr>
          <w:t xml:space="preserve">N 161-п</w:t>
        </w:r>
      </w:hyperlink>
      <w:r>
        <w:rPr>
          <w:sz w:val="20"/>
        </w:rPr>
        <w:t xml:space="preserve">, от 29.03.2024 </w:t>
      </w:r>
      <w:hyperlink w:history="0" r:id="rId103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N 151-п</w:t>
        </w:r>
      </w:hyperlink>
      <w:r>
        <w:rPr>
          <w:sz w:val="20"/>
        </w:rPr>
        <w:t xml:space="preserve">)</w:t>
      </w:r>
    </w:p>
    <w:p>
      <w:pPr>
        <w:pStyle w:val="0"/>
        <w:spacing w:before="200" w:line-rule="auto"/>
        <w:ind w:firstLine="540"/>
        <w:jc w:val="both"/>
      </w:pPr>
      <w:r>
        <w:rPr>
          <w:sz w:val="20"/>
        </w:rP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2294" w:tooltip="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ненахождение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6 введен </w:t>
      </w:r>
      <w:hyperlink w:history="0" r:id="rId103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7) РЦК не должен являться иностранным агентом в соответствии с Федеральным </w:t>
      </w:r>
      <w:hyperlink w:history="0" r:id="rId103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7 введен </w:t>
      </w:r>
      <w:hyperlink w:history="0" r:id="rId103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8) ненахождение в составляемых в рамках реализации полномочий, предусмотренных </w:t>
      </w:r>
      <w:hyperlink w:history="0" r:id="rId104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8 введен </w:t>
      </w:r>
      <w:hyperlink w:history="0" r:id="rId1041"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w:history="0" r:id="rId1042">
        <w:r>
          <w:rPr>
            <w:sz w:val="20"/>
            <w:color w:val="0000ff"/>
          </w:rPr>
          <w:t xml:space="preserve">http://budget.gov.ru</w:t>
        </w:r>
      </w:hyperlink>
      <w:r>
        <w:rPr>
          <w:sz w:val="20"/>
        </w:rPr>
        <w:t xml:space="preserve">) (далее - единый портал) (в разделе единого портала) в порядке, установленном Минфином России.</w:t>
      </w:r>
    </w:p>
    <w:p>
      <w:pPr>
        <w:pStyle w:val="0"/>
        <w:jc w:val="both"/>
      </w:pPr>
      <w:r>
        <w:rPr>
          <w:sz w:val="20"/>
        </w:rPr>
        <w:t xml:space="preserve">(п. 6 в ред. </w:t>
      </w:r>
      <w:hyperlink w:history="0" r:id="rId1043"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bookmarkStart w:id="2314" w:name="P2314"/>
    <w:bookmarkEnd w:id="2314"/>
    <w:p>
      <w:pPr>
        <w:pStyle w:val="0"/>
        <w:spacing w:before="200" w:line-rule="auto"/>
        <w:ind w:firstLine="540"/>
        <w:jc w:val="both"/>
      </w:pPr>
      <w:r>
        <w:rPr>
          <w:sz w:val="20"/>
        </w:rPr>
        <w:t xml:space="preserve">7. Субсидия предоставляется в целях возмещения документально подтвержденных затрат РЦК по следующим направлениям:</w:t>
      </w:r>
    </w:p>
    <w:p>
      <w:pPr>
        <w:pStyle w:val="0"/>
        <w:jc w:val="both"/>
      </w:pPr>
      <w:r>
        <w:rPr>
          <w:sz w:val="20"/>
        </w:rPr>
        <w:t xml:space="preserve">(в ред. </w:t>
      </w:r>
      <w:hyperlink w:history="0" r:id="rId104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оплата труда физических лиц, участвующих в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2) уплата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0"/>
        <w:spacing w:before="200" w:line-rule="auto"/>
        <w:ind w:firstLine="540"/>
        <w:jc w:val="both"/>
      </w:pPr>
      <w:r>
        <w:rPr>
          <w:sz w:val="20"/>
        </w:rPr>
        <w:t xml:space="preserve">4) оплата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0"/>
        <w:spacing w:before="200" w:line-rule="auto"/>
        <w:ind w:firstLine="540"/>
        <w:jc w:val="both"/>
      </w:pPr>
      <w:r>
        <w:rPr>
          <w:sz w:val="20"/>
        </w:rPr>
        <w:t xml:space="preserve">5) обучение, подготовка и содержание на время обучения тренеров, а также дополнительно привлеченных сотрудников РЦК.</w:t>
      </w:r>
    </w:p>
    <w:p>
      <w:pPr>
        <w:pStyle w:val="0"/>
        <w:spacing w:before="200" w:line-rule="auto"/>
        <w:ind w:firstLine="540"/>
        <w:jc w:val="both"/>
      </w:pPr>
      <w:r>
        <w:rPr>
          <w:sz w:val="20"/>
        </w:rPr>
        <w:t xml:space="preserve">8. Субсидия по направлениям расходов, определенным в </w:t>
      </w:r>
      <w:hyperlink w:history="0" w:anchor="P2314" w:tooltip="7. Субсидия предоставляется в целях возмещения документально подтвержденных затрат РЦК по следующим направлениям:">
        <w:r>
          <w:rPr>
            <w:sz w:val="20"/>
            <w:color w:val="0000ff"/>
          </w:rPr>
          <w:t xml:space="preserve">пункте 7</w:t>
        </w:r>
      </w:hyperlink>
      <w:r>
        <w:rPr>
          <w:sz w:val="20"/>
        </w:rP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 "Адресная поддержка повышения производительности труда на предприятиях".</w:t>
      </w:r>
    </w:p>
    <w:p>
      <w:pPr>
        <w:pStyle w:val="0"/>
        <w:spacing w:before="200" w:line-rule="auto"/>
        <w:ind w:firstLine="540"/>
        <w:jc w:val="both"/>
      </w:pPr>
      <w:r>
        <w:rPr>
          <w:sz w:val="20"/>
        </w:rPr>
        <w:t xml:space="preserve">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pPr>
        <w:pStyle w:val="0"/>
        <w:spacing w:before="200" w:line-rule="auto"/>
        <w:ind w:firstLine="540"/>
        <w:jc w:val="both"/>
      </w:pPr>
      <w:r>
        <w:rPr>
          <w:sz w:val="20"/>
        </w:rPr>
        <w:t xml:space="preserve">9. Утратил силу. - </w:t>
      </w:r>
      <w:hyperlink w:history="0" r:id="rId1045"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13.12.2022 N 585-п.</w:t>
      </w:r>
    </w:p>
    <w:bookmarkStart w:id="2324" w:name="P2324"/>
    <w:bookmarkEnd w:id="2324"/>
    <w:p>
      <w:pPr>
        <w:pStyle w:val="0"/>
        <w:spacing w:before="200" w:line-rule="auto"/>
        <w:ind w:firstLine="540"/>
        <w:jc w:val="both"/>
      </w:pPr>
      <w:r>
        <w:rPr>
          <w:sz w:val="20"/>
        </w:rPr>
        <w:t xml:space="preserve">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w:t>
      </w:r>
    </w:p>
    <w:p>
      <w:pPr>
        <w:pStyle w:val="0"/>
        <w:jc w:val="both"/>
      </w:pPr>
      <w:r>
        <w:rPr>
          <w:sz w:val="20"/>
        </w:rPr>
        <w:t xml:space="preserve">(в ред. </w:t>
      </w:r>
      <w:hyperlink w:history="0" r:id="rId104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1) </w:t>
      </w:r>
      <w:hyperlink w:history="0" w:anchor="P2423" w:tooltip="                                 ЗАЯВЛЕНИЕ">
        <w:r>
          <w:rPr>
            <w:sz w:val="20"/>
            <w:color w:val="0000ff"/>
          </w:rPr>
          <w:t xml:space="preserve">заявление</w:t>
        </w:r>
      </w:hyperlink>
      <w:r>
        <w:rPr>
          <w:sz w:val="20"/>
        </w:rPr>
        <w:t xml:space="preserve"> по форме согласно приложению к настоящему Порядку;</w:t>
      </w:r>
    </w:p>
    <w:p>
      <w:pPr>
        <w:pStyle w:val="0"/>
        <w:spacing w:before="200" w:line-rule="auto"/>
        <w:ind w:firstLine="540"/>
        <w:jc w:val="both"/>
      </w:pPr>
      <w:r>
        <w:rPr>
          <w:sz w:val="20"/>
        </w:rP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pPr>
        <w:pStyle w:val="0"/>
        <w:spacing w:before="200" w:line-rule="auto"/>
        <w:ind w:firstLine="540"/>
        <w:jc w:val="both"/>
      </w:pPr>
      <w:r>
        <w:rPr>
          <w:sz w:val="20"/>
        </w:rP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history="0" w:anchor="P2314" w:tooltip="7. Субсидия предоставляется в целях возмещения документально подтвержденных затрат РЦК по следующим направлениям:">
        <w:r>
          <w:rPr>
            <w:sz w:val="20"/>
            <w:color w:val="0000ff"/>
          </w:rPr>
          <w:t xml:space="preserve">пункте 7</w:t>
        </w:r>
      </w:hyperlink>
      <w:r>
        <w:rPr>
          <w:sz w:val="20"/>
        </w:rPr>
        <w:t xml:space="preserve"> Порядка;</w:t>
      </w:r>
    </w:p>
    <w:p>
      <w:pPr>
        <w:pStyle w:val="0"/>
        <w:spacing w:before="200" w:line-rule="auto"/>
        <w:ind w:firstLine="540"/>
        <w:jc w:val="both"/>
      </w:pPr>
      <w:r>
        <w:rPr>
          <w:sz w:val="20"/>
        </w:rPr>
        <w:t xml:space="preserve">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поручений).</w:t>
      </w:r>
    </w:p>
    <w:p>
      <w:pPr>
        <w:pStyle w:val="0"/>
        <w:spacing w:before="200" w:line-rule="auto"/>
        <w:ind w:firstLine="540"/>
        <w:jc w:val="both"/>
      </w:pPr>
      <w:r>
        <w:rPr>
          <w:sz w:val="20"/>
        </w:rPr>
        <w:t xml:space="preserve">В целях подтверждения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на возмещение которых предоставляется субсидия, представляется копия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0"/>
        <w:jc w:val="both"/>
      </w:pPr>
      <w:r>
        <w:rPr>
          <w:sz w:val="20"/>
        </w:rPr>
        <w:t xml:space="preserve">(абзац введен </w:t>
      </w:r>
      <w:hyperlink w:history="0" r:id="rId1047" w:tooltip="Постановление Правительства Новосибирской области от 07.11.2023 N 51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07.11.2023 N 510-п)</w:t>
      </w:r>
    </w:p>
    <w:p>
      <w:pPr>
        <w:pStyle w:val="0"/>
        <w:spacing w:before="200" w:line-rule="auto"/>
        <w:ind w:firstLine="540"/>
        <w:jc w:val="both"/>
      </w:pPr>
      <w:r>
        <w:rPr>
          <w:sz w:val="20"/>
        </w:rPr>
        <w:t xml:space="preserve">11. Руководитель РЦК несет ответственность за достоверность сведений, указанных в представляемых документах.</w:t>
      </w:r>
    </w:p>
    <w:bookmarkStart w:id="2333" w:name="P2333"/>
    <w:bookmarkEnd w:id="2333"/>
    <w:p>
      <w:pPr>
        <w:pStyle w:val="0"/>
        <w:spacing w:before="200" w:line-rule="auto"/>
        <w:ind w:firstLine="540"/>
        <w:jc w:val="both"/>
      </w:pPr>
      <w:r>
        <w:rPr>
          <w:sz w:val="20"/>
        </w:rPr>
        <w:t xml:space="preserve">12. МЭР НСО в течение 15 рабочих дней со дня получения документов, указанных в </w:t>
      </w:r>
      <w:hyperlink w:history="0" w:anchor="P2324"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Порядка, рассматривает их, а также проверяет РЦК на соответствие требованиям, установленным в </w:t>
      </w:r>
      <w:hyperlink w:history="0" w:anchor="P2297" w:tooltip="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5</w:t>
        </w:r>
      </w:hyperlink>
      <w:r>
        <w:rPr>
          <w:sz w:val="20"/>
        </w:rPr>
        <w:t xml:space="preserve"> Порядка, принимает решение о предоставлении субсидии либо об отказе в предоставлении субсидии.</w:t>
      </w:r>
    </w:p>
    <w:p>
      <w:pPr>
        <w:pStyle w:val="0"/>
        <w:spacing w:before="200" w:line-rule="auto"/>
        <w:ind w:firstLine="540"/>
        <w:jc w:val="both"/>
      </w:pPr>
      <w:r>
        <w:rPr>
          <w:sz w:val="20"/>
        </w:rPr>
        <w:t xml:space="preserve">13. Решение о предоставлении субсидии оформляется приказом МЭР НСО в срок, установленный </w:t>
      </w:r>
      <w:hyperlink w:history="0" w:anchor="P2333" w:tooltip="12. МЭР НСО в течение 15 рабочих дней со дня получения документов, указанных в пункте 10 Порядка, рассматривает их, а также проверяет РЦК на соответствие требованиям, установленным в пункте 5 Порядка, принимает решение о предоставлении субсидии либо об отказе в предоставлении субсидии.">
        <w:r>
          <w:rPr>
            <w:sz w:val="20"/>
            <w:color w:val="0000ff"/>
          </w:rPr>
          <w:t xml:space="preserve">пунктом 12</w:t>
        </w:r>
      </w:hyperlink>
      <w:r>
        <w:rPr>
          <w:sz w:val="20"/>
        </w:rPr>
        <w:t xml:space="preserve"> Порядка. Решение об отказе в предоставлении субсидии оформляется уведомлением, которое направляется РЦК не позднее 20 рабочих дней со дня получения документов, указанных в </w:t>
      </w:r>
      <w:hyperlink w:history="0" w:anchor="P2324"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Порядка.</w:t>
      </w:r>
    </w:p>
    <w:p>
      <w:pPr>
        <w:pStyle w:val="0"/>
        <w:spacing w:before="200" w:line-rule="auto"/>
        <w:ind w:firstLine="540"/>
        <w:jc w:val="both"/>
      </w:pPr>
      <w:r>
        <w:rPr>
          <w:sz w:val="20"/>
        </w:rPr>
        <w:t xml:space="preserve">14. МЭР НСО отказывает в предоставлении субсидии по следующим основаниям:</w:t>
      </w:r>
    </w:p>
    <w:p>
      <w:pPr>
        <w:pStyle w:val="0"/>
        <w:spacing w:before="200" w:line-rule="auto"/>
        <w:ind w:firstLine="540"/>
        <w:jc w:val="both"/>
      </w:pPr>
      <w:r>
        <w:rPr>
          <w:sz w:val="20"/>
        </w:rPr>
        <w:t xml:space="preserve">1) несоответствие РЦК условиям и требованиям, установленным в </w:t>
      </w:r>
      <w:hyperlink w:history="0" w:anchor="P2297" w:tooltip="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РЦК документов требованиям, определенным </w:t>
      </w:r>
      <w:hyperlink w:history="0" w:anchor="P2324"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пунктом 10</w:t>
        </w:r>
      </w:hyperlink>
      <w:r>
        <w:rPr>
          <w:sz w:val="20"/>
        </w:rPr>
        <w:t xml:space="preserve"> Порядка, или их непредставление (представление не в полном объеме) (кроме документов, запрашиваемых в форме межведомственного взаимодействия);</w:t>
      </w:r>
    </w:p>
    <w:p>
      <w:pPr>
        <w:pStyle w:val="0"/>
        <w:jc w:val="both"/>
      </w:pPr>
      <w:r>
        <w:rPr>
          <w:sz w:val="20"/>
        </w:rPr>
        <w:t xml:space="preserve">(пп. 2 в ред. </w:t>
      </w:r>
      <w:hyperlink w:history="0" r:id="rId104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3) наличие недостоверных сведений в представленных РЦК документах;</w:t>
      </w:r>
    </w:p>
    <w:p>
      <w:pPr>
        <w:pStyle w:val="0"/>
        <w:spacing w:before="200" w:line-rule="auto"/>
        <w:ind w:firstLine="540"/>
        <w:jc w:val="both"/>
      </w:pPr>
      <w:r>
        <w:rPr>
          <w:sz w:val="20"/>
        </w:rPr>
        <w:t xml:space="preserve">4) подача заявления и документов на предоставление субсидии с нарушением срока, предусмотренного </w:t>
      </w:r>
      <w:hyperlink w:history="0" w:anchor="P2324"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пунктом 10</w:t>
        </w:r>
      </w:hyperlink>
      <w:r>
        <w:rPr>
          <w:sz w:val="20"/>
        </w:rPr>
        <w:t xml:space="preserve"> Порядка.</w:t>
      </w:r>
    </w:p>
    <w:p>
      <w:pPr>
        <w:pStyle w:val="0"/>
        <w:jc w:val="both"/>
      </w:pPr>
      <w:r>
        <w:rPr>
          <w:sz w:val="20"/>
        </w:rPr>
        <w:t xml:space="preserve">(пп. 4 введен </w:t>
      </w:r>
      <w:hyperlink w:history="0" r:id="rId1049"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15. Основанием для предоставления субсидий является соглашение о предоставлении субсидии (далее - соглашение).</w:t>
      </w:r>
    </w:p>
    <w:p>
      <w:pPr>
        <w:pStyle w:val="0"/>
        <w:spacing w:before="200" w:line-rule="auto"/>
        <w:ind w:firstLine="540"/>
        <w:jc w:val="both"/>
      </w:pPr>
      <w:r>
        <w:rPr>
          <w:sz w:val="20"/>
        </w:rPr>
        <w:t xml:space="preserve">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государственной интегрированной системе управления общественными финансами "Электронный бюджет" (далее - система "Электронный бюджет") в соответствии с типовыми формами, утверждаемыми Минфином России, министерством финансов и налоговой политики Новосибирской области (далее - МФиНП НСО), для соответствующего вида субсидии, с учетом требований к соглашению, указанных в </w:t>
      </w:r>
      <w:hyperlink w:history="0" w:anchor="P2347" w:tooltip="16. Соглашение должно включать:">
        <w:r>
          <w:rPr>
            <w:sz w:val="20"/>
            <w:color w:val="0000ff"/>
          </w:rPr>
          <w:t xml:space="preserve">пункте 16</w:t>
        </w:r>
      </w:hyperlink>
      <w:r>
        <w:rPr>
          <w:sz w:val="20"/>
        </w:rPr>
        <w:t xml:space="preserve"> Порядка.</w:t>
      </w:r>
    </w:p>
    <w:p>
      <w:pPr>
        <w:pStyle w:val="0"/>
        <w:jc w:val="both"/>
      </w:pPr>
      <w:r>
        <w:rPr>
          <w:sz w:val="20"/>
        </w:rPr>
        <w:t xml:space="preserve">(в ред. </w:t>
      </w:r>
      <w:hyperlink w:history="0" r:id="rId1050"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соответствии с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05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(абзац введен </w:t>
      </w:r>
      <w:hyperlink w:history="0" r:id="rId1052"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29.07.2024 N 350-п)</w:t>
      </w:r>
    </w:p>
    <w:bookmarkStart w:id="2347" w:name="P2347"/>
    <w:bookmarkEnd w:id="2347"/>
    <w:p>
      <w:pPr>
        <w:pStyle w:val="0"/>
        <w:spacing w:before="200" w:line-rule="auto"/>
        <w:ind w:firstLine="540"/>
        <w:jc w:val="both"/>
      </w:pPr>
      <w:r>
        <w:rPr>
          <w:sz w:val="20"/>
        </w:rPr>
        <w:t xml:space="preserve">16. Соглашение должно включать:</w:t>
      </w:r>
    </w:p>
    <w:p>
      <w:pPr>
        <w:pStyle w:val="0"/>
        <w:spacing w:before="200" w:line-rule="auto"/>
        <w:ind w:firstLine="540"/>
        <w:jc w:val="both"/>
      </w:pPr>
      <w:r>
        <w:rPr>
          <w:sz w:val="20"/>
        </w:rPr>
        <w:t xml:space="preserve">1) размер, сроки и цели перечисления субсидии;</w:t>
      </w:r>
    </w:p>
    <w:p>
      <w:pPr>
        <w:pStyle w:val="0"/>
        <w:spacing w:before="200" w:line-rule="auto"/>
        <w:ind w:firstLine="540"/>
        <w:jc w:val="both"/>
      </w:pPr>
      <w:r>
        <w:rPr>
          <w:sz w:val="20"/>
        </w:rP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history="0" w:anchor="P2358" w:tooltip="21. Результаты предоставления субсидии и показатели, необходимые для достижения результатов предоставления субсидии:">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3) утратил силу. - </w:t>
      </w:r>
      <w:hyperlink w:history="0" r:id="rId1053"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13.12.2022 N 585-п;</w:t>
      </w:r>
    </w:p>
    <w:p>
      <w:pPr>
        <w:pStyle w:val="0"/>
        <w:spacing w:before="200" w:line-rule="auto"/>
        <w:ind w:firstLine="540"/>
        <w:jc w:val="both"/>
      </w:pPr>
      <w:r>
        <w:rPr>
          <w:sz w:val="20"/>
        </w:rP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w:t>
      </w:r>
    </w:p>
    <w:p>
      <w:pPr>
        <w:pStyle w:val="0"/>
        <w:spacing w:before="200" w:line-rule="auto"/>
        <w:ind w:firstLine="540"/>
        <w:jc w:val="both"/>
      </w:pPr>
      <w:r>
        <w:rPr>
          <w:sz w:val="20"/>
        </w:rPr>
        <w:t xml:space="preserve">5) ответственность сторон за нарушение условий соглашения;</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17. МЭР НСО заключает с РЦК соглашение (дополнительное соглашение) в течение 10 рабочих дней со дня издания приказа о предоставлении субсидии.</w:t>
      </w:r>
    </w:p>
    <w:p>
      <w:pPr>
        <w:pStyle w:val="0"/>
        <w:spacing w:before="200" w:line-rule="auto"/>
        <w:ind w:firstLine="540"/>
        <w:jc w:val="both"/>
      </w:pPr>
      <w:r>
        <w:rPr>
          <w:sz w:val="20"/>
        </w:rPr>
        <w:t xml:space="preserve">18 - 19. Утратили силу. - </w:t>
      </w:r>
      <w:hyperlink w:history="0" r:id="rId1054"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документов, указанных в </w:t>
      </w:r>
      <w:hyperlink w:history="0" w:anchor="P2324" w:tooltip="10. Для получения субсидии руководитель РЦК или иное уполномоченное им лицо в период с 20 по 25 число последнего месяца года, предшествующего году получения субсидии, представляет в МЭР НСО следующие документы, заверенные подписью руководителя и печатью юридического лица (при наличии):">
        <w:r>
          <w:rPr>
            <w:sz w:val="20"/>
            <w:color w:val="0000ff"/>
          </w:rPr>
          <w:t xml:space="preserve">пункте 10</w:t>
        </w:r>
      </w:hyperlink>
      <w:r>
        <w:rPr>
          <w:sz w:val="20"/>
        </w:rP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pPr>
        <w:pStyle w:val="0"/>
        <w:jc w:val="both"/>
      </w:pPr>
      <w:r>
        <w:rPr>
          <w:sz w:val="20"/>
        </w:rPr>
        <w:t xml:space="preserve">(в ред. </w:t>
      </w:r>
      <w:hyperlink w:history="0" r:id="rId1055" w:tooltip="Постановление Правительства Новосибирской области от 13.12.2022 N 585-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13.12.2022 N 585-п)</w:t>
      </w:r>
    </w:p>
    <w:bookmarkStart w:id="2358" w:name="P2358"/>
    <w:bookmarkEnd w:id="2358"/>
    <w:p>
      <w:pPr>
        <w:pStyle w:val="0"/>
        <w:spacing w:before="200" w:line-rule="auto"/>
        <w:ind w:firstLine="540"/>
        <w:jc w:val="both"/>
      </w:pPr>
      <w:r>
        <w:rPr>
          <w:sz w:val="20"/>
        </w:rPr>
        <w:t xml:space="preserve">21. Результаты предоставления субсидии и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1) результаты предоставления субсидии:</w:t>
      </w:r>
    </w:p>
    <w:p>
      <w:pPr>
        <w:pStyle w:val="0"/>
        <w:spacing w:before="200" w:line-rule="auto"/>
        <w:ind w:firstLine="540"/>
        <w:jc w:val="both"/>
      </w:pPr>
      <w:r>
        <w:rPr>
          <w:sz w:val="20"/>
        </w:rP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0"/>
        <w:spacing w:before="200" w:line-rule="auto"/>
        <w:ind w:firstLine="540"/>
        <w:jc w:val="both"/>
      </w:pPr>
      <w:r>
        <w:rPr>
          <w:sz w:val="20"/>
        </w:rP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0"/>
        <w:jc w:val="both"/>
      </w:pPr>
      <w:r>
        <w:rPr>
          <w:sz w:val="20"/>
        </w:rPr>
        <w:t xml:space="preserve">(пп. "б" в ред. </w:t>
      </w:r>
      <w:hyperlink w:history="0" r:id="rId1056"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Значения результатов предоставления субсидии устанавливаются соглашениями о предоставлении субсидии;</w:t>
      </w:r>
    </w:p>
    <w:p>
      <w:pPr>
        <w:pStyle w:val="0"/>
        <w:jc w:val="both"/>
      </w:pPr>
      <w:r>
        <w:rPr>
          <w:sz w:val="20"/>
        </w:rPr>
        <w:t xml:space="preserve">(абзац введен </w:t>
      </w:r>
      <w:hyperlink w:history="0" r:id="rId1057"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 показатели, необходимые для достижения результатов предоставления субсидии:</w:t>
      </w:r>
    </w:p>
    <w:p>
      <w:pPr>
        <w:pStyle w:val="0"/>
        <w:spacing w:before="200" w:line-rule="auto"/>
        <w:ind w:firstLine="540"/>
        <w:jc w:val="both"/>
      </w:pPr>
      <w:r>
        <w:rPr>
          <w:sz w:val="20"/>
        </w:rPr>
        <w:t xml:space="preserve">а) количество предприятий-участников, внедряющих мероприятия национального проекта под федеральным управлением;</w:t>
      </w:r>
    </w:p>
    <w:p>
      <w:pPr>
        <w:pStyle w:val="0"/>
        <w:spacing w:before="200" w:line-rule="auto"/>
        <w:ind w:firstLine="540"/>
        <w:jc w:val="both"/>
      </w:pPr>
      <w:r>
        <w:rPr>
          <w:sz w:val="20"/>
        </w:rPr>
        <w:t xml:space="preserve">б) количество предприятий-участников, внедряющих мероприятия национального проекта под региональным управлением;</w:t>
      </w:r>
    </w:p>
    <w:p>
      <w:pPr>
        <w:pStyle w:val="0"/>
        <w:spacing w:before="200" w:line-rule="auto"/>
        <w:ind w:firstLine="540"/>
        <w:jc w:val="both"/>
      </w:pPr>
      <w:r>
        <w:rPr>
          <w:sz w:val="20"/>
        </w:rPr>
        <w:t xml:space="preserve">в) количество предприятий-участников, внедряющих мероприятия национального проекта самостоятельно;</w:t>
      </w:r>
    </w:p>
    <w:p>
      <w:pPr>
        <w:pStyle w:val="0"/>
        <w:spacing w:before="200" w:line-rule="auto"/>
        <w:ind w:firstLine="540"/>
        <w:jc w:val="both"/>
      </w:pPr>
      <w:r>
        <w:rPr>
          <w:sz w:val="20"/>
        </w:rP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0"/>
        <w:spacing w:before="200" w:line-rule="auto"/>
        <w:ind w:firstLine="540"/>
        <w:jc w:val="both"/>
      </w:pPr>
      <w:r>
        <w:rPr>
          <w:sz w:val="20"/>
        </w:rP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0"/>
        <w:spacing w:before="200" w:line-rule="auto"/>
        <w:ind w:firstLine="540"/>
        <w:jc w:val="both"/>
      </w:pPr>
      <w:r>
        <w:rPr>
          <w:sz w:val="20"/>
        </w:rP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0"/>
        <w:spacing w:before="200" w:line-rule="auto"/>
        <w:ind w:firstLine="540"/>
        <w:jc w:val="both"/>
      </w:pPr>
      <w:r>
        <w:rPr>
          <w:sz w:val="20"/>
        </w:rPr>
        <w:t xml:space="preserve">ж) количество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0"/>
        <w:spacing w:before="200" w:line-rule="auto"/>
        <w:ind w:firstLine="540"/>
        <w:jc w:val="both"/>
      </w:pPr>
      <w:r>
        <w:rPr>
          <w:sz w:val="20"/>
        </w:rPr>
        <w:t xml:space="preserve">и) количество предприятий-участников, вовлеченных в национальный проект через получение адресной поддержки;</w:t>
      </w:r>
    </w:p>
    <w:p>
      <w:pPr>
        <w:pStyle w:val="0"/>
        <w:spacing w:before="200" w:line-rule="auto"/>
        <w:ind w:firstLine="540"/>
        <w:jc w:val="both"/>
      </w:pPr>
      <w:r>
        <w:rPr>
          <w:sz w:val="20"/>
        </w:rP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0"/>
        <w:spacing w:before="200" w:line-rule="auto"/>
        <w:ind w:firstLine="540"/>
        <w:jc w:val="both"/>
      </w:pPr>
      <w:r>
        <w:rPr>
          <w:sz w:val="20"/>
        </w:rP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0"/>
        <w:spacing w:before="200" w:line-rule="auto"/>
        <w:ind w:firstLine="540"/>
        <w:jc w:val="both"/>
      </w:pPr>
      <w:r>
        <w:rPr>
          <w:sz w:val="20"/>
        </w:rP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pPr>
        <w:pStyle w:val="0"/>
        <w:spacing w:before="200" w:line-rule="auto"/>
        <w:ind w:firstLine="540"/>
        <w:jc w:val="both"/>
      </w:pPr>
      <w:r>
        <w:rPr>
          <w:sz w:val="20"/>
        </w:rPr>
        <w:t xml:space="preserve">н) количество предприятий-участников, вовлеченных в региональный проект через получение адресной поддержки;</w:t>
      </w:r>
    </w:p>
    <w:p>
      <w:pPr>
        <w:pStyle w:val="0"/>
        <w:jc w:val="both"/>
      </w:pPr>
      <w:r>
        <w:rPr>
          <w:sz w:val="20"/>
        </w:rPr>
        <w:t xml:space="preserve">(пп. "н" введен </w:t>
      </w:r>
      <w:hyperlink w:history="0" r:id="rId1058"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о) количество сотрудников предприятий, прошедших обучение в рамках регионального проекта;</w:t>
      </w:r>
    </w:p>
    <w:p>
      <w:pPr>
        <w:pStyle w:val="0"/>
        <w:jc w:val="both"/>
      </w:pPr>
      <w:r>
        <w:rPr>
          <w:sz w:val="20"/>
        </w:rPr>
        <w:t xml:space="preserve">(пп. "о" введен </w:t>
      </w:r>
      <w:hyperlink w:history="0" r:id="rId1059"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п) удовлетворенность предприятий - участников проекта, вовлеченных в региональный проект через получение адресной поддержки;</w:t>
      </w:r>
    </w:p>
    <w:p>
      <w:pPr>
        <w:pStyle w:val="0"/>
        <w:jc w:val="both"/>
      </w:pPr>
      <w:r>
        <w:rPr>
          <w:sz w:val="20"/>
        </w:rPr>
        <w:t xml:space="preserve">(пп. "п" введен </w:t>
      </w:r>
      <w:hyperlink w:history="0" r:id="rId1060"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р) доля предприятий, достигших ежегодного 5% прироста производительности труда на предприятиях-участниках, внедряющих мероприятия в рамках регионального проекта через получение адресной поддержки.</w:t>
      </w:r>
    </w:p>
    <w:p>
      <w:pPr>
        <w:pStyle w:val="0"/>
        <w:jc w:val="both"/>
      </w:pPr>
      <w:r>
        <w:rPr>
          <w:sz w:val="20"/>
        </w:rPr>
        <w:t xml:space="preserve">(пп. "р" введен </w:t>
      </w:r>
      <w:hyperlink w:history="0" r:id="rId1061"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17.09.2024 N 427-п)</w:t>
      </w:r>
    </w:p>
    <w:bookmarkStart w:id="2386" w:name="P2386"/>
    <w:bookmarkEnd w:id="2386"/>
    <w:p>
      <w:pPr>
        <w:pStyle w:val="0"/>
        <w:spacing w:before="200" w:line-rule="auto"/>
        <w:ind w:firstLine="540"/>
        <w:jc w:val="both"/>
      </w:pPr>
      <w:r>
        <w:rPr>
          <w:sz w:val="20"/>
        </w:rPr>
        <w:t xml:space="preserve">22. РЦК представляет в МЭР НСО:</w:t>
      </w:r>
    </w:p>
    <w:p>
      <w:pPr>
        <w:pStyle w:val="0"/>
        <w:spacing w:before="200" w:line-rule="auto"/>
        <w:ind w:firstLine="540"/>
        <w:jc w:val="both"/>
      </w:pPr>
      <w:r>
        <w:rPr>
          <w:sz w:val="20"/>
        </w:rPr>
        <w:t xml:space="preserve">1) отчет о достижении значений результатов предоставления субсидии ежемесячно не позднее третьего рабочего дня месяца, следующего за отчетным месяцем;</w:t>
      </w:r>
    </w:p>
    <w:p>
      <w:pPr>
        <w:pStyle w:val="0"/>
        <w:spacing w:before="200" w:line-rule="auto"/>
        <w:ind w:firstLine="540"/>
        <w:jc w:val="both"/>
      </w:pPr>
      <w:r>
        <w:rPr>
          <w:sz w:val="20"/>
        </w:rPr>
        <w:t xml:space="preserve">2) отчет о достижении показателей, необходимых для достижения результатов предоставления субсидии, ежемесячно не позднее третьего рабочего дня месяца, следующего за отчетным месяцем;</w:t>
      </w:r>
    </w:p>
    <w:bookmarkStart w:id="2389" w:name="P2389"/>
    <w:bookmarkEnd w:id="2389"/>
    <w:p>
      <w:pPr>
        <w:pStyle w:val="0"/>
        <w:spacing w:before="200" w:line-rule="auto"/>
        <w:ind w:firstLine="540"/>
        <w:jc w:val="both"/>
      </w:pPr>
      <w:r>
        <w:rPr>
          <w:sz w:val="20"/>
        </w:rPr>
        <w:t xml:space="preserve">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w:t>
      </w:r>
    </w:p>
    <w:p>
      <w:pPr>
        <w:pStyle w:val="0"/>
        <w:spacing w:before="200" w:line-rule="auto"/>
        <w:ind w:firstLine="540"/>
        <w:jc w:val="both"/>
      </w:pPr>
      <w:r>
        <w:rPr>
          <w:sz w:val="20"/>
        </w:rPr>
        <w:t xml:space="preserve">Отчет, предусмотренный </w:t>
      </w:r>
      <w:hyperlink w:history="0" w:anchor="P2389" w:tooltip="3) отчет о реализации плана по достижению результатов предоставления субсидии (контрольных точек) ежеквартально не позднее 10 рабочего дня месяца, следующего за отчетным кварталом.">
        <w:r>
          <w:rPr>
            <w:sz w:val="20"/>
            <w:color w:val="0000ff"/>
          </w:rPr>
          <w:t xml:space="preserve">подпунктом 3</w:t>
        </w:r>
      </w:hyperlink>
      <w:r>
        <w:rPr>
          <w:sz w:val="20"/>
        </w:rPr>
        <w:t xml:space="preserve"> настоящего пункта, представляется РЦК в случае проведения мониторинга достижения результатов предоставления субсидии в соответствии с </w:t>
      </w:r>
      <w:hyperlink w:history="0" w:anchor="P2398" w:tooltip="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Отчетность, предусмотренная настоящим пунктом, представляется посредством системы "Электронный бюджет" по формам, предусмотренным типовыми формами, утверждаемыми Минфином России, МФиНП НСО, для соглашения о предоставлении субсидии.</w:t>
      </w:r>
    </w:p>
    <w:p>
      <w:pPr>
        <w:pStyle w:val="0"/>
        <w:jc w:val="both"/>
      </w:pPr>
      <w:r>
        <w:rPr>
          <w:sz w:val="20"/>
        </w:rPr>
        <w:t xml:space="preserve">(в ред. </w:t>
      </w:r>
      <w:hyperlink w:history="0" r:id="rId1062"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29.07.2024 N 350-п)</w:t>
      </w:r>
    </w:p>
    <w:p>
      <w:pPr>
        <w:pStyle w:val="0"/>
        <w:spacing w:before="200" w:line-rule="auto"/>
        <w:ind w:firstLine="540"/>
        <w:jc w:val="both"/>
      </w:pPr>
      <w:r>
        <w:rPr>
          <w:sz w:val="20"/>
        </w:rPr>
        <w:t xml:space="preserve">Абзац утратил силу. - </w:t>
      </w:r>
      <w:hyperlink w:history="0" r:id="rId1063" w:tooltip="Постановление Правительства Новосибирской области от 29.07.2024 N 3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29.07.2024 N 350-п.</w:t>
      </w:r>
    </w:p>
    <w:p>
      <w:pPr>
        <w:pStyle w:val="0"/>
        <w:jc w:val="both"/>
      </w:pPr>
      <w:r>
        <w:rPr>
          <w:sz w:val="20"/>
        </w:rPr>
        <w:t xml:space="preserve">(п. 22 в ред. </w:t>
      </w:r>
      <w:hyperlink w:history="0" r:id="rId1064"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22.1. МЭР НСО осуществляет проверку и принятие отчетов, предусмотренных </w:t>
      </w:r>
      <w:hyperlink w:history="0" w:anchor="P2386" w:tooltip="22. РЦК представляет в МЭР НСО:">
        <w:r>
          <w:rPr>
            <w:sz w:val="20"/>
            <w:color w:val="0000ff"/>
          </w:rPr>
          <w:t xml:space="preserve">пунктом 22</w:t>
        </w:r>
      </w:hyperlink>
      <w:r>
        <w:rPr>
          <w:sz w:val="20"/>
        </w:rPr>
        <w:t xml:space="preserve"> Порядка, в срок, не превышающий трех рабочих дней со дня, следующего за днем представления РЦК в МЭР НСО таких отчетов.</w:t>
      </w:r>
    </w:p>
    <w:p>
      <w:pPr>
        <w:pStyle w:val="0"/>
        <w:spacing w:before="200" w:line-rule="auto"/>
        <w:ind w:firstLine="540"/>
        <w:jc w:val="both"/>
      </w:pPr>
      <w:r>
        <w:rPr>
          <w:sz w:val="20"/>
        </w:rPr>
        <w:t xml:space="preserve">По завершении финансового года после принятия отчетов, установленных </w:t>
      </w:r>
      <w:hyperlink w:history="0" w:anchor="P2386" w:tooltip="22. РЦК представляет в МЭР НСО:">
        <w:r>
          <w:rPr>
            <w:sz w:val="20"/>
            <w:color w:val="0000ff"/>
          </w:rPr>
          <w:t xml:space="preserve">пунктом 22</w:t>
        </w:r>
      </w:hyperlink>
      <w:r>
        <w:rPr>
          <w:sz w:val="20"/>
        </w:rPr>
        <w:t xml:space="preserve"> Порядка, МЭР НСО в срок не позднее 15 рабочего дня со дня их принятия направляет в РЦК акт об исполнении обязательств по соглашению.</w:t>
      </w:r>
    </w:p>
    <w:p>
      <w:pPr>
        <w:pStyle w:val="0"/>
        <w:jc w:val="both"/>
      </w:pPr>
      <w:r>
        <w:rPr>
          <w:sz w:val="20"/>
        </w:rPr>
        <w:t xml:space="preserve">(п. 22.1 введен </w:t>
      </w:r>
      <w:hyperlink w:history="0" r:id="rId1065"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bookmarkStart w:id="2398" w:name="P2398"/>
    <w:bookmarkEnd w:id="2398"/>
    <w:p>
      <w:pPr>
        <w:pStyle w:val="0"/>
        <w:spacing w:before="200" w:line-rule="auto"/>
        <w:ind w:firstLine="540"/>
        <w:jc w:val="both"/>
      </w:pPr>
      <w:r>
        <w:rPr>
          <w:sz w:val="20"/>
        </w:rPr>
        <w:t xml:space="preserve">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106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06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МЭР НСО, Минфин России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МФиНП НСО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pPr>
        <w:pStyle w:val="0"/>
        <w:jc w:val="both"/>
      </w:pPr>
      <w:r>
        <w:rPr>
          <w:sz w:val="20"/>
        </w:rPr>
        <w:t xml:space="preserve">(в ред. </w:t>
      </w:r>
      <w:hyperlink w:history="0" r:id="rId1068"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151-п)</w:t>
      </w:r>
    </w:p>
    <w:p>
      <w:pPr>
        <w:pStyle w:val="0"/>
        <w:spacing w:before="200" w:line-rule="auto"/>
        <w:ind w:firstLine="540"/>
        <w:jc w:val="both"/>
      </w:pPr>
      <w:r>
        <w:rPr>
          <w:sz w:val="20"/>
        </w:rPr>
        <w:t xml:space="preserve">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о предоставлении субсидии результатов предоставления субсидии, необходимых для достижения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25. При реорганизации РЦК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РЦК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РЦК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25 введен </w:t>
      </w:r>
      <w:hyperlink w:history="0" r:id="rId1069"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затрат,</w:t>
      </w:r>
    </w:p>
    <w:p>
      <w:pPr>
        <w:pStyle w:val="0"/>
        <w:jc w:val="right"/>
      </w:pPr>
      <w:r>
        <w:rPr>
          <w:sz w:val="20"/>
        </w:rPr>
        <w:t xml:space="preserve">связанных с деятельностью</w:t>
      </w:r>
    </w:p>
    <w:p>
      <w:pPr>
        <w:pStyle w:val="0"/>
        <w:jc w:val="right"/>
      </w:pPr>
      <w:r>
        <w:rPr>
          <w:sz w:val="20"/>
        </w:rPr>
        <w:t xml:space="preserve">Регионального центра компетенций</w:t>
      </w:r>
    </w:p>
    <w:p>
      <w:pPr>
        <w:pStyle w:val="0"/>
        <w:jc w:val="right"/>
      </w:pPr>
      <w:r>
        <w:rPr>
          <w:sz w:val="20"/>
        </w:rPr>
        <w:t xml:space="preserve">в сфере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70" w:tooltip="Постановление Правительства Новосибирской области от 29.03.2024 N 151-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423" w:name="P2423"/>
    <w:bookmarkEnd w:id="2423"/>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Прошу предоставить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субсидию  из областного бюджета Новосибирской области на возмещение затрат,</w:t>
      </w:r>
    </w:p>
    <w:p>
      <w:pPr>
        <w:pStyle w:val="1"/>
        <w:jc w:val="both"/>
      </w:pPr>
      <w:r>
        <w:rPr>
          <w:sz w:val="20"/>
        </w:rPr>
        <w:t xml:space="preserve">связанных   с   деятельностью  Регионального  центра  компетенций  в  сфере</w:t>
      </w:r>
    </w:p>
    <w:p>
      <w:pPr>
        <w:pStyle w:val="1"/>
        <w:jc w:val="both"/>
      </w:pPr>
      <w:r>
        <w:rPr>
          <w:sz w:val="20"/>
        </w:rPr>
        <w:t xml:space="preserve">производительности труда (далее - РЦК).</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организации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телефон, факс, e-mail ______________________________________________</w:t>
      </w:r>
    </w:p>
    <w:p>
      <w:pPr>
        <w:pStyle w:val="1"/>
        <w:jc w:val="both"/>
      </w:pPr>
      <w:r>
        <w:rPr>
          <w:sz w:val="20"/>
        </w:rPr>
        <w:t xml:space="preserve">Реквизиты организации:</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107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1"/>
        <w:jc w:val="both"/>
      </w:pPr>
      <w:r>
        <w:rPr>
          <w:sz w:val="20"/>
        </w:rPr>
        <w:t xml:space="preserve">    1.  Настоящим  подтверждаю,  что  по  состоянию на первое число месяца,</w:t>
      </w:r>
    </w:p>
    <w:p>
      <w:pPr>
        <w:pStyle w:val="1"/>
        <w:jc w:val="both"/>
      </w:pPr>
      <w:r>
        <w:rPr>
          <w:sz w:val="20"/>
        </w:rPr>
        <w:t xml:space="preserve">предшествующего  месяцу,  в  котором  планируется предоставление субсидии в</w:t>
      </w:r>
    </w:p>
    <w:p>
      <w:pPr>
        <w:pStyle w:val="1"/>
        <w:jc w:val="both"/>
      </w:pPr>
      <w:r>
        <w:rPr>
          <w:sz w:val="20"/>
        </w:rPr>
        <w:t xml:space="preserve">отношении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на   едином  налоговом  счете  отсутствует  или  не  превышает  размер,</w:t>
      </w:r>
    </w:p>
    <w:p>
      <w:pPr>
        <w:pStyle w:val="1"/>
        <w:jc w:val="both"/>
      </w:pPr>
      <w:r>
        <w:rPr>
          <w:sz w:val="20"/>
        </w:rPr>
        <w:t xml:space="preserve">определенный  </w:t>
      </w:r>
      <w:hyperlink w:history="0" r:id="rId1072"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1"/>
        <w:jc w:val="both"/>
      </w:pPr>
      <w:r>
        <w:rPr>
          <w:sz w:val="20"/>
        </w:rPr>
        <w:t xml:space="preserve">задолженность  по  уплате  налогов,  сборов  и  страховых взносов в бюджеты</w:t>
      </w:r>
    </w:p>
    <w:p>
      <w:pPr>
        <w:pStyle w:val="1"/>
        <w:jc w:val="both"/>
      </w:pPr>
      <w:r>
        <w:rPr>
          <w:sz w:val="20"/>
        </w:rPr>
        <w:t xml:space="preserve">бюджетной системы Российской Федерации;</w:t>
      </w:r>
    </w:p>
    <w:p>
      <w:pPr>
        <w:pStyle w:val="1"/>
        <w:jc w:val="both"/>
      </w:pPr>
      <w:r>
        <w:rPr>
          <w:sz w:val="20"/>
        </w:rPr>
        <w:t xml:space="preserve">    отсутствует  просроченная  задолженность по возврату в областной бюджет</w:t>
      </w:r>
    </w:p>
    <w:p>
      <w:pPr>
        <w:pStyle w:val="1"/>
        <w:jc w:val="both"/>
      </w:pPr>
      <w:r>
        <w:rPr>
          <w:sz w:val="20"/>
        </w:rPr>
        <w:t xml:space="preserve">Новосибирской   области   иных   субсидий,   бюджетных  инвестиций  и  иная</w:t>
      </w:r>
    </w:p>
    <w:p>
      <w:pPr>
        <w:pStyle w:val="1"/>
        <w:jc w:val="both"/>
      </w:pPr>
      <w:r>
        <w:rPr>
          <w:sz w:val="20"/>
        </w:rPr>
        <w:t xml:space="preserve">просроченная  (неурегулированная)  задолженность по денежным обязательствам</w:t>
      </w:r>
    </w:p>
    <w:p>
      <w:pPr>
        <w:pStyle w:val="1"/>
        <w:jc w:val="both"/>
      </w:pPr>
      <w:r>
        <w:rPr>
          <w:sz w:val="20"/>
        </w:rPr>
        <w:t xml:space="preserve">перед   Новосибирской   областью  (за  исключением  случаев,  установленных</w:t>
      </w:r>
    </w:p>
    <w:p>
      <w:pPr>
        <w:pStyle w:val="1"/>
        <w:jc w:val="both"/>
      </w:pPr>
      <w:r>
        <w:rPr>
          <w:sz w:val="20"/>
        </w:rPr>
        <w:t xml:space="preserve">Правительством Новосибирской области).</w:t>
      </w:r>
    </w:p>
    <w:p>
      <w:pPr>
        <w:pStyle w:val="1"/>
        <w:jc w:val="both"/>
      </w:pPr>
      <w:r>
        <w:rPr>
          <w:sz w:val="20"/>
        </w:rPr>
        <w:t xml:space="preserve">    2.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юридическому  лицу,  являющемуся  РЦК,  другого</w:t>
      </w:r>
    </w:p>
    <w:p>
      <w:pPr>
        <w:pStyle w:val="1"/>
        <w:jc w:val="both"/>
      </w:pPr>
      <w:r>
        <w:rPr>
          <w:sz w:val="20"/>
        </w:rPr>
        <w:t xml:space="preserve">юридического  лица),  ликвидации,  в  отношении  него  не введена процедура</w:t>
      </w:r>
    </w:p>
    <w:p>
      <w:pPr>
        <w:pStyle w:val="1"/>
        <w:jc w:val="both"/>
      </w:pPr>
      <w:r>
        <w:rPr>
          <w:sz w:val="20"/>
        </w:rPr>
        <w:t xml:space="preserve">банкротства,  деятельность РЦК не приостановлена в порядке, предусмотренном</w:t>
      </w:r>
    </w:p>
    <w:p>
      <w:pPr>
        <w:pStyle w:val="1"/>
        <w:jc w:val="both"/>
      </w:pPr>
      <w:r>
        <w:rPr>
          <w:sz w:val="20"/>
        </w:rPr>
        <w:t xml:space="preserve">законодательством Российской Федерации;</w:t>
      </w:r>
    </w:p>
    <w:p>
      <w:pPr>
        <w:pStyle w:val="1"/>
        <w:jc w:val="both"/>
      </w:pPr>
      <w:r>
        <w:rPr>
          <w:sz w:val="20"/>
        </w:rPr>
        <w:t xml:space="preserve">    не   является   иностранным   юридическим  лицом,  а  также  российским</w:t>
      </w:r>
    </w:p>
    <w:p>
      <w:pPr>
        <w:pStyle w:val="1"/>
        <w:jc w:val="both"/>
      </w:pPr>
      <w:r>
        <w:rPr>
          <w:sz w:val="20"/>
        </w:rPr>
        <w:t xml:space="preserve">юридическим  лицом,  в уставном (складочном) капитале которого доля участия</w:t>
      </w:r>
    </w:p>
    <w:p>
      <w:pPr>
        <w:pStyle w:val="1"/>
        <w:jc w:val="both"/>
      </w:pPr>
      <w:r>
        <w:rPr>
          <w:sz w:val="20"/>
        </w:rPr>
        <w:t xml:space="preserve">иностранных   юридических   лиц,   местом   регистрации   которых  является</w:t>
      </w:r>
    </w:p>
    <w:p>
      <w:pPr>
        <w:pStyle w:val="1"/>
        <w:jc w:val="both"/>
      </w:pPr>
      <w:r>
        <w:rPr>
          <w:sz w:val="20"/>
        </w:rPr>
        <w:t xml:space="preserve">государство   или   территория,  включенные  в  утверждаемый  Министерством</w:t>
      </w:r>
    </w:p>
    <w:p>
      <w:pPr>
        <w:pStyle w:val="1"/>
        <w:jc w:val="both"/>
      </w:pPr>
      <w:r>
        <w:rPr>
          <w:sz w:val="20"/>
        </w:rPr>
        <w:t xml:space="preserve">финансов   Российской   Федерации   перечень   государств   и   территорий,</w:t>
      </w:r>
    </w:p>
    <w:p>
      <w:pPr>
        <w:pStyle w:val="1"/>
        <w:jc w:val="both"/>
      </w:pPr>
      <w:r>
        <w:rPr>
          <w:sz w:val="20"/>
        </w:rPr>
        <w:t xml:space="preserve">предоставляющих   льготный  налоговый  режим  налогообложения  и  (или)  не</w:t>
      </w:r>
    </w:p>
    <w:p>
      <w:pPr>
        <w:pStyle w:val="1"/>
        <w:jc w:val="both"/>
      </w:pPr>
      <w:r>
        <w:rPr>
          <w:sz w:val="20"/>
        </w:rPr>
        <w:t xml:space="preserve">предусматривающих  раскрытия  и  предоставления  информации  при проведении</w:t>
      </w:r>
    </w:p>
    <w:p>
      <w:pPr>
        <w:pStyle w:val="1"/>
        <w:jc w:val="both"/>
      </w:pPr>
      <w:r>
        <w:rPr>
          <w:sz w:val="20"/>
        </w:rPr>
        <w:t xml:space="preserve">финансовых  операций  (офшорные  зоны) в отношении таких юридических лиц, в</w:t>
      </w:r>
    </w:p>
    <w:p>
      <w:pPr>
        <w:pStyle w:val="1"/>
        <w:jc w:val="both"/>
      </w:pPr>
      <w:r>
        <w:rPr>
          <w:sz w:val="20"/>
        </w:rPr>
        <w:t xml:space="preserve">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не  получает  средства  из  областного бюджета Новосибирской области на</w:t>
      </w:r>
    </w:p>
    <w:p>
      <w:pPr>
        <w:pStyle w:val="1"/>
        <w:jc w:val="both"/>
      </w:pPr>
      <w:r>
        <w:rPr>
          <w:sz w:val="20"/>
        </w:rPr>
        <w:t xml:space="preserve">основании  иных  нормативных  правовых актов Новосибирской области на цели,</w:t>
      </w:r>
    </w:p>
    <w:p>
      <w:pPr>
        <w:pStyle w:val="1"/>
        <w:jc w:val="both"/>
      </w:pPr>
      <w:r>
        <w:rPr>
          <w:sz w:val="20"/>
        </w:rPr>
        <w:t xml:space="preserve">установленные   Порядком  предоставления  субсидии  из  областного  бюджета</w:t>
      </w:r>
    </w:p>
    <w:p>
      <w:pPr>
        <w:pStyle w:val="1"/>
        <w:jc w:val="both"/>
      </w:pPr>
      <w:r>
        <w:rPr>
          <w:sz w:val="20"/>
        </w:rPr>
        <w:t xml:space="preserve">Новосибирской области на финансовое обеспечение деятельности РЦК;</w:t>
      </w:r>
    </w:p>
    <w:p>
      <w:pPr>
        <w:pStyle w:val="1"/>
        <w:jc w:val="both"/>
      </w:pPr>
      <w:r>
        <w:rPr>
          <w:sz w:val="20"/>
        </w:rPr>
        <w:t xml:space="preserve">    не  находится  в  перечне  организаций,  в  отношении  которых  имеются</w:t>
      </w:r>
    </w:p>
    <w:p>
      <w:pPr>
        <w:pStyle w:val="1"/>
        <w:jc w:val="both"/>
      </w:pPr>
      <w:r>
        <w:rPr>
          <w:sz w:val="20"/>
        </w:rPr>
        <w:t xml:space="preserve">сведения об их причастности к экстремистской деятельности или терроризму;</w:t>
      </w:r>
    </w:p>
    <w:p>
      <w:pPr>
        <w:pStyle w:val="1"/>
        <w:jc w:val="both"/>
      </w:pPr>
      <w:r>
        <w:rPr>
          <w:sz w:val="20"/>
        </w:rPr>
        <w:t xml:space="preserve">    не является иностранным агентом в соответствии с Федеральным </w:t>
      </w:r>
      <w:hyperlink w:history="0" r:id="rId107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hyperlink w:history="0" r:id="rId107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связанных с террористическими организациями и террористами или</w:t>
      </w:r>
    </w:p>
    <w:p>
      <w:pPr>
        <w:pStyle w:val="1"/>
        <w:jc w:val="both"/>
      </w:pPr>
      <w:r>
        <w:rPr>
          <w:sz w:val="20"/>
        </w:rPr>
        <w:t xml:space="preserve">с распространением оружия массового уничтожения.</w:t>
      </w:r>
    </w:p>
    <w:p>
      <w:pPr>
        <w:pStyle w:val="1"/>
        <w:jc w:val="both"/>
      </w:pPr>
      <w:r>
        <w:rPr>
          <w:sz w:val="20"/>
        </w:rPr>
        <w:t xml:space="preserve">    3.  В  соответствии  с  требованиями порядка предоставления субсидии из</w:t>
      </w:r>
    </w:p>
    <w:p>
      <w:pPr>
        <w:pStyle w:val="1"/>
        <w:jc w:val="both"/>
      </w:pPr>
      <w:r>
        <w:rPr>
          <w:sz w:val="20"/>
        </w:rPr>
        <w:t xml:space="preserve">областного  бюджета Новосибирской области на возмещение затрат, связанных с</w:t>
      </w:r>
    </w:p>
    <w:p>
      <w:pPr>
        <w:pStyle w:val="1"/>
        <w:jc w:val="both"/>
      </w:pPr>
      <w:r>
        <w:rPr>
          <w:sz w:val="20"/>
        </w:rPr>
        <w:t xml:space="preserve">деятельностью РЦК, прилагаю документы на ___ л.</w:t>
      </w:r>
    </w:p>
    <w:p>
      <w:pPr>
        <w:pStyle w:val="1"/>
        <w:jc w:val="both"/>
      </w:pPr>
      <w:r>
        <w:rPr>
          <w:sz w:val="20"/>
        </w:rPr>
        <w:t xml:space="preserve">    4.  Гарантирую  достоверность  информации, представленной в заявлении о</w:t>
      </w:r>
    </w:p>
    <w:p>
      <w:pPr>
        <w:pStyle w:val="1"/>
        <w:jc w:val="both"/>
      </w:pPr>
      <w:r>
        <w:rPr>
          <w:sz w:val="20"/>
        </w:rPr>
        <w:t xml:space="preserve">предоставлении субсидии.</w:t>
      </w:r>
    </w:p>
    <w:p>
      <w:pPr>
        <w:pStyle w:val="1"/>
        <w:jc w:val="both"/>
      </w:pPr>
      <w:r>
        <w:rPr>
          <w:sz w:val="20"/>
        </w:rPr>
        <w:t xml:space="preserve">    5.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подаваемом   заявлении,   иной   информации,  связанной  с  предоставлением</w:t>
      </w:r>
    </w:p>
    <w:p>
      <w:pPr>
        <w:pStyle w:val="1"/>
        <w:jc w:val="both"/>
      </w:pPr>
      <w:r>
        <w:rPr>
          <w:sz w:val="20"/>
        </w:rPr>
        <w:t xml:space="preserve">субсидии.</w:t>
      </w:r>
    </w:p>
    <w:p>
      <w:pPr>
        <w:pStyle w:val="1"/>
        <w:jc w:val="both"/>
      </w:pPr>
      <w:r>
        <w:rPr>
          <w:sz w:val="20"/>
        </w:rPr>
        <w:t xml:space="preserve">    6.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принимаю  обязательство  по  представлению  в  налоговый  орган </w:t>
      </w:r>
      <w:hyperlink w:history="0" r:id="rId1075"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w:t>
      </w:r>
      <w:hyperlink w:history="0" r:id="rId1076"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подпунктом 1 пункта 1</w:t>
        </w:r>
      </w:hyperlink>
      <w:r>
        <w:rPr>
          <w:sz w:val="20"/>
        </w:rPr>
        <w:t xml:space="preserve"> и </w:t>
      </w:r>
      <w:hyperlink w:history="0" r:id="rId1077"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2.3</w:t>
        </w:r>
      </w:hyperlink>
    </w:p>
    <w:p>
      <w:pPr>
        <w:pStyle w:val="1"/>
        <w:jc w:val="both"/>
      </w:pPr>
      <w:r>
        <w:rPr>
          <w:sz w:val="20"/>
        </w:rPr>
        <w:t xml:space="preserve">статьи 102 Налогового кодекса Российской Федерации".</w:t>
      </w:r>
    </w:p>
    <w:p>
      <w:pPr>
        <w:pStyle w:val="1"/>
        <w:jc w:val="both"/>
      </w:pPr>
      <w:r>
        <w:rPr>
          <w:sz w:val="20"/>
        </w:rPr>
      </w:r>
    </w:p>
    <w:p>
      <w:pPr>
        <w:pStyle w:val="1"/>
        <w:jc w:val="both"/>
      </w:pPr>
      <w:r>
        <w:rPr>
          <w:sz w:val="20"/>
        </w:rPr>
        <w:t xml:space="preserve">Подпись руководителя _____________________ ________________________________</w:t>
      </w:r>
    </w:p>
    <w:p>
      <w:pPr>
        <w:pStyle w:val="1"/>
        <w:jc w:val="both"/>
      </w:pPr>
      <w:r>
        <w:rPr>
          <w:sz w:val="20"/>
        </w:rPr>
        <w:t xml:space="preserve">юридического лица       (подпись, дата)         (расшифровка подписи)</w:t>
      </w:r>
    </w:p>
    <w:p>
      <w:pPr>
        <w:pStyle w:val="1"/>
        <w:jc w:val="both"/>
      </w:pPr>
      <w:r>
        <w:rPr>
          <w:sz w:val="20"/>
        </w:rPr>
      </w:r>
    </w:p>
    <w:p>
      <w:pPr>
        <w:pStyle w:val="1"/>
        <w:jc w:val="both"/>
      </w:pPr>
      <w:r>
        <w:rPr>
          <w:sz w:val="20"/>
        </w:rPr>
        <w:t xml:space="preserve">                                                  М.П. (при наличии печати)</w:t>
      </w:r>
    </w:p>
    <w:p>
      <w:pPr>
        <w:pStyle w:val="1"/>
        <w:jc w:val="both"/>
      </w:pPr>
      <w:r>
        <w:rPr>
          <w:sz w:val="20"/>
        </w:rPr>
      </w:r>
    </w:p>
    <w:p>
      <w:pPr>
        <w:pStyle w:val="1"/>
        <w:jc w:val="both"/>
      </w:pPr>
      <w:r>
        <w:rPr>
          <w:sz w:val="20"/>
        </w:rPr>
        <w:t xml:space="preserve">Дата получения заявления __________________________________________________</w:t>
      </w:r>
    </w:p>
    <w:p>
      <w:pPr>
        <w:pStyle w:val="1"/>
        <w:jc w:val="both"/>
      </w:pPr>
      <w:r>
        <w:rPr>
          <w:sz w:val="20"/>
        </w:rPr>
        <w:t xml:space="preserve">                         (заполняется министерством экономического развития</w:t>
      </w:r>
    </w:p>
    <w:p>
      <w:pPr>
        <w:pStyle w:val="1"/>
        <w:jc w:val="both"/>
      </w:pPr>
      <w:r>
        <w:rPr>
          <w:sz w:val="20"/>
        </w:rPr>
        <w:t xml:space="preserve">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535" w:name="P2535"/>
    <w:bookmarkEnd w:id="2535"/>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УПРАВЛЯЮЩИМ КОМПАНИЯМ ПРОМЫШЛЕННЫХ</w:t>
      </w:r>
    </w:p>
    <w:p>
      <w:pPr>
        <w:pStyle w:val="2"/>
        <w:jc w:val="center"/>
      </w:pPr>
      <w:r>
        <w:rPr>
          <w:sz w:val="20"/>
        </w:rPr>
        <w:t xml:space="preserve">ТЕХНОПАРКОВ В СФЕРЕ ЭЛЕКТРОННОЙ ПРОМЫШЛЕННОСТИ ЗАТРАТ,</w:t>
      </w:r>
    </w:p>
    <w:p>
      <w:pPr>
        <w:pStyle w:val="2"/>
        <w:jc w:val="center"/>
      </w:pPr>
      <w:r>
        <w:rPr>
          <w:sz w:val="20"/>
        </w:rPr>
        <w:t xml:space="preserve">СВЯЗАННЫХ С СОЗДАНИЕМ, РАЗВИТИЕМ И (ИЛИ) МОДЕРНИЗАЦИЕЙ</w:t>
      </w:r>
    </w:p>
    <w:p>
      <w:pPr>
        <w:pStyle w:val="2"/>
        <w:jc w:val="center"/>
      </w:pPr>
      <w:r>
        <w:rPr>
          <w:sz w:val="20"/>
        </w:rPr>
        <w:t xml:space="preserve">ОБЪЕКТОВ ИНФРАСТРУКТУРЫ ПРОМЫШЛЕННЫХ ТЕХНОПАРКОВ</w:t>
      </w:r>
    </w:p>
    <w:p>
      <w:pPr>
        <w:pStyle w:val="2"/>
        <w:jc w:val="center"/>
      </w:pPr>
      <w:r>
        <w:rPr>
          <w:sz w:val="20"/>
        </w:rPr>
        <w:t xml:space="preserve">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078"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30.05.2023 N 229-п;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079"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08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548" w:name="P2548"/>
    <w:bookmarkEnd w:id="2548"/>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08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w:history="0" r:id="rId1082" w:tooltip="Постановление Правительства РФ от 19.09.2022 N 1659 (ред. от 07.12.2024)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N 1659</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(далее - управляющие компании) части документально подтвержденных затрат, произведенных не ранее 1 января 2020 г.,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0"/>
        <w:jc w:val="both"/>
      </w:pPr>
      <w:r>
        <w:rPr>
          <w:sz w:val="20"/>
        </w:rPr>
        <w:t xml:space="preserve">(в ред. </w:t>
      </w:r>
      <w:hyperlink w:history="0" r:id="rId108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084"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085"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2551" w:name="P2551"/>
    <w:bookmarkEnd w:id="2551"/>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086" w:tooltip="Постановление Правительства РФ от 19.09.2022 N 1659 (ред. от 07.12.2024)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пунктом 19</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08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2552" w:name="P2552"/>
    <w:bookmarkEnd w:id="2552"/>
    <w:p>
      <w:pPr>
        <w:pStyle w:val="0"/>
        <w:spacing w:before="200" w:line-rule="auto"/>
        <w:ind w:firstLine="540"/>
        <w:jc w:val="both"/>
      </w:pPr>
      <w:r>
        <w:rPr>
          <w:sz w:val="20"/>
        </w:rPr>
        <w:t xml:space="preserve">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0"/>
        <w:jc w:val="both"/>
      </w:pPr>
      <w:r>
        <w:rPr>
          <w:sz w:val="20"/>
        </w:rPr>
        <w:t xml:space="preserve">(в ред. </w:t>
      </w:r>
      <w:hyperlink w:history="0" r:id="rId108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3) на проектирование объектов промышленной и технологической инфраструктур промышленного технопарка в сфере электронной промышленности,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промышленного технопарка в сфере электронной промышленности;</w:t>
      </w:r>
    </w:p>
    <w:p>
      <w:pPr>
        <w:pStyle w:val="0"/>
        <w:spacing w:before="200" w:line-rule="auto"/>
        <w:ind w:firstLine="540"/>
        <w:jc w:val="both"/>
      </w:pPr>
      <w:r>
        <w:rPr>
          <w:sz w:val="20"/>
        </w:rPr>
        <w:t xml:space="preserve">4)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1089">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0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0"/>
        <w:jc w:val="both"/>
      </w:pPr>
      <w:r>
        <w:rPr>
          <w:sz w:val="20"/>
        </w:rPr>
        <w:t xml:space="preserve">(в ред. </w:t>
      </w:r>
      <w:hyperlink w:history="0" r:id="rId10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0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0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566" w:name="P2566"/>
    <w:bookmarkEnd w:id="2566"/>
    <w:p>
      <w:pPr>
        <w:pStyle w:val="0"/>
        <w:spacing w:before="200" w:line-rule="auto"/>
        <w:ind w:firstLine="540"/>
        <w:jc w:val="both"/>
      </w:pPr>
      <w:r>
        <w:rPr>
          <w:sz w:val="20"/>
        </w:rPr>
        <w:t xml:space="preserve">7. Условия участия в региональном отборе:</w:t>
      </w:r>
    </w:p>
    <w:bookmarkStart w:id="2567" w:name="P2567"/>
    <w:bookmarkEnd w:id="2567"/>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2568" w:name="P2568"/>
    <w:bookmarkEnd w:id="2568"/>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094"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0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09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0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09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history="0" w:anchor="P2548"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0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10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1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582" w:name="P2582"/>
    <w:bookmarkEnd w:id="2582"/>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10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1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584" w:name="P2584"/>
    <w:bookmarkEnd w:id="2584"/>
    <w:p>
      <w:pPr>
        <w:pStyle w:val="0"/>
        <w:spacing w:before="200" w:line-rule="auto"/>
        <w:ind w:firstLine="540"/>
        <w:jc w:val="both"/>
      </w:pPr>
      <w:r>
        <w:rPr>
          <w:sz w:val="20"/>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w:history="0" r:id="rId110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bookmarkStart w:id="2585" w:name="P2585"/>
    <w:bookmarkEnd w:id="2585"/>
    <w:p>
      <w:pPr>
        <w:pStyle w:val="0"/>
        <w:spacing w:before="200" w:line-rule="auto"/>
        <w:ind w:firstLine="540"/>
        <w:jc w:val="both"/>
      </w:pPr>
      <w:r>
        <w:rPr>
          <w:sz w:val="20"/>
        </w:rPr>
        <w:t xml:space="preserve">3) соответствие проекта следующим критериям:</w:t>
      </w:r>
    </w:p>
    <w:p>
      <w:pPr>
        <w:pStyle w:val="0"/>
        <w:spacing w:before="200" w:line-rule="auto"/>
        <w:ind w:firstLine="540"/>
        <w:jc w:val="both"/>
      </w:pPr>
      <w:r>
        <w:rPr>
          <w:sz w:val="20"/>
        </w:rPr>
        <w:t xml:space="preserve">а) площадь введенных в эксплуатацию и (или) создаваемых помещений промышленного технопарка составляет не менее 10 000 кв. метров;</w:t>
      </w:r>
    </w:p>
    <w:p>
      <w:pPr>
        <w:pStyle w:val="0"/>
        <w:spacing w:before="200" w:line-rule="auto"/>
        <w:ind w:firstLine="540"/>
        <w:jc w:val="both"/>
      </w:pPr>
      <w:r>
        <w:rPr>
          <w:sz w:val="20"/>
        </w:rP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0"/>
        <w:spacing w:before="200" w:line-rule="auto"/>
        <w:ind w:firstLine="540"/>
        <w:jc w:val="both"/>
      </w:pPr>
      <w:r>
        <w:rPr>
          <w:sz w:val="20"/>
        </w:rPr>
        <w:t xml:space="preserve">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в) минимальный уровень внебюджетных инвестиций в рамках проекта составляет не менее 30 процентов от общей стоимости проекта;</w:t>
      </w:r>
    </w:p>
    <w:bookmarkStart w:id="2598" w:name="P2598"/>
    <w:bookmarkEnd w:id="2598"/>
    <w:p>
      <w:pPr>
        <w:pStyle w:val="0"/>
        <w:spacing w:before="200" w:line-rule="auto"/>
        <w:ind w:firstLine="540"/>
        <w:jc w:val="both"/>
      </w:pPr>
      <w:r>
        <w:rPr>
          <w:sz w:val="20"/>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history="0" w:anchor="P2548"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bookmarkStart w:id="2600" w:name="P2600"/>
    <w:bookmarkEnd w:id="2600"/>
    <w:p>
      <w:pPr>
        <w:pStyle w:val="0"/>
        <w:spacing w:before="200" w:line-rule="auto"/>
        <w:ind w:firstLine="540"/>
        <w:jc w:val="both"/>
      </w:pPr>
      <w:r>
        <w:rPr>
          <w:sz w:val="20"/>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w:history="0" r:id="rId1105" w:tooltip="Федеральный закон от 22.07.2005 N 116-ФЗ (ред. от 04.08.2023) &quot;Об особых экономических зонах в Российской Федерации&quot; (с изм. и доп., вступ. в силу с 01.01.2024) ------------ Недействующая редакция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2601" w:name="P2601"/>
    <w:bookmarkEnd w:id="2601"/>
    <w:p>
      <w:pPr>
        <w:pStyle w:val="0"/>
        <w:spacing w:before="200" w:line-rule="auto"/>
        <w:ind w:firstLine="540"/>
        <w:jc w:val="both"/>
      </w:pPr>
      <w:r>
        <w:rPr>
          <w:sz w:val="20"/>
        </w:rP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0"/>
        <w:spacing w:before="200" w:line-rule="auto"/>
        <w:ind w:firstLine="540"/>
        <w:jc w:val="both"/>
      </w:pPr>
      <w:r>
        <w:rPr>
          <w:sz w:val="20"/>
        </w:rPr>
        <w:t xml:space="preserve">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1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10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указателя страниц системы "Электронный бюджет";</w:t>
      </w:r>
    </w:p>
    <w:p>
      <w:pPr>
        <w:pStyle w:val="0"/>
        <w:jc w:val="both"/>
      </w:pPr>
      <w:r>
        <w:rPr>
          <w:sz w:val="20"/>
        </w:rPr>
        <w:t xml:space="preserve">(в ред. </w:t>
      </w:r>
      <w:hyperlink w:history="0" r:id="rId11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2566"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2884"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8.1) порядка возврата заявок на доработку;</w:t>
      </w:r>
    </w:p>
    <w:p>
      <w:pPr>
        <w:pStyle w:val="0"/>
        <w:jc w:val="both"/>
      </w:pPr>
      <w:r>
        <w:rPr>
          <w:sz w:val="20"/>
        </w:rPr>
        <w:t xml:space="preserve">(пп. 8.1 введен </w:t>
      </w:r>
      <w:hyperlink w:history="0" r:id="rId11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8.2) порядка отклонения заявок, а также информации об основаниях их отклонения;</w:t>
      </w:r>
    </w:p>
    <w:p>
      <w:pPr>
        <w:pStyle w:val="0"/>
        <w:jc w:val="both"/>
      </w:pPr>
      <w:r>
        <w:rPr>
          <w:sz w:val="20"/>
        </w:rPr>
        <w:t xml:space="preserve">(пп. 8.2 введен </w:t>
      </w:r>
      <w:hyperlink w:history="0" r:id="rId11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2551"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8.3 введен </w:t>
      </w:r>
      <w:hyperlink w:history="0" r:id="rId11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1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113"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1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w:history="0" r:id="rId1115" w:tooltip="Распоряжение Правительства РФ от 11.11.2010 N 1950-р (ред. от 21.09.2023) &lt;Об утверждении перечня государственных программ Российской Федерации&gt; (с изм. и доп., вступ. в силу с 01.01.2024) {КонсультантПлюс}">
        <w:r>
          <w:rPr>
            <w:sz w:val="20"/>
            <w:color w:val="0000ff"/>
          </w:rPr>
          <w:t xml:space="preserve">перечень</w:t>
        </w:r>
      </w:hyperlink>
      <w:r>
        <w:rPr>
          <w:sz w:val="20"/>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8.1 введен </w:t>
      </w:r>
      <w:hyperlink w:history="0" r:id="rId11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633" w:name="P2633"/>
    <w:bookmarkEnd w:id="2633"/>
    <w:p>
      <w:pPr>
        <w:pStyle w:val="0"/>
        <w:spacing w:before="200" w:line-rule="auto"/>
        <w:ind w:firstLine="540"/>
        <w:jc w:val="both"/>
      </w:pPr>
      <w:r>
        <w:rPr>
          <w:sz w:val="20"/>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2771" w:tooltip="ЗАЯВЛЕНИЕ">
        <w:r>
          <w:rPr>
            <w:sz w:val="20"/>
            <w:color w:val="0000ff"/>
          </w:rPr>
          <w:t xml:space="preserve">заявление</w:t>
        </w:r>
      </w:hyperlink>
      <w:r>
        <w:rPr>
          <w:sz w:val="20"/>
        </w:rPr>
        <w:t xml:space="preserve"> на участие в региональном отборе по форме, установленной приложением N 1 к настоящему Порядку, с приложением документов согласно </w:t>
      </w:r>
      <w:hyperlink w:history="0" w:anchor="P2884"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2884"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1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1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9.1. Рассмотрение заявок осуществляется комиссией.</w:t>
      </w:r>
    </w:p>
    <w:p>
      <w:pPr>
        <w:pStyle w:val="0"/>
        <w:jc w:val="both"/>
      </w:pPr>
      <w:r>
        <w:rPr>
          <w:sz w:val="20"/>
        </w:rPr>
        <w:t xml:space="preserve">(п. 9.1 введен </w:t>
      </w:r>
      <w:hyperlink w:history="0" r:id="rId11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9.2 введен </w:t>
      </w:r>
      <w:hyperlink w:history="0" r:id="rId11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9.3 введен </w:t>
      </w:r>
      <w:hyperlink w:history="0" r:id="rId11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651" w:name="P2651"/>
    <w:bookmarkEnd w:id="2651"/>
    <w:p>
      <w:pPr>
        <w:pStyle w:val="0"/>
        <w:spacing w:before="200" w:line-rule="auto"/>
        <w:ind w:firstLine="540"/>
        <w:jc w:val="both"/>
      </w:pPr>
      <w:r>
        <w:rPr>
          <w:sz w:val="20"/>
        </w:rPr>
        <w:t xml:space="preserve">10.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2633"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соответствия технопарка в сфере электронной промышленности и участника отбора условиям, предусмотренным </w:t>
      </w:r>
      <w:hyperlink w:history="0" w:anchor="P2584"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601"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2567"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2567"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10 в ред. </w:t>
      </w:r>
      <w:hyperlink w:history="0" r:id="rId11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Основания для отклонения заявки:</w:t>
      </w:r>
    </w:p>
    <w:p>
      <w:pPr>
        <w:pStyle w:val="0"/>
        <w:spacing w:before="200" w:line-rule="auto"/>
        <w:ind w:firstLine="540"/>
        <w:jc w:val="both"/>
      </w:pPr>
      <w:r>
        <w:rPr>
          <w:sz w:val="20"/>
        </w:rPr>
        <w:t xml:space="preserve">1) несоответствие технопарка в сфере электронной промышленности и участника отбора условиям, предусмотренным </w:t>
      </w:r>
      <w:hyperlink w:history="0" w:anchor="P2567"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w:t>
      </w:r>
      <w:hyperlink w:history="0" w:anchor="P2584"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2 пункта 7</w:t>
        </w:r>
      </w:hyperlink>
      <w:r>
        <w:rPr>
          <w:sz w:val="20"/>
        </w:rPr>
        <w:t xml:space="preserve">, </w:t>
      </w:r>
      <w:hyperlink w:history="0" w:anchor="P2598" w:tooltip="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
        <w:r>
          <w:rPr>
            <w:sz w:val="20"/>
            <w:color w:val="0000ff"/>
          </w:rPr>
          <w:t xml:space="preserve">абзацем "г" подпункта 3 пункта 7</w:t>
        </w:r>
      </w:hyperlink>
      <w:r>
        <w:rPr>
          <w:sz w:val="20"/>
        </w:rPr>
        <w:t xml:space="preserve">, </w:t>
      </w:r>
      <w:hyperlink w:history="0" w:anchor="P2600" w:tooltip="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quot;Об особых экономически...">
        <w:r>
          <w:rPr>
            <w:sz w:val="20"/>
            <w:color w:val="0000ff"/>
          </w:rPr>
          <w:t xml:space="preserve">подпунктами 5</w:t>
        </w:r>
      </w:hyperlink>
      <w:r>
        <w:rPr>
          <w:sz w:val="20"/>
        </w:rPr>
        <w:t xml:space="preserve">, </w:t>
      </w:r>
      <w:hyperlink w:history="0" w:anchor="P2601"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и документов требованиям, предусмотренным </w:t>
      </w:r>
      <w:hyperlink w:history="0" w:anchor="P2633"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предусмотренных </w:t>
      </w:r>
      <w:hyperlink w:history="0" w:anchor="P2633"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1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При наличии оснований, предусмотренных настоящим пунктом, комиссия в срок, установленный </w:t>
      </w:r>
      <w:hyperlink w:history="0" w:anchor="P2651"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принимает решение об отклонении заявки.</w:t>
      </w:r>
    </w:p>
    <w:p>
      <w:pPr>
        <w:pStyle w:val="0"/>
        <w:jc w:val="both"/>
      </w:pPr>
      <w:r>
        <w:rPr>
          <w:sz w:val="20"/>
        </w:rPr>
        <w:t xml:space="preserve">(в ред. </w:t>
      </w:r>
      <w:hyperlink w:history="0" r:id="rId11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12. Абзац утратил силу. - </w:t>
      </w:r>
      <w:hyperlink w:history="0" r:id="rId11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13 - 14. Утратили силу. - </w:t>
      </w:r>
      <w:hyperlink w:history="0" r:id="rId11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2568"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582"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584"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601"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w:t>
      </w:r>
      <w:hyperlink w:history="0" w:anchor="P2633"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15 в ред. </w:t>
      </w:r>
      <w:hyperlink w:history="0" r:id="rId112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15.1 введен </w:t>
      </w:r>
      <w:hyperlink w:history="0" r:id="rId11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 По результатам рассмотрения комиссией заявок не позднее одного рабочего дня со дня окончания срока, установленного </w:t>
      </w:r>
      <w:hyperlink w:history="0" w:anchor="P2651"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16 в ред. </w:t>
      </w:r>
      <w:hyperlink w:history="0" r:id="rId112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2692" w:tooltip="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одпунктами 2 - 6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19</w:t>
        </w:r>
      </w:hyperlink>
      <w:r>
        <w:rPr>
          <w:sz w:val="20"/>
        </w:rPr>
        <w:t xml:space="preserve"> настоящего Порядка, осуществляется в соответствии с </w:t>
      </w:r>
      <w:hyperlink w:history="0" w:anchor="P2551"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16.1 введен </w:t>
      </w:r>
      <w:hyperlink w:history="0" r:id="rId113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общие сведения о проекте;</w:t>
      </w:r>
    </w:p>
    <w:p>
      <w:pPr>
        <w:pStyle w:val="0"/>
        <w:spacing w:before="200" w:line-rule="auto"/>
        <w:ind w:firstLine="540"/>
        <w:jc w:val="both"/>
      </w:pPr>
      <w:r>
        <w:rPr>
          <w:sz w:val="20"/>
        </w:rP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2692" w:name="P2692"/>
    <w:bookmarkEnd w:id="2692"/>
    <w:p>
      <w:pPr>
        <w:pStyle w:val="0"/>
        <w:spacing w:before="200" w:line-rule="auto"/>
        <w:ind w:firstLine="540"/>
        <w:jc w:val="both"/>
      </w:pPr>
      <w:r>
        <w:rPr>
          <w:sz w:val="20"/>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2568"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2582"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2584"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2601"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19 введен </w:t>
      </w:r>
      <w:hyperlink w:history="0" r:id="rId11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2933" w:tooltip="ТРЕБОВАНИЯ">
        <w:r>
          <w:rPr>
            <w:sz w:val="20"/>
            <w:color w:val="0000ff"/>
          </w:rPr>
          <w:t xml:space="preserve">приложении N 3</w:t>
        </w:r>
      </w:hyperlink>
      <w:r>
        <w:rPr>
          <w:sz w:val="20"/>
        </w:rPr>
        <w:t xml:space="preserve"> к настоящему Порядку.</w:t>
      </w:r>
    </w:p>
    <w:p>
      <w:pPr>
        <w:pStyle w:val="0"/>
        <w:jc w:val="both"/>
      </w:pPr>
      <w:r>
        <w:rPr>
          <w:sz w:val="20"/>
        </w:rPr>
        <w:t xml:space="preserve">(п. 20 введен </w:t>
      </w:r>
      <w:hyperlink w:history="0" r:id="rId113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21. Утратил силу. - </w:t>
      </w:r>
      <w:hyperlink w:history="0" r:id="rId113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22. В случае неподписания управляющей компанией соглашения в пределах срока, указанного в объявлении, она признается уклонившейся от заключения соглашения.</w:t>
      </w:r>
    </w:p>
    <w:p>
      <w:pPr>
        <w:pStyle w:val="0"/>
        <w:jc w:val="both"/>
      </w:pPr>
      <w:r>
        <w:rPr>
          <w:sz w:val="20"/>
        </w:rPr>
        <w:t xml:space="preserve">(п. 22 в ред. </w:t>
      </w:r>
      <w:hyperlink w:history="0" r:id="rId11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Субсидии предоставляются ежегодно по результатам рассмотрения МЭР НСО документов, указанных в </w:t>
      </w:r>
      <w:hyperlink w:history="0" w:anchor="P2704"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предусмотренном соглашением.</w:t>
      </w:r>
    </w:p>
    <w:p>
      <w:pPr>
        <w:pStyle w:val="0"/>
        <w:jc w:val="both"/>
      </w:pPr>
      <w:r>
        <w:rPr>
          <w:sz w:val="20"/>
        </w:rPr>
        <w:t xml:space="preserve">(в ред. </w:t>
      </w:r>
      <w:hyperlink w:history="0" r:id="rId11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136"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13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bookmarkStart w:id="2704" w:name="P2704"/>
    <w:bookmarkEnd w:id="2704"/>
    <w:p>
      <w:pPr>
        <w:pStyle w:val="0"/>
        <w:spacing w:before="200" w:line-rule="auto"/>
        <w:ind w:firstLine="540"/>
        <w:jc w:val="both"/>
      </w:pPr>
      <w:r>
        <w:rPr>
          <w:sz w:val="20"/>
        </w:rPr>
        <w:t xml:space="preserve">25. Для получения субсидии на текущий финансовый год управляющая компания не чаще одного раза в год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следующих документов:</w:t>
      </w:r>
    </w:p>
    <w:p>
      <w:pPr>
        <w:pStyle w:val="0"/>
        <w:spacing w:before="200" w:line-rule="auto"/>
        <w:ind w:firstLine="540"/>
        <w:jc w:val="both"/>
      </w:pPr>
      <w:r>
        <w:rPr>
          <w:sz w:val="20"/>
        </w:rPr>
        <w:t xml:space="preserve">а) реестра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w:t>
      </w:r>
    </w:p>
    <w:p>
      <w:pPr>
        <w:pStyle w:val="0"/>
        <w:spacing w:before="200" w:line-rule="auto"/>
        <w:ind w:firstLine="540"/>
        <w:jc w:val="both"/>
      </w:pPr>
      <w:r>
        <w:rPr>
          <w:sz w:val="20"/>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138"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13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14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14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е) копий разрешений органа технического надзора на допуск к эксплуатации энергоустановки (объекта);</w:t>
      </w:r>
    </w:p>
    <w:p>
      <w:pPr>
        <w:pStyle w:val="0"/>
        <w:spacing w:before="200" w:line-rule="auto"/>
        <w:ind w:firstLine="540"/>
        <w:jc w:val="both"/>
      </w:pPr>
      <w:r>
        <w:rPr>
          <w:sz w:val="20"/>
        </w:rP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1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0"/>
        <w:spacing w:before="200" w:line-rule="auto"/>
        <w:ind w:firstLine="540"/>
        <w:jc w:val="both"/>
      </w:pPr>
      <w:r>
        <w:rPr>
          <w:sz w:val="20"/>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143"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4 в ред. </w:t>
      </w:r>
      <w:hyperlink w:history="0" r:id="rId114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в </w:t>
      </w:r>
      <w:hyperlink w:history="0" w:anchor="P2552" w:tooltip="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
        <w:r>
          <w:rPr>
            <w:sz w:val="20"/>
            <w:color w:val="0000ff"/>
          </w:rPr>
          <w:t xml:space="preserve">пунктах 4</w:t>
        </w:r>
      </w:hyperlink>
      <w:r>
        <w:rPr>
          <w:sz w:val="20"/>
        </w:rPr>
        <w:t xml:space="preserve">, </w:t>
      </w:r>
      <w:hyperlink w:history="0" w:anchor="P2566" w:tooltip="7. Условия участия в региональном отборе:">
        <w:r>
          <w:rPr>
            <w:sz w:val="20"/>
            <w:color w:val="0000ff"/>
          </w:rPr>
          <w:t xml:space="preserve">7</w:t>
        </w:r>
      </w:hyperlink>
      <w:r>
        <w:rPr>
          <w:sz w:val="20"/>
        </w:rPr>
        <w:t xml:space="preserve">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2704"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Порядка, за исключением документов, представляемых по собственной инициативе;</w:t>
      </w:r>
    </w:p>
    <w:p>
      <w:pPr>
        <w:pStyle w:val="0"/>
        <w:jc w:val="both"/>
      </w:pPr>
      <w:r>
        <w:rPr>
          <w:sz w:val="20"/>
        </w:rPr>
        <w:t xml:space="preserve">(в ред. </w:t>
      </w:r>
      <w:hyperlink w:history="0" r:id="rId11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0"/>
        <w:spacing w:before="200" w:line-rule="auto"/>
        <w:ind w:firstLine="540"/>
        <w:jc w:val="both"/>
      </w:pPr>
      <w:r>
        <w:rPr>
          <w:sz w:val="20"/>
        </w:rPr>
        <w:t xml:space="preserve">1) 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3) 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bookmarkStart w:id="2734" w:name="P2734"/>
    <w:bookmarkEnd w:id="2734"/>
    <w:p>
      <w:pPr>
        <w:pStyle w:val="0"/>
        <w:spacing w:before="200" w:line-rule="auto"/>
        <w:ind w:firstLine="540"/>
        <w:jc w:val="both"/>
      </w:pPr>
      <w:r>
        <w:rPr>
          <w:sz w:val="20"/>
        </w:rPr>
        <w:t xml:space="preserve">28. Управляющие компании представляют в МЭР НСО:</w:t>
      </w:r>
    </w:p>
    <w:bookmarkStart w:id="2735" w:name="P2735"/>
    <w:bookmarkEnd w:id="2735"/>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кварталом;</w:t>
      </w:r>
    </w:p>
    <w:p>
      <w:pPr>
        <w:pStyle w:val="0"/>
        <w:spacing w:before="200" w:line-rule="auto"/>
        <w:ind w:firstLine="540"/>
        <w:jc w:val="both"/>
      </w:pPr>
      <w:r>
        <w:rPr>
          <w:sz w:val="20"/>
        </w:rPr>
        <w:t xml:space="preserve">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 годом.</w:t>
      </w:r>
    </w:p>
    <w:p>
      <w:pPr>
        <w:pStyle w:val="0"/>
        <w:spacing w:before="200" w:line-rule="auto"/>
        <w:ind w:firstLine="540"/>
        <w:jc w:val="both"/>
      </w:pPr>
      <w:r>
        <w:rPr>
          <w:sz w:val="20"/>
        </w:rPr>
        <w:t xml:space="preserve">Отчетность, предусмотренная </w:t>
      </w:r>
      <w:hyperlink w:history="0" w:anchor="P2735"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кварталом;">
        <w:r>
          <w:rPr>
            <w:sz w:val="20"/>
            <w:color w:val="0000ff"/>
          </w:rPr>
          <w:t xml:space="preserve">подпунктом 1</w:t>
        </w:r>
      </w:hyperlink>
      <w:r>
        <w:rPr>
          <w:sz w:val="20"/>
        </w:rPr>
        <w:t xml:space="preserve"> настоящего пункта, представляется управляющей компанией в системе "Электронный бюджет".</w:t>
      </w:r>
    </w:p>
    <w:p>
      <w:pPr>
        <w:pStyle w:val="0"/>
        <w:jc w:val="both"/>
      </w:pPr>
      <w:r>
        <w:rPr>
          <w:sz w:val="20"/>
        </w:rPr>
        <w:t xml:space="preserve">(п. 28 в ред. </w:t>
      </w:r>
      <w:hyperlink w:history="0" r:id="rId114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28.1. МЭР НСО осуществляет проверку и принятие отчетов, указанных в </w:t>
      </w:r>
      <w:hyperlink w:history="0" w:anchor="P2734" w:tooltip="28. Управляющие компании представляют в МЭР НСО:">
        <w:r>
          <w:rPr>
            <w:sz w:val="20"/>
            <w:color w:val="0000ff"/>
          </w:rPr>
          <w:t xml:space="preserve">пункте 28</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28.1 введен </w:t>
      </w:r>
      <w:hyperlink w:history="0" r:id="rId114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2741" w:name="P2741"/>
    <w:bookmarkEnd w:id="2741"/>
    <w:p>
      <w:pPr>
        <w:pStyle w:val="0"/>
        <w:spacing w:before="200" w:line-rule="auto"/>
        <w:ind w:firstLine="540"/>
        <w:jc w:val="both"/>
      </w:pPr>
      <w:r>
        <w:rPr>
          <w:sz w:val="20"/>
        </w:rP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МЭР НСО и Минфин России проводят мониторинг достижения значений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Минфином России.</w:t>
      </w:r>
    </w:p>
    <w:p>
      <w:pPr>
        <w:pStyle w:val="0"/>
        <w:jc w:val="both"/>
      </w:pPr>
      <w:r>
        <w:rPr>
          <w:sz w:val="20"/>
        </w:rPr>
        <w:t xml:space="preserve">(абзац введен </w:t>
      </w:r>
      <w:hyperlink w:history="0" r:id="rId11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30. Органы государственного финансового контроля осуществляют проверки в соответствии со </w:t>
      </w:r>
      <w:hyperlink w:history="0" r:id="rId114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15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31.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0"/>
        <w:jc w:val="both"/>
      </w:pPr>
      <w:r>
        <w:rPr>
          <w:sz w:val="20"/>
        </w:rPr>
        <w:t xml:space="preserve">(в ред. </w:t>
      </w:r>
      <w:hyperlink w:history="0" r:id="rId115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32.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32 введен </w:t>
      </w:r>
      <w:hyperlink w:history="0" r:id="rId115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153"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15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771" w:name="P2771"/>
    <w:bookmarkEnd w:id="2771"/>
    <w:p>
      <w:pPr>
        <w:pStyle w:val="0"/>
        <w:jc w:val="center"/>
      </w:pPr>
      <w:r>
        <w:rPr>
          <w:sz w:val="20"/>
        </w:rPr>
        <w:t xml:space="preserve">ЗАЯВЛЕНИЕ</w:t>
      </w:r>
    </w:p>
    <w:p>
      <w:pPr>
        <w:pStyle w:val="0"/>
        <w:jc w:val="center"/>
      </w:pPr>
      <w:r>
        <w:rPr>
          <w:sz w:val="20"/>
        </w:rPr>
        <w:t xml:space="preserve">на участие в региональном отборе проектов</w:t>
      </w:r>
    </w:p>
    <w:p>
      <w:pPr>
        <w:pStyle w:val="0"/>
        <w:ind w:firstLine="540"/>
        <w:jc w:val="both"/>
      </w:pPr>
      <w:r>
        <w:rPr>
          <w:sz w:val="20"/>
        </w:rPr>
      </w:r>
    </w:p>
    <w:p>
      <w:pPr>
        <w:pStyle w:val="1"/>
        <w:jc w:val="both"/>
      </w:pPr>
      <w:r>
        <w:rPr>
          <w:sz w:val="20"/>
        </w:rPr>
        <w:t xml:space="preserve">    1.  В  соответствии  с  </w:t>
      </w:r>
      <w:hyperlink w:history="0" w:anchor="P2535" w:tooltip="ПОРЯДОК И УСЛОВИЯ">
        <w:r>
          <w:rPr>
            <w:sz w:val="20"/>
            <w:color w:val="0000ff"/>
          </w:rPr>
          <w:t xml:space="preserve">Порядком</w:t>
        </w:r>
      </w:hyperlink>
      <w:r>
        <w:rPr>
          <w:sz w:val="20"/>
        </w:rPr>
        <w:t xml:space="preserve"> и условиями предоставления субсидий из</w:t>
      </w:r>
    </w:p>
    <w:p>
      <w:pPr>
        <w:pStyle w:val="1"/>
        <w:jc w:val="both"/>
      </w:pPr>
      <w:r>
        <w:rPr>
          <w:sz w:val="20"/>
        </w:rPr>
        <w:t xml:space="preserve">областного   бюджета   Новосибирской   области  на  возмещение  управляющим</w:t>
      </w:r>
    </w:p>
    <w:p>
      <w:pPr>
        <w:pStyle w:val="1"/>
        <w:jc w:val="both"/>
      </w:pPr>
      <w:r>
        <w:rPr>
          <w:sz w:val="20"/>
        </w:rPr>
        <w:t xml:space="preserve">компаниям  промышленных  технопарков  в  сфере  электронной  промышленности</w:t>
      </w:r>
    </w:p>
    <w:p>
      <w:pPr>
        <w:pStyle w:val="1"/>
        <w:jc w:val="both"/>
      </w:pPr>
      <w:r>
        <w:rPr>
          <w:sz w:val="20"/>
        </w:rPr>
        <w:t xml:space="preserve">затрат,  связанных  с  созданием,  развитием и (или) модернизацией объектов</w:t>
      </w:r>
    </w:p>
    <w:p>
      <w:pPr>
        <w:pStyle w:val="1"/>
        <w:jc w:val="both"/>
      </w:pPr>
      <w:r>
        <w:rPr>
          <w:sz w:val="20"/>
        </w:rPr>
        <w:t xml:space="preserve">инфраструктуры  промышленных технопарков в сфере электронной промышленности</w:t>
      </w:r>
    </w:p>
    <w:p>
      <w:pPr>
        <w:pStyle w:val="1"/>
        <w:jc w:val="both"/>
      </w:pPr>
      <w:r>
        <w:rPr>
          <w:sz w:val="20"/>
        </w:rPr>
        <w:t xml:space="preserve">(далее - Порядок),</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в лице ____________________________________________________________________</w:t>
      </w:r>
    </w:p>
    <w:p>
      <w:pPr>
        <w:pStyle w:val="1"/>
        <w:jc w:val="both"/>
      </w:pPr>
      <w:r>
        <w:rPr>
          <w:sz w:val="20"/>
        </w:rPr>
        <w:t xml:space="preserve">                        (руководитель управляющей компании)</w:t>
      </w:r>
    </w:p>
    <w:p>
      <w:pPr>
        <w:pStyle w:val="1"/>
        <w:jc w:val="both"/>
      </w:pPr>
      <w:r>
        <w:rPr>
          <w:sz w:val="20"/>
        </w:rPr>
        <w:t xml:space="preserve">сообщает  о  согласии  с условиями Порядка и направляет заявку на участие в</w:t>
      </w:r>
    </w:p>
    <w:p>
      <w:pPr>
        <w:pStyle w:val="1"/>
        <w:jc w:val="both"/>
      </w:pPr>
      <w:r>
        <w:rPr>
          <w:sz w:val="20"/>
        </w:rPr>
        <w:t xml:space="preserve">региональном  отборе  проектов  создания,  развития  и  (или)  модернизации</w:t>
      </w:r>
    </w:p>
    <w:p>
      <w:pPr>
        <w:pStyle w:val="1"/>
        <w:jc w:val="both"/>
      </w:pPr>
      <w:r>
        <w:rPr>
          <w:sz w:val="20"/>
        </w:rPr>
        <w:t xml:space="preserve">объектов   инфраструктуры  промышленных  технопарков  в  сфере  электронной</w:t>
      </w:r>
    </w:p>
    <w:p>
      <w:pPr>
        <w:pStyle w:val="1"/>
        <w:jc w:val="both"/>
      </w:pPr>
      <w:r>
        <w:rPr>
          <w:sz w:val="20"/>
        </w:rPr>
        <w:t xml:space="preserve">промышленности (далее - проект).</w:t>
      </w:r>
    </w:p>
    <w:p>
      <w:pPr>
        <w:pStyle w:val="1"/>
        <w:jc w:val="both"/>
      </w:pPr>
      <w:r>
        <w:rPr>
          <w:sz w:val="20"/>
        </w:rPr>
        <w:t xml:space="preserve">    2. Сообщаем следующие сведения:</w:t>
      </w:r>
    </w:p>
    <w:p>
      <w:pPr>
        <w:pStyle w:val="1"/>
        <w:jc w:val="both"/>
      </w:pPr>
      <w:r>
        <w:rPr>
          <w:sz w:val="20"/>
        </w:rPr>
        <w:t xml:space="preserve">    1)  полное наименование управляющей компании промышленного технопарка в</w:t>
      </w:r>
    </w:p>
    <w:p>
      <w:pPr>
        <w:pStyle w:val="1"/>
        <w:jc w:val="both"/>
      </w:pPr>
      <w:r>
        <w:rPr>
          <w:sz w:val="20"/>
        </w:rPr>
        <w:t xml:space="preserve">сфере электронной промышленности (далее - управляющая компания):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контактная информация:</w:t>
      </w:r>
    </w:p>
    <w:p>
      <w:pPr>
        <w:pStyle w:val="1"/>
        <w:jc w:val="both"/>
      </w:pPr>
      <w:r>
        <w:rPr>
          <w:sz w:val="20"/>
        </w:rPr>
        <w:t xml:space="preserve">    а) юридический адрес _________________________________________________;</w:t>
      </w:r>
    </w:p>
    <w:p>
      <w:pPr>
        <w:pStyle w:val="1"/>
        <w:jc w:val="both"/>
      </w:pPr>
      <w:r>
        <w:rPr>
          <w:sz w:val="20"/>
        </w:rPr>
        <w:t xml:space="preserve">    б) адрес места нахождения (для почтовой переписки) ___________________;</w:t>
      </w:r>
    </w:p>
    <w:p>
      <w:pPr>
        <w:pStyle w:val="1"/>
        <w:jc w:val="both"/>
      </w:pPr>
      <w:r>
        <w:rPr>
          <w:sz w:val="20"/>
        </w:rPr>
        <w:t xml:space="preserve">    в) телефон/факс ______________________________________________________;</w:t>
      </w:r>
    </w:p>
    <w:p>
      <w:pPr>
        <w:pStyle w:val="1"/>
        <w:jc w:val="both"/>
      </w:pPr>
      <w:r>
        <w:rPr>
          <w:sz w:val="20"/>
        </w:rPr>
        <w:t xml:space="preserve">    г) адрес электронной почты ___________________________________________;</w:t>
      </w:r>
    </w:p>
    <w:p>
      <w:pPr>
        <w:pStyle w:val="1"/>
        <w:jc w:val="both"/>
      </w:pPr>
      <w:r>
        <w:rPr>
          <w:sz w:val="20"/>
        </w:rPr>
        <w:t xml:space="preserve">    д) индивидуальный номер налогоплательщика (ИНН) ______________________;</w:t>
      </w:r>
    </w:p>
    <w:p>
      <w:pPr>
        <w:pStyle w:val="1"/>
        <w:jc w:val="both"/>
      </w:pPr>
      <w:r>
        <w:rPr>
          <w:sz w:val="20"/>
        </w:rPr>
        <w:t xml:space="preserve">    3) наименование проекта: _____________________________________________;</w:t>
      </w:r>
    </w:p>
    <w:p>
      <w:pPr>
        <w:pStyle w:val="1"/>
        <w:jc w:val="both"/>
      </w:pPr>
      <w:r>
        <w:rPr>
          <w:sz w:val="20"/>
        </w:rPr>
        <w:t xml:space="preserve">    4)   планируемые   сроки   возмещения   затрат   управляющей  компании:</w:t>
      </w:r>
    </w:p>
    <w:p>
      <w:pPr>
        <w:pStyle w:val="1"/>
        <w:jc w:val="both"/>
      </w:pPr>
      <w:r>
        <w:rPr>
          <w:sz w:val="20"/>
        </w:rPr>
        <w:t xml:space="preserve">__________________________________________________________________________;</w:t>
      </w:r>
    </w:p>
    <w:p>
      <w:pPr>
        <w:pStyle w:val="1"/>
        <w:jc w:val="both"/>
      </w:pPr>
      <w:r>
        <w:rPr>
          <w:sz w:val="20"/>
        </w:rPr>
        <w:t xml:space="preserve">    5) срок реализации проекта: __________________________________________;</w:t>
      </w:r>
    </w:p>
    <w:p>
      <w:pPr>
        <w:pStyle w:val="1"/>
        <w:jc w:val="both"/>
      </w:pPr>
      <w:r>
        <w:rPr>
          <w:sz w:val="20"/>
        </w:rPr>
        <w:t xml:space="preserve">    6)  площадь  введенных  в  эксплуатацию  и  (или) создаваемых помещений</w:t>
      </w:r>
    </w:p>
    <w:p>
      <w:pPr>
        <w:pStyle w:val="1"/>
        <w:jc w:val="both"/>
      </w:pPr>
      <w:r>
        <w:rPr>
          <w:sz w:val="20"/>
        </w:rPr>
        <w:t xml:space="preserve">промышленного  технопарка  в  сфере  электронной  промышленности_______ кв.</w:t>
      </w:r>
    </w:p>
    <w:p>
      <w:pPr>
        <w:pStyle w:val="1"/>
        <w:jc w:val="both"/>
      </w:pPr>
      <w:r>
        <w:rPr>
          <w:sz w:val="20"/>
        </w:rPr>
        <w:t xml:space="preserve">метров;</w:t>
      </w:r>
    </w:p>
    <w:p>
      <w:pPr>
        <w:pStyle w:val="1"/>
        <w:jc w:val="both"/>
      </w:pPr>
      <w:r>
        <w:rPr>
          <w:sz w:val="20"/>
        </w:rPr>
        <w:t xml:space="preserve">    7)  запрашиваемый  размер  субсидии из областного бюджета Новосибирской</w:t>
      </w:r>
    </w:p>
    <w:p>
      <w:pPr>
        <w:pStyle w:val="1"/>
        <w:jc w:val="both"/>
      </w:pPr>
      <w:r>
        <w:rPr>
          <w:sz w:val="20"/>
        </w:rPr>
        <w:t xml:space="preserve">области  на  возмещение  части  затрат  управляющей  компании на реализацию</w:t>
      </w:r>
    </w:p>
    <w:p>
      <w:pPr>
        <w:pStyle w:val="1"/>
        <w:jc w:val="both"/>
      </w:pPr>
      <w:r>
        <w:rPr>
          <w:sz w:val="20"/>
        </w:rPr>
        <w:t xml:space="preserve">проекта: ______________________ рублей;</w:t>
      </w:r>
    </w:p>
    <w:p>
      <w:pPr>
        <w:pStyle w:val="1"/>
        <w:jc w:val="both"/>
      </w:pPr>
      <w:r>
        <w:rPr>
          <w:sz w:val="20"/>
        </w:rPr>
        <w:t xml:space="preserve">    8)  перечень  затрат,  источником  возмещения  затрат  которых являются</w:t>
      </w:r>
    </w:p>
    <w:p>
      <w:pPr>
        <w:pStyle w:val="1"/>
        <w:jc w:val="both"/>
      </w:pPr>
      <w:r>
        <w:rPr>
          <w:sz w:val="20"/>
        </w:rPr>
        <w:t xml:space="preserve">субсидии из областного бюджета Новосибирской области:</w:t>
      </w:r>
    </w:p>
    <w:p>
      <w:pPr>
        <w:pStyle w:val="1"/>
        <w:jc w:val="both"/>
      </w:pPr>
      <w:r>
        <w:rPr>
          <w:sz w:val="20"/>
        </w:rPr>
        <w:t xml:space="preserve">    ______________________________________________________________________;</w:t>
      </w:r>
    </w:p>
    <w:p>
      <w:pPr>
        <w:pStyle w:val="1"/>
        <w:jc w:val="both"/>
      </w:pPr>
      <w:r>
        <w:rPr>
          <w:sz w:val="20"/>
        </w:rPr>
        <w:t xml:space="preserve">    9) объем затрат управляющей компании: ______________________ рублей;</w:t>
      </w:r>
    </w:p>
    <w:p>
      <w:pPr>
        <w:pStyle w:val="1"/>
        <w:jc w:val="both"/>
      </w:pPr>
      <w:r>
        <w:rPr>
          <w:sz w:val="20"/>
        </w:rPr>
        <w:t xml:space="preserve">    10)  сумма  затрат  управляющей  компании,  подтвержденная  заключением</w:t>
      </w:r>
    </w:p>
    <w:p>
      <w:pPr>
        <w:pStyle w:val="1"/>
        <w:jc w:val="both"/>
      </w:pPr>
      <w:r>
        <w:rPr>
          <w:sz w:val="20"/>
        </w:rPr>
        <w:t xml:space="preserve">государственной  экспертизы проектной документации и заключением о проверке</w:t>
      </w:r>
    </w:p>
    <w:p>
      <w:pPr>
        <w:pStyle w:val="1"/>
        <w:jc w:val="both"/>
      </w:pPr>
      <w:r>
        <w:rPr>
          <w:sz w:val="20"/>
        </w:rPr>
        <w:t xml:space="preserve">достоверности определения сметной стоимости: ______________________ рублей;</w:t>
      </w:r>
    </w:p>
    <w:p>
      <w:pPr>
        <w:pStyle w:val="1"/>
        <w:jc w:val="both"/>
      </w:pPr>
      <w:r>
        <w:rPr>
          <w:sz w:val="20"/>
        </w:rPr>
        <w:t xml:space="preserve">    11) уровень внебюджетных инвестиций в рамках проекта: _______% от общей</w:t>
      </w:r>
    </w:p>
    <w:p>
      <w:pPr>
        <w:pStyle w:val="1"/>
        <w:jc w:val="both"/>
      </w:pPr>
      <w:r>
        <w:rPr>
          <w:sz w:val="20"/>
        </w:rPr>
        <w:t xml:space="preserve">стоимости проекта.</w:t>
      </w:r>
    </w:p>
    <w:p>
      <w:pPr>
        <w:pStyle w:val="1"/>
        <w:jc w:val="both"/>
      </w:pPr>
      <w:r>
        <w:rPr>
          <w:sz w:val="20"/>
        </w:rPr>
        <w:t xml:space="preserve">    3. Настоящим подтверждаю, что по состоянию на "___" ___________ 20__ г.</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0"/>
        <w:ind w:firstLine="540"/>
        <w:jc w:val="both"/>
      </w:pPr>
      <w:r>
        <w:rPr>
          <w:sz w:val="20"/>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155"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history="0" w:anchor="P2548"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8) не находится в составляемых в рамках реализации полномочий, предусмотренных </w:t>
      </w:r>
      <w:hyperlink w:history="0" r:id="rId115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9) не является иностранным агентом в соответствии с Федеральным </w:t>
      </w:r>
      <w:hyperlink w:history="0" r:id="rId115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4. Гарантирую соответствие проекта требованиям, предусмотренным </w:t>
      </w:r>
      <w:hyperlink w:history="0" w:anchor="P2585" w:tooltip="3) соответствие проекта следующим критериям:">
        <w:r>
          <w:rPr>
            <w:sz w:val="20"/>
            <w:color w:val="0000ff"/>
          </w:rPr>
          <w:t xml:space="preserve">подпунктом 3 пункта 7</w:t>
        </w:r>
      </w:hyperlink>
      <w:r>
        <w:rPr>
          <w:sz w:val="20"/>
        </w:rPr>
        <w:t xml:space="preserve"> Порядка.</w:t>
      </w:r>
    </w:p>
    <w:p>
      <w:pPr>
        <w:pStyle w:val="0"/>
        <w:spacing w:before="200" w:line-rule="auto"/>
        <w:ind w:firstLine="540"/>
        <w:jc w:val="both"/>
      </w:pPr>
      <w:r>
        <w:rPr>
          <w:sz w:val="20"/>
        </w:rPr>
        <w:t xml:space="preserve">5. В соответствии с требованиями Порядка прилагаю документы на ___ л.</w:t>
      </w:r>
    </w:p>
    <w:p>
      <w:pPr>
        <w:pStyle w:val="0"/>
        <w:spacing w:before="200" w:line-rule="auto"/>
        <w:ind w:firstLine="540"/>
        <w:jc w:val="both"/>
      </w:pPr>
      <w:r>
        <w:rPr>
          <w:sz w:val="20"/>
        </w:rPr>
        <w:t xml:space="preserve">6. Гарантирую достоверность информации, представленной в заявке на участие в отборе.</w:t>
      </w:r>
    </w:p>
    <w:p>
      <w:pPr>
        <w:pStyle w:val="1"/>
        <w:spacing w:before="200" w:line-rule="auto"/>
        <w:jc w:val="both"/>
      </w:pPr>
      <w:r>
        <w:rPr>
          <w:sz w:val="20"/>
        </w:rPr>
        <w:t xml:space="preserve">    7.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8.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принимает  обязательство  по  представлению  в  налоговый орган </w:t>
      </w:r>
      <w:hyperlink w:history="0" r:id="rId1158"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685"/>
        <w:gridCol w:w="397"/>
        <w:gridCol w:w="1417"/>
        <w:gridCol w:w="397"/>
        <w:gridCol w:w="3175"/>
      </w:tblGrid>
      <w:tr>
        <w:tc>
          <w:tcPr>
            <w:gridSpan w:val="5"/>
            <w:tcW w:w="9071" w:type="dxa"/>
            <w:tcBorders>
              <w:top w:val="nil"/>
              <w:left w:val="nil"/>
              <w:bottom w:val="nil"/>
              <w:right w:val="nil"/>
            </w:tcBorders>
          </w:tcPr>
          <w:p>
            <w:pPr>
              <w:pStyle w:val="0"/>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5" w:type="dxa"/>
            <w:tcBorders>
              <w:top w:val="nil"/>
              <w:left w:val="nil"/>
              <w:bottom w:val="single" w:sz="4"/>
              <w:right w:val="nil"/>
            </w:tcBorders>
          </w:tcPr>
          <w:p>
            <w:pPr>
              <w:pStyle w:val="0"/>
            </w:pPr>
            <w:r>
              <w:rPr>
                <w:sz w:val="20"/>
              </w:rPr>
            </w:r>
          </w:p>
        </w:tc>
      </w:tr>
      <w:tr>
        <w:tc>
          <w:tcPr>
            <w:tcW w:w="3685"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pPr>
            <w:r>
              <w:rPr>
                <w:sz w:val="20"/>
              </w:rPr>
              <w:t xml:space="preserve">М.П. (при наличии)</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t xml:space="preserve">Дата получения заявления</w:t>
            </w:r>
          </w:p>
        </w:tc>
        <w:tc>
          <w:tcPr>
            <w:gridSpan w:val="4"/>
            <w:tcW w:w="5386" w:type="dxa"/>
            <w:tcBorders>
              <w:top w:val="nil"/>
              <w:left w:val="nil"/>
              <w:bottom w:val="nil"/>
              <w:right w:val="nil"/>
            </w:tcBorders>
          </w:tcPr>
          <w:p>
            <w:pPr>
              <w:pStyle w:val="0"/>
              <w:jc w:val="right"/>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2884" w:name="P2884"/>
    <w:bookmarkEnd w:id="2884"/>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промышленных технопарков в сфере электронной</w:t>
      </w:r>
    </w:p>
    <w:p>
      <w:pPr>
        <w:pStyle w:val="2"/>
        <w:jc w:val="center"/>
      </w:pPr>
      <w:r>
        <w:rPr>
          <w:sz w:val="20"/>
        </w:rPr>
        <w:t xml:space="preserve">промышленности на участие в региональном отборе проектов</w:t>
      </w:r>
    </w:p>
    <w:p>
      <w:pPr>
        <w:pStyle w:val="2"/>
        <w:jc w:val="center"/>
      </w:pPr>
      <w:r>
        <w:rPr>
          <w:sz w:val="20"/>
        </w:rPr>
        <w:t xml:space="preserve">создания, развития и (или) модернизации объектов</w:t>
      </w:r>
    </w:p>
    <w:p>
      <w:pPr>
        <w:pStyle w:val="2"/>
        <w:jc w:val="center"/>
      </w:pPr>
      <w:r>
        <w:rPr>
          <w:sz w:val="20"/>
        </w:rPr>
        <w:t xml:space="preserve">инфраструктуры промышленных технопарков</w:t>
      </w:r>
    </w:p>
    <w:p>
      <w:pPr>
        <w:pStyle w:val="2"/>
        <w:jc w:val="center"/>
      </w:pPr>
      <w:r>
        <w:rPr>
          <w:sz w:val="20"/>
        </w:rPr>
        <w:t xml:space="preserve">в сфере электронной промышленности</w:t>
      </w:r>
    </w:p>
    <w:p>
      <w:pPr>
        <w:pStyle w:val="0"/>
        <w:ind w:firstLine="540"/>
        <w:jc w:val="both"/>
      </w:pPr>
      <w:r>
        <w:rPr>
          <w:sz w:val="20"/>
        </w:rPr>
      </w:r>
    </w:p>
    <w:p>
      <w:pPr>
        <w:pStyle w:val="0"/>
        <w:ind w:firstLine="540"/>
        <w:jc w:val="both"/>
      </w:pPr>
      <w:r>
        <w:rPr>
          <w:sz w:val="20"/>
        </w:rP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0"/>
        <w:spacing w:before="200" w:line-rule="auto"/>
        <w:ind w:firstLine="540"/>
        <w:jc w:val="both"/>
      </w:pPr>
      <w:r>
        <w:rPr>
          <w:sz w:val="20"/>
        </w:rP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w:t>
      </w:r>
      <w:hyperlink w:history="0" w:anchor="P2566" w:tooltip="7. Условия участия в региональном отборе:">
        <w:r>
          <w:rPr>
            <w:sz w:val="20"/>
            <w:color w:val="0000ff"/>
          </w:rPr>
          <w:t xml:space="preserve">пунктом 7</w:t>
        </w:r>
      </w:hyperlink>
      <w:r>
        <w:rPr>
          <w:sz w:val="20"/>
        </w:rPr>
        <w:t xml:space="preserve">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0"/>
        <w:spacing w:before="200" w:line-rule="auto"/>
        <w:ind w:firstLine="540"/>
        <w:jc w:val="both"/>
      </w:pPr>
      <w:r>
        <w:rPr>
          <w:sz w:val="20"/>
        </w:rPr>
        <w:t xml:space="preserve">3. Концепция проекта, содержащая следующую информацию:</w:t>
      </w:r>
    </w:p>
    <w:p>
      <w:pPr>
        <w:pStyle w:val="0"/>
        <w:spacing w:before="200" w:line-rule="auto"/>
        <w:ind w:firstLine="540"/>
        <w:jc w:val="both"/>
      </w:pPr>
      <w:r>
        <w:rPr>
          <w:sz w:val="20"/>
        </w:rPr>
        <w:t xml:space="preserve">1) наименование и местоположение промышленного технопарка в сфере электронной промышленности;</w:t>
      </w:r>
    </w:p>
    <w:p>
      <w:pPr>
        <w:pStyle w:val="0"/>
        <w:spacing w:before="200" w:line-rule="auto"/>
        <w:ind w:firstLine="540"/>
        <w:jc w:val="both"/>
      </w:pPr>
      <w:r>
        <w:rPr>
          <w:sz w:val="20"/>
        </w:rP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0"/>
        <w:spacing w:before="200" w:line-rule="auto"/>
        <w:ind w:firstLine="540"/>
        <w:jc w:val="both"/>
      </w:pPr>
      <w:r>
        <w:rPr>
          <w:sz w:val="20"/>
        </w:rPr>
        <w:t xml:space="preserve">3) сведения о специализации промышленного технопарка в сфере электронной промышленности;</w:t>
      </w:r>
    </w:p>
    <w:p>
      <w:pPr>
        <w:pStyle w:val="0"/>
        <w:spacing w:before="200" w:line-rule="auto"/>
        <w:ind w:firstLine="540"/>
        <w:jc w:val="both"/>
      </w:pPr>
      <w:r>
        <w:rPr>
          <w:sz w:val="20"/>
        </w:rPr>
        <w:t xml:space="preserve">4) сведения о резидентах и (или) потенциальных резидентах промышленного технопарка в сфере электронной промышленности, включая:</w:t>
      </w:r>
    </w:p>
    <w:p>
      <w:pPr>
        <w:pStyle w:val="0"/>
        <w:spacing w:before="200" w:line-rule="auto"/>
        <w:ind w:firstLine="540"/>
        <w:jc w:val="both"/>
      </w:pPr>
      <w:r>
        <w:rPr>
          <w:sz w:val="20"/>
        </w:rPr>
        <w:t xml:space="preserve">наименование резидента или потенциального резидента;</w:t>
      </w:r>
    </w:p>
    <w:p>
      <w:pPr>
        <w:pStyle w:val="0"/>
        <w:spacing w:before="200" w:line-rule="auto"/>
        <w:ind w:firstLine="540"/>
        <w:jc w:val="both"/>
      </w:pPr>
      <w:r>
        <w:rPr>
          <w:sz w:val="20"/>
        </w:rP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0"/>
        <w:spacing w:before="200" w:line-rule="auto"/>
        <w:ind w:firstLine="540"/>
        <w:jc w:val="both"/>
      </w:pPr>
      <w:r>
        <w:rPr>
          <w:sz w:val="20"/>
        </w:rP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0"/>
        <w:spacing w:before="200" w:line-rule="auto"/>
        <w:ind w:firstLine="540"/>
        <w:jc w:val="both"/>
      </w:pPr>
      <w:r>
        <w:rPr>
          <w:sz w:val="20"/>
        </w:rP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w:history="0" r:id="rId1159" w:tooltip="Распоряжение Правительства РФ от 17.01.2020 N 20-р (ред. от 21.10.2024) &lt;Об утверждении Стратегии развития электронной промышленности Российской Федерации на период до 2030 года&gt; {КонсультантПлюс}">
        <w:r>
          <w:rPr>
            <w:sz w:val="20"/>
            <w:color w:val="0000ff"/>
          </w:rPr>
          <w:t xml:space="preserve">Стратегии</w:t>
        </w:r>
      </w:hyperlink>
      <w:r>
        <w:rPr>
          <w:sz w:val="20"/>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0"/>
        <w:spacing w:before="200" w:line-rule="auto"/>
        <w:ind w:firstLine="540"/>
        <w:jc w:val="both"/>
      </w:pPr>
      <w:r>
        <w:rPr>
          <w:sz w:val="20"/>
        </w:rP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0"/>
        <w:spacing w:before="200" w:line-rule="auto"/>
        <w:ind w:firstLine="540"/>
        <w:jc w:val="both"/>
      </w:pPr>
      <w:r>
        <w:rPr>
          <w:sz w:val="20"/>
        </w:rP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0"/>
        <w:spacing w:before="200" w:line-rule="auto"/>
        <w:ind w:firstLine="540"/>
        <w:jc w:val="both"/>
      </w:pPr>
      <w:r>
        <w:rPr>
          <w:sz w:val="20"/>
        </w:rP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0"/>
        <w:spacing w:before="200" w:line-rule="auto"/>
        <w:ind w:firstLine="540"/>
        <w:jc w:val="both"/>
      </w:pPr>
      <w:r>
        <w:rPr>
          <w:sz w:val="20"/>
        </w:rPr>
        <w:t xml:space="preserve">5. Мастер-план промышленного технопарка в сфере электронной промышленности.</w:t>
      </w:r>
    </w:p>
    <w:p>
      <w:pPr>
        <w:pStyle w:val="0"/>
        <w:spacing w:before="200" w:line-rule="auto"/>
        <w:ind w:firstLine="540"/>
        <w:jc w:val="both"/>
      </w:pPr>
      <w:r>
        <w:rPr>
          <w:sz w:val="20"/>
        </w:rPr>
        <w:t xml:space="preserve">6.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промышленных технопарков в</w:t>
      </w:r>
    </w:p>
    <w:p>
      <w:pPr>
        <w:pStyle w:val="0"/>
        <w:jc w:val="right"/>
      </w:pPr>
      <w:r>
        <w:rPr>
          <w:sz w:val="20"/>
        </w:rPr>
        <w:t xml:space="preserve">сфере электронной промышленности затрат,</w:t>
      </w:r>
    </w:p>
    <w:p>
      <w:pPr>
        <w:pStyle w:val="0"/>
        <w:jc w:val="right"/>
      </w:pPr>
      <w:r>
        <w:rPr>
          <w:sz w:val="20"/>
        </w:rPr>
        <w:t xml:space="preserve">связанных с 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2933" w:name="P2933"/>
    <w:bookmarkEnd w:id="2933"/>
    <w:p>
      <w:pPr>
        <w:pStyle w:val="2"/>
        <w:jc w:val="center"/>
      </w:pPr>
      <w:r>
        <w:rPr>
          <w:sz w:val="20"/>
        </w:rPr>
        <w:t xml:space="preserve">ТРЕБОВАНИЯ</w:t>
      </w:r>
    </w:p>
    <w:p>
      <w:pPr>
        <w:pStyle w:val="2"/>
        <w:jc w:val="center"/>
      </w:pPr>
      <w:r>
        <w:rPr>
          <w:sz w:val="20"/>
        </w:rPr>
        <w:t xml:space="preserve">к соглашению о предоставлении субсидии из областного бюджета</w:t>
      </w:r>
    </w:p>
    <w:p>
      <w:pPr>
        <w:pStyle w:val="2"/>
        <w:jc w:val="center"/>
      </w:pPr>
      <w:r>
        <w:rPr>
          <w:sz w:val="20"/>
        </w:rPr>
        <w:t xml:space="preserve">Новосибирской области на возмещение управляющим компаниям</w:t>
      </w:r>
    </w:p>
    <w:p>
      <w:pPr>
        <w:pStyle w:val="2"/>
        <w:jc w:val="center"/>
      </w:pPr>
      <w:r>
        <w:rPr>
          <w:sz w:val="20"/>
        </w:rPr>
        <w:t xml:space="preserve">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6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Соглашение о предоставлении субсидии из областного бюджета Новосибирской области должно включать следующие положения:</w:t>
      </w:r>
    </w:p>
    <w:p>
      <w:pPr>
        <w:pStyle w:val="0"/>
        <w:jc w:val="both"/>
      </w:pPr>
      <w:r>
        <w:rPr>
          <w:sz w:val="20"/>
        </w:rPr>
        <w:t xml:space="preserve">(в ред. </w:t>
      </w:r>
      <w:hyperlink w:history="0" r:id="rId116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сроки возмещения затрат управляющей компании;</w:t>
      </w:r>
    </w:p>
    <w:p>
      <w:pPr>
        <w:pStyle w:val="0"/>
        <w:spacing w:before="200" w:line-rule="auto"/>
        <w:ind w:firstLine="540"/>
        <w:jc w:val="both"/>
      </w:pPr>
      <w:r>
        <w:rPr>
          <w:sz w:val="20"/>
        </w:rPr>
        <w:t xml:space="preserve">2) перечень созданных и создаваемых объектов промышленной и технологической инфраструктур, на создание, развитие и (или)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0"/>
        <w:spacing w:before="200" w:line-rule="auto"/>
        <w:ind w:firstLine="540"/>
        <w:jc w:val="both"/>
      </w:pPr>
      <w:r>
        <w:rPr>
          <w:sz w:val="20"/>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w:history="0" r:id="rId116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16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6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Новосибирской области;</w:t>
      </w:r>
    </w:p>
    <w:p>
      <w:pPr>
        <w:pStyle w:val="0"/>
        <w:spacing w:before="200" w:line-rule="auto"/>
        <w:ind w:firstLine="540"/>
        <w:jc w:val="both"/>
      </w:pPr>
      <w:r>
        <w:rPr>
          <w:sz w:val="20"/>
        </w:rPr>
        <w:t xml:space="preserve">5)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6) порядок и сроки (периодичность) перечисления субсидии из областного бюджета Новосибирской области;</w:t>
      </w:r>
    </w:p>
    <w:p>
      <w:pPr>
        <w:pStyle w:val="0"/>
        <w:spacing w:before="200" w:line-rule="auto"/>
        <w:ind w:firstLine="540"/>
        <w:jc w:val="both"/>
      </w:pPr>
      <w:r>
        <w:rPr>
          <w:sz w:val="20"/>
        </w:rPr>
        <w:t xml:space="preserve">7)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pPr>
        <w:pStyle w:val="0"/>
        <w:spacing w:before="200" w:line-rule="auto"/>
        <w:ind w:firstLine="540"/>
        <w:jc w:val="both"/>
      </w:pPr>
      <w:r>
        <w:rPr>
          <w:sz w:val="20"/>
        </w:rPr>
        <w:t xml:space="preserve">8)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областного бюджета Новосибирской области,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0"/>
        <w:spacing w:before="200" w:line-rule="auto"/>
        <w:ind w:firstLine="540"/>
        <w:jc w:val="both"/>
      </w:pPr>
      <w:r>
        <w:rPr>
          <w:sz w:val="20"/>
        </w:rPr>
        <w:t xml:space="preserve">9) условие представления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0"/>
        <w:spacing w:before="200" w:line-rule="auto"/>
        <w:ind w:firstLine="540"/>
        <w:jc w:val="both"/>
      </w:pPr>
      <w:r>
        <w:rPr>
          <w:sz w:val="20"/>
        </w:rPr>
        <w:t xml:space="preserve">реестр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копии документов,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w:t>
      </w:r>
    </w:p>
    <w:p>
      <w:pPr>
        <w:pStyle w:val="0"/>
        <w:spacing w:before="200" w:line-rule="auto"/>
        <w:ind w:firstLine="540"/>
        <w:jc w:val="both"/>
      </w:pPr>
      <w:r>
        <w:rPr>
          <w:sz w:val="20"/>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165"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16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167"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16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копии разрешений органа технического надзора на допуск к эксплуатации энергоустановки (объекта);</w:t>
      </w:r>
    </w:p>
    <w:p>
      <w:pPr>
        <w:pStyle w:val="0"/>
        <w:spacing w:before="200" w:line-rule="auto"/>
        <w:ind w:firstLine="540"/>
        <w:jc w:val="both"/>
      </w:pPr>
      <w:r>
        <w:rPr>
          <w:sz w:val="20"/>
        </w:rP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10)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12)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 случае установления факта указанного нарушения по итогам проверок, проведенных в соответствии с </w:t>
      </w:r>
      <w:hyperlink w:history="0" w:anchor="P2741" w:tooltip="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29</w:t>
        </w:r>
      </w:hyperlink>
      <w:r>
        <w:rPr>
          <w:sz w:val="20"/>
        </w:rPr>
        <w:t xml:space="preserve"> Порядка;</w:t>
      </w:r>
    </w:p>
    <w:p>
      <w:pPr>
        <w:pStyle w:val="0"/>
        <w:spacing w:before="200" w:line-rule="auto"/>
        <w:ind w:firstLine="540"/>
        <w:jc w:val="both"/>
      </w:pPr>
      <w:r>
        <w:rPr>
          <w:sz w:val="20"/>
        </w:rPr>
        <w:t xml:space="preserve">13) иные положения, предусмотренные Бюджетным </w:t>
      </w:r>
      <w:hyperlink w:history="0" r:id="rId116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 14 введен </w:t>
      </w:r>
      <w:hyperlink w:history="0" r:id="rId117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 15 введен </w:t>
      </w:r>
      <w:hyperlink w:history="0" r:id="rId117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2983" w:name="P2983"/>
    <w:bookmarkEnd w:id="2983"/>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УПРАВЛЯЮЩИМ КОМПАНИЯМ</w:t>
      </w:r>
    </w:p>
    <w:p>
      <w:pPr>
        <w:pStyle w:val="2"/>
        <w:jc w:val="center"/>
      </w:pPr>
      <w:r>
        <w:rPr>
          <w:sz w:val="20"/>
        </w:rPr>
        <w:t xml:space="preserve">ПРОМЫШЛЕННЫХ ТЕХНОПАРКОВ В СФЕРЕ ЭЛЕКТРОННОЙ ПРОМЫШЛЕННОСТИ</w:t>
      </w:r>
    </w:p>
    <w:p>
      <w:pPr>
        <w:pStyle w:val="2"/>
        <w:jc w:val="center"/>
      </w:pPr>
      <w:r>
        <w:rPr>
          <w:sz w:val="20"/>
        </w:rPr>
        <w:t xml:space="preserve">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72" w:tooltip="Постановление Правительства Новосибирской области от 30.05.2023 N 2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30.05.2023 N 229-п;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173"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17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996" w:name="P2996"/>
    <w:bookmarkEnd w:id="2996"/>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17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19.09.2022 </w:t>
      </w:r>
      <w:hyperlink w:history="0" r:id="rId1176" w:tooltip="Постановление Правительства РФ от 19.09.2022 N 1659 (ред. от 07.12.2024)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N 1659</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(далее - управляющие компании) затрат,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0"/>
        <w:jc w:val="both"/>
      </w:pPr>
      <w:r>
        <w:rPr>
          <w:sz w:val="20"/>
        </w:rPr>
        <w:t xml:space="preserve">(в ред. </w:t>
      </w:r>
      <w:hyperlink w:history="0" r:id="rId117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178"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179"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2999" w:name="P2999"/>
    <w:bookmarkEnd w:id="2999"/>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180" w:tooltip="Постановление Правительства РФ от 19.09.2022 N 1659 (ред. от 07.12.2024) &quot;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quot; {КонсультантПлюс}">
        <w:r>
          <w:rPr>
            <w:sz w:val="20"/>
            <w:color w:val="0000ff"/>
          </w:rPr>
          <w:t xml:space="preserve">пунктом 19</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18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3000" w:name="P3000"/>
    <w:bookmarkEnd w:id="3000"/>
    <w:p>
      <w:pPr>
        <w:pStyle w:val="0"/>
        <w:spacing w:before="200" w:line-rule="auto"/>
        <w:ind w:firstLine="540"/>
        <w:jc w:val="both"/>
      </w:pPr>
      <w:r>
        <w:rPr>
          <w:sz w:val="20"/>
        </w:rPr>
        <w:t xml:space="preserve">4. Субсидии предоставляются в целях финансового обеспечения части затрат управляющих компаний по следующим направлениям:</w:t>
      </w:r>
    </w:p>
    <w:p>
      <w:pPr>
        <w:pStyle w:val="0"/>
        <w:jc w:val="both"/>
      </w:pPr>
      <w:r>
        <w:rPr>
          <w:sz w:val="20"/>
        </w:rPr>
        <w:t xml:space="preserve">(в ред. </w:t>
      </w:r>
      <w:hyperlink w:history="0" r:id="rId11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3)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1183">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18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проектов (далее -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0"/>
        <w:jc w:val="both"/>
      </w:pPr>
      <w:r>
        <w:rPr>
          <w:sz w:val="20"/>
        </w:rPr>
        <w:t xml:space="preserve">(в ред. </w:t>
      </w:r>
      <w:hyperlink w:history="0" r:id="rId11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18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1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13" w:name="P3013"/>
    <w:bookmarkEnd w:id="3013"/>
    <w:p>
      <w:pPr>
        <w:pStyle w:val="0"/>
        <w:spacing w:before="200" w:line-rule="auto"/>
        <w:ind w:firstLine="540"/>
        <w:jc w:val="both"/>
      </w:pPr>
      <w:r>
        <w:rPr>
          <w:sz w:val="20"/>
        </w:rPr>
        <w:t xml:space="preserve">7. Условия участия в региональном отборе:</w:t>
      </w:r>
    </w:p>
    <w:bookmarkStart w:id="3014" w:name="P3014"/>
    <w:bookmarkEnd w:id="3014"/>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3015" w:name="P3015"/>
    <w:bookmarkEnd w:id="3015"/>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188"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18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1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1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1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history="0" w:anchor="P2996"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1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19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1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29" w:name="P3029"/>
    <w:bookmarkEnd w:id="3029"/>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19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1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31" w:name="P3031"/>
    <w:bookmarkEnd w:id="3031"/>
    <w:p>
      <w:pPr>
        <w:pStyle w:val="0"/>
        <w:spacing w:before="200" w:line-rule="auto"/>
        <w:ind w:firstLine="540"/>
        <w:jc w:val="both"/>
      </w:pPr>
      <w:r>
        <w:rPr>
          <w:sz w:val="20"/>
        </w:rP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w:history="0" r:id="rId1198"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bookmarkStart w:id="3032" w:name="P3032"/>
    <w:bookmarkEnd w:id="3032"/>
    <w:p>
      <w:pPr>
        <w:pStyle w:val="0"/>
        <w:spacing w:before="200" w:line-rule="auto"/>
        <w:ind w:firstLine="540"/>
        <w:jc w:val="both"/>
      </w:pPr>
      <w:r>
        <w:rPr>
          <w:sz w:val="20"/>
        </w:rPr>
        <w:t xml:space="preserve">3) соответствие проекта следующим критериям:</w:t>
      </w:r>
    </w:p>
    <w:p>
      <w:pPr>
        <w:pStyle w:val="0"/>
        <w:spacing w:before="200" w:line-rule="auto"/>
        <w:ind w:firstLine="540"/>
        <w:jc w:val="both"/>
      </w:pPr>
      <w:r>
        <w:rPr>
          <w:sz w:val="20"/>
        </w:rPr>
        <w:t xml:space="preserve">а) площадь введенных в эксплуатацию и (или) создаваемых помещений промышленного технопарка составляет не менее 10 000 кв. метров;</w:t>
      </w:r>
    </w:p>
    <w:p>
      <w:pPr>
        <w:pStyle w:val="0"/>
        <w:spacing w:before="200" w:line-rule="auto"/>
        <w:ind w:firstLine="540"/>
        <w:jc w:val="both"/>
      </w:pPr>
      <w:r>
        <w:rPr>
          <w:sz w:val="20"/>
        </w:rP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0"/>
        <w:spacing w:before="200" w:line-rule="auto"/>
        <w:ind w:firstLine="540"/>
        <w:jc w:val="both"/>
      </w:pPr>
      <w:r>
        <w:rPr>
          <w:sz w:val="20"/>
        </w:rPr>
        <w:t xml:space="preserve">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в) минимальный уровень внебюджетных инвестиций в рамках проекта составляет не менее 30 процентов от общей стоимости проекта;</w:t>
      </w:r>
    </w:p>
    <w:bookmarkStart w:id="3045" w:name="P3045"/>
    <w:bookmarkEnd w:id="3045"/>
    <w:p>
      <w:pPr>
        <w:pStyle w:val="0"/>
        <w:spacing w:before="200" w:line-rule="auto"/>
        <w:ind w:firstLine="540"/>
        <w:jc w:val="both"/>
      </w:pPr>
      <w:r>
        <w:rPr>
          <w:sz w:val="20"/>
        </w:rP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history="0" w:anchor="P2996"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bookmarkStart w:id="3047" w:name="P3047"/>
    <w:bookmarkEnd w:id="3047"/>
    <w:p>
      <w:pPr>
        <w:pStyle w:val="0"/>
        <w:spacing w:before="200" w:line-rule="auto"/>
        <w:ind w:firstLine="540"/>
        <w:jc w:val="both"/>
      </w:pPr>
      <w:r>
        <w:rPr>
          <w:sz w:val="20"/>
        </w:rP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w:history="0" r:id="rId1199" w:tooltip="Федеральный закон от 22.07.2005 N 116-ФЗ (ред. от 04.08.2023) &quot;Об особых экономических зонах в Российской Федерации&quot; (с изм. и доп., вступ. в силу с 01.01.2024) ------------ Недействующая редакция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3048" w:name="P3048"/>
    <w:bookmarkEnd w:id="3048"/>
    <w:p>
      <w:pPr>
        <w:pStyle w:val="0"/>
        <w:spacing w:before="200" w:line-rule="auto"/>
        <w:ind w:firstLine="540"/>
        <w:jc w:val="both"/>
      </w:pPr>
      <w:r>
        <w:rPr>
          <w:sz w:val="20"/>
        </w:rP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0"/>
        <w:spacing w:before="200" w:line-rule="auto"/>
        <w:ind w:firstLine="540"/>
        <w:jc w:val="both"/>
      </w:pPr>
      <w:r>
        <w:rPr>
          <w:sz w:val="20"/>
        </w:rPr>
        <w:t xml:space="preserve">8.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2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2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указателя страниц системы "Электронный бюджет";</w:t>
      </w:r>
    </w:p>
    <w:p>
      <w:pPr>
        <w:pStyle w:val="0"/>
        <w:jc w:val="both"/>
      </w:pPr>
      <w:r>
        <w:rPr>
          <w:sz w:val="20"/>
        </w:rPr>
        <w:t xml:space="preserve">(в ред. </w:t>
      </w:r>
      <w:hyperlink w:history="0" r:id="rId12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3013"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3338"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8.1) порядка возврата заявок на доработку;</w:t>
      </w:r>
    </w:p>
    <w:p>
      <w:pPr>
        <w:pStyle w:val="0"/>
        <w:jc w:val="both"/>
      </w:pPr>
      <w:r>
        <w:rPr>
          <w:sz w:val="20"/>
        </w:rPr>
        <w:t xml:space="preserve">(пп. 8.1 введен </w:t>
      </w:r>
      <w:hyperlink w:history="0" r:id="rId12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8.2) порядка отклонения заявок, а также информации об основаниях их отклонения;</w:t>
      </w:r>
    </w:p>
    <w:p>
      <w:pPr>
        <w:pStyle w:val="0"/>
        <w:jc w:val="both"/>
      </w:pPr>
      <w:r>
        <w:rPr>
          <w:sz w:val="20"/>
        </w:rPr>
        <w:t xml:space="preserve">(пп. 8.2 введен </w:t>
      </w:r>
      <w:hyperlink w:history="0" r:id="rId12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2999"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8.3 введен </w:t>
      </w:r>
      <w:hyperlink w:history="0" r:id="rId120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2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207"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2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"Развитие технологий и инфраструктуры производства электронной и радиоэлектронной продукции" государственной программы Российской Федерации "Развитие электронной и радиоэлектронной промышленности", входящей в </w:t>
      </w:r>
      <w:hyperlink w:history="0" r:id="rId1209" w:tooltip="Распоряжение Правительства РФ от 11.11.2010 N 1950-р (ред. от 21.09.2023) &lt;Об утверждении перечня государственных программ Российской Федерации&gt; (с изм. и доп., вступ. в силу с 01.01.2024) {КонсультантПлюс}">
        <w:r>
          <w:rPr>
            <w:sz w:val="20"/>
            <w:color w:val="0000ff"/>
          </w:rPr>
          <w:t xml:space="preserve">перечень</w:t>
        </w:r>
      </w:hyperlink>
      <w:r>
        <w:rPr>
          <w:sz w:val="20"/>
        </w:rPr>
        <w:t xml:space="preserve"> государственных программ Российской Федерации, утвержденный распоряжением Правительства Российской Федерации от 11.11.2010 N 1950-р, изменения объемов финансирования соответствующего мероприятия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8.1 введен </w:t>
      </w:r>
      <w:hyperlink w:history="0" r:id="rId12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80" w:name="P3080"/>
    <w:bookmarkEnd w:id="3080"/>
    <w:p>
      <w:pPr>
        <w:pStyle w:val="0"/>
        <w:spacing w:before="200" w:line-rule="auto"/>
        <w:ind w:firstLine="540"/>
        <w:jc w:val="both"/>
      </w:pPr>
      <w:r>
        <w:rPr>
          <w:sz w:val="20"/>
        </w:rP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3223" w:tooltip="ЗАЯВЛЕНИЕ">
        <w:r>
          <w:rPr>
            <w:sz w:val="20"/>
            <w:color w:val="0000ff"/>
          </w:rPr>
          <w:t xml:space="preserve">заявление</w:t>
        </w:r>
      </w:hyperlink>
      <w:r>
        <w:rPr>
          <w:sz w:val="20"/>
        </w:rPr>
        <w:t xml:space="preserve"> на участие в региональном отборе по форме, установленной приложением N 1 к настоящему Порядку, с приложением документов согласно </w:t>
      </w:r>
      <w:hyperlink w:history="0" w:anchor="P3338"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приложением N 2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2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2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9.1. Рассмотрение заявок осуществляется комиссией.</w:t>
      </w:r>
    </w:p>
    <w:p>
      <w:pPr>
        <w:pStyle w:val="0"/>
        <w:jc w:val="both"/>
      </w:pPr>
      <w:r>
        <w:rPr>
          <w:sz w:val="20"/>
        </w:rPr>
        <w:t xml:space="preserve">(п. 9.1 введен </w:t>
      </w:r>
      <w:hyperlink w:history="0" r:id="rId12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9.2 введен </w:t>
      </w:r>
      <w:hyperlink w:history="0" r:id="rId12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9.3 введен </w:t>
      </w:r>
      <w:hyperlink w:history="0" r:id="rId12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098" w:name="P3098"/>
    <w:bookmarkEnd w:id="3098"/>
    <w:p>
      <w:pPr>
        <w:pStyle w:val="0"/>
        <w:spacing w:before="200" w:line-rule="auto"/>
        <w:ind w:firstLine="540"/>
        <w:jc w:val="both"/>
      </w:pPr>
      <w:r>
        <w:rPr>
          <w:sz w:val="20"/>
        </w:rPr>
        <w:t xml:space="preserve">10.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3080"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соответствия технопарка в сфере электронной промышленности и участника отбора условиям, предусмотренным </w:t>
      </w:r>
      <w:hyperlink w:history="0" w:anchor="P3031"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3048"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3014"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3014"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10 в ред. </w:t>
      </w:r>
      <w:hyperlink w:history="0" r:id="rId12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Основания для отклонения заявки:</w:t>
      </w:r>
    </w:p>
    <w:p>
      <w:pPr>
        <w:pStyle w:val="0"/>
        <w:spacing w:before="200" w:line-rule="auto"/>
        <w:ind w:firstLine="540"/>
        <w:jc w:val="both"/>
      </w:pPr>
      <w:r>
        <w:rPr>
          <w:sz w:val="20"/>
        </w:rPr>
        <w:t xml:space="preserve">1) несоответствие технопарка в сфере электронной промышленности и участника отбора условиям, предусмотренным </w:t>
      </w:r>
      <w:hyperlink w:history="0" w:anchor="P3014"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w:t>
      </w:r>
      <w:hyperlink w:history="0" w:anchor="P3031"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2 пункта 7</w:t>
        </w:r>
      </w:hyperlink>
      <w:r>
        <w:rPr>
          <w:sz w:val="20"/>
        </w:rPr>
        <w:t xml:space="preserve">, </w:t>
      </w:r>
      <w:hyperlink w:history="0" w:anchor="P3045" w:tooltip="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
        <w:r>
          <w:rPr>
            <w:sz w:val="20"/>
            <w:color w:val="0000ff"/>
          </w:rPr>
          <w:t xml:space="preserve">абзацем "г" подпункта 3 пункта 7</w:t>
        </w:r>
      </w:hyperlink>
      <w:r>
        <w:rPr>
          <w:sz w:val="20"/>
        </w:rPr>
        <w:t xml:space="preserve">, </w:t>
      </w:r>
      <w:hyperlink w:history="0" w:anchor="P3047" w:tooltip="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quot;Об особых экономически...">
        <w:r>
          <w:rPr>
            <w:sz w:val="20"/>
            <w:color w:val="0000ff"/>
          </w:rPr>
          <w:t xml:space="preserve">подпунктами 5</w:t>
        </w:r>
      </w:hyperlink>
      <w:r>
        <w:rPr>
          <w:sz w:val="20"/>
        </w:rPr>
        <w:t xml:space="preserve">, </w:t>
      </w:r>
      <w:hyperlink w:history="0" w:anchor="P3048"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и документов требованиям, предусмотренным </w:t>
      </w:r>
      <w:hyperlink w:history="0" w:anchor="P3080"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предусмотренных </w:t>
      </w:r>
      <w:hyperlink w:history="0" w:anchor="P3080"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2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При наличии оснований, предусмотренных настоящим пунктом, комиссия в срок, установленный </w:t>
      </w:r>
      <w:hyperlink w:history="0" w:anchor="P3098"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принимает решение об отклонении заявки.</w:t>
      </w:r>
    </w:p>
    <w:p>
      <w:pPr>
        <w:pStyle w:val="0"/>
        <w:jc w:val="both"/>
      </w:pPr>
      <w:r>
        <w:rPr>
          <w:sz w:val="20"/>
        </w:rPr>
        <w:t xml:space="preserve">(в ред. </w:t>
      </w:r>
      <w:hyperlink w:history="0" r:id="rId12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12. Абзац утратил силу. - </w:t>
      </w:r>
      <w:hyperlink w:history="0" r:id="rId12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13 - 14. Утратили силу. - </w:t>
      </w:r>
      <w:hyperlink w:history="0" r:id="rId12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3015"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029"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3031"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3048"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w:t>
      </w:r>
      <w:hyperlink w:history="0" w:anchor="P3080" w:tooltip="9.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по форме, установленной приложением N 1 к настоящему Порядку, с приложением документов согласно приложению N 2 к настоящему Порядку.">
        <w:r>
          <w:rPr>
            <w:sz w:val="20"/>
            <w:color w:val="0000ff"/>
          </w:rPr>
          <w:t xml:space="preserve">пунктом 9</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15 в ред. </w:t>
      </w:r>
      <w:hyperlink w:history="0" r:id="rId12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15.1 введен </w:t>
      </w:r>
      <w:hyperlink w:history="0" r:id="rId12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 По результатам рассмотрения комиссией заявок не позднее одного рабочего дня со дня окончания срока, установленного </w:t>
      </w:r>
      <w:hyperlink w:history="0" w:anchor="P3098" w:tooltip="10.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10</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10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16 в ред. </w:t>
      </w:r>
      <w:hyperlink w:history="0" r:id="rId12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16.1.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3139" w:tooltip="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одпунктами 2 - 6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19</w:t>
        </w:r>
      </w:hyperlink>
      <w:r>
        <w:rPr>
          <w:sz w:val="20"/>
        </w:rPr>
        <w:t xml:space="preserve"> настоящего Порядка, осуществляется в соответствии с </w:t>
      </w:r>
      <w:hyperlink w:history="0" w:anchor="P2999"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19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16.1 введен </w:t>
      </w:r>
      <w:hyperlink w:history="0" r:id="rId12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общие сведения о проекте;</w:t>
      </w:r>
    </w:p>
    <w:p>
      <w:pPr>
        <w:pStyle w:val="0"/>
        <w:spacing w:before="200" w:line-rule="auto"/>
        <w:ind w:firstLine="540"/>
        <w:jc w:val="both"/>
      </w:pPr>
      <w:r>
        <w:rPr>
          <w:sz w:val="20"/>
        </w:rP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3139" w:name="P3139"/>
    <w:bookmarkEnd w:id="3139"/>
    <w:p>
      <w:pPr>
        <w:pStyle w:val="0"/>
        <w:spacing w:before="200" w:line-rule="auto"/>
        <w:ind w:firstLine="540"/>
        <w:jc w:val="both"/>
      </w:pPr>
      <w:r>
        <w:rPr>
          <w:sz w:val="20"/>
        </w:rPr>
        <w:t xml:space="preserve">19.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3015"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029"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3031" w:tooltip="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требованиям к промышленным технопаркам и управляющим компаниям,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далее - Требования), либо обязательства участника отбора в срок до 1 мая года, следующего за годом проведен...">
        <w:r>
          <w:rPr>
            <w:sz w:val="20"/>
            <w:color w:val="0000ff"/>
          </w:rPr>
          <w:t xml:space="preserve">подпунктами 2</w:t>
        </w:r>
      </w:hyperlink>
      <w:r>
        <w:rPr>
          <w:sz w:val="20"/>
        </w:rPr>
        <w:t xml:space="preserve"> - </w:t>
      </w:r>
      <w:hyperlink w:history="0" w:anchor="P3048" w:tooltip="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
        <w:r>
          <w:rPr>
            <w:sz w:val="20"/>
            <w:color w:val="0000ff"/>
          </w:rPr>
          <w:t xml:space="preserve">6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19 в ред. </w:t>
      </w:r>
      <w:hyperlink w:history="0" r:id="rId12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3388" w:tooltip="ТРЕБОВАНИЯ">
        <w:r>
          <w:rPr>
            <w:sz w:val="20"/>
            <w:color w:val="0000ff"/>
          </w:rPr>
          <w:t xml:space="preserve">приложении N 3</w:t>
        </w:r>
      </w:hyperlink>
      <w:r>
        <w:rPr>
          <w:sz w:val="20"/>
        </w:rPr>
        <w:t xml:space="preserve"> к настоящему Порядку.</w:t>
      </w:r>
    </w:p>
    <w:p>
      <w:pPr>
        <w:pStyle w:val="0"/>
        <w:jc w:val="both"/>
      </w:pPr>
      <w:r>
        <w:rPr>
          <w:sz w:val="20"/>
        </w:rPr>
        <w:t xml:space="preserve">(п. 20 в ред. </w:t>
      </w:r>
      <w:hyperlink w:history="0" r:id="rId12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21. Утратил силу. - </w:t>
      </w:r>
      <w:hyperlink w:history="0" r:id="rId122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22.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22 в ред. </w:t>
      </w:r>
      <w:hyperlink w:history="0" r:id="rId12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Субсидии предоставляются ежегодно в безналичной форме путем перечисления МЭР НСО денежных средств на лицевой счет управляющей компании, открытый в территориальном органе Федерального казначейства, в порядке и сроки, предусмотренные соглашением.</w:t>
      </w:r>
    </w:p>
    <w:p>
      <w:pPr>
        <w:pStyle w:val="0"/>
        <w:jc w:val="both"/>
      </w:pPr>
      <w:r>
        <w:rPr>
          <w:sz w:val="20"/>
        </w:rPr>
        <w:t xml:space="preserve">(в ред. </w:t>
      </w:r>
      <w:hyperlink w:history="0" r:id="rId122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230"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2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p>
      <w:pPr>
        <w:pStyle w:val="0"/>
        <w:spacing w:before="200" w:line-rule="auto"/>
        <w:ind w:firstLine="540"/>
        <w:jc w:val="both"/>
      </w:pPr>
      <w:r>
        <w:rPr>
          <w:sz w:val="20"/>
        </w:rP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bookmarkStart w:id="3152" w:name="P3152"/>
    <w:bookmarkEnd w:id="3152"/>
    <w:p>
      <w:pPr>
        <w:pStyle w:val="0"/>
        <w:spacing w:before="200" w:line-rule="auto"/>
        <w:ind w:firstLine="540"/>
        <w:jc w:val="both"/>
      </w:pPr>
      <w:r>
        <w:rPr>
          <w:sz w:val="20"/>
        </w:rPr>
        <w:t xml:space="preserve">25. Для получения субсидии на текущий финансовый год управляющая компания не чаще одного раза в год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следующих документов:</w:t>
      </w:r>
    </w:p>
    <w:p>
      <w:pPr>
        <w:pStyle w:val="0"/>
        <w:spacing w:before="200" w:line-rule="auto"/>
        <w:ind w:firstLine="540"/>
        <w:jc w:val="both"/>
      </w:pPr>
      <w:r>
        <w:rPr>
          <w:sz w:val="20"/>
        </w:rPr>
        <w:t xml:space="preserve">а) реестра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23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23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23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0"/>
        <w:spacing w:before="200" w:line-rule="auto"/>
        <w:ind w:firstLine="540"/>
        <w:jc w:val="both"/>
      </w:pPr>
      <w:r>
        <w:rPr>
          <w:sz w:val="20"/>
        </w:rP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23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(при наличии);</w:t>
      </w:r>
    </w:p>
    <w:p>
      <w:pPr>
        <w:pStyle w:val="0"/>
        <w:spacing w:before="200" w:line-rule="auto"/>
        <w:ind w:firstLine="540"/>
        <w:jc w:val="both"/>
      </w:pPr>
      <w:r>
        <w:rPr>
          <w:sz w:val="20"/>
        </w:rPr>
        <w:t xml:space="preserve">е) копий разрешений органа технического надзора на допуск к эксплуатации энергоустановки (объекта) (при наличии);</w:t>
      </w:r>
    </w:p>
    <w:p>
      <w:pPr>
        <w:pStyle w:val="0"/>
        <w:spacing w:before="200" w:line-rule="auto"/>
        <w:ind w:firstLine="540"/>
        <w:jc w:val="both"/>
      </w:pPr>
      <w:r>
        <w:rPr>
          <w:sz w:val="20"/>
        </w:rP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2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0"/>
        <w:spacing w:before="200" w:line-rule="auto"/>
        <w:ind w:firstLine="540"/>
        <w:jc w:val="both"/>
      </w:pPr>
      <w:r>
        <w:rPr>
          <w:sz w:val="20"/>
        </w:rPr>
        <w:t xml:space="preserve">4)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237"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(пп. 4 в ред. </w:t>
      </w:r>
      <w:hyperlink w:history="0" r:id="rId123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в </w:t>
      </w:r>
      <w:hyperlink w:history="0" w:anchor="P3000" w:tooltip="4. Субсидии предоставляются в целях финансового обеспечения части затрат управляющих компаний по следующим направлениям:">
        <w:r>
          <w:rPr>
            <w:sz w:val="20"/>
            <w:color w:val="0000ff"/>
          </w:rPr>
          <w:t xml:space="preserve">пунктах 4</w:t>
        </w:r>
      </w:hyperlink>
      <w:r>
        <w:rPr>
          <w:sz w:val="20"/>
        </w:rPr>
        <w:t xml:space="preserve">, </w:t>
      </w:r>
      <w:hyperlink w:history="0" w:anchor="P3013" w:tooltip="7. Условия участия в региональном отборе:">
        <w:r>
          <w:rPr>
            <w:sz w:val="20"/>
            <w:color w:val="0000ff"/>
          </w:rPr>
          <w:t xml:space="preserve">7</w:t>
        </w:r>
      </w:hyperlink>
      <w:r>
        <w:rPr>
          <w:sz w:val="20"/>
        </w:rPr>
        <w:t xml:space="preserve">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3152" w:tooltip="25. Для получения субсидии на текущий финансовый год управляющая компания не чаще одного раза в год представляет в МЭР НСО:">
        <w:r>
          <w:rPr>
            <w:sz w:val="20"/>
            <w:color w:val="0000ff"/>
          </w:rPr>
          <w:t xml:space="preserve">пункте 25</w:t>
        </w:r>
      </w:hyperlink>
      <w:r>
        <w:rPr>
          <w:sz w:val="20"/>
        </w:rPr>
        <w:t xml:space="preserve"> Порядка, за исключением документов, представляемых по собственной инициативе;</w:t>
      </w:r>
    </w:p>
    <w:p>
      <w:pPr>
        <w:pStyle w:val="0"/>
        <w:jc w:val="both"/>
      </w:pPr>
      <w:r>
        <w:rPr>
          <w:sz w:val="20"/>
        </w:rPr>
        <w:t xml:space="preserve">(в ред. </w:t>
      </w:r>
      <w:hyperlink w:history="0" r:id="rId123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0"/>
        <w:spacing w:before="200" w:line-rule="auto"/>
        <w:ind w:firstLine="540"/>
        <w:jc w:val="both"/>
      </w:pPr>
      <w:r>
        <w:rPr>
          <w:sz w:val="20"/>
        </w:rPr>
        <w:t xml:space="preserve">1) уровень заполняемости полезной площади промышленного технопарка в сфере электронной промышленности:</w:t>
      </w:r>
    </w:p>
    <w:p>
      <w:pPr>
        <w:pStyle w:val="0"/>
        <w:spacing w:before="200" w:line-rule="auto"/>
        <w:ind w:firstLine="540"/>
        <w:jc w:val="both"/>
      </w:pPr>
      <w:r>
        <w:rPr>
          <w:sz w:val="20"/>
        </w:rP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0"/>
        <w:spacing w:before="200" w:line-rule="auto"/>
        <w:ind w:firstLine="540"/>
        <w:jc w:val="both"/>
      </w:pPr>
      <w:r>
        <w:rPr>
          <w:sz w:val="20"/>
        </w:rP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0"/>
        <w:spacing w:before="200" w:line-rule="auto"/>
        <w:ind w:firstLine="540"/>
        <w:jc w:val="both"/>
      </w:pPr>
      <w:r>
        <w:rPr>
          <w:sz w:val="20"/>
        </w:rPr>
        <w:t xml:space="preserve">3) количество созданных резидентами промышленного технопарка в сфере электронной промышленности рабочих мест:</w:t>
      </w:r>
    </w:p>
    <w:p>
      <w:pPr>
        <w:pStyle w:val="0"/>
        <w:spacing w:before="200" w:line-rule="auto"/>
        <w:ind w:firstLine="540"/>
        <w:jc w:val="both"/>
      </w:pPr>
      <w:r>
        <w:rPr>
          <w:sz w:val="20"/>
        </w:rP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bookmarkStart w:id="3182" w:name="P3182"/>
    <w:bookmarkEnd w:id="3182"/>
    <w:p>
      <w:pPr>
        <w:pStyle w:val="0"/>
        <w:spacing w:before="200" w:line-rule="auto"/>
        <w:ind w:firstLine="540"/>
        <w:jc w:val="both"/>
      </w:pPr>
      <w:r>
        <w:rPr>
          <w:sz w:val="20"/>
        </w:rPr>
        <w:t xml:space="preserve">28. Управляющие компании представляют в МЭР НСО:</w:t>
      </w:r>
    </w:p>
    <w:bookmarkStart w:id="3183" w:name="P3183"/>
    <w:bookmarkEnd w:id="3183"/>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bookmarkStart w:id="3184" w:name="P3184"/>
    <w:bookmarkEnd w:id="3184"/>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3)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порядке и по форме,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3183"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подпунктами 1</w:t>
        </w:r>
      </w:hyperlink>
      <w:r>
        <w:rPr>
          <w:sz w:val="20"/>
        </w:rPr>
        <w:t xml:space="preserve"> - </w:t>
      </w:r>
      <w:hyperlink w:history="0" w:anchor="P3184" w:tooltip="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2</w:t>
        </w:r>
      </w:hyperlink>
      <w:r>
        <w:rPr>
          <w:sz w:val="20"/>
        </w:rPr>
        <w:t xml:space="preserve"> настоящего пункта, представляется управляющей компанией в системе "Электронный бюджет".</w:t>
      </w:r>
    </w:p>
    <w:p>
      <w:pPr>
        <w:pStyle w:val="0"/>
        <w:jc w:val="both"/>
      </w:pPr>
      <w:r>
        <w:rPr>
          <w:sz w:val="20"/>
        </w:rPr>
        <w:t xml:space="preserve">(п. 28 в ред. </w:t>
      </w:r>
      <w:hyperlink w:history="0" r:id="rId124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28.1. МЭР НСО осуществляет проверку и принятие отчетов, указанных в </w:t>
      </w:r>
      <w:hyperlink w:history="0" w:anchor="P3182" w:tooltip="28. Управляющие компании представляют в МЭР НСО:">
        <w:r>
          <w:rPr>
            <w:sz w:val="20"/>
            <w:color w:val="0000ff"/>
          </w:rPr>
          <w:t xml:space="preserve">пункте 28</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28.1 введен </w:t>
      </w:r>
      <w:hyperlink w:history="0" r:id="rId124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190" w:name="P3190"/>
    <w:bookmarkEnd w:id="3190"/>
    <w:p>
      <w:pPr>
        <w:pStyle w:val="0"/>
        <w:spacing w:before="200" w:line-rule="auto"/>
        <w:ind w:firstLine="540"/>
        <w:jc w:val="both"/>
      </w:pPr>
      <w:r>
        <w:rPr>
          <w:sz w:val="20"/>
        </w:rP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30.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30 в ред. </w:t>
      </w:r>
      <w:hyperlink w:history="0" r:id="rId12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31. Органы государственного финансового контроля осуществляют проверки в соответствии со </w:t>
      </w:r>
      <w:hyperlink w:history="0" r:id="rId12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2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32.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Новосибирской области.</w:t>
      </w:r>
    </w:p>
    <w:p>
      <w:pPr>
        <w:pStyle w:val="0"/>
        <w:jc w:val="both"/>
      </w:pPr>
      <w:r>
        <w:rPr>
          <w:sz w:val="20"/>
        </w:rPr>
        <w:t xml:space="preserve">(в ред. </w:t>
      </w:r>
      <w:hyperlink w:history="0" r:id="rId12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bookmarkStart w:id="3198" w:name="P3198"/>
    <w:bookmarkEnd w:id="3198"/>
    <w:p>
      <w:pPr>
        <w:pStyle w:val="0"/>
        <w:spacing w:before="200" w:line-rule="auto"/>
        <w:ind w:firstLine="540"/>
        <w:jc w:val="both"/>
      </w:pPr>
      <w:r>
        <w:rPr>
          <w:sz w:val="20"/>
        </w:rPr>
        <w:t xml:space="preserve">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34.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34 введен </w:t>
      </w:r>
      <w:hyperlink w:history="0" r:id="rId124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247" w:tooltip="Постановление Правительства Новосибирской области от 17.10.2023 N 480-п &quot;О внесении изменений в отдельные постановления Правительства Новосибирской области&quot; {КонсультантПлюс}">
              <w:r>
                <w:rPr>
                  <w:sz w:val="20"/>
                  <w:color w:val="0000ff"/>
                </w:rPr>
                <w:t xml:space="preserve">N 480-п</w:t>
              </w:r>
            </w:hyperlink>
            <w:r>
              <w:rPr>
                <w:sz w:val="20"/>
                <w:color w:val="392c69"/>
              </w:rPr>
              <w:t xml:space="preserve">, от 29.03.2024 </w:t>
            </w:r>
            <w:hyperlink w:history="0" r:id="rId124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N 150-п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223" w:name="P3223"/>
    <w:bookmarkEnd w:id="3223"/>
    <w:p>
      <w:pPr>
        <w:pStyle w:val="0"/>
        <w:jc w:val="center"/>
      </w:pPr>
      <w:r>
        <w:rPr>
          <w:sz w:val="20"/>
        </w:rPr>
        <w:t xml:space="preserve">ЗАЯВЛЕНИЕ</w:t>
      </w:r>
    </w:p>
    <w:p>
      <w:pPr>
        <w:pStyle w:val="0"/>
        <w:jc w:val="center"/>
      </w:pPr>
      <w:r>
        <w:rPr>
          <w:sz w:val="20"/>
        </w:rPr>
        <w:t xml:space="preserve">на участие в региональном отборе проектов</w:t>
      </w:r>
    </w:p>
    <w:p>
      <w:pPr>
        <w:pStyle w:val="0"/>
        <w:ind w:firstLine="540"/>
        <w:jc w:val="both"/>
      </w:pPr>
      <w:r>
        <w:rPr>
          <w:sz w:val="20"/>
        </w:rPr>
      </w:r>
    </w:p>
    <w:p>
      <w:pPr>
        <w:pStyle w:val="1"/>
        <w:jc w:val="both"/>
      </w:pPr>
      <w:r>
        <w:rPr>
          <w:sz w:val="20"/>
        </w:rPr>
        <w:t xml:space="preserve">    1.  В  соответствии  с  </w:t>
      </w:r>
      <w:hyperlink w:history="0" w:anchor="P2983" w:tooltip="ПОРЯДОК И УСЛОВИЯ">
        <w:r>
          <w:rPr>
            <w:sz w:val="20"/>
            <w:color w:val="0000ff"/>
          </w:rPr>
          <w:t xml:space="preserve">Порядком</w:t>
        </w:r>
      </w:hyperlink>
      <w:r>
        <w:rPr>
          <w:sz w:val="20"/>
        </w:rPr>
        <w:t xml:space="preserve"> и условиями предоставления субсидий из</w:t>
      </w:r>
    </w:p>
    <w:p>
      <w:pPr>
        <w:pStyle w:val="1"/>
        <w:jc w:val="both"/>
      </w:pPr>
      <w:r>
        <w:rPr>
          <w:sz w:val="20"/>
        </w:rPr>
        <w:t xml:space="preserve">областного   бюджета   Новосибирской   области  на  финансовое  обеспечение</w:t>
      </w:r>
    </w:p>
    <w:p>
      <w:pPr>
        <w:pStyle w:val="1"/>
        <w:jc w:val="both"/>
      </w:pPr>
      <w:r>
        <w:rPr>
          <w:sz w:val="20"/>
        </w:rPr>
        <w:t xml:space="preserve">управляющим   компаниям   промышленных   технопарков  в  сфере  электронной</w:t>
      </w:r>
    </w:p>
    <w:p>
      <w:pPr>
        <w:pStyle w:val="1"/>
        <w:jc w:val="both"/>
      </w:pPr>
      <w:r>
        <w:rPr>
          <w:sz w:val="20"/>
        </w:rPr>
        <w:t xml:space="preserve">промышленности   затрат,   связанных   с   созданием,   развитием  и  (или)</w:t>
      </w:r>
    </w:p>
    <w:p>
      <w:pPr>
        <w:pStyle w:val="1"/>
        <w:jc w:val="both"/>
      </w:pPr>
      <w:r>
        <w:rPr>
          <w:sz w:val="20"/>
        </w:rPr>
        <w:t xml:space="preserve">модернизацией  объектов  инфраструктуры  промышленных  технопарков  в сфере</w:t>
      </w:r>
    </w:p>
    <w:p>
      <w:pPr>
        <w:pStyle w:val="1"/>
        <w:jc w:val="both"/>
      </w:pPr>
      <w:r>
        <w:rPr>
          <w:sz w:val="20"/>
        </w:rPr>
        <w:t xml:space="preserve">электронной промышленности (далее - Порядок),</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в лице ____________________________________________________________________</w:t>
      </w:r>
    </w:p>
    <w:p>
      <w:pPr>
        <w:pStyle w:val="1"/>
        <w:jc w:val="both"/>
      </w:pPr>
      <w:r>
        <w:rPr>
          <w:sz w:val="20"/>
        </w:rPr>
        <w:t xml:space="preserve">                        (руководитель управляющей компании)</w:t>
      </w:r>
    </w:p>
    <w:p>
      <w:pPr>
        <w:pStyle w:val="1"/>
        <w:jc w:val="both"/>
      </w:pPr>
      <w:r>
        <w:rPr>
          <w:sz w:val="20"/>
        </w:rPr>
        <w:t xml:space="preserve">сообщает  о  согласии  с условиями Порядка и направляет заявку на участие в</w:t>
      </w:r>
    </w:p>
    <w:p>
      <w:pPr>
        <w:pStyle w:val="1"/>
        <w:jc w:val="both"/>
      </w:pPr>
      <w:r>
        <w:rPr>
          <w:sz w:val="20"/>
        </w:rPr>
        <w:t xml:space="preserve">региональном  отборе  проектов  создания,  развития  и  (или)  модернизации</w:t>
      </w:r>
    </w:p>
    <w:p>
      <w:pPr>
        <w:pStyle w:val="1"/>
        <w:jc w:val="both"/>
      </w:pPr>
      <w:r>
        <w:rPr>
          <w:sz w:val="20"/>
        </w:rPr>
        <w:t xml:space="preserve">объектов   инфраструктуры  промышленных  технопарков  в  сфере  электронной</w:t>
      </w:r>
    </w:p>
    <w:p>
      <w:pPr>
        <w:pStyle w:val="1"/>
        <w:jc w:val="both"/>
      </w:pPr>
      <w:r>
        <w:rPr>
          <w:sz w:val="20"/>
        </w:rPr>
        <w:t xml:space="preserve">промышленности (далее - проект).</w:t>
      </w:r>
    </w:p>
    <w:p>
      <w:pPr>
        <w:pStyle w:val="1"/>
        <w:jc w:val="both"/>
      </w:pPr>
      <w:r>
        <w:rPr>
          <w:sz w:val="20"/>
        </w:rPr>
        <w:t xml:space="preserve">    2. Сообщаем следующие сведения:</w:t>
      </w:r>
    </w:p>
    <w:p>
      <w:pPr>
        <w:pStyle w:val="1"/>
        <w:jc w:val="both"/>
      </w:pPr>
      <w:r>
        <w:rPr>
          <w:sz w:val="20"/>
        </w:rPr>
        <w:t xml:space="preserve">    1)  полное наименование управляющей компании промышленного технопарка в</w:t>
      </w:r>
    </w:p>
    <w:p>
      <w:pPr>
        <w:pStyle w:val="1"/>
        <w:jc w:val="both"/>
      </w:pPr>
      <w:r>
        <w:rPr>
          <w:sz w:val="20"/>
        </w:rPr>
        <w:t xml:space="preserve">сфере электронной промышленности (далее - управляющая компания):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контактная информация:</w:t>
      </w:r>
    </w:p>
    <w:p>
      <w:pPr>
        <w:pStyle w:val="1"/>
        <w:jc w:val="both"/>
      </w:pPr>
      <w:r>
        <w:rPr>
          <w:sz w:val="20"/>
        </w:rPr>
        <w:t xml:space="preserve">    а) юридический адрес _________________________________________________;</w:t>
      </w:r>
    </w:p>
    <w:p>
      <w:pPr>
        <w:pStyle w:val="1"/>
        <w:jc w:val="both"/>
      </w:pPr>
      <w:r>
        <w:rPr>
          <w:sz w:val="20"/>
        </w:rPr>
        <w:t xml:space="preserve">    б) адрес места нахождения (для почтовой переписки) ___________________;</w:t>
      </w:r>
    </w:p>
    <w:p>
      <w:pPr>
        <w:pStyle w:val="1"/>
        <w:jc w:val="both"/>
      </w:pPr>
      <w:r>
        <w:rPr>
          <w:sz w:val="20"/>
        </w:rPr>
        <w:t xml:space="preserve">    в) телефон/факс ______________________________________________________;</w:t>
      </w:r>
    </w:p>
    <w:p>
      <w:pPr>
        <w:pStyle w:val="1"/>
        <w:jc w:val="both"/>
      </w:pPr>
      <w:r>
        <w:rPr>
          <w:sz w:val="20"/>
        </w:rPr>
        <w:t xml:space="preserve">    г) адрес электронной почты ___________________________________________;</w:t>
      </w:r>
    </w:p>
    <w:p>
      <w:pPr>
        <w:pStyle w:val="1"/>
        <w:jc w:val="both"/>
      </w:pPr>
      <w:r>
        <w:rPr>
          <w:sz w:val="20"/>
        </w:rPr>
        <w:t xml:space="preserve">    д) индивидуальный номер налогоплательщика (ИНН) ______________________;</w:t>
      </w:r>
    </w:p>
    <w:p>
      <w:pPr>
        <w:pStyle w:val="1"/>
        <w:jc w:val="both"/>
      </w:pPr>
      <w:r>
        <w:rPr>
          <w:sz w:val="20"/>
        </w:rPr>
        <w:t xml:space="preserve">    3) наименование проекта: _____________________________________________;</w:t>
      </w:r>
    </w:p>
    <w:p>
      <w:pPr>
        <w:pStyle w:val="1"/>
        <w:jc w:val="both"/>
      </w:pPr>
      <w:r>
        <w:rPr>
          <w:sz w:val="20"/>
        </w:rPr>
        <w:t xml:space="preserve">    4)   планируемые   сроки  финансового  обеспечения  затрат  управляющей</w:t>
      </w:r>
    </w:p>
    <w:p>
      <w:pPr>
        <w:pStyle w:val="1"/>
        <w:jc w:val="both"/>
      </w:pPr>
      <w:r>
        <w:rPr>
          <w:sz w:val="20"/>
        </w:rPr>
        <w:t xml:space="preserve">компании: ________________________________________________________________;</w:t>
      </w:r>
    </w:p>
    <w:p>
      <w:pPr>
        <w:pStyle w:val="1"/>
        <w:jc w:val="both"/>
      </w:pPr>
      <w:r>
        <w:rPr>
          <w:sz w:val="20"/>
        </w:rPr>
        <w:t xml:space="preserve">    5) срок реализации проекта: __________________________________________;</w:t>
      </w:r>
    </w:p>
    <w:p>
      <w:pPr>
        <w:pStyle w:val="1"/>
        <w:jc w:val="both"/>
      </w:pPr>
      <w:r>
        <w:rPr>
          <w:sz w:val="20"/>
        </w:rPr>
        <w:t xml:space="preserve">    6)  площадь  введенных  в  эксплуатацию  и  (или) создаваемых помещений</w:t>
      </w:r>
    </w:p>
    <w:p>
      <w:pPr>
        <w:pStyle w:val="1"/>
        <w:jc w:val="both"/>
      </w:pPr>
      <w:r>
        <w:rPr>
          <w:sz w:val="20"/>
        </w:rPr>
        <w:t xml:space="preserve">промышленного технопарка в сфере электронной промышленности ___________ кв.</w:t>
      </w:r>
    </w:p>
    <w:p>
      <w:pPr>
        <w:pStyle w:val="1"/>
        <w:jc w:val="both"/>
      </w:pPr>
      <w:r>
        <w:rPr>
          <w:sz w:val="20"/>
        </w:rPr>
        <w:t xml:space="preserve">метров;</w:t>
      </w:r>
    </w:p>
    <w:p>
      <w:pPr>
        <w:pStyle w:val="1"/>
        <w:jc w:val="both"/>
      </w:pPr>
      <w:r>
        <w:rPr>
          <w:sz w:val="20"/>
        </w:rPr>
        <w:t xml:space="preserve">    7)  запрашиваемый  размер  субсидии из областного бюджета Новосибирской</w:t>
      </w:r>
    </w:p>
    <w:p>
      <w:pPr>
        <w:pStyle w:val="1"/>
        <w:jc w:val="both"/>
      </w:pPr>
      <w:r>
        <w:rPr>
          <w:sz w:val="20"/>
        </w:rPr>
        <w:t xml:space="preserve">области на финансовое обеспечение затрат управляющей компании на реализацию</w:t>
      </w:r>
    </w:p>
    <w:p>
      <w:pPr>
        <w:pStyle w:val="1"/>
        <w:jc w:val="both"/>
      </w:pPr>
      <w:r>
        <w:rPr>
          <w:sz w:val="20"/>
        </w:rPr>
        <w:t xml:space="preserve">проекта: ____________________ рублей;</w:t>
      </w:r>
    </w:p>
    <w:p>
      <w:pPr>
        <w:pStyle w:val="1"/>
        <w:jc w:val="both"/>
      </w:pPr>
      <w:r>
        <w:rPr>
          <w:sz w:val="20"/>
        </w:rPr>
        <w:t xml:space="preserve">    8)  перечень  планируемых  затрат,  источником  финансового обеспечения</w:t>
      </w:r>
    </w:p>
    <w:p>
      <w:pPr>
        <w:pStyle w:val="1"/>
        <w:jc w:val="both"/>
      </w:pPr>
      <w:r>
        <w:rPr>
          <w:sz w:val="20"/>
        </w:rPr>
        <w:t xml:space="preserve">которых являются субсидии из областного бюджета Новосибирской области:</w:t>
      </w:r>
    </w:p>
    <w:p>
      <w:pPr>
        <w:pStyle w:val="1"/>
        <w:jc w:val="both"/>
      </w:pPr>
      <w:r>
        <w:rPr>
          <w:sz w:val="20"/>
        </w:rPr>
        <w:t xml:space="preserve">    ______________________________________________________________________;</w:t>
      </w:r>
    </w:p>
    <w:p>
      <w:pPr>
        <w:pStyle w:val="1"/>
        <w:jc w:val="both"/>
      </w:pPr>
      <w:r>
        <w:rPr>
          <w:sz w:val="20"/>
        </w:rPr>
        <w:t xml:space="preserve">    9) объем планируемых затрат управляющей компании: _____________ рублей;</w:t>
      </w:r>
    </w:p>
    <w:p>
      <w:pPr>
        <w:pStyle w:val="1"/>
        <w:jc w:val="both"/>
      </w:pPr>
      <w:r>
        <w:rPr>
          <w:sz w:val="20"/>
        </w:rPr>
        <w:t xml:space="preserve">    10)  сумма  затрат  управляющей  компании,  подтвержденная  заключением</w:t>
      </w:r>
    </w:p>
    <w:p>
      <w:pPr>
        <w:pStyle w:val="1"/>
        <w:jc w:val="both"/>
      </w:pPr>
      <w:r>
        <w:rPr>
          <w:sz w:val="20"/>
        </w:rPr>
        <w:t xml:space="preserve">государственной  экспертизы проектной документации и заключением о проверке</w:t>
      </w:r>
    </w:p>
    <w:p>
      <w:pPr>
        <w:pStyle w:val="1"/>
        <w:jc w:val="both"/>
      </w:pPr>
      <w:r>
        <w:rPr>
          <w:sz w:val="20"/>
        </w:rPr>
        <w:t xml:space="preserve">достоверности  определения  сметной  стоимости: ____________________ рублей</w:t>
      </w:r>
    </w:p>
    <w:p>
      <w:pPr>
        <w:pStyle w:val="1"/>
        <w:jc w:val="both"/>
      </w:pPr>
      <w:r>
        <w:rPr>
          <w:sz w:val="20"/>
        </w:rPr>
        <w:t xml:space="preserve">(при наличии заключения государственной экспертизы проектной документации);</w:t>
      </w:r>
    </w:p>
    <w:p>
      <w:pPr>
        <w:pStyle w:val="1"/>
        <w:jc w:val="both"/>
      </w:pPr>
      <w:r>
        <w:rPr>
          <w:sz w:val="20"/>
        </w:rPr>
        <w:t xml:space="preserve">    11) уровень внебюджетных инвестиций в рамках проекта: _______% от общей</w:t>
      </w:r>
    </w:p>
    <w:p>
      <w:pPr>
        <w:pStyle w:val="1"/>
        <w:jc w:val="both"/>
      </w:pPr>
      <w:r>
        <w:rPr>
          <w:sz w:val="20"/>
        </w:rPr>
        <w:t xml:space="preserve">стоимости проекта.</w:t>
      </w:r>
    </w:p>
    <w:p>
      <w:pPr>
        <w:pStyle w:val="1"/>
        <w:jc w:val="both"/>
      </w:pPr>
      <w:r>
        <w:rPr>
          <w:sz w:val="20"/>
        </w:rPr>
        <w:t xml:space="preserve">    3. Настоящим подтверждаю, что по состоянию на "___" __________ 20___ г.</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0"/>
        <w:ind w:firstLine="540"/>
        <w:jc w:val="both"/>
      </w:pPr>
      <w:r>
        <w:rPr>
          <w:sz w:val="20"/>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24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2)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history="0" w:anchor="P2996"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7)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8) не находится в составляемых в рамках реализации полномочий, предусмотренных </w:t>
      </w:r>
      <w:hyperlink w:history="0" r:id="rId125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9) не является иностранным агентом в соответствии с Федеральным </w:t>
      </w:r>
      <w:hyperlink w:history="0" r:id="rId125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4. Гарантирую соответствие проекта требованиям, предусмотренным </w:t>
      </w:r>
      <w:hyperlink w:history="0" w:anchor="P3032" w:tooltip="3) соответствие проекта следующим критериям:">
        <w:r>
          <w:rPr>
            <w:sz w:val="20"/>
            <w:color w:val="0000ff"/>
          </w:rPr>
          <w:t xml:space="preserve">подпунктом 3 пункта 7</w:t>
        </w:r>
      </w:hyperlink>
      <w:r>
        <w:rPr>
          <w:sz w:val="20"/>
        </w:rPr>
        <w:t xml:space="preserve"> Порядка.</w:t>
      </w:r>
    </w:p>
    <w:p>
      <w:pPr>
        <w:pStyle w:val="0"/>
        <w:spacing w:before="200" w:line-rule="auto"/>
        <w:ind w:firstLine="540"/>
        <w:jc w:val="both"/>
      </w:pPr>
      <w:r>
        <w:rPr>
          <w:sz w:val="20"/>
        </w:rPr>
        <w:t xml:space="preserve">5. В соответствии с требованиями Порядка прилагаю документы на ___ л.</w:t>
      </w:r>
    </w:p>
    <w:p>
      <w:pPr>
        <w:pStyle w:val="0"/>
        <w:spacing w:before="200" w:line-rule="auto"/>
        <w:ind w:firstLine="540"/>
        <w:jc w:val="both"/>
      </w:pPr>
      <w:r>
        <w:rPr>
          <w:sz w:val="20"/>
        </w:rPr>
        <w:t xml:space="preserve">6. Гарантирую достоверность информации, представленной в заявке на участие в отборе.</w:t>
      </w:r>
    </w:p>
    <w:p>
      <w:pPr>
        <w:pStyle w:val="1"/>
        <w:spacing w:before="200" w:line-rule="auto"/>
        <w:jc w:val="both"/>
      </w:pPr>
      <w:r>
        <w:rPr>
          <w:sz w:val="20"/>
        </w:rPr>
        <w:t xml:space="preserve">    7.     Выражаю     согласие     на     публикацию     (размещение)    в</w:t>
      </w:r>
    </w:p>
    <w:p>
      <w:pPr>
        <w:pStyle w:val="1"/>
        <w:jc w:val="both"/>
      </w:pPr>
      <w:r>
        <w:rPr>
          <w:sz w:val="20"/>
        </w:rPr>
        <w:t xml:space="preserve">информационно-телекоммуникационной сети "Интернет" информации 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подаваемой  заявке, иной информации, связанной с отбором для предоставления</w:t>
      </w:r>
    </w:p>
    <w:p>
      <w:pPr>
        <w:pStyle w:val="1"/>
        <w:jc w:val="both"/>
      </w:pPr>
      <w:r>
        <w:rPr>
          <w:sz w:val="20"/>
        </w:rPr>
        <w:t xml:space="preserve">субсидии.</w:t>
      </w:r>
    </w:p>
    <w:p>
      <w:pPr>
        <w:pStyle w:val="1"/>
        <w:jc w:val="both"/>
      </w:pPr>
      <w:r>
        <w:rPr>
          <w:sz w:val="20"/>
        </w:rPr>
        <w:t xml:space="preserve">    8. В случае предоставления субсидии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принимает  обязательство  по  представлению  в  налоговый орган </w:t>
      </w:r>
      <w:hyperlink w:history="0" r:id="rId1252"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w:t>
      </w:r>
    </w:p>
    <w:p>
      <w:pPr>
        <w:pStyle w:val="1"/>
        <w:jc w:val="both"/>
      </w:pPr>
      <w:r>
        <w:rPr>
          <w:sz w:val="20"/>
        </w:rPr>
        <w:t xml:space="preserve">представление  налоговым  органом сведений о налогоплательщике (плательщике</w:t>
      </w:r>
    </w:p>
    <w:p>
      <w:pPr>
        <w:pStyle w:val="1"/>
        <w:jc w:val="both"/>
      </w:pPr>
      <w:r>
        <w:rPr>
          <w:sz w:val="20"/>
        </w:rPr>
        <w:t xml:space="preserve">страховых    взносов),    составляющих    налоговую   тайну,   министерству</w:t>
      </w:r>
    </w:p>
    <w:p>
      <w:pPr>
        <w:pStyle w:val="1"/>
        <w:jc w:val="both"/>
      </w:pPr>
      <w:r>
        <w:rPr>
          <w:sz w:val="20"/>
        </w:rPr>
        <w:t xml:space="preserve">экономического   развития  Новосибирской  области  по  форме,  утвержденной</w:t>
      </w:r>
    </w:p>
    <w:p>
      <w:pPr>
        <w:pStyle w:val="1"/>
        <w:jc w:val="both"/>
      </w:pPr>
      <w:r>
        <w:rPr>
          <w:sz w:val="20"/>
        </w:rPr>
        <w:t xml:space="preserve">приказом  Федеральной  налоговой  службы  от 14.11.2022 N ЕД-7-19/1085@ "Об</w:t>
      </w:r>
    </w:p>
    <w:p>
      <w:pPr>
        <w:pStyle w:val="1"/>
        <w:jc w:val="both"/>
      </w:pPr>
      <w:r>
        <w:rPr>
          <w:sz w:val="20"/>
        </w:rPr>
        <w:t xml:space="preserve">утверждении документов, предусмотренных подпунктом 1 пункта 1 и пунктом 2.3</w:t>
      </w:r>
    </w:p>
    <w:p>
      <w:pPr>
        <w:pStyle w:val="1"/>
        <w:jc w:val="both"/>
      </w:pPr>
      <w:r>
        <w:rPr>
          <w:sz w:val="20"/>
        </w:rPr>
        <w:t xml:space="preserve">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685"/>
        <w:gridCol w:w="397"/>
        <w:gridCol w:w="1417"/>
        <w:gridCol w:w="397"/>
        <w:gridCol w:w="3175"/>
      </w:tblGrid>
      <w:tr>
        <w:tc>
          <w:tcPr>
            <w:gridSpan w:val="5"/>
            <w:tcW w:w="9071" w:type="dxa"/>
            <w:tcBorders>
              <w:top w:val="nil"/>
              <w:left w:val="nil"/>
              <w:bottom w:val="nil"/>
              <w:right w:val="nil"/>
            </w:tcBorders>
          </w:tcPr>
          <w:p>
            <w:pPr>
              <w:pStyle w:val="0"/>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5" w:type="dxa"/>
            <w:tcBorders>
              <w:top w:val="nil"/>
              <w:left w:val="nil"/>
              <w:bottom w:val="single" w:sz="4"/>
              <w:right w:val="nil"/>
            </w:tcBorders>
          </w:tcPr>
          <w:p>
            <w:pPr>
              <w:pStyle w:val="0"/>
            </w:pPr>
            <w:r>
              <w:rPr>
                <w:sz w:val="20"/>
              </w:rPr>
            </w:r>
          </w:p>
        </w:tc>
      </w:tr>
      <w:tr>
        <w:tc>
          <w:tcPr>
            <w:tcW w:w="3685"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pPr>
            <w:r>
              <w:rPr>
                <w:sz w:val="20"/>
              </w:rPr>
              <w:t xml:space="preserve">М.П. (при наличии)</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pPr>
            <w:r>
              <w:rPr>
                <w:sz w:val="20"/>
              </w:rPr>
              <w:t xml:space="preserve">Дата получения заявления</w:t>
            </w:r>
          </w:p>
        </w:tc>
        <w:tc>
          <w:tcPr>
            <w:gridSpan w:val="4"/>
            <w:tcW w:w="5386" w:type="dxa"/>
            <w:tcBorders>
              <w:top w:val="nil"/>
              <w:left w:val="nil"/>
              <w:bottom w:val="nil"/>
              <w:right w:val="nil"/>
            </w:tcBorders>
          </w:tcPr>
          <w:p>
            <w:pPr>
              <w:pStyle w:val="0"/>
              <w:jc w:val="right"/>
            </w:pPr>
            <w:r>
              <w:rPr>
                <w:sz w:val="20"/>
              </w:rPr>
              <w:t xml:space="preserve">"____" _______________ 20___ г.</w:t>
            </w:r>
          </w:p>
        </w:tc>
      </w:tr>
      <w:tr>
        <w:tc>
          <w:tcPr>
            <w:gridSpan w:val="5"/>
            <w:tcW w:w="9071" w:type="dxa"/>
            <w:tcBorders>
              <w:top w:val="nil"/>
              <w:left w:val="nil"/>
              <w:bottom w:val="nil"/>
              <w:right w:val="nil"/>
            </w:tcBorders>
          </w:tcPr>
          <w:p>
            <w:pPr>
              <w:pStyle w:val="0"/>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3338" w:name="P3338"/>
    <w:bookmarkEnd w:id="3338"/>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промышленных технопарков в сфере электронной</w:t>
      </w:r>
    </w:p>
    <w:p>
      <w:pPr>
        <w:pStyle w:val="2"/>
        <w:jc w:val="center"/>
      </w:pPr>
      <w:r>
        <w:rPr>
          <w:sz w:val="20"/>
        </w:rPr>
        <w:t xml:space="preserve">промышленности на участие в региональном отборе проектов</w:t>
      </w:r>
    </w:p>
    <w:p>
      <w:pPr>
        <w:pStyle w:val="2"/>
        <w:jc w:val="center"/>
      </w:pPr>
      <w:r>
        <w:rPr>
          <w:sz w:val="20"/>
        </w:rPr>
        <w:t xml:space="preserve">создания, развития и (или) модернизации объектов</w:t>
      </w:r>
    </w:p>
    <w:p>
      <w:pPr>
        <w:pStyle w:val="2"/>
        <w:jc w:val="center"/>
      </w:pPr>
      <w:r>
        <w:rPr>
          <w:sz w:val="20"/>
        </w:rPr>
        <w:t xml:space="preserve">инфраструктуры промышленных технопарков</w:t>
      </w:r>
    </w:p>
    <w:p>
      <w:pPr>
        <w:pStyle w:val="2"/>
        <w:jc w:val="center"/>
      </w:pPr>
      <w:r>
        <w:rPr>
          <w:sz w:val="20"/>
        </w:rPr>
        <w:t xml:space="preserve">в сфере электронной промышленности</w:t>
      </w:r>
    </w:p>
    <w:p>
      <w:pPr>
        <w:pStyle w:val="0"/>
        <w:ind w:firstLine="540"/>
        <w:jc w:val="both"/>
      </w:pPr>
      <w:r>
        <w:rPr>
          <w:sz w:val="20"/>
        </w:rPr>
      </w:r>
    </w:p>
    <w:p>
      <w:pPr>
        <w:pStyle w:val="0"/>
        <w:ind w:firstLine="540"/>
        <w:jc w:val="both"/>
      </w:pPr>
      <w:r>
        <w:rPr>
          <w:sz w:val="20"/>
        </w:rP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0"/>
        <w:spacing w:before="200" w:line-rule="auto"/>
        <w:ind w:firstLine="540"/>
        <w:jc w:val="both"/>
      </w:pPr>
      <w:r>
        <w:rPr>
          <w:sz w:val="20"/>
        </w:rP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пунктом 7 Порядка и условий проведения регионального отбора, с целью предоставления субсидий из областного бюджета Новосибирской области на финансовое обеспечение затрат управляющим компаниям проектов создания, развития и (или) модернизации объектов инфраструктуры промышленных технопарков в сфере электронной промышленности.</w:t>
      </w:r>
    </w:p>
    <w:p>
      <w:pPr>
        <w:pStyle w:val="0"/>
        <w:spacing w:before="200" w:line-rule="auto"/>
        <w:ind w:firstLine="540"/>
        <w:jc w:val="both"/>
      </w:pPr>
      <w:r>
        <w:rPr>
          <w:sz w:val="20"/>
        </w:rPr>
        <w:t xml:space="preserve">3. Концепция проекта, содержащая следующую информацию:</w:t>
      </w:r>
    </w:p>
    <w:p>
      <w:pPr>
        <w:pStyle w:val="0"/>
        <w:spacing w:before="200" w:line-rule="auto"/>
        <w:ind w:firstLine="540"/>
        <w:jc w:val="both"/>
      </w:pPr>
      <w:r>
        <w:rPr>
          <w:sz w:val="20"/>
        </w:rPr>
        <w:t xml:space="preserve">1) наименование и местоположение промышленного технопарка в сфере электронной промышленности;</w:t>
      </w:r>
    </w:p>
    <w:p>
      <w:pPr>
        <w:pStyle w:val="0"/>
        <w:spacing w:before="200" w:line-rule="auto"/>
        <w:ind w:firstLine="540"/>
        <w:jc w:val="both"/>
      </w:pPr>
      <w:r>
        <w:rPr>
          <w:sz w:val="20"/>
        </w:rP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0"/>
        <w:spacing w:before="200" w:line-rule="auto"/>
        <w:ind w:firstLine="540"/>
        <w:jc w:val="both"/>
      </w:pPr>
      <w:r>
        <w:rPr>
          <w:sz w:val="20"/>
        </w:rPr>
        <w:t xml:space="preserve">3) сведения о специализации промышленного технопарка в сфере электронной промышленности;</w:t>
      </w:r>
    </w:p>
    <w:p>
      <w:pPr>
        <w:pStyle w:val="0"/>
        <w:spacing w:before="200" w:line-rule="auto"/>
        <w:ind w:firstLine="540"/>
        <w:jc w:val="both"/>
      </w:pPr>
      <w:r>
        <w:rPr>
          <w:sz w:val="20"/>
        </w:rPr>
        <w:t xml:space="preserve">4) сведения о резидентах и (или) потенциальных резидентах промышленного технопарка в сфере электронной промышленности, включая:</w:t>
      </w:r>
    </w:p>
    <w:p>
      <w:pPr>
        <w:pStyle w:val="0"/>
        <w:spacing w:before="200" w:line-rule="auto"/>
        <w:ind w:firstLine="540"/>
        <w:jc w:val="both"/>
      </w:pPr>
      <w:r>
        <w:rPr>
          <w:sz w:val="20"/>
        </w:rPr>
        <w:t xml:space="preserve">наименование резидента или потенциального резидента;</w:t>
      </w:r>
    </w:p>
    <w:p>
      <w:pPr>
        <w:pStyle w:val="0"/>
        <w:spacing w:before="200" w:line-rule="auto"/>
        <w:ind w:firstLine="540"/>
        <w:jc w:val="both"/>
      </w:pPr>
      <w:r>
        <w:rPr>
          <w:sz w:val="20"/>
        </w:rP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0"/>
        <w:spacing w:before="200" w:line-rule="auto"/>
        <w:ind w:firstLine="540"/>
        <w:jc w:val="both"/>
      </w:pPr>
      <w:r>
        <w:rPr>
          <w:sz w:val="20"/>
        </w:rP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0"/>
        <w:spacing w:before="200" w:line-rule="auto"/>
        <w:ind w:firstLine="540"/>
        <w:jc w:val="both"/>
      </w:pPr>
      <w:r>
        <w:rPr>
          <w:sz w:val="20"/>
        </w:rP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0"/>
        <w:spacing w:before="200" w:line-rule="auto"/>
        <w:ind w:firstLine="540"/>
        <w:jc w:val="both"/>
      </w:pPr>
      <w:r>
        <w:rPr>
          <w:sz w:val="20"/>
        </w:rP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w:history="0" r:id="rId1253" w:tooltip="Распоряжение Правительства РФ от 17.01.2020 N 20-р (ред. от 21.10.2024) &lt;Об утверждении Стратегии развития электронной промышленности Российской Федерации на период до 2030 года&gt; {КонсультантПлюс}">
        <w:r>
          <w:rPr>
            <w:sz w:val="20"/>
            <w:color w:val="0000ff"/>
          </w:rPr>
          <w:t xml:space="preserve">Стратегии</w:t>
        </w:r>
      </w:hyperlink>
      <w:r>
        <w:rPr>
          <w:sz w:val="20"/>
        </w:rP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0"/>
        <w:spacing w:before="200" w:line-rule="auto"/>
        <w:ind w:firstLine="540"/>
        <w:jc w:val="both"/>
      </w:pPr>
      <w:r>
        <w:rPr>
          <w:sz w:val="20"/>
        </w:rP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0"/>
        <w:spacing w:before="200" w:line-rule="auto"/>
        <w:ind w:firstLine="540"/>
        <w:jc w:val="both"/>
      </w:pPr>
      <w:r>
        <w:rPr>
          <w:sz w:val="20"/>
        </w:rP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0"/>
        <w:spacing w:before="200" w:line-rule="auto"/>
        <w:ind w:firstLine="540"/>
        <w:jc w:val="both"/>
      </w:pPr>
      <w:r>
        <w:rPr>
          <w:sz w:val="20"/>
        </w:rP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0"/>
        <w:spacing w:before="200" w:line-rule="auto"/>
        <w:ind w:firstLine="540"/>
        <w:jc w:val="both"/>
      </w:pPr>
      <w:r>
        <w:rPr>
          <w:sz w:val="20"/>
        </w:rP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0"/>
        <w:spacing w:before="200" w:line-rule="auto"/>
        <w:ind w:firstLine="540"/>
        <w:jc w:val="both"/>
      </w:pPr>
      <w:r>
        <w:rPr>
          <w:sz w:val="20"/>
        </w:rPr>
        <w:t xml:space="preserve">5. Мастер-план промышленного технопарка в сфере электронной промышленности.</w:t>
      </w:r>
    </w:p>
    <w:p>
      <w:pPr>
        <w:pStyle w:val="0"/>
        <w:spacing w:before="200" w:line-rule="auto"/>
        <w:ind w:firstLine="540"/>
        <w:jc w:val="both"/>
      </w:pPr>
      <w:r>
        <w:rPr>
          <w:sz w:val="20"/>
        </w:rPr>
        <w:t xml:space="preserve">6.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0"/>
        <w:spacing w:before="200" w:line-rule="auto"/>
        <w:ind w:firstLine="540"/>
        <w:jc w:val="both"/>
      </w:pPr>
      <w:r>
        <w:rPr>
          <w:sz w:val="20"/>
        </w:rP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промышленных</w:t>
      </w:r>
    </w:p>
    <w:p>
      <w:pPr>
        <w:pStyle w:val="0"/>
        <w:jc w:val="right"/>
      </w:pPr>
      <w:r>
        <w:rPr>
          <w:sz w:val="20"/>
        </w:rPr>
        <w:t xml:space="preserve">технопарков в сфере электронной</w:t>
      </w:r>
    </w:p>
    <w:p>
      <w:pPr>
        <w:pStyle w:val="0"/>
        <w:jc w:val="right"/>
      </w:pPr>
      <w:r>
        <w:rPr>
          <w:sz w:val="20"/>
        </w:rPr>
        <w:t xml:space="preserve">промышленности затрат, связанных с</w:t>
      </w:r>
    </w:p>
    <w:p>
      <w:pPr>
        <w:pStyle w:val="0"/>
        <w:jc w:val="right"/>
      </w:pPr>
      <w:r>
        <w:rPr>
          <w:sz w:val="20"/>
        </w:rPr>
        <w:t xml:space="preserve">созданием, развитием и (или)</w:t>
      </w:r>
    </w:p>
    <w:p>
      <w:pPr>
        <w:pStyle w:val="0"/>
        <w:jc w:val="right"/>
      </w:pPr>
      <w:r>
        <w:rPr>
          <w:sz w:val="20"/>
        </w:rPr>
        <w:t xml:space="preserve">модернизацией объектов инфраструктуры</w:t>
      </w:r>
    </w:p>
    <w:p>
      <w:pPr>
        <w:pStyle w:val="0"/>
        <w:jc w:val="right"/>
      </w:pPr>
      <w:r>
        <w:rPr>
          <w:sz w:val="20"/>
        </w:rPr>
        <w:t xml:space="preserve">промышленных технопарков в сфере</w:t>
      </w:r>
    </w:p>
    <w:p>
      <w:pPr>
        <w:pStyle w:val="0"/>
        <w:jc w:val="right"/>
      </w:pPr>
      <w:r>
        <w:rPr>
          <w:sz w:val="20"/>
        </w:rPr>
        <w:t xml:space="preserve">электронной промышленности</w:t>
      </w:r>
    </w:p>
    <w:p>
      <w:pPr>
        <w:pStyle w:val="0"/>
        <w:ind w:firstLine="540"/>
        <w:jc w:val="both"/>
      </w:pPr>
      <w:r>
        <w:rPr>
          <w:sz w:val="20"/>
        </w:rPr>
      </w:r>
    </w:p>
    <w:bookmarkStart w:id="3388" w:name="P3388"/>
    <w:bookmarkEnd w:id="3388"/>
    <w:p>
      <w:pPr>
        <w:pStyle w:val="2"/>
        <w:jc w:val="center"/>
      </w:pPr>
      <w:r>
        <w:rPr>
          <w:sz w:val="20"/>
        </w:rPr>
        <w:t xml:space="preserve">ТРЕБОВАНИЯ</w:t>
      </w:r>
    </w:p>
    <w:p>
      <w:pPr>
        <w:pStyle w:val="2"/>
        <w:jc w:val="center"/>
      </w:pPr>
      <w:r>
        <w:rPr>
          <w:sz w:val="20"/>
        </w:rPr>
        <w:t xml:space="preserve">к соглашению о предоставлении субсидии из областного бюджета</w:t>
      </w:r>
    </w:p>
    <w:p>
      <w:pPr>
        <w:pStyle w:val="2"/>
        <w:jc w:val="center"/>
      </w:pPr>
      <w:r>
        <w:rPr>
          <w:sz w:val="20"/>
        </w:rPr>
        <w:t xml:space="preserve">Новосибирской области на финансовое обеспечение управляющим</w:t>
      </w:r>
    </w:p>
    <w:p>
      <w:pPr>
        <w:pStyle w:val="2"/>
        <w:jc w:val="center"/>
      </w:pPr>
      <w:r>
        <w:rPr>
          <w:sz w:val="20"/>
        </w:rPr>
        <w:t xml:space="preserve">компаниям затрат, связанных с созданием, развитием и (или)</w:t>
      </w:r>
    </w:p>
    <w:p>
      <w:pPr>
        <w:pStyle w:val="2"/>
        <w:jc w:val="center"/>
      </w:pPr>
      <w:r>
        <w:rPr>
          <w:sz w:val="20"/>
        </w:rPr>
        <w:t xml:space="preserve">модернизацией объектов инфраструктуры промышленных</w:t>
      </w:r>
    </w:p>
    <w:p>
      <w:pPr>
        <w:pStyle w:val="2"/>
        <w:jc w:val="center"/>
      </w:pPr>
      <w:r>
        <w:rPr>
          <w:sz w:val="20"/>
        </w:rPr>
        <w:t xml:space="preserve">технопарков в сфере электронной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5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Соглашение о предоставлении субсидии из областного бюджета Новосибирской области должно включать следующие положения:</w:t>
      </w:r>
    </w:p>
    <w:p>
      <w:pPr>
        <w:pStyle w:val="0"/>
        <w:jc w:val="both"/>
      </w:pPr>
      <w:r>
        <w:rPr>
          <w:sz w:val="20"/>
        </w:rPr>
        <w:t xml:space="preserve">(в ред. </w:t>
      </w:r>
      <w:hyperlink w:history="0" r:id="rId125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планируемые сроки финансового обеспечения затрат управляющей компании;</w:t>
      </w:r>
    </w:p>
    <w:p>
      <w:pPr>
        <w:pStyle w:val="0"/>
        <w:spacing w:before="200" w:line-rule="auto"/>
        <w:ind w:firstLine="540"/>
        <w:jc w:val="both"/>
      </w:pPr>
      <w:r>
        <w:rPr>
          <w:sz w:val="20"/>
        </w:rPr>
        <w:t xml:space="preserve">2) перечень создаваемых объектов промышленной и технологической инфраструктур, на создание, развитие и (или)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0"/>
        <w:spacing w:before="200" w:line-rule="auto"/>
        <w:ind w:firstLine="540"/>
        <w:jc w:val="both"/>
      </w:pPr>
      <w:r>
        <w:rPr>
          <w:sz w:val="20"/>
        </w:rPr>
        <w:t xml:space="preserve">3) согласие управляющей компании на осуществление Министерством промышленности и торговли Российской Федерации и министерством экономического развития Новосибирской области (далее - МЭР НСО)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w:history="0" r:id="rId125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25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5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экономического развития Новосибирской области (далее -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w:history="0" r:id="rId125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26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5)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бюджета Новосибирской области, об осуществлении расходов, источником финансового обеспечения которых являются субсидии из федерального бюджета и средства областного бюджета Новосибирской области;</w:t>
      </w:r>
    </w:p>
    <w:p>
      <w:pPr>
        <w:pStyle w:val="0"/>
        <w:spacing w:before="200" w:line-rule="auto"/>
        <w:ind w:firstLine="540"/>
        <w:jc w:val="both"/>
      </w:pPr>
      <w:r>
        <w:rPr>
          <w:sz w:val="20"/>
        </w:rPr>
        <w:t xml:space="preserve">6)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7) порядок и сроки (периодичность) перечисления субсидии областного бюджета Новосибирской области;</w:t>
      </w:r>
    </w:p>
    <w:p>
      <w:pPr>
        <w:pStyle w:val="0"/>
        <w:spacing w:before="200" w:line-rule="auto"/>
        <w:ind w:firstLine="540"/>
        <w:jc w:val="both"/>
      </w:pPr>
      <w:r>
        <w:rPr>
          <w:sz w:val="20"/>
        </w:rPr>
        <w:t xml:space="preserve">8) запрет приобретения управляющей компанией промышленного технопарка в сфере электронной промышленности,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осуществляемых в соответствии с настоящим Порядком;</w:t>
      </w:r>
    </w:p>
    <w:p>
      <w:pPr>
        <w:pStyle w:val="0"/>
        <w:jc w:val="both"/>
      </w:pPr>
      <w:r>
        <w:rPr>
          <w:sz w:val="20"/>
        </w:rPr>
        <w:t xml:space="preserve">(п. 8 в ред. </w:t>
      </w:r>
      <w:hyperlink w:history="0" r:id="rId126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9)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бюджета субъекта Российской Федерации,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0"/>
        <w:spacing w:before="200" w:line-rule="auto"/>
        <w:ind w:firstLine="540"/>
        <w:jc w:val="both"/>
      </w:pPr>
      <w:r>
        <w:rPr>
          <w:sz w:val="20"/>
        </w:rPr>
        <w:t xml:space="preserve">10)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11) условие о представлении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0"/>
        <w:spacing w:before="200" w:line-rule="auto"/>
        <w:ind w:firstLine="540"/>
        <w:jc w:val="both"/>
      </w:pPr>
      <w:r>
        <w:rPr>
          <w:sz w:val="20"/>
        </w:rPr>
        <w:t xml:space="preserve">реестр резидентов и (или) потенциальных резидентов промышленного технопарка в сфере электронной промышленности;</w:t>
      </w:r>
    </w:p>
    <w:p>
      <w:pPr>
        <w:pStyle w:val="0"/>
        <w:spacing w:before="200" w:line-rule="auto"/>
        <w:ind w:firstLine="540"/>
        <w:jc w:val="both"/>
      </w:pPr>
      <w:r>
        <w:rPr>
          <w:sz w:val="20"/>
        </w:rPr>
        <w:t xml:space="preserve">копии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w:history="0" r:id="rId1262"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w:history="0" r:id="rId126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26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0"/>
        <w:spacing w:before="200" w:line-rule="auto"/>
        <w:ind w:firstLine="540"/>
        <w:jc w:val="both"/>
      </w:pPr>
      <w:r>
        <w:rPr>
          <w:sz w:val="20"/>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26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(при наличии);</w:t>
      </w:r>
    </w:p>
    <w:p>
      <w:pPr>
        <w:pStyle w:val="0"/>
        <w:spacing w:before="200" w:line-rule="auto"/>
        <w:ind w:firstLine="540"/>
        <w:jc w:val="both"/>
      </w:pPr>
      <w:r>
        <w:rPr>
          <w:sz w:val="20"/>
        </w:rPr>
        <w:t xml:space="preserve">копии разрешений органа технического надзора на допуск к эксплуатации энергоустановки (объекта) (при наличии);</w:t>
      </w:r>
    </w:p>
    <w:p>
      <w:pPr>
        <w:pStyle w:val="0"/>
        <w:spacing w:before="200" w:line-rule="auto"/>
        <w:ind w:firstLine="540"/>
        <w:jc w:val="both"/>
      </w:pPr>
      <w:r>
        <w:rPr>
          <w:sz w:val="20"/>
        </w:rP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0"/>
        <w:spacing w:before="200" w:line-rule="auto"/>
        <w:ind w:firstLine="540"/>
        <w:jc w:val="both"/>
      </w:pPr>
      <w:r>
        <w:rPr>
          <w:sz w:val="20"/>
        </w:rP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0"/>
        <w:spacing w:before="200" w:line-rule="auto"/>
        <w:ind w:firstLine="540"/>
        <w:jc w:val="both"/>
      </w:pPr>
      <w:r>
        <w:rPr>
          <w:sz w:val="20"/>
        </w:rPr>
        <w:t xml:space="preserve">12)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0"/>
        <w:spacing w:before="200" w:line-rule="auto"/>
        <w:ind w:firstLine="540"/>
        <w:jc w:val="both"/>
      </w:pPr>
      <w:r>
        <w:rPr>
          <w:sz w:val="20"/>
        </w:rPr>
        <w:t xml:space="preserve">13)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14)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включая средства, полученные на основании договоров, заключенных с управляющей компанией, в случае установления факта указанного нарушения по итогам проверок, проведенных в соответствии с </w:t>
      </w:r>
      <w:hyperlink w:history="0" w:anchor="P3190" w:tooltip="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пунктом 29</w:t>
        </w:r>
      </w:hyperlink>
      <w:r>
        <w:rPr>
          <w:sz w:val="20"/>
        </w:rPr>
        <w:t xml:space="preserve"> Порядка, а также неиспользованных сумм предоставленных субсидий в соответствии с </w:t>
      </w:r>
      <w:hyperlink w:history="0" w:anchor="P3198" w:tooltip="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
        <w:r>
          <w:rPr>
            <w:sz w:val="20"/>
            <w:color w:val="0000ff"/>
          </w:rPr>
          <w:t xml:space="preserve">пунктом 33</w:t>
        </w:r>
      </w:hyperlink>
      <w:r>
        <w:rPr>
          <w:sz w:val="20"/>
        </w:rPr>
        <w:t xml:space="preserve"> Порядка;</w:t>
      </w:r>
    </w:p>
    <w:p>
      <w:pPr>
        <w:pStyle w:val="0"/>
        <w:spacing w:before="200" w:line-rule="auto"/>
        <w:ind w:firstLine="540"/>
        <w:jc w:val="both"/>
      </w:pPr>
      <w:r>
        <w:rPr>
          <w:sz w:val="20"/>
        </w:rPr>
        <w:t xml:space="preserve">15)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16) иные положения, предусмотренные Бюджетным </w:t>
      </w:r>
      <w:hyperlink w:history="0" r:id="rId126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 17 введен </w:t>
      </w:r>
      <w:hyperlink w:history="0" r:id="rId126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 18 введен </w:t>
      </w:r>
      <w:hyperlink w:history="0" r:id="rId126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442" w:name="P3442"/>
    <w:bookmarkEnd w:id="3442"/>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w:t>
      </w:r>
    </w:p>
    <w:p>
      <w:pPr>
        <w:pStyle w:val="2"/>
        <w:jc w:val="center"/>
      </w:pPr>
      <w:r>
        <w:rPr>
          <w:sz w:val="20"/>
        </w:rPr>
        <w:t xml:space="preserve">НОВОСИБИРСКОЙ ОБЛАСТИ НА ВОЗМЕЩЕНИЕ УПРАВЛЯЮЩИМ КОМПАНИЯМ</w:t>
      </w:r>
    </w:p>
    <w:p>
      <w:pPr>
        <w:pStyle w:val="2"/>
        <w:jc w:val="center"/>
      </w:pPr>
      <w:r>
        <w:rPr>
          <w:sz w:val="20"/>
        </w:rPr>
        <w:t xml:space="preserve">ИНДУСТРИАЛЬНЫХ (ПРОМЫШЛЕННЫХ) ПАРКОВ, ПРОМЫШЛЕННЫХ</w:t>
      </w:r>
    </w:p>
    <w:p>
      <w:pPr>
        <w:pStyle w:val="2"/>
        <w:jc w:val="center"/>
      </w:pPr>
      <w:r>
        <w:rPr>
          <w:sz w:val="20"/>
        </w:rPr>
        <w:t xml:space="preserve">ТЕХНОПАРКОВ ЧАСТНОЙ ФОРМЫ СОБСТВЕННОСТИ ЧАСТИ ЗАТРАТ</w:t>
      </w:r>
    </w:p>
    <w:p>
      <w:pPr>
        <w:pStyle w:val="2"/>
        <w:jc w:val="center"/>
      </w:pPr>
      <w:r>
        <w:rPr>
          <w:sz w:val="20"/>
        </w:rPr>
        <w:t xml:space="preserve">НА СОЗДАНИЕ ИЛИ УВЕЛИЧЕНИЕ ПЛОЩАДИ ТЕРРИТОРИИ ИНДУСТРИАЛЬНЫХ</w:t>
      </w:r>
    </w:p>
    <w:p>
      <w:pPr>
        <w:pStyle w:val="2"/>
        <w:jc w:val="center"/>
      </w:pPr>
      <w:r>
        <w:rPr>
          <w:sz w:val="20"/>
        </w:rPr>
        <w:t xml:space="preserve">(ПРОМЫШЛЕННЫХ) 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69"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11.09.2023 N 429-п;</w:t>
            </w:r>
          </w:p>
          <w:p>
            <w:pPr>
              <w:pStyle w:val="0"/>
              <w:jc w:val="center"/>
            </w:pPr>
            <w:r>
              <w:rPr>
                <w:sz w:val="20"/>
                <w:color w:val="392c69"/>
              </w:rPr>
              <w:t xml:space="preserve">в ред. </w:t>
            </w:r>
            <w:hyperlink w:history="0" r:id="rId127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455" w:name="P3455"/>
    <w:bookmarkEnd w:id="3455"/>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27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w:history="0" r:id="rId1272"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 Утратил силу или отменен {КонсультантПлюс}">
        <w:r>
          <w:rPr>
            <w:sz w:val="20"/>
            <w:color w:val="0000ff"/>
          </w:rPr>
          <w:t xml:space="preserve">N 1325</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0"/>
        <w:jc w:val="both"/>
      </w:pPr>
      <w:r>
        <w:rPr>
          <w:sz w:val="20"/>
        </w:rPr>
        <w:t xml:space="preserve">(в ред. </w:t>
      </w:r>
      <w:hyperlink w:history="0" r:id="rId127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274"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275"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w:history="0" r:id="rId1276"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3458" w:name="P3458"/>
    <w:bookmarkEnd w:id="3458"/>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277"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 Утратил силу или отменен {КонсультантПлюс}">
        <w:r>
          <w:rPr>
            <w:sz w:val="20"/>
            <w:color w:val="0000ff"/>
          </w:rPr>
          <w:t xml:space="preserve">пунктом 24</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27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3459" w:name="P3459"/>
    <w:bookmarkEnd w:id="3459"/>
    <w:p>
      <w:pPr>
        <w:pStyle w:val="0"/>
        <w:spacing w:before="200" w:line-rule="auto"/>
        <w:ind w:firstLine="540"/>
        <w:jc w:val="both"/>
      </w:pPr>
      <w:r>
        <w:rPr>
          <w:sz w:val="20"/>
        </w:rPr>
        <w:t xml:space="preserve">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0"/>
        <w:spacing w:before="200" w:line-rule="auto"/>
        <w:ind w:firstLine="540"/>
        <w:jc w:val="both"/>
      </w:pPr>
      <w:r>
        <w:rPr>
          <w:sz w:val="20"/>
        </w:rPr>
        <w:t xml:space="preserve">1) строительство, модернизация и (или) реконструкция объектов инфраструктуры индустриального (промышленного) парка;</w:t>
      </w:r>
    </w:p>
    <w:p>
      <w:pPr>
        <w:pStyle w:val="0"/>
        <w:spacing w:before="200" w:line-rule="auto"/>
        <w:ind w:firstLine="540"/>
        <w:jc w:val="both"/>
      </w:pPr>
      <w:r>
        <w:rPr>
          <w:sz w:val="20"/>
        </w:rP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bookmarkStart w:id="3462" w:name="P3462"/>
    <w:bookmarkEnd w:id="3462"/>
    <w:p>
      <w:pPr>
        <w:pStyle w:val="0"/>
        <w:spacing w:before="200" w:line-rule="auto"/>
        <w:ind w:firstLine="540"/>
        <w:jc w:val="both"/>
      </w:pPr>
      <w:r>
        <w:rPr>
          <w:sz w:val="20"/>
        </w:rPr>
        <w:t xml:space="preserve">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w:t>
      </w:r>
    </w:p>
    <w:p>
      <w:pPr>
        <w:pStyle w:val="0"/>
        <w:spacing w:before="200" w:line-rule="auto"/>
        <w:ind w:firstLine="540"/>
        <w:jc w:val="both"/>
      </w:pPr>
      <w:r>
        <w:rPr>
          <w:sz w:val="20"/>
        </w:rPr>
        <w:t xml:space="preserve">4)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0"/>
        <w:spacing w:before="200" w:line-rule="auto"/>
        <w:ind w:firstLine="540"/>
        <w:jc w:val="both"/>
      </w:pPr>
      <w:r>
        <w:rPr>
          <w:sz w:val="20"/>
        </w:rPr>
        <w:t xml:space="preserve">5)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1279">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28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0"/>
        <w:jc w:val="both"/>
      </w:pPr>
      <w:r>
        <w:rPr>
          <w:sz w:val="20"/>
        </w:rPr>
        <w:t xml:space="preserve">(в ред. </w:t>
      </w:r>
      <w:hyperlink w:history="0" r:id="rId128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2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28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473" w:name="P3473"/>
    <w:bookmarkEnd w:id="3473"/>
    <w:p>
      <w:pPr>
        <w:pStyle w:val="0"/>
        <w:spacing w:before="200" w:line-rule="auto"/>
        <w:ind w:firstLine="540"/>
        <w:jc w:val="both"/>
      </w:pPr>
      <w:r>
        <w:rPr>
          <w:sz w:val="20"/>
        </w:rPr>
        <w:t xml:space="preserve">7. Условия участия в региональном отборе:</w:t>
      </w:r>
    </w:p>
    <w:bookmarkStart w:id="3474" w:name="P3474"/>
    <w:bookmarkEnd w:id="3474"/>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3475" w:name="P3475"/>
    <w:bookmarkEnd w:id="3475"/>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284"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28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28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2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28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history="0" w:anchor="P3455"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28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29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2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489" w:name="P3489"/>
    <w:bookmarkEnd w:id="3489"/>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29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2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491" w:name="P3491"/>
    <w:bookmarkEnd w:id="3491"/>
    <w:p>
      <w:pPr>
        <w:pStyle w:val="0"/>
        <w:spacing w:before="200" w:line-rule="auto"/>
        <w:ind w:firstLine="540"/>
        <w:jc w:val="both"/>
      </w:pPr>
      <w:r>
        <w:rPr>
          <w:sz w:val="20"/>
        </w:rPr>
        <w:t xml:space="preserve">2) соответствие индустриального (промышленного) парка и управляющей компании </w:t>
      </w:r>
      <w:hyperlink w:history="0" r:id="rId1294"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3492" w:name="P3492"/>
    <w:bookmarkEnd w:id="3492"/>
    <w:p>
      <w:pPr>
        <w:pStyle w:val="0"/>
        <w:spacing w:before="200" w:line-rule="auto"/>
        <w:ind w:firstLine="540"/>
        <w:jc w:val="both"/>
      </w:pPr>
      <w:r>
        <w:rPr>
          <w:sz w:val="20"/>
        </w:rPr>
        <w:t xml:space="preserve">3) соответствие промышленного технопарка и управляющей компании </w:t>
      </w:r>
      <w:hyperlink w:history="0" r:id="rId1295"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4) соответствие проекта следующим критериям:</w:t>
      </w:r>
    </w:p>
    <w:p>
      <w:pPr>
        <w:pStyle w:val="0"/>
        <w:jc w:val="both"/>
      </w:pPr>
      <w:r>
        <w:rPr>
          <w:sz w:val="20"/>
        </w:rPr>
        <w:t xml:space="preserve">(в ред. </w:t>
      </w:r>
      <w:hyperlink w:history="0" r:id="rId129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показатели паспорта проекта должны соответствовать </w:t>
      </w:r>
      <w:hyperlink w:history="0" w:anchor="P3504" w:tooltip="8. Паспорт проекта должен включать следующие показатели:">
        <w:r>
          <w:rPr>
            <w:sz w:val="20"/>
            <w:color w:val="0000ff"/>
          </w:rPr>
          <w:t xml:space="preserve">пункту 8</w:t>
        </w:r>
      </w:hyperlink>
      <w:r>
        <w:rPr>
          <w:sz w:val="20"/>
        </w:rPr>
        <w:t xml:space="preserve"> настоящего Порядка;</w:t>
      </w:r>
    </w:p>
    <w:p>
      <w:pPr>
        <w:pStyle w:val="0"/>
        <w:spacing w:before="200" w:line-rule="auto"/>
        <w:ind w:firstLine="540"/>
        <w:jc w:val="both"/>
      </w:pPr>
      <w:r>
        <w:rPr>
          <w:sz w:val="20"/>
        </w:rPr>
        <w:t xml:space="preserve">б) срок реализации проекта составляет не более 20 лет;</w:t>
      </w:r>
    </w:p>
    <w:p>
      <w:pPr>
        <w:pStyle w:val="0"/>
        <w:spacing w:before="200" w:line-rule="auto"/>
        <w:ind w:firstLine="540"/>
        <w:jc w:val="both"/>
      </w:pPr>
      <w:r>
        <w:rPr>
          <w:sz w:val="20"/>
        </w:rPr>
        <w:t xml:space="preserve">в) размер затрат управляющей компании на реализацию проекта, подлежащих возмещению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bookmarkStart w:id="3498" w:name="P3498"/>
    <w:bookmarkEnd w:id="3498"/>
    <w:p>
      <w:pPr>
        <w:pStyle w:val="0"/>
        <w:spacing w:before="200" w:line-rule="auto"/>
        <w:ind w:firstLine="540"/>
        <w:jc w:val="both"/>
      </w:pPr>
      <w:r>
        <w:rPr>
          <w:sz w:val="20"/>
        </w:rP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0"/>
        <w:spacing w:before="200" w:line-rule="auto"/>
        <w:ind w:firstLine="540"/>
        <w:jc w:val="both"/>
      </w:pPr>
      <w:r>
        <w:rPr>
          <w:sz w:val="20"/>
        </w:rPr>
        <w:t xml:space="preserve">6) цели, указанные в </w:t>
      </w:r>
      <w:hyperlink w:history="0" w:anchor="P3455"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0"/>
        <w:spacing w:before="200" w:line-rule="auto"/>
        <w:ind w:firstLine="540"/>
        <w:jc w:val="both"/>
      </w:pPr>
      <w:r>
        <w:rPr>
          <w:sz w:val="20"/>
        </w:rPr>
        <w:t xml:space="preserve">7)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были созданы, модернизированы и (или) реконструированы за счет средств субъектов естественных монополий или не включены в инвестиционные программы субъектов естественных монополий;</w:t>
      </w:r>
    </w:p>
    <w:p>
      <w:pPr>
        <w:pStyle w:val="0"/>
        <w:spacing w:before="200" w:line-rule="auto"/>
        <w:ind w:firstLine="540"/>
        <w:jc w:val="both"/>
      </w:pPr>
      <w:r>
        <w:rPr>
          <w:sz w:val="20"/>
        </w:rPr>
        <w:t xml:space="preserve">8)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0"/>
        <w:spacing w:before="200" w:line-rule="auto"/>
        <w:ind w:firstLine="540"/>
        <w:jc w:val="both"/>
      </w:pPr>
      <w:r>
        <w:rPr>
          <w:sz w:val="20"/>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w:history="0" r:id="rId1297" w:tooltip="Федеральный закон от 22.07.2005 N 116-ФЗ (ред. от 04.08.2023) &quot;Об особых экономических зонах в Российской Федерации&quot; (с изм. и доп., вступ. в силу с 01.01.2024) ------------ Недействующая редакция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3503" w:name="P3503"/>
    <w:bookmarkEnd w:id="3503"/>
    <w:p>
      <w:pPr>
        <w:pStyle w:val="0"/>
        <w:spacing w:before="200" w:line-rule="auto"/>
        <w:ind w:firstLine="540"/>
        <w:jc w:val="both"/>
      </w:pPr>
      <w:r>
        <w:rPr>
          <w:sz w:val="20"/>
        </w:rPr>
        <w:t xml:space="preserve">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w:t>
      </w:r>
    </w:p>
    <w:bookmarkStart w:id="3504" w:name="P3504"/>
    <w:bookmarkEnd w:id="3504"/>
    <w:p>
      <w:pPr>
        <w:pStyle w:val="0"/>
        <w:spacing w:before="200" w:line-rule="auto"/>
        <w:ind w:firstLine="540"/>
        <w:jc w:val="both"/>
      </w:pPr>
      <w:r>
        <w:rPr>
          <w:sz w:val="20"/>
        </w:rPr>
        <w:t xml:space="preserve">8. Паспорт проекта должен включать следующие показатели:</w:t>
      </w:r>
    </w:p>
    <w:bookmarkStart w:id="3505" w:name="P3505"/>
    <w:bookmarkEnd w:id="3505"/>
    <w:p>
      <w:pPr>
        <w:pStyle w:val="0"/>
        <w:spacing w:before="200" w:line-rule="auto"/>
        <w:ind w:firstLine="540"/>
        <w:jc w:val="both"/>
      </w:pPr>
      <w:r>
        <w:rPr>
          <w:sz w:val="20"/>
        </w:rPr>
        <w:t xml:space="preserve">1) для проекта создания и (или) увеличения площади индустриального (промышленного) 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bookmarkStart w:id="3518" w:name="P3518"/>
    <w:bookmarkEnd w:id="3518"/>
    <w:p>
      <w:pPr>
        <w:pStyle w:val="0"/>
        <w:spacing w:before="200" w:line-rule="auto"/>
        <w:ind w:firstLine="540"/>
        <w:jc w:val="both"/>
      </w:pPr>
      <w:r>
        <w:rPr>
          <w:sz w:val="20"/>
        </w:rPr>
        <w:t xml:space="preserve">2) для проекта создания и (или) увеличения площади промышленного технопарка: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9. Значения показателей паспорта проекта, предусмотренных </w:t>
      </w:r>
      <w:hyperlink w:history="0" w:anchor="P3504"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 устанавливаются ежегодно.</w:t>
      </w:r>
    </w:p>
    <w:p>
      <w:pPr>
        <w:pStyle w:val="0"/>
        <w:spacing w:before="200" w:line-rule="auto"/>
        <w:ind w:firstLine="540"/>
        <w:jc w:val="both"/>
      </w:pPr>
      <w:r>
        <w:rPr>
          <w:sz w:val="20"/>
        </w:rPr>
        <w:t xml:space="preserve">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29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2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указателей страниц единого портала;</w:t>
      </w:r>
    </w:p>
    <w:p>
      <w:pPr>
        <w:pStyle w:val="0"/>
        <w:jc w:val="both"/>
      </w:pPr>
      <w:r>
        <w:rPr>
          <w:sz w:val="20"/>
        </w:rPr>
        <w:t xml:space="preserve">(в ред. </w:t>
      </w:r>
      <w:hyperlink w:history="0" r:id="rId13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3473"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3915"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3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порядка возврата заявок на доработку;</w:t>
      </w:r>
    </w:p>
    <w:p>
      <w:pPr>
        <w:pStyle w:val="0"/>
        <w:jc w:val="both"/>
      </w:pPr>
      <w:r>
        <w:rPr>
          <w:sz w:val="20"/>
        </w:rPr>
        <w:t xml:space="preserve">(пп. 10.1 введен </w:t>
      </w:r>
      <w:hyperlink w:history="0" r:id="rId13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10.2) порядка отклонения заявок, а также информации об основаниях их отклонения;</w:t>
      </w:r>
    </w:p>
    <w:p>
      <w:pPr>
        <w:pStyle w:val="0"/>
        <w:jc w:val="both"/>
      </w:pPr>
      <w:r>
        <w:rPr>
          <w:sz w:val="20"/>
        </w:rPr>
        <w:t xml:space="preserve">(пп. 10.2 введен </w:t>
      </w:r>
      <w:hyperlink w:history="0" r:id="rId13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3458"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10.3 введен </w:t>
      </w:r>
      <w:hyperlink w:history="0" r:id="rId13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305"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3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history="0" r:id="rId1307" w:tooltip="Постановление Правительства РФ от 15.04.2014 N 328 (ред. от 07.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10.1 введен </w:t>
      </w:r>
      <w:hyperlink w:history="0" r:id="rId13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563" w:name="P3563"/>
    <w:bookmarkEnd w:id="3563"/>
    <w:p>
      <w:pPr>
        <w:pStyle w:val="0"/>
        <w:spacing w:before="200" w:line-rule="auto"/>
        <w:ind w:firstLine="540"/>
        <w:jc w:val="both"/>
      </w:pPr>
      <w:r>
        <w:rPr>
          <w:sz w:val="20"/>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3725" w:tooltip="ЗАЯВЛЕНИЕ">
        <w:r>
          <w:rPr>
            <w:sz w:val="20"/>
            <w:color w:val="0000ff"/>
          </w:rPr>
          <w:t xml:space="preserve">заявление</w:t>
        </w:r>
      </w:hyperlink>
      <w:r>
        <w:rPr>
          <w:sz w:val="20"/>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history="0" w:anchor="P3915"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Заявление и 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3915"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3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3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11.1. Рассмотрение заявок осуществляется комиссией.</w:t>
      </w:r>
    </w:p>
    <w:p>
      <w:pPr>
        <w:pStyle w:val="0"/>
        <w:jc w:val="both"/>
      </w:pPr>
      <w:r>
        <w:rPr>
          <w:sz w:val="20"/>
        </w:rPr>
        <w:t xml:space="preserve">(п. 11.1 введен </w:t>
      </w:r>
      <w:hyperlink w:history="0" r:id="rId13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11.2 введен </w:t>
      </w:r>
      <w:hyperlink w:history="0" r:id="rId13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11.3 введен </w:t>
      </w:r>
      <w:hyperlink w:history="0" r:id="rId13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581" w:name="P3581"/>
    <w:bookmarkEnd w:id="3581"/>
    <w:p>
      <w:pPr>
        <w:pStyle w:val="0"/>
        <w:spacing w:before="200" w:line-rule="auto"/>
        <w:ind w:firstLine="540"/>
        <w:jc w:val="both"/>
      </w:pPr>
      <w:r>
        <w:rPr>
          <w:sz w:val="20"/>
        </w:rPr>
        <w:t xml:space="preserve">12.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3563"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2) соответствия парка и участника отбора требованиям, предусмотренным </w:t>
      </w:r>
      <w:hyperlink w:history="0" w:anchor="P3491"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503"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3474"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3474"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12 в ред. </w:t>
      </w:r>
      <w:hyperlink w:history="0" r:id="rId13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13. Основания для отклонения заявки:</w:t>
      </w:r>
    </w:p>
    <w:p>
      <w:pPr>
        <w:pStyle w:val="0"/>
        <w:spacing w:before="200" w:line-rule="auto"/>
        <w:ind w:firstLine="540"/>
        <w:jc w:val="both"/>
      </w:pPr>
      <w:r>
        <w:rPr>
          <w:sz w:val="20"/>
        </w:rPr>
        <w:t xml:space="preserve">1) несоответствие парка и участника отбора условиям и требованиям, предусмотренным </w:t>
      </w:r>
      <w:hyperlink w:history="0" w:anchor="P3474"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 </w:t>
      </w:r>
      <w:hyperlink w:history="0" w:anchor="P3492" w:tooltip="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w:r>
          <w:rPr>
            <w:sz w:val="20"/>
            <w:color w:val="0000ff"/>
          </w:rPr>
          <w:t xml:space="preserve">3</w:t>
        </w:r>
      </w:hyperlink>
      <w:r>
        <w:rPr>
          <w:sz w:val="20"/>
        </w:rPr>
        <w:t xml:space="preserve">, </w:t>
      </w:r>
      <w:hyperlink w:history="0" w:anchor="P3498" w:tooltip="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
        <w:r>
          <w:rPr>
            <w:sz w:val="20"/>
            <w:color w:val="0000ff"/>
          </w:rPr>
          <w:t xml:space="preserve">5</w:t>
        </w:r>
      </w:hyperlink>
      <w:r>
        <w:rPr>
          <w:sz w:val="20"/>
        </w:rPr>
        <w:t xml:space="preserve"> - </w:t>
      </w:r>
      <w:hyperlink w:history="0" w:anchor="P3503"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требованиям, предусмотренным </w:t>
      </w:r>
      <w:hyperlink w:history="0" w:anchor="P3563"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указанных в объявлении о проведении отбора, предусмотренных </w:t>
      </w:r>
      <w:hyperlink w:history="0" w:anchor="P3563"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3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14. При наличии оснований, предусмотренных настоящим пунктом, комиссия в срок, установленный </w:t>
      </w:r>
      <w:hyperlink w:history="0" w:anchor="P3581"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принимает решение об отклонении заявки.</w:t>
      </w:r>
    </w:p>
    <w:p>
      <w:pPr>
        <w:pStyle w:val="0"/>
        <w:jc w:val="both"/>
      </w:pPr>
      <w:r>
        <w:rPr>
          <w:sz w:val="20"/>
        </w:rPr>
        <w:t xml:space="preserve">(п. 14 в ред. </w:t>
      </w:r>
      <w:hyperlink w:history="0" r:id="rId13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Абзац утратил силу. - </w:t>
      </w:r>
      <w:hyperlink w:history="0" r:id="rId13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16 - 17. Утратили силу. - </w:t>
      </w:r>
      <w:hyperlink w:history="0" r:id="rId131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3475"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489"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3491"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3503" w:tooltip="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w:t>
      </w:r>
      <w:hyperlink w:history="0" w:anchor="P3563"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18 в ред. </w:t>
      </w:r>
      <w:hyperlink w:history="0" r:id="rId131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18.1 введен </w:t>
      </w:r>
      <w:hyperlink w:history="0" r:id="rId132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 По результатам рассмотрения комиссией заявок не позднее одного рабочего дня со дня окончания срока, установленного </w:t>
      </w:r>
      <w:hyperlink w:history="0" w:anchor="P3581"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19 в ред. </w:t>
      </w:r>
      <w:hyperlink w:history="0" r:id="rId132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3624" w:tooltip="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22</w:t>
        </w:r>
      </w:hyperlink>
      <w:r>
        <w:rPr>
          <w:sz w:val="20"/>
        </w:rPr>
        <w:t xml:space="preserve"> настоящего Порядка, осуществляется в соответствии с </w:t>
      </w:r>
      <w:hyperlink w:history="0" w:anchor="P3458"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19.1 введен </w:t>
      </w:r>
      <w:hyperlink w:history="0" r:id="rId132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сведения о реализации проекта:</w:t>
      </w:r>
    </w:p>
    <w:p>
      <w:pPr>
        <w:pStyle w:val="0"/>
        <w:spacing w:before="200" w:line-rule="auto"/>
        <w:ind w:firstLine="540"/>
        <w:jc w:val="both"/>
      </w:pPr>
      <w:r>
        <w:rPr>
          <w:sz w:val="20"/>
        </w:rPr>
        <w:t xml:space="preserve">а) планируемые сроки возмещения затрат управляющей компании парка в соответствии с </w:t>
      </w:r>
      <w:hyperlink w:history="0" w:anchor="P3504"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 перечень мероприятий по созданию, реконструкции и (или) модернизации объектов инфраструктуры парка;</w:t>
      </w:r>
    </w:p>
    <w:p>
      <w:pPr>
        <w:pStyle w:val="0"/>
        <w:spacing w:before="200" w:line-rule="auto"/>
        <w:ind w:firstLine="540"/>
        <w:jc w:val="both"/>
      </w:pPr>
      <w:r>
        <w:rPr>
          <w:sz w:val="20"/>
        </w:rP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0"/>
        <w:spacing w:before="200" w:line-rule="auto"/>
        <w:ind w:firstLine="540"/>
        <w:jc w:val="both"/>
      </w:pPr>
      <w:r>
        <w:rPr>
          <w:sz w:val="20"/>
        </w:rPr>
        <w:t xml:space="preserve">г) размер расходов управляющей компании на создание, реконструкцию и (или) модернизацию объектов инфраструктуры парка.</w:t>
      </w:r>
    </w:p>
    <w:p>
      <w:pPr>
        <w:pStyle w:val="0"/>
        <w:spacing w:before="200" w:line-rule="auto"/>
        <w:ind w:firstLine="540"/>
        <w:jc w:val="both"/>
      </w:pPr>
      <w:r>
        <w:rPr>
          <w:sz w:val="20"/>
        </w:rP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3624" w:name="P3624"/>
    <w:bookmarkEnd w:id="3624"/>
    <w:p>
      <w:pPr>
        <w:pStyle w:val="0"/>
        <w:spacing w:before="200" w:line-rule="auto"/>
        <w:ind w:firstLine="540"/>
        <w:jc w:val="both"/>
      </w:pPr>
      <w:r>
        <w:rPr>
          <w:sz w:val="20"/>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3475"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3489"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22 в ред. </w:t>
      </w:r>
      <w:hyperlink w:history="0" r:id="rId132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3629" w:tooltip="25. Соглашение должно включать следующие положения:">
        <w:r>
          <w:rPr>
            <w:sz w:val="20"/>
            <w:color w:val="0000ff"/>
          </w:rPr>
          <w:t xml:space="preserve">пункте 25</w:t>
        </w:r>
      </w:hyperlink>
      <w:r>
        <w:rPr>
          <w:sz w:val="20"/>
        </w:rPr>
        <w:t xml:space="preserve"> настоящего Порядка.</w:t>
      </w:r>
    </w:p>
    <w:p>
      <w:pPr>
        <w:pStyle w:val="0"/>
        <w:jc w:val="both"/>
      </w:pPr>
      <w:r>
        <w:rPr>
          <w:sz w:val="20"/>
        </w:rPr>
        <w:t xml:space="preserve">(п. 23 в ред. </w:t>
      </w:r>
      <w:hyperlink w:history="0" r:id="rId132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Утратил силу. - </w:t>
      </w:r>
      <w:hyperlink w:history="0" r:id="rId13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bookmarkStart w:id="3629" w:name="P3629"/>
    <w:bookmarkEnd w:id="3629"/>
    <w:p>
      <w:pPr>
        <w:pStyle w:val="0"/>
        <w:spacing w:before="200" w:line-rule="auto"/>
        <w:ind w:firstLine="540"/>
        <w:jc w:val="both"/>
      </w:pPr>
      <w:r>
        <w:rPr>
          <w:sz w:val="20"/>
        </w:rPr>
        <w:t xml:space="preserve">25. Соглашение должно включать следующие положения:</w:t>
      </w:r>
    </w:p>
    <w:p>
      <w:pPr>
        <w:pStyle w:val="0"/>
        <w:jc w:val="both"/>
      </w:pPr>
      <w:r>
        <w:rPr>
          <w:sz w:val="20"/>
        </w:rPr>
        <w:t xml:space="preserve">(в ред. </w:t>
      </w:r>
      <w:hyperlink w:history="0" r:id="rId13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перечень объектов инфраструктуры парка, затраты в отношении которых планируются к возмещению, размер возмещения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0"/>
        <w:spacing w:before="200" w:line-rule="auto"/>
        <w:ind w:firstLine="540"/>
        <w:jc w:val="both"/>
      </w:pPr>
      <w:r>
        <w:rPr>
          <w:sz w:val="20"/>
        </w:rPr>
        <w:t xml:space="preserve">2) указание планируемых сроков возмещения затрат управляющей компании в соответствии с </w:t>
      </w:r>
      <w:hyperlink w:history="0" w:anchor="P3504"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3) перечень затрат, на возмещение которых предоставляются бюджетные средства;</w:t>
      </w:r>
    </w:p>
    <w:p>
      <w:pPr>
        <w:pStyle w:val="0"/>
        <w:spacing w:before="200" w:line-rule="auto"/>
        <w:ind w:firstLine="540"/>
        <w:jc w:val="both"/>
      </w:pPr>
      <w:r>
        <w:rPr>
          <w:sz w:val="20"/>
        </w:rP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p>
    <w:p>
      <w:pPr>
        <w:pStyle w:val="0"/>
        <w:spacing w:before="200" w:line-rule="auto"/>
        <w:ind w:firstLine="540"/>
        <w:jc w:val="both"/>
      </w:pPr>
      <w:r>
        <w:rPr>
          <w:sz w:val="20"/>
        </w:rPr>
        <w:t xml:space="preserve">5) согласие управляющей компании на осуществление Минпромторгом России, МЭР НСО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в соответствии со </w:t>
      </w:r>
      <w:hyperlink w:history="0" r:id="rId132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32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0"/>
        <w:spacing w:before="200" w:line-rule="auto"/>
        <w:ind w:firstLine="540"/>
        <w:jc w:val="both"/>
      </w:pPr>
      <w:r>
        <w:rPr>
          <w:sz w:val="20"/>
        </w:rP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0"/>
        <w:spacing w:before="200" w:line-rule="auto"/>
        <w:ind w:firstLine="540"/>
        <w:jc w:val="both"/>
      </w:pPr>
      <w:r>
        <w:rPr>
          <w:sz w:val="20"/>
        </w:rPr>
        <w:t xml:space="preserve">8) порядок и сроки (периодичность) перечисления субсидии из областного бюджета;</w:t>
      </w:r>
    </w:p>
    <w:p>
      <w:pPr>
        <w:pStyle w:val="0"/>
        <w:spacing w:before="200" w:line-rule="auto"/>
        <w:ind w:firstLine="540"/>
        <w:jc w:val="both"/>
      </w:pPr>
      <w:r>
        <w:rPr>
          <w:sz w:val="20"/>
        </w:rPr>
        <w:t xml:space="preserve">9) запрет приобретения управляющей компанией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bookmarkStart w:id="3641" w:name="P3641"/>
    <w:bookmarkEnd w:id="3641"/>
    <w:p>
      <w:pPr>
        <w:pStyle w:val="0"/>
        <w:spacing w:before="200" w:line-rule="auto"/>
        <w:ind w:firstLine="540"/>
        <w:jc w:val="both"/>
      </w:pPr>
      <w:r>
        <w:rPr>
          <w:sz w:val="20"/>
        </w:rPr>
        <w:t xml:space="preserve">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w:t>
      </w:r>
    </w:p>
    <w:p>
      <w:pPr>
        <w:pStyle w:val="0"/>
        <w:spacing w:before="200" w:line-rule="auto"/>
        <w:ind w:firstLine="540"/>
        <w:jc w:val="both"/>
      </w:pPr>
      <w:r>
        <w:rPr>
          <w:sz w:val="20"/>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w:history="0" r:id="rId1329" w:tooltip="Приказ Минфина России от 01.10.2020 N 225н &quot;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quot; (Зарегистрировано в Минюсте России 16.03.2021 N 62789) {КонсультантПлюс}">
        <w:r>
          <w:rPr>
            <w:sz w:val="20"/>
            <w:color w:val="0000ff"/>
          </w:rPr>
          <w:t xml:space="preserve">методикой</w:t>
        </w:r>
      </w:hyperlink>
      <w:r>
        <w:rPr>
          <w:sz w:val="20"/>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0"/>
        <w:spacing w:before="200" w:line-rule="auto"/>
        <w:ind w:firstLine="540"/>
        <w:jc w:val="both"/>
      </w:pPr>
      <w:r>
        <w:rPr>
          <w:sz w:val="20"/>
        </w:rP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0"/>
        <w:spacing w:before="200" w:line-rule="auto"/>
        <w:ind w:firstLine="540"/>
        <w:jc w:val="both"/>
      </w:pPr>
      <w:r>
        <w:rPr>
          <w:sz w:val="20"/>
        </w:rP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случае возмещения затрат, предусмотренных </w:t>
      </w:r>
      <w:hyperlink w:history="0" w:anchor="P3462"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0"/>
        <w:spacing w:before="200" w:line-rule="auto"/>
        <w:ind w:firstLine="540"/>
        <w:jc w:val="both"/>
      </w:pPr>
      <w:r>
        <w:rPr>
          <w:sz w:val="20"/>
        </w:rP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0"/>
        <w:spacing w:before="200" w:line-rule="auto"/>
        <w:ind w:firstLine="540"/>
        <w:jc w:val="both"/>
      </w:pPr>
      <w:r>
        <w:rPr>
          <w:sz w:val="20"/>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w:history="0" r:id="rId133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33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 в случае возмещения затрат, предусмотренных </w:t>
      </w:r>
      <w:hyperlink w:history="0" w:anchor="P3462"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33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history="0" w:anchor="P3462"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history="0" w:anchor="P3462" w:tooltip="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0"/>
        <w:spacing w:before="200" w:line-rule="auto"/>
        <w:ind w:firstLine="540"/>
        <w:jc w:val="both"/>
      </w:pPr>
      <w:r>
        <w:rPr>
          <w:sz w:val="20"/>
        </w:rP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возмещения (оригинал) (при наличии);</w:t>
      </w:r>
    </w:p>
    <w:p>
      <w:pPr>
        <w:pStyle w:val="0"/>
        <w:spacing w:before="200" w:line-rule="auto"/>
        <w:ind w:firstLine="540"/>
        <w:jc w:val="both"/>
      </w:pPr>
      <w:r>
        <w:rPr>
          <w:sz w:val="20"/>
        </w:rP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0"/>
        <w:spacing w:before="200" w:line-rule="auto"/>
        <w:ind w:firstLine="540"/>
        <w:jc w:val="both"/>
      </w:pPr>
      <w:r>
        <w:rPr>
          <w:sz w:val="20"/>
        </w:rP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0"/>
        <w:spacing w:before="200" w:line-rule="auto"/>
        <w:ind w:firstLine="540"/>
        <w:jc w:val="both"/>
      </w:pPr>
      <w:r>
        <w:rPr>
          <w:sz w:val="20"/>
        </w:rPr>
        <w:t xml:space="preserve">12) обязательство управляющей компании по выполнению плана-графика реализации проекта;</w:t>
      </w:r>
    </w:p>
    <w:p>
      <w:pPr>
        <w:pStyle w:val="0"/>
        <w:spacing w:before="200" w:line-rule="auto"/>
        <w:ind w:firstLine="540"/>
        <w:jc w:val="both"/>
      </w:pPr>
      <w:r>
        <w:rPr>
          <w:sz w:val="20"/>
        </w:rPr>
        <w:t xml:space="preserve">13)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0"/>
        <w:spacing w:before="200" w:line-rule="auto"/>
        <w:ind w:firstLine="540"/>
        <w:jc w:val="both"/>
      </w:pPr>
      <w:r>
        <w:rPr>
          <w:sz w:val="20"/>
        </w:rPr>
        <w:t xml:space="preserve">14)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15) условие о возврате управляющей компанией средств субсидий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history="0" w:anchor="P3694" w:tooltip="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подпунктом 1 пункта 35</w:t>
        </w:r>
      </w:hyperlink>
      <w:r>
        <w:rPr>
          <w:sz w:val="20"/>
        </w:rPr>
        <w:t xml:space="preserve">, </w:t>
      </w:r>
      <w:hyperlink w:history="0" w:anchor="P3698" w:tooltip="36.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пунктом 36</w:t>
        </w:r>
      </w:hyperlink>
      <w:r>
        <w:rPr>
          <w:sz w:val="20"/>
        </w:rPr>
        <w:t xml:space="preserve"> настоящего Порядка,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16) иные положения, предусмотренные Бюджетным </w:t>
      </w:r>
      <w:hyperlink w:history="0" r:id="rId133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17)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(пп. 17 введен </w:t>
      </w:r>
      <w:hyperlink w:history="0" r:id="rId13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(пп. 18 введен </w:t>
      </w:r>
      <w:hyperlink w:history="0" r:id="rId13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Копии документов, указанных в </w:t>
      </w:r>
      <w:hyperlink w:history="0" w:anchor="P3641" w:tooltip="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
        <w:r>
          <w:rPr>
            <w:sz w:val="20"/>
            <w:color w:val="0000ff"/>
          </w:rPr>
          <w:t xml:space="preserve">подпункте 11 пункта 25</w:t>
        </w:r>
      </w:hyperlink>
      <w:r>
        <w:rPr>
          <w:sz w:val="20"/>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0"/>
        <w:spacing w:before="200" w:line-rule="auto"/>
        <w:ind w:firstLine="540"/>
        <w:jc w:val="both"/>
      </w:pPr>
      <w:r>
        <w:rPr>
          <w:sz w:val="20"/>
        </w:rPr>
        <w:t xml:space="preserve">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27 в ред. </w:t>
      </w:r>
      <w:hyperlink w:history="0" r:id="rId13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 Субсидии предоставляются ежегодно по результатам рассмотрения МЭР НСО документов, указанных в </w:t>
      </w:r>
      <w:hyperlink w:history="0" w:anchor="P3672"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и сроки, предусмотренные соглашением.</w:t>
      </w:r>
    </w:p>
    <w:p>
      <w:pPr>
        <w:pStyle w:val="0"/>
        <w:jc w:val="both"/>
      </w:pPr>
      <w:r>
        <w:rPr>
          <w:sz w:val="20"/>
        </w:rPr>
        <w:t xml:space="preserve">(в ред. </w:t>
      </w:r>
      <w:hyperlink w:history="0" r:id="rId133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338"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33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bookmarkStart w:id="3670" w:name="P3670"/>
    <w:bookmarkEnd w:id="3670"/>
    <w:p>
      <w:pPr>
        <w:pStyle w:val="0"/>
        <w:spacing w:before="200" w:line-rule="auto"/>
        <w:ind w:firstLine="540"/>
        <w:jc w:val="both"/>
      </w:pPr>
      <w:r>
        <w:rPr>
          <w:sz w:val="20"/>
        </w:rPr>
        <w:t xml:space="preserve">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w:t>
      </w:r>
    </w:p>
    <w:p>
      <w:pPr>
        <w:pStyle w:val="0"/>
        <w:spacing w:before="200" w:line-rule="auto"/>
        <w:ind w:firstLine="540"/>
        <w:jc w:val="both"/>
      </w:pPr>
      <w:r>
        <w:rPr>
          <w:sz w:val="20"/>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3672" w:name="P3672"/>
    <w:bookmarkEnd w:id="3672"/>
    <w:p>
      <w:pPr>
        <w:pStyle w:val="0"/>
        <w:spacing w:before="200" w:line-rule="auto"/>
        <w:ind w:firstLine="540"/>
        <w:jc w:val="both"/>
      </w:pPr>
      <w:r>
        <w:rPr>
          <w:sz w:val="20"/>
        </w:rP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документов, указанных в </w:t>
      </w:r>
      <w:hyperlink w:history="0" w:anchor="P3641" w:tooltip="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
        <w:r>
          <w:rPr>
            <w:sz w:val="20"/>
            <w:color w:val="0000ff"/>
          </w:rPr>
          <w:t xml:space="preserve">подпункте 11 пункта 25</w:t>
        </w:r>
      </w:hyperlink>
      <w:r>
        <w:rPr>
          <w:sz w:val="20"/>
        </w:rPr>
        <w:t xml:space="preserve"> настоящего Порядка;</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34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341"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3 в ред. </w:t>
      </w:r>
      <w:hyperlink w:history="0" r:id="rId13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0"/>
        <w:spacing w:before="200" w:line-rule="auto"/>
        <w:ind w:firstLine="540"/>
        <w:jc w:val="both"/>
      </w:pPr>
      <w:r>
        <w:rPr>
          <w:sz w:val="20"/>
        </w:rPr>
        <w:t xml:space="preserve">31.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w:t>
      </w:r>
      <w:hyperlink w:history="0" w:anchor="P3459" w:tooltip="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
        <w:r>
          <w:rPr>
            <w:sz w:val="20"/>
            <w:color w:val="0000ff"/>
          </w:rPr>
          <w:t xml:space="preserve">пунктами 4</w:t>
        </w:r>
      </w:hyperlink>
      <w:r>
        <w:rPr>
          <w:sz w:val="20"/>
        </w:rPr>
        <w:t xml:space="preserve">, </w:t>
      </w:r>
      <w:hyperlink w:history="0" w:anchor="P3473" w:tooltip="7. Условия участия в региональном отборе:">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3672"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34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history="0" w:anchor="P3505" w:tooltip="1) для проекта создания и (или) увеличения площади индустриального (промышленного) парка:">
        <w:r>
          <w:rPr>
            <w:sz w:val="20"/>
            <w:color w:val="0000ff"/>
          </w:rPr>
          <w:t xml:space="preserve">подпункте 1 пункта 8</w:t>
        </w:r>
      </w:hyperlink>
      <w:r>
        <w:rPr>
          <w:sz w:val="20"/>
        </w:rPr>
        <w:t xml:space="preserve"> настоящего Порядка.</w:t>
      </w:r>
    </w:p>
    <w:p>
      <w:pPr>
        <w:pStyle w:val="0"/>
        <w:spacing w:before="200" w:line-rule="auto"/>
        <w:ind w:firstLine="540"/>
        <w:jc w:val="both"/>
      </w:pPr>
      <w:r>
        <w:rPr>
          <w:sz w:val="20"/>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history="0" w:anchor="P3518" w:tooltip="2) для проекта создания и (или) увеличения площади промышленного технопарка:">
        <w:r>
          <w:rPr>
            <w:sz w:val="20"/>
            <w:color w:val="0000ff"/>
          </w:rPr>
          <w:t xml:space="preserve">подпункте 2 пункта 8</w:t>
        </w:r>
      </w:hyperlink>
      <w:r>
        <w:rPr>
          <w:sz w:val="20"/>
        </w:rPr>
        <w:t xml:space="preserve"> настоящего Порядка.</w:t>
      </w:r>
    </w:p>
    <w:bookmarkStart w:id="3686" w:name="P3686"/>
    <w:bookmarkEnd w:id="3686"/>
    <w:p>
      <w:pPr>
        <w:pStyle w:val="0"/>
        <w:spacing w:before="200" w:line-rule="auto"/>
        <w:ind w:firstLine="540"/>
        <w:jc w:val="both"/>
      </w:pPr>
      <w:r>
        <w:rPr>
          <w:sz w:val="20"/>
        </w:rPr>
        <w:t xml:space="preserve">34. Управляющие компании представляют в МЭР НСО:</w:t>
      </w:r>
    </w:p>
    <w:bookmarkStart w:id="3687" w:name="P3687"/>
    <w:bookmarkEnd w:id="3687"/>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формам,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3687"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подпунктом 1</w:t>
        </w:r>
      </w:hyperlink>
      <w:r>
        <w:rPr>
          <w:sz w:val="20"/>
        </w:rPr>
        <w:t xml:space="preserve"> настоящего пункта, представляется в системе "Электронный бюджет".</w:t>
      </w:r>
    </w:p>
    <w:p>
      <w:pPr>
        <w:pStyle w:val="0"/>
        <w:jc w:val="both"/>
      </w:pPr>
      <w:r>
        <w:rPr>
          <w:sz w:val="20"/>
        </w:rPr>
        <w:t xml:space="preserve">(п. 34 в ред. </w:t>
      </w:r>
      <w:hyperlink w:history="0" r:id="rId134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34.1. МЭР НСО осуществляет проверку и принятие отчетов, указанных в </w:t>
      </w:r>
      <w:hyperlink w:history="0" w:anchor="P3686" w:tooltip="34. Управляющие компании представляют в МЭР НСО:">
        <w:r>
          <w:rPr>
            <w:sz w:val="20"/>
            <w:color w:val="0000ff"/>
          </w:rPr>
          <w:t xml:space="preserve">пункте 34</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34.1 введен </w:t>
      </w:r>
      <w:hyperlink w:history="0" r:id="rId134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35. МЭР НСО осуществляет:</w:t>
      </w:r>
    </w:p>
    <w:bookmarkStart w:id="3694" w:name="P3694"/>
    <w:bookmarkEnd w:id="3694"/>
    <w:p>
      <w:pPr>
        <w:pStyle w:val="0"/>
        <w:spacing w:before="200" w:line-rule="auto"/>
        <w:ind w:firstLine="540"/>
        <w:jc w:val="both"/>
      </w:pPr>
      <w:r>
        <w:rPr>
          <w:sz w:val="20"/>
        </w:rP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2) проведение ежегодных плановых выездных проверок соблюдения требований </w:t>
      </w:r>
      <w:hyperlink w:history="0" w:anchor="P3670" w:tooltip="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
        <w:r>
          <w:rPr>
            <w:sz w:val="20"/>
            <w:color w:val="0000ff"/>
          </w:rPr>
          <w:t xml:space="preserve">абзаца третьего пункта 28</w:t>
        </w:r>
      </w:hyperlink>
      <w:r>
        <w:rPr>
          <w:sz w:val="20"/>
        </w:rPr>
        <w:t xml:space="preserve"> настоящего Порядка в течение всего срока реализации проекта.</w:t>
      </w:r>
    </w:p>
    <w:p>
      <w:pPr>
        <w:pStyle w:val="0"/>
        <w:spacing w:before="200" w:line-rule="auto"/>
        <w:ind w:firstLine="540"/>
        <w:jc w:val="both"/>
      </w:pPr>
      <w:r>
        <w:rPr>
          <w:sz w:val="20"/>
        </w:rPr>
        <w:t xml:space="preserve">35.1.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35.1 введен </w:t>
      </w:r>
      <w:hyperlink w:history="0" r:id="rId134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698" w:name="P3698"/>
    <w:bookmarkEnd w:id="3698"/>
    <w:p>
      <w:pPr>
        <w:pStyle w:val="0"/>
        <w:spacing w:before="200" w:line-rule="auto"/>
        <w:ind w:firstLine="540"/>
        <w:jc w:val="both"/>
      </w:pPr>
      <w:r>
        <w:rPr>
          <w:sz w:val="20"/>
        </w:rPr>
        <w:t xml:space="preserve">36. Органы государственного финансового контроля осуществляют проверку в соответствии со </w:t>
      </w:r>
      <w:hyperlink w:history="0" r:id="rId134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34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37.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0"/>
        <w:jc w:val="both"/>
      </w:pPr>
      <w:r>
        <w:rPr>
          <w:sz w:val="20"/>
        </w:rPr>
        <w:t xml:space="preserve">(в ред. </w:t>
      </w:r>
      <w:hyperlink w:history="0" r:id="rId134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в течение 30 календарных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38.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38 введен </w:t>
      </w:r>
      <w:hyperlink w:history="0" r:id="rId135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индустриальных (промышленных)</w:t>
      </w:r>
    </w:p>
    <w:p>
      <w:pPr>
        <w:pStyle w:val="0"/>
        <w:jc w:val="right"/>
      </w:pPr>
      <w:r>
        <w:rPr>
          <w:sz w:val="20"/>
        </w:rPr>
        <w:t xml:space="preserve">парков, промышленных технопарков частной</w:t>
      </w:r>
    </w:p>
    <w:p>
      <w:pPr>
        <w:pStyle w:val="0"/>
        <w:jc w:val="right"/>
      </w:pPr>
      <w:r>
        <w:rPr>
          <w:sz w:val="20"/>
        </w:rPr>
        <w:t xml:space="preserve">формы собственности части затрат на</w:t>
      </w:r>
    </w:p>
    <w:p>
      <w:pPr>
        <w:pStyle w:val="0"/>
        <w:jc w:val="right"/>
      </w:pPr>
      <w:r>
        <w:rPr>
          <w:sz w:val="20"/>
        </w:rPr>
        <w:t xml:space="preserve">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725" w:name="P3725"/>
    <w:bookmarkEnd w:id="3725"/>
    <w:p>
      <w:pPr>
        <w:pStyle w:val="0"/>
        <w:jc w:val="center"/>
      </w:pPr>
      <w:r>
        <w:rPr>
          <w:sz w:val="20"/>
        </w:rPr>
        <w:t xml:space="preserve">ЗАЯВЛЕНИЕ</w:t>
      </w:r>
    </w:p>
    <w:p>
      <w:pPr>
        <w:pStyle w:val="0"/>
        <w:jc w:val="center"/>
      </w:pPr>
      <w:r>
        <w:rPr>
          <w:sz w:val="20"/>
        </w:rPr>
        <w:t xml:space="preserve">на участие в региональном отборе проектов управляющих</w:t>
      </w:r>
    </w:p>
    <w:p>
      <w:pPr>
        <w:pStyle w:val="0"/>
        <w:jc w:val="center"/>
      </w:pPr>
      <w:r>
        <w:rPr>
          <w:sz w:val="20"/>
        </w:rPr>
        <w:t xml:space="preserve">компаний индустриальных (промышленных) парков, промышленных</w:t>
      </w:r>
    </w:p>
    <w:p>
      <w:pPr>
        <w:pStyle w:val="0"/>
        <w:jc w:val="center"/>
      </w:pPr>
      <w:r>
        <w:rPr>
          <w:sz w:val="20"/>
        </w:rPr>
        <w:t xml:space="preserve">технопарков частной формы собственности в целях</w:t>
      </w:r>
    </w:p>
    <w:p>
      <w:pPr>
        <w:pStyle w:val="0"/>
        <w:jc w:val="center"/>
      </w:pPr>
      <w:r>
        <w:rPr>
          <w:sz w:val="20"/>
        </w:rPr>
        <w:t xml:space="preserve">предоставления субсидий из областного бюджета Новосибирской</w:t>
      </w:r>
    </w:p>
    <w:p>
      <w:pPr>
        <w:pStyle w:val="0"/>
        <w:jc w:val="center"/>
      </w:pPr>
      <w:r>
        <w:rPr>
          <w:sz w:val="20"/>
        </w:rPr>
        <w:t xml:space="preserve">области на возмещение таким управляющим компаниям части</w:t>
      </w:r>
    </w:p>
    <w:p>
      <w:pPr>
        <w:pStyle w:val="0"/>
        <w:jc w:val="center"/>
      </w:pPr>
      <w:r>
        <w:rPr>
          <w:sz w:val="20"/>
        </w:rPr>
        <w:t xml:space="preserve">затрат на создание или увеличение площади территории</w:t>
      </w:r>
    </w:p>
    <w:p>
      <w:pPr>
        <w:pStyle w:val="0"/>
        <w:jc w:val="center"/>
      </w:pPr>
      <w:r>
        <w:rPr>
          <w:sz w:val="20"/>
        </w:rPr>
        <w:t xml:space="preserve">индустриальных (промышленных) парков,</w:t>
      </w:r>
    </w:p>
    <w:p>
      <w:pPr>
        <w:pStyle w:val="0"/>
        <w:jc w:val="center"/>
      </w:pPr>
      <w:r>
        <w:rPr>
          <w:sz w:val="20"/>
        </w:rPr>
        <w:t xml:space="preserve">промышленных технопарков</w:t>
      </w:r>
    </w:p>
    <w:p>
      <w:pPr>
        <w:pStyle w:val="0"/>
        <w:ind w:firstLine="540"/>
        <w:jc w:val="both"/>
      </w:pPr>
      <w:r>
        <w:rPr>
          <w:sz w:val="20"/>
        </w:rPr>
      </w:r>
    </w:p>
    <w:p>
      <w:pPr>
        <w:pStyle w:val="0"/>
        <w:ind w:firstLine="540"/>
        <w:jc w:val="both"/>
      </w:pPr>
      <w:r>
        <w:rPr>
          <w:sz w:val="20"/>
        </w:rPr>
        <w:t xml:space="preserve">В соответствии с Порядком и условиями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1"/>
        <w:spacing w:before="200" w:line-rule="auto"/>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(далее - участник отбора) в лице</w:t>
      </w:r>
    </w:p>
    <w:p>
      <w:pPr>
        <w:pStyle w:val="1"/>
        <w:jc w:val="both"/>
      </w:pPr>
      <w:r>
        <w:rPr>
          <w:sz w:val="20"/>
        </w:rPr>
        <w:t xml:space="preserve">___________________________________________________________________________</w:t>
      </w:r>
    </w:p>
    <w:p>
      <w:pPr>
        <w:pStyle w:val="1"/>
        <w:jc w:val="both"/>
      </w:pPr>
      <w:r>
        <w:rPr>
          <w:sz w:val="20"/>
        </w:rPr>
        <w:t xml:space="preserve">                    (руководитель управляющей компании)</w:t>
      </w:r>
    </w:p>
    <w:p>
      <w:pPr>
        <w:pStyle w:val="0"/>
        <w:jc w:val="both"/>
      </w:pPr>
      <w:r>
        <w:rPr>
          <w:sz w:val="20"/>
        </w:rP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0"/>
        <w:spacing w:before="200" w:line-rule="auto"/>
        <w:ind w:firstLine="540"/>
        <w:jc w:val="both"/>
      </w:pPr>
      <w:r>
        <w:rPr>
          <w:sz w:val="20"/>
        </w:rPr>
        <w:t xml:space="preserve">Настоящим участник отбора подтверждает, что по состоянию на "____" _____________ 20___ г.:</w:t>
      </w:r>
    </w:p>
    <w:p>
      <w:pPr>
        <w:pStyle w:val="0"/>
        <w:spacing w:before="200" w:line-rule="auto"/>
        <w:ind w:firstLine="540"/>
        <w:jc w:val="both"/>
      </w:pPr>
      <w:r>
        <w:rPr>
          <w:sz w:val="20"/>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352"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на цели, указанные в </w:t>
      </w:r>
      <w:hyperlink w:history="0" w:anchor="P3455"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35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35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ind w:firstLine="540"/>
        <w:jc w:val="both"/>
      </w:pPr>
      <w:r>
        <w:rPr>
          <w:sz w:val="20"/>
        </w:rPr>
      </w:r>
    </w:p>
    <w:p>
      <w:pPr>
        <w:pStyle w:val="0"/>
        <w:outlineLvl w:val="2"/>
        <w:jc w:val="center"/>
      </w:pPr>
      <w:r>
        <w:rPr>
          <w:sz w:val="20"/>
        </w:rPr>
        <w:t xml:space="preserve">Раздел 1. Общие сведения о проекте</w:t>
      </w:r>
    </w:p>
    <w:p>
      <w:pPr>
        <w:pStyle w:val="0"/>
        <w:ind w:firstLine="540"/>
        <w:jc w:val="both"/>
      </w:pPr>
      <w:r>
        <w:rPr>
          <w:sz w:val="20"/>
        </w:rPr>
      </w:r>
    </w:p>
    <w:p>
      <w:pPr>
        <w:pStyle w:val="1"/>
        <w:jc w:val="both"/>
      </w:pPr>
      <w:r>
        <w:rPr>
          <w:sz w:val="20"/>
        </w:rPr>
        <w:t xml:space="preserve">    1. Полное наименование проекта: ______________________________________.</w:t>
      </w:r>
    </w:p>
    <w:p>
      <w:pPr>
        <w:pStyle w:val="1"/>
        <w:jc w:val="both"/>
      </w:pPr>
      <w:r>
        <w:rPr>
          <w:sz w:val="20"/>
        </w:rPr>
        <w:t xml:space="preserve">    2. Характеристика проекта: ___________________________________________.</w:t>
      </w:r>
    </w:p>
    <w:p>
      <w:pPr>
        <w:pStyle w:val="1"/>
        <w:jc w:val="both"/>
      </w:pPr>
      <w:r>
        <w:rPr>
          <w:sz w:val="20"/>
        </w:rPr>
        <w:t xml:space="preserve">    3. Период реализации проекта: ________________________________________.</w:t>
      </w:r>
    </w:p>
    <w:p>
      <w:pPr>
        <w:pStyle w:val="1"/>
        <w:jc w:val="both"/>
      </w:pPr>
      <w:r>
        <w:rPr>
          <w:sz w:val="20"/>
        </w:rPr>
        <w:t xml:space="preserve">    4. Местоположение парка: _____________________________________________.</w:t>
      </w:r>
    </w:p>
    <w:p>
      <w:pPr>
        <w:pStyle w:val="1"/>
        <w:jc w:val="both"/>
      </w:pPr>
      <w:r>
        <w:rPr>
          <w:sz w:val="20"/>
        </w:rPr>
        <w:t xml:space="preserve">    5. Общая площадь территории (площадь зданий) парка: __________________.</w:t>
      </w:r>
    </w:p>
    <w:p>
      <w:pPr>
        <w:pStyle w:val="1"/>
        <w:jc w:val="both"/>
      </w:pPr>
      <w:r>
        <w:rPr>
          <w:sz w:val="20"/>
        </w:rPr>
        <w:t xml:space="preserve">    6. Площадь объектов капитального строительства парка: ________________.</w:t>
      </w:r>
    </w:p>
    <w:p>
      <w:pPr>
        <w:pStyle w:val="1"/>
        <w:jc w:val="both"/>
      </w:pPr>
      <w:r>
        <w:rPr>
          <w:sz w:val="20"/>
        </w:rPr>
        <w:t xml:space="preserve">    7.  Запрашиваемый  размер  субсидии из областного бюджета на возмещение</w:t>
      </w:r>
    </w:p>
    <w:p>
      <w:pPr>
        <w:pStyle w:val="1"/>
        <w:jc w:val="both"/>
      </w:pPr>
      <w:r>
        <w:rPr>
          <w:sz w:val="20"/>
        </w:rPr>
        <w:t xml:space="preserve">части затрат управляющей компании на реализацию проекта: 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8.  Перечень  затрат,  источником  возмещения  затрат  которых являются</w:t>
      </w:r>
    </w:p>
    <w:p>
      <w:pPr>
        <w:pStyle w:val="1"/>
        <w:jc w:val="both"/>
      </w:pPr>
      <w:r>
        <w:rPr>
          <w:sz w:val="20"/>
        </w:rPr>
        <w:t xml:space="preserve">субсидии из областного бюджета: ___________________________________________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outlineLvl w:val="2"/>
        <w:jc w:val="center"/>
      </w:pPr>
      <w:r>
        <w:rPr>
          <w:sz w:val="20"/>
        </w:rPr>
        <w:t xml:space="preserve">Раздел 2. Сведения об участнике отбора</w:t>
      </w:r>
    </w:p>
    <w:p>
      <w:pPr>
        <w:pStyle w:val="0"/>
        <w:ind w:firstLine="540"/>
        <w:jc w:val="both"/>
      </w:pPr>
      <w:r>
        <w:rPr>
          <w:sz w:val="20"/>
        </w:rPr>
      </w:r>
    </w:p>
    <w:p>
      <w:pPr>
        <w:pStyle w:val="0"/>
        <w:ind w:firstLine="540"/>
        <w:jc w:val="both"/>
      </w:pPr>
      <w:r>
        <w:rPr>
          <w:sz w:val="20"/>
        </w:rPr>
        <w:t xml:space="preserve">1. Полное и сокращенное наименование управляющей компании: ___________.</w:t>
      </w:r>
    </w:p>
    <w:p>
      <w:pPr>
        <w:pStyle w:val="0"/>
        <w:spacing w:before="200" w:line-rule="auto"/>
        <w:ind w:firstLine="540"/>
        <w:jc w:val="both"/>
      </w:pPr>
      <w:r>
        <w:rPr>
          <w:sz w:val="20"/>
        </w:rPr>
        <w:t xml:space="preserve">2. Форма собственности управляющей компании: _________________________.</w:t>
      </w:r>
    </w:p>
    <w:p>
      <w:pPr>
        <w:pStyle w:val="0"/>
        <w:spacing w:before="200" w:line-rule="auto"/>
        <w:ind w:firstLine="540"/>
        <w:jc w:val="both"/>
      </w:pPr>
      <w:r>
        <w:rPr>
          <w:sz w:val="20"/>
        </w:rPr>
        <w:t xml:space="preserve">3. Юридический адрес управляющей компании: ___________________________.</w:t>
      </w:r>
    </w:p>
    <w:p>
      <w:pPr>
        <w:pStyle w:val="0"/>
        <w:spacing w:before="200" w:line-rule="auto"/>
        <w:ind w:firstLine="540"/>
        <w:jc w:val="both"/>
      </w:pPr>
      <w:r>
        <w:rPr>
          <w:sz w:val="20"/>
        </w:rPr>
        <w:t xml:space="preserve">4. Руководитель управляющей компании: ________________________________.</w:t>
      </w:r>
    </w:p>
    <w:p>
      <w:pPr>
        <w:pStyle w:val="0"/>
        <w:spacing w:before="200" w:line-rule="auto"/>
        <w:ind w:firstLine="540"/>
        <w:jc w:val="both"/>
      </w:pPr>
      <w:r>
        <w:rPr>
          <w:sz w:val="20"/>
        </w:rPr>
        <w:t xml:space="preserve">5. Контактная информация:</w:t>
      </w:r>
    </w:p>
    <w:p>
      <w:pPr>
        <w:pStyle w:val="0"/>
        <w:spacing w:before="200" w:line-rule="auto"/>
        <w:ind w:firstLine="540"/>
        <w:jc w:val="both"/>
      </w:pPr>
      <w:r>
        <w:rPr>
          <w:sz w:val="20"/>
        </w:rPr>
        <w:t xml:space="preserve">телефон ______________________________________________________________;</w:t>
      </w:r>
    </w:p>
    <w:p>
      <w:pPr>
        <w:pStyle w:val="0"/>
        <w:spacing w:before="200" w:line-rule="auto"/>
        <w:ind w:firstLine="540"/>
        <w:jc w:val="both"/>
      </w:pPr>
      <w:r>
        <w:rPr>
          <w:sz w:val="20"/>
        </w:rPr>
        <w:t xml:space="preserve">электронная почта ____________________________________________________;</w:t>
      </w:r>
    </w:p>
    <w:p>
      <w:pPr>
        <w:pStyle w:val="0"/>
        <w:spacing w:before="200" w:line-rule="auto"/>
        <w:ind w:firstLine="540"/>
        <w:jc w:val="both"/>
      </w:pPr>
      <w:r>
        <w:rPr>
          <w:sz w:val="20"/>
        </w:rPr>
        <w:t xml:space="preserve">ИНН __________________________________________________________________;</w:t>
      </w:r>
    </w:p>
    <w:p>
      <w:pPr>
        <w:pStyle w:val="0"/>
        <w:spacing w:before="200" w:line-rule="auto"/>
        <w:ind w:firstLine="540"/>
        <w:jc w:val="both"/>
      </w:pPr>
      <w:r>
        <w:rPr>
          <w:sz w:val="20"/>
        </w:rPr>
        <w:t xml:space="preserve">расчетный счет _______________________________________________________.</w:t>
      </w:r>
    </w:p>
    <w:p>
      <w:pPr>
        <w:pStyle w:val="0"/>
        <w:ind w:firstLine="540"/>
        <w:jc w:val="both"/>
      </w:pPr>
      <w:r>
        <w:rPr>
          <w:sz w:val="20"/>
        </w:rPr>
      </w:r>
    </w:p>
    <w:p>
      <w:pPr>
        <w:pStyle w:val="0"/>
        <w:outlineLvl w:val="2"/>
        <w:jc w:val="center"/>
      </w:pPr>
      <w:r>
        <w:rPr>
          <w:sz w:val="20"/>
        </w:rPr>
        <w:t xml:space="preserve">Раздел 3. Обоснование необходимости реализации проекта</w:t>
      </w:r>
    </w:p>
    <w:p>
      <w:pPr>
        <w:pStyle w:val="0"/>
        <w:ind w:firstLine="540"/>
        <w:jc w:val="both"/>
      </w:pPr>
      <w:r>
        <w:rPr>
          <w:sz w:val="20"/>
        </w:rPr>
      </w:r>
    </w:p>
    <w:p>
      <w:pPr>
        <w:pStyle w:val="0"/>
        <w:ind w:firstLine="540"/>
        <w:jc w:val="both"/>
      </w:pPr>
      <w:r>
        <w:rPr>
          <w:sz w:val="20"/>
        </w:rPr>
        <w:t xml:space="preserve">1. Цель реализации проекта: __________________________________________.</w:t>
      </w:r>
    </w:p>
    <w:p>
      <w:pPr>
        <w:pStyle w:val="0"/>
        <w:spacing w:before="200" w:line-rule="auto"/>
        <w:ind w:firstLine="540"/>
        <w:jc w:val="both"/>
      </w:pPr>
      <w:r>
        <w:rPr>
          <w:sz w:val="20"/>
        </w:rPr>
        <w:t xml:space="preserve">2. Обоснование необходимости реализации проекта: _____________________.</w:t>
      </w:r>
    </w:p>
    <w:p>
      <w:pPr>
        <w:pStyle w:val="0"/>
        <w:ind w:firstLine="540"/>
        <w:jc w:val="both"/>
      </w:pPr>
      <w:r>
        <w:rPr>
          <w:sz w:val="20"/>
        </w:rPr>
      </w:r>
    </w:p>
    <w:p>
      <w:pPr>
        <w:pStyle w:val="0"/>
        <w:outlineLvl w:val="2"/>
        <w:jc w:val="center"/>
      </w:pPr>
      <w:r>
        <w:rPr>
          <w:sz w:val="20"/>
        </w:rPr>
        <w:t xml:space="preserve">Раздел 4. Сводные показатели и ожидаемые</w:t>
      </w:r>
    </w:p>
    <w:p>
      <w:pPr>
        <w:pStyle w:val="0"/>
        <w:jc w:val="center"/>
      </w:pPr>
      <w:r>
        <w:rPr>
          <w:sz w:val="20"/>
        </w:rPr>
        <w:t xml:space="preserve">результаты реализации 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85"/>
        <w:gridCol w:w="1304"/>
        <w:gridCol w:w="1757"/>
        <w:gridCol w:w="1757"/>
      </w:tblGrid>
      <w:tr>
        <w:tc>
          <w:tcPr>
            <w:tcW w:w="56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1757" w:type="dxa"/>
            <w:vMerge w:val="restart"/>
          </w:tcPr>
          <w:p>
            <w:pPr>
              <w:pStyle w:val="0"/>
              <w:jc w:val="center"/>
            </w:pPr>
            <w:r>
              <w:rPr>
                <w:sz w:val="20"/>
              </w:rPr>
              <w:t xml:space="preserve">Величина показателя на первое число месяца, в котором подана настоящая заявка</w:t>
            </w:r>
          </w:p>
        </w:tc>
        <w:tc>
          <w:tcPr>
            <w:tcW w:w="1757" w:type="dxa"/>
          </w:tcPr>
          <w:p>
            <w:pPr>
              <w:pStyle w:val="0"/>
              <w:jc w:val="center"/>
            </w:pPr>
            <w:r>
              <w:rPr>
                <w:sz w:val="20"/>
              </w:rPr>
              <w:t xml:space="preserve">Величина показателя на конец десятого, пятнадцатого или двадцатого года реализации проекта</w:t>
            </w:r>
          </w:p>
        </w:tc>
      </w:tr>
      <w:tr>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год</w:t>
            </w:r>
          </w:p>
        </w:tc>
      </w:tr>
      <w:tr>
        <w:tc>
          <w:tcPr>
            <w:tcW w:w="567"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1757" w:type="dxa"/>
          </w:tcPr>
          <w:p>
            <w:pPr>
              <w:pStyle w:val="0"/>
              <w:jc w:val="center"/>
            </w:pPr>
            <w:r>
              <w:rPr>
                <w:sz w:val="20"/>
              </w:rPr>
              <w:t xml:space="preserve">4</w:t>
            </w:r>
          </w:p>
        </w:tc>
        <w:tc>
          <w:tcPr>
            <w:tcW w:w="1757" w:type="dxa"/>
          </w:tcPr>
          <w:p>
            <w:pPr>
              <w:pStyle w:val="0"/>
              <w:jc w:val="center"/>
            </w:pPr>
            <w:r>
              <w:rPr>
                <w:sz w:val="20"/>
              </w:rPr>
              <w:t xml:space="preserve">5</w:t>
            </w:r>
          </w:p>
        </w:tc>
      </w:tr>
      <w:tr>
        <w:tc>
          <w:tcPr>
            <w:tcW w:w="567" w:type="dxa"/>
          </w:tcPr>
          <w:p>
            <w:pPr>
              <w:pStyle w:val="0"/>
              <w:jc w:val="center"/>
            </w:pPr>
            <w:r>
              <w:rPr>
                <w:sz w:val="20"/>
              </w:rPr>
              <w:t xml:space="preserve">1</w:t>
            </w:r>
          </w:p>
        </w:tc>
        <w:tc>
          <w:tcPr>
            <w:tcW w:w="3685" w:type="dxa"/>
          </w:tcPr>
          <w:p>
            <w:pPr>
              <w:pStyle w:val="0"/>
            </w:pPr>
            <w:r>
              <w:rPr>
                <w:sz w:val="20"/>
              </w:rPr>
              <w:t xml:space="preserve">Объем внебюджетных инвестиций в основной капитал резидентов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2</w:t>
            </w:r>
          </w:p>
        </w:tc>
        <w:tc>
          <w:tcPr>
            <w:tcW w:w="3685" w:type="dxa"/>
          </w:tcPr>
          <w:p>
            <w:pPr>
              <w:pStyle w:val="0"/>
            </w:pPr>
            <w:r>
              <w:rPr>
                <w:sz w:val="20"/>
              </w:rPr>
              <w:t xml:space="preserve">Количество резидентов парка</w:t>
            </w:r>
          </w:p>
        </w:tc>
        <w:tc>
          <w:tcPr>
            <w:tcW w:w="1304" w:type="dxa"/>
          </w:tcPr>
          <w:p>
            <w:pPr>
              <w:pStyle w:val="0"/>
              <w:jc w:val="center"/>
            </w:pPr>
            <w:r>
              <w:rPr>
                <w:sz w:val="20"/>
              </w:rPr>
              <w:t xml:space="preserve">единиц</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3</w:t>
            </w:r>
          </w:p>
        </w:tc>
        <w:tc>
          <w:tcPr>
            <w:tcW w:w="3685" w:type="dxa"/>
          </w:tcPr>
          <w:p>
            <w:pPr>
              <w:pStyle w:val="0"/>
            </w:pPr>
            <w:r>
              <w:rPr>
                <w:sz w:val="20"/>
              </w:rPr>
              <w:t xml:space="preserve">Количество созданных резидентами рабочих мест</w:t>
            </w:r>
          </w:p>
        </w:tc>
        <w:tc>
          <w:tcPr>
            <w:tcW w:w="1304" w:type="dxa"/>
          </w:tcPr>
          <w:p>
            <w:pPr>
              <w:pStyle w:val="0"/>
            </w:pPr>
            <w:r>
              <w:rPr>
                <w:sz w:val="20"/>
              </w:rPr>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4</w:t>
            </w:r>
          </w:p>
        </w:tc>
        <w:tc>
          <w:tcPr>
            <w:tcW w:w="3685" w:type="dxa"/>
          </w:tcPr>
          <w:p>
            <w:pPr>
              <w:pStyle w:val="0"/>
            </w:pPr>
            <w:r>
              <w:rPr>
                <w:sz w:val="20"/>
              </w:rPr>
              <w:t xml:space="preserve">Совокупная добавленная стоимость, получаемая на территории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5</w:t>
            </w:r>
          </w:p>
        </w:tc>
        <w:tc>
          <w:tcPr>
            <w:tcW w:w="3685" w:type="dxa"/>
          </w:tcPr>
          <w:p>
            <w:pPr>
              <w:pStyle w:val="0"/>
            </w:pPr>
            <w:r>
              <w:rPr>
                <w:sz w:val="20"/>
              </w:rPr>
              <w:t xml:space="preserve">Сумма федеральных налогов и таможенных пошлин, уплаченных резидентами парка,</w:t>
            </w:r>
          </w:p>
          <w:p>
            <w:pPr>
              <w:pStyle w:val="0"/>
            </w:pPr>
            <w:r>
              <w:rPr>
                <w:sz w:val="20"/>
              </w:rPr>
              <w:t xml:space="preserve">из них</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6</w:t>
            </w:r>
          </w:p>
        </w:tc>
        <w:tc>
          <w:tcPr>
            <w:tcW w:w="3685" w:type="dxa"/>
          </w:tcPr>
          <w:p>
            <w:pPr>
              <w:pStyle w:val="0"/>
            </w:pPr>
            <w:r>
              <w:rPr>
                <w:sz w:val="20"/>
              </w:rPr>
              <w:t xml:space="preserve">налоговые платежи в федеральный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7</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8</w:t>
            </w:r>
          </w:p>
        </w:tc>
        <w:tc>
          <w:tcPr>
            <w:tcW w:w="3685" w:type="dxa"/>
          </w:tcPr>
          <w:p>
            <w:pPr>
              <w:pStyle w:val="0"/>
            </w:pPr>
            <w:r>
              <w:rPr>
                <w:sz w:val="20"/>
              </w:rPr>
              <w:t xml:space="preserve">акцизы на автомобили легковые и мотоциклы</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9</w:t>
            </w:r>
          </w:p>
        </w:tc>
        <w:tc>
          <w:tcPr>
            <w:tcW w:w="3685" w:type="dxa"/>
          </w:tcPr>
          <w:p>
            <w:pPr>
              <w:pStyle w:val="0"/>
            </w:pPr>
            <w:r>
              <w:rPr>
                <w:sz w:val="20"/>
              </w:rPr>
              <w:t xml:space="preserve">налог на добавленную стоимость</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10</w:t>
            </w:r>
          </w:p>
        </w:tc>
        <w:tc>
          <w:tcPr>
            <w:tcW w:w="3685" w:type="dxa"/>
          </w:tcPr>
          <w:p>
            <w:pPr>
              <w:pStyle w:val="0"/>
            </w:pPr>
            <w:r>
              <w:rPr>
                <w:sz w:val="20"/>
              </w:rPr>
              <w:t xml:space="preserve">таможенные пошлины в федеральный бюджет</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11</w:t>
            </w:r>
          </w:p>
        </w:tc>
        <w:tc>
          <w:tcPr>
            <w:tcW w:w="3685" w:type="dxa"/>
          </w:tcPr>
          <w:p>
            <w:pPr>
              <w:pStyle w:val="0"/>
            </w:pPr>
            <w:r>
              <w:rPr>
                <w:sz w:val="20"/>
              </w:rPr>
              <w:t xml:space="preserve">налоговые платежи в областной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12</w:t>
            </w:r>
          </w:p>
        </w:tc>
        <w:tc>
          <w:tcPr>
            <w:tcW w:w="3685" w:type="dxa"/>
          </w:tcPr>
          <w:p>
            <w:pPr>
              <w:pStyle w:val="0"/>
            </w:pPr>
            <w:r>
              <w:rPr>
                <w:sz w:val="20"/>
              </w:rPr>
              <w:t xml:space="preserve">налог на имущество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13</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t xml:space="preserve">Участник отбора гарантирует соответствие проекта требованиям, предусмотренным </w:t>
      </w:r>
      <w:hyperlink w:history="0" w:anchor="P3473" w:tooltip="7. Условия участия в региональном отборе:">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В соответствии с требованиями Порядка прилагаются документы на _____ л.</w:t>
      </w:r>
    </w:p>
    <w:p>
      <w:pPr>
        <w:pStyle w:val="0"/>
        <w:spacing w:before="200" w:line-rule="auto"/>
        <w:ind w:firstLine="540"/>
        <w:jc w:val="both"/>
      </w:pPr>
      <w:r>
        <w:rPr>
          <w:sz w:val="20"/>
        </w:rPr>
        <w:t xml:space="preserve">Участник отбора гарантирует достоверность информации, представленной в заявке на участие в отборе.</w:t>
      </w:r>
    </w:p>
    <w:p>
      <w:pPr>
        <w:pStyle w:val="0"/>
        <w:spacing w:before="200" w:line-rule="auto"/>
        <w:ind w:firstLine="540"/>
        <w:jc w:val="both"/>
      </w:pPr>
      <w:r>
        <w:rPr>
          <w:sz w:val="20"/>
        </w:rP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1"/>
        <w:spacing w:before="200" w:line-rule="auto"/>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 (промышленного) парка)</w:t>
      </w:r>
    </w:p>
    <w:p>
      <w:pPr>
        <w:pStyle w:val="0"/>
        <w:jc w:val="both"/>
      </w:pPr>
      <w:r>
        <w:rPr>
          <w:sz w:val="20"/>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w:history="0" r:id="rId1355"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приказом</w:t>
        </w:r>
      </w:hyperlink>
      <w:r>
        <w:rPr>
          <w:sz w:val="20"/>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02"/>
        <w:gridCol w:w="397"/>
        <w:gridCol w:w="1701"/>
        <w:gridCol w:w="397"/>
        <w:gridCol w:w="3173"/>
      </w:tblGrid>
      <w:tr>
        <w:tc>
          <w:tcPr>
            <w:gridSpan w:val="5"/>
            <w:tcW w:w="9070" w:type="dxa"/>
            <w:tcBorders>
              <w:top w:val="nil"/>
              <w:left w:val="nil"/>
              <w:bottom w:val="nil"/>
              <w:right w:val="nil"/>
            </w:tcBorders>
          </w:tcPr>
          <w:p>
            <w:pPr>
              <w:pStyle w:val="0"/>
            </w:pPr>
            <w:r>
              <w:rPr>
                <w:sz w:val="20"/>
              </w:rPr>
              <w:t xml:space="preserve">"____" _____________ 20___ г.</w:t>
            </w:r>
          </w:p>
        </w:tc>
      </w:tr>
      <w:tr>
        <w:tc>
          <w:tcPr>
            <w:tcW w:w="3402"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nil"/>
              <w:right w:val="nil"/>
            </w:tcBorders>
          </w:tcPr>
          <w:p>
            <w:pPr>
              <w:pStyle w:val="0"/>
            </w:pPr>
            <w:r>
              <w:rPr>
                <w:sz w:val="20"/>
              </w:rPr>
            </w:r>
          </w:p>
        </w:tc>
      </w:tr>
      <w:tr>
        <w:tc>
          <w:tcPr>
            <w:tcW w:w="340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single" w:sz="4"/>
              <w:right w:val="nil"/>
            </w:tcBorders>
          </w:tcPr>
          <w:p>
            <w:pPr>
              <w:pStyle w:val="0"/>
            </w:pPr>
            <w:r>
              <w:rPr>
                <w:sz w:val="20"/>
              </w:rPr>
            </w:r>
          </w:p>
        </w:tc>
      </w:tr>
      <w:tr>
        <w:tc>
          <w:tcPr>
            <w:tcW w:w="3402"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3"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0" w:type="dxa"/>
            <w:tcBorders>
              <w:top w:val="nil"/>
              <w:left w:val="nil"/>
              <w:bottom w:val="nil"/>
              <w:right w:val="nil"/>
            </w:tcBorders>
          </w:tcPr>
          <w:p>
            <w:pPr>
              <w:pStyle w:val="0"/>
            </w:pPr>
            <w:r>
              <w:rPr>
                <w:sz w:val="20"/>
              </w:rPr>
              <w:t xml:space="preserve">М.П. (при наличии печати)</w:t>
            </w:r>
          </w:p>
        </w:tc>
      </w:tr>
      <w:tr>
        <w:tc>
          <w:tcPr>
            <w:gridSpan w:val="5"/>
            <w:tcW w:w="9070" w:type="dxa"/>
            <w:tcBorders>
              <w:top w:val="nil"/>
              <w:left w:val="nil"/>
              <w:bottom w:val="nil"/>
              <w:right w:val="nil"/>
            </w:tcBorders>
          </w:tcPr>
          <w:p>
            <w:pPr>
              <w:pStyle w:val="0"/>
            </w:pPr>
            <w:r>
              <w:rPr>
                <w:sz w:val="20"/>
              </w:rPr>
            </w:r>
          </w:p>
        </w:tc>
      </w:tr>
      <w:tr>
        <w:tc>
          <w:tcPr>
            <w:gridSpan w:val="4"/>
            <w:tcW w:w="5897" w:type="dxa"/>
            <w:tcBorders>
              <w:top w:val="nil"/>
              <w:left w:val="nil"/>
              <w:bottom w:val="nil"/>
              <w:right w:val="nil"/>
            </w:tcBorders>
          </w:tcPr>
          <w:p>
            <w:pPr>
              <w:pStyle w:val="0"/>
            </w:pPr>
            <w:r>
              <w:rPr>
                <w:sz w:val="20"/>
              </w:rPr>
              <w:t xml:space="preserve">Дата получения заявления</w:t>
            </w:r>
          </w:p>
        </w:tc>
        <w:tc>
          <w:tcPr>
            <w:tcW w:w="3173" w:type="dxa"/>
            <w:tcBorders>
              <w:top w:val="nil"/>
              <w:left w:val="nil"/>
              <w:bottom w:val="nil"/>
              <w:right w:val="nil"/>
            </w:tcBorders>
          </w:tcPr>
          <w:p>
            <w:pPr>
              <w:pStyle w:val="0"/>
              <w:jc w:val="right"/>
            </w:pPr>
            <w:r>
              <w:rPr>
                <w:sz w:val="20"/>
              </w:rPr>
              <w:t xml:space="preserve">"____" ____________ 20___ г.</w:t>
            </w:r>
          </w:p>
        </w:tc>
      </w:tr>
      <w:tr>
        <w:tc>
          <w:tcPr>
            <w:gridSpan w:val="5"/>
            <w:tcW w:w="9070" w:type="dxa"/>
            <w:tcBorders>
              <w:top w:val="nil"/>
              <w:left w:val="nil"/>
              <w:bottom w:val="nil"/>
              <w:right w:val="nil"/>
            </w:tcBorders>
          </w:tcPr>
          <w:p>
            <w:pPr>
              <w:pStyle w:val="0"/>
              <w:jc w:val="center"/>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возмещение управляющим</w:t>
      </w:r>
    </w:p>
    <w:p>
      <w:pPr>
        <w:pStyle w:val="0"/>
        <w:jc w:val="right"/>
      </w:pPr>
      <w:r>
        <w:rPr>
          <w:sz w:val="20"/>
        </w:rPr>
        <w:t xml:space="preserve">компаниям индустриальных (промышленных)</w:t>
      </w:r>
    </w:p>
    <w:p>
      <w:pPr>
        <w:pStyle w:val="0"/>
        <w:jc w:val="right"/>
      </w:pPr>
      <w:r>
        <w:rPr>
          <w:sz w:val="20"/>
        </w:rPr>
        <w:t xml:space="preserve">парков, промышленных технопарков частной</w:t>
      </w:r>
    </w:p>
    <w:p>
      <w:pPr>
        <w:pStyle w:val="0"/>
        <w:jc w:val="right"/>
      </w:pPr>
      <w:r>
        <w:rPr>
          <w:sz w:val="20"/>
        </w:rPr>
        <w:t xml:space="preserve">формы собственности части затрат на</w:t>
      </w:r>
    </w:p>
    <w:p>
      <w:pPr>
        <w:pStyle w:val="0"/>
        <w:jc w:val="right"/>
      </w:pPr>
      <w:r>
        <w:rPr>
          <w:sz w:val="20"/>
        </w:rPr>
        <w:t xml:space="preserve">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pStyle w:val="0"/>
        <w:ind w:firstLine="540"/>
        <w:jc w:val="both"/>
      </w:pPr>
      <w:r>
        <w:rPr>
          <w:sz w:val="20"/>
        </w:rPr>
      </w:r>
    </w:p>
    <w:bookmarkStart w:id="3915" w:name="P3915"/>
    <w:bookmarkEnd w:id="3915"/>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на участие в региональном отборе проектов</w:t>
      </w:r>
    </w:p>
    <w:p>
      <w:pPr>
        <w:pStyle w:val="2"/>
        <w:jc w:val="center"/>
      </w:pPr>
      <w:r>
        <w:rPr>
          <w:sz w:val="20"/>
        </w:rPr>
        <w:t xml:space="preserve">управляющих компаний индустриальных (промышленных) парков,</w:t>
      </w:r>
    </w:p>
    <w:p>
      <w:pPr>
        <w:pStyle w:val="2"/>
        <w:jc w:val="center"/>
      </w:pPr>
      <w:r>
        <w:rPr>
          <w:sz w:val="20"/>
        </w:rPr>
        <w:t xml:space="preserve">промышленных технопарков частной формы собственности в целях</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возмещение таким управляющим компаниям части</w:t>
      </w:r>
    </w:p>
    <w:p>
      <w:pPr>
        <w:pStyle w:val="2"/>
        <w:jc w:val="center"/>
      </w:pPr>
      <w:r>
        <w:rPr>
          <w:sz w:val="20"/>
        </w:rPr>
        <w:t xml:space="preserve">затрат на создание или увеличение площади территории</w:t>
      </w:r>
    </w:p>
    <w:p>
      <w:pPr>
        <w:pStyle w:val="2"/>
        <w:jc w:val="center"/>
      </w:pPr>
      <w:r>
        <w:rPr>
          <w:sz w:val="20"/>
        </w:rPr>
        <w:t xml:space="preserve">индустриальных (промышленных) парков,</w:t>
      </w:r>
    </w:p>
    <w:p>
      <w:pPr>
        <w:pStyle w:val="2"/>
        <w:jc w:val="center"/>
      </w:pPr>
      <w:r>
        <w:rPr>
          <w:sz w:val="20"/>
        </w:rPr>
        <w:t xml:space="preserve">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5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history="0" w:anchor="P3504" w:tooltip="8. Паспорт проекта должен включать следующие показатели:">
        <w:r>
          <w:rPr>
            <w:sz w:val="20"/>
            <w:color w:val="0000ff"/>
          </w:rPr>
          <w:t xml:space="preserve">пунктом 8</w:t>
        </w:r>
      </w:hyperlink>
      <w:r>
        <w:rPr>
          <w:sz w:val="20"/>
        </w:rPr>
        <w:t xml:space="preserve"> 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0"/>
        <w:spacing w:before="200" w:line-rule="auto"/>
        <w:ind w:firstLine="540"/>
        <w:jc w:val="both"/>
      </w:pPr>
      <w:r>
        <w:rPr>
          <w:sz w:val="20"/>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w:history="0" r:id="rId1357" w:tooltip="&quot;Налоговый кодекс Российской Федерации (часть вторая)&quot; от 05.08.2000 N 117-ФЗ (ред. от 30.11.2024) {КонсультантПлюс}">
        <w:r>
          <w:rPr>
            <w:sz w:val="20"/>
            <w:color w:val="0000ff"/>
          </w:rPr>
          <w:t xml:space="preserve">статьей 286.1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 Мастер-план парка.</w:t>
      </w:r>
    </w:p>
    <w:p>
      <w:pPr>
        <w:pStyle w:val="0"/>
        <w:spacing w:before="200" w:line-rule="auto"/>
        <w:ind w:firstLine="540"/>
        <w:jc w:val="both"/>
      </w:pPr>
      <w:r>
        <w:rPr>
          <w:sz w:val="20"/>
        </w:rPr>
        <w:t xml:space="preserve">5.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6. План-график реализации проекта.</w:t>
      </w:r>
    </w:p>
    <w:p>
      <w:pPr>
        <w:pStyle w:val="0"/>
        <w:spacing w:before="200" w:line-rule="auto"/>
        <w:ind w:firstLine="540"/>
        <w:jc w:val="both"/>
      </w:pPr>
      <w:r>
        <w:rPr>
          <w:sz w:val="20"/>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358"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 7 в ред. </w:t>
      </w:r>
      <w:hyperlink w:history="0" r:id="rId135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 Документы, заверенные подписью руководителя управляющей компании и печатью (при наличии печати):</w:t>
      </w:r>
    </w:p>
    <w:p>
      <w:pPr>
        <w:pStyle w:val="0"/>
        <w:spacing w:before="200" w:line-rule="auto"/>
        <w:ind w:firstLine="540"/>
        <w:jc w:val="both"/>
      </w:pPr>
      <w:r>
        <w:rPr>
          <w:sz w:val="20"/>
        </w:rPr>
        <w:t xml:space="preserve">1)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0"/>
        <w:spacing w:before="200" w:line-rule="auto"/>
        <w:ind w:firstLine="540"/>
        <w:jc w:val="both"/>
      </w:pPr>
      <w:r>
        <w:rPr>
          <w:sz w:val="20"/>
        </w:rP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0"/>
        <w:spacing w:before="200" w:line-rule="auto"/>
        <w:ind w:firstLine="540"/>
        <w:jc w:val="both"/>
      </w:pPr>
      <w:r>
        <w:rPr>
          <w:sz w:val="20"/>
        </w:rPr>
        <w:t xml:space="preserve">4) копии документов, подтверждающих осуществление затрат, на возмещение которых предоставляется субсидия;</w:t>
      </w:r>
    </w:p>
    <w:p>
      <w:pPr>
        <w:pStyle w:val="0"/>
        <w:spacing w:before="200" w:line-rule="auto"/>
        <w:ind w:firstLine="540"/>
        <w:jc w:val="both"/>
      </w:pPr>
      <w:r>
        <w:rPr>
          <w:sz w:val="20"/>
        </w:rP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0"/>
        <w:spacing w:before="200" w:line-rule="auto"/>
        <w:ind w:firstLine="540"/>
        <w:jc w:val="both"/>
      </w:pPr>
      <w:r>
        <w:rPr>
          <w:sz w:val="20"/>
        </w:rPr>
        <w:t xml:space="preserve">9. Реестр резидентов парка.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3954" w:name="P3954"/>
    <w:bookmarkEnd w:id="3954"/>
    <w:p>
      <w:pPr>
        <w:pStyle w:val="2"/>
        <w:jc w:val="center"/>
      </w:pPr>
      <w:r>
        <w:rPr>
          <w:sz w:val="20"/>
        </w:rPr>
        <w:t xml:space="preserve">ПОРЯДОК И УСЛОВИЯ</w:t>
      </w:r>
    </w:p>
    <w:p>
      <w:pPr>
        <w:pStyle w:val="2"/>
        <w:jc w:val="center"/>
      </w:pPr>
      <w:r>
        <w:rPr>
          <w:sz w:val="20"/>
        </w:rPr>
        <w:t xml:space="preserve">ПРЕДОСТАВЛЕНИЯ СУБСИДИЙ ИЗ ОБЛАСТНОГО БЮДЖЕТА</w:t>
      </w:r>
    </w:p>
    <w:p>
      <w:pPr>
        <w:pStyle w:val="2"/>
        <w:jc w:val="center"/>
      </w:pPr>
      <w:r>
        <w:rPr>
          <w:sz w:val="20"/>
        </w:rPr>
        <w:t xml:space="preserve">НОВОСИБИРСКОЙ ОБЛАСТИ НА ФИНАНСОВОЕ ОБЕСПЕЧЕНИЕ УПРАВЛЯЮЩИМ</w:t>
      </w:r>
    </w:p>
    <w:p>
      <w:pPr>
        <w:pStyle w:val="2"/>
        <w:jc w:val="center"/>
      </w:pPr>
      <w:r>
        <w:rPr>
          <w:sz w:val="20"/>
        </w:rPr>
        <w:t xml:space="preserve">КОМПАНИЯМ ИНДУСТРИАЛЬНЫХ (ПРОМЫШЛЕННЫХ) ПАРКОВ, ПРОМЫШЛЕННЫХ</w:t>
      </w:r>
    </w:p>
    <w:p>
      <w:pPr>
        <w:pStyle w:val="2"/>
        <w:jc w:val="center"/>
      </w:pPr>
      <w:r>
        <w:rPr>
          <w:sz w:val="20"/>
        </w:rPr>
        <w:t xml:space="preserve">ТЕХНОПАРКОВ ЧАСТНОЙ ФОРМЫ СОБСТВЕННОСТИ ЧАСТИ ЗАТРАТ</w:t>
      </w:r>
    </w:p>
    <w:p>
      <w:pPr>
        <w:pStyle w:val="2"/>
        <w:jc w:val="center"/>
      </w:pPr>
      <w:r>
        <w:rPr>
          <w:sz w:val="20"/>
        </w:rPr>
        <w:t xml:space="preserve">НА СОЗДАНИЕ ИЛИ УВЕЛИЧЕНИЕ ПЛОЩАДИ ТЕРРИТОРИИ ИНДУСТРИАЛЬНЫХ</w:t>
      </w:r>
    </w:p>
    <w:p>
      <w:pPr>
        <w:pStyle w:val="2"/>
        <w:jc w:val="center"/>
      </w:pPr>
      <w:r>
        <w:rPr>
          <w:sz w:val="20"/>
        </w:rPr>
        <w:t xml:space="preserve">(ПРОМЫШЛЕННЫХ) 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360" w:tooltip="Постановление Правительства Новосибирской области от 11.09.2023 N 429-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11.09.2023 N 429-п;</w:t>
            </w:r>
          </w:p>
          <w:p>
            <w:pPr>
              <w:pStyle w:val="0"/>
              <w:jc w:val="center"/>
            </w:pPr>
            <w:r>
              <w:rPr>
                <w:sz w:val="20"/>
                <w:color w:val="392c69"/>
              </w:rPr>
              <w:t xml:space="preserve">в ред. </w:t>
            </w:r>
            <w:hyperlink w:history="0" r:id="rId136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967" w:name="P3967"/>
    <w:bookmarkEnd w:id="3967"/>
    <w:p>
      <w:pPr>
        <w:pStyle w:val="0"/>
        <w:ind w:firstLine="540"/>
        <w:jc w:val="both"/>
      </w:pPr>
      <w:r>
        <w:rPr>
          <w:sz w:val="20"/>
        </w:rPr>
        <w:t xml:space="preserve">1. Настоящий Порядок разработан в соответствии с постановлениями Правительства Российской Федерации от 25.10.2023 </w:t>
      </w:r>
      <w:hyperlink w:history="0" r:id="rId136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N 1782</w:t>
        </w:r>
      </w:hyperlink>
      <w:r>
        <w:rPr>
          <w:sz w:val="20"/>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10.08.2021 </w:t>
      </w:r>
      <w:hyperlink w:history="0" r:id="rId1363"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 Утратил силу или отменен {КонсультантПлюс}">
        <w:r>
          <w:rPr>
            <w:sz w:val="20"/>
            <w:color w:val="0000ff"/>
          </w:rPr>
          <w:t xml:space="preserve">N 1325</w:t>
        </w:r>
      </w:hyperlink>
      <w:r>
        <w:rPr>
          <w:sz w:val="20"/>
        </w:rP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0"/>
        <w:jc w:val="both"/>
      </w:pPr>
      <w:r>
        <w:rPr>
          <w:sz w:val="20"/>
        </w:rPr>
        <w:t xml:space="preserve">(в ред. </w:t>
      </w:r>
      <w:hyperlink w:history="0" r:id="rId136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 Понятия, используемые в настоящем Порядке, применяются в значениях, установленных Федеральным </w:t>
      </w:r>
      <w:hyperlink w:history="0" r:id="rId1365" w:tooltip="Федеральный закон от 31.12.2014 N 488-ФЗ (ред. от 30.11.2024) &quot;О промышленной политике в Российской Федерации&quot; ------------ Недействующая редакция {КонсультантПлюс}">
        <w:r>
          <w:rPr>
            <w:sz w:val="20"/>
            <w:color w:val="0000ff"/>
          </w:rPr>
          <w:t xml:space="preserve">законом</w:t>
        </w:r>
      </w:hyperlink>
      <w:r>
        <w:rPr>
          <w:sz w:val="20"/>
        </w:rPr>
        <w:t xml:space="preserve"> от 31.12.2014 N 488-ФЗ "О промышленной политике в Российской Федерации", </w:t>
      </w:r>
      <w:hyperlink w:history="0" r:id="rId1366"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w:history="0" r:id="rId1367"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bookmarkStart w:id="3970" w:name="P3970"/>
    <w:bookmarkEnd w:id="3970"/>
    <w:p>
      <w:pPr>
        <w:pStyle w:val="0"/>
        <w:spacing w:before="200" w:line-rule="auto"/>
        <w:ind w:firstLine="540"/>
        <w:jc w:val="both"/>
      </w:pPr>
      <w:r>
        <w:rPr>
          <w:sz w:val="20"/>
        </w:rP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w:history="0" r:id="rId1368" w:tooltip="Постановление Правительства РФ от 10.08.2021 N 1325 (ред. от 15.11.2022) &quo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 ------------ Утратил силу или отменен {КонсультантПлюс}">
        <w:r>
          <w:rPr>
            <w:sz w:val="20"/>
            <w:color w:val="0000ff"/>
          </w:rPr>
          <w:t xml:space="preserve">пунктом 24</w:t>
        </w:r>
      </w:hyperlink>
      <w:r>
        <w:rPr>
          <w:sz w:val="20"/>
        </w:rP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w:history="0" r:id="rId136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bookmarkStart w:id="3971" w:name="P3971"/>
    <w:bookmarkEnd w:id="3971"/>
    <w:p>
      <w:pPr>
        <w:pStyle w:val="0"/>
        <w:spacing w:before="200" w:line-rule="auto"/>
        <w:ind w:firstLine="540"/>
        <w:jc w:val="both"/>
      </w:pPr>
      <w:r>
        <w:rPr>
          <w:sz w:val="20"/>
        </w:rPr>
        <w:t xml:space="preserve">4. Субсидии предоставляются в целях финансового обеспечения части затрат управляющих компаний по следующим направлениям:</w:t>
      </w:r>
    </w:p>
    <w:p>
      <w:pPr>
        <w:pStyle w:val="0"/>
        <w:spacing w:before="200" w:line-rule="auto"/>
        <w:ind w:firstLine="540"/>
        <w:jc w:val="both"/>
      </w:pPr>
      <w:r>
        <w:rPr>
          <w:sz w:val="20"/>
        </w:rPr>
        <w:t xml:space="preserve">1) строительство, модернизация и (или) реконструкция объектов инфраструктуры индустриального (промышленного) парка;</w:t>
      </w:r>
    </w:p>
    <w:p>
      <w:pPr>
        <w:pStyle w:val="0"/>
        <w:spacing w:before="200" w:line-rule="auto"/>
        <w:ind w:firstLine="540"/>
        <w:jc w:val="both"/>
      </w:pPr>
      <w:r>
        <w:rPr>
          <w:sz w:val="20"/>
        </w:rP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0"/>
        <w:spacing w:before="200" w:line-rule="auto"/>
        <w:ind w:firstLine="540"/>
        <w:jc w:val="both"/>
      </w:pPr>
      <w:r>
        <w:rPr>
          <w:sz w:val="20"/>
        </w:rPr>
        <w:t xml:space="preserve">3)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0"/>
        <w:spacing w:before="200" w:line-rule="auto"/>
        <w:ind w:firstLine="540"/>
        <w:jc w:val="both"/>
      </w:pPr>
      <w:r>
        <w:rPr>
          <w:sz w:val="20"/>
        </w:rPr>
        <w:t xml:space="preserve">4)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5. Информация о субсидиях размещается на едином портале бюджетной системы Российской Федерации в информационно-телекоммуникационной сети "Интернет" (</w:t>
      </w:r>
      <w:hyperlink w:history="0" r:id="rId1370">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p>
      <w:pPr>
        <w:pStyle w:val="0"/>
        <w:jc w:val="both"/>
      </w:pPr>
      <w:r>
        <w:rPr>
          <w:sz w:val="20"/>
        </w:rPr>
        <w:t xml:space="preserve">(п. 5 в ред. </w:t>
      </w:r>
      <w:hyperlink w:history="0" r:id="rId137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 Региональный отбор проводится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0"/>
        <w:jc w:val="both"/>
      </w:pPr>
      <w:r>
        <w:rPr>
          <w:sz w:val="20"/>
        </w:rPr>
        <w:t xml:space="preserve">(в ред. </w:t>
      </w:r>
      <w:hyperlink w:history="0" r:id="rId137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(п. 6.1 введен </w:t>
      </w:r>
      <w:hyperlink w:history="0" r:id="rId137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6.2. Взаимодействие МЭР НСО, а также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участниками отбора осуществляется с использованием документов в электронной форме в системе "Электронный бюджет".</w:t>
      </w:r>
    </w:p>
    <w:p>
      <w:pPr>
        <w:pStyle w:val="0"/>
        <w:jc w:val="both"/>
      </w:pPr>
      <w:r>
        <w:rPr>
          <w:sz w:val="20"/>
        </w:rPr>
        <w:t xml:space="preserve">(п. 6.2 введен </w:t>
      </w:r>
      <w:hyperlink w:history="0" r:id="rId137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3984" w:name="P3984"/>
    <w:bookmarkEnd w:id="3984"/>
    <w:p>
      <w:pPr>
        <w:pStyle w:val="0"/>
        <w:spacing w:before="200" w:line-rule="auto"/>
        <w:ind w:firstLine="540"/>
        <w:jc w:val="both"/>
      </w:pPr>
      <w:r>
        <w:rPr>
          <w:sz w:val="20"/>
        </w:rPr>
        <w:t xml:space="preserve">7. Условия участия в региональном отборе:</w:t>
      </w:r>
    </w:p>
    <w:bookmarkStart w:id="3985" w:name="P3985"/>
    <w:bookmarkEnd w:id="3985"/>
    <w:p>
      <w:pPr>
        <w:pStyle w:val="0"/>
        <w:spacing w:before="200" w:line-rule="auto"/>
        <w:ind w:firstLine="540"/>
        <w:jc w:val="both"/>
      </w:pPr>
      <w:r>
        <w:rPr>
          <w:sz w:val="20"/>
        </w:rPr>
        <w:t xml:space="preserve">1) участник отбора не ранее чем на первое число месяца, в котором планируется проведение отбора:</w:t>
      </w:r>
    </w:p>
    <w:bookmarkStart w:id="3986" w:name="P3986"/>
    <w:bookmarkEnd w:id="3986"/>
    <w:p>
      <w:pPr>
        <w:pStyle w:val="0"/>
        <w:spacing w:before="200" w:line-rule="auto"/>
        <w:ind w:firstLine="540"/>
        <w:jc w:val="both"/>
      </w:pPr>
      <w:r>
        <w:rPr>
          <w:sz w:val="20"/>
        </w:rPr>
        <w:t xml:space="preserve">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375"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jc w:val="both"/>
      </w:pPr>
      <w:r>
        <w:rPr>
          <w:sz w:val="20"/>
        </w:rPr>
        <w:t xml:space="preserve">(пп. "а" в ред. </w:t>
      </w:r>
      <w:hyperlink w:history="0" r:id="rId137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б)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jc w:val="both"/>
      </w:pPr>
      <w:r>
        <w:rPr>
          <w:sz w:val="20"/>
        </w:rPr>
        <w:t xml:space="preserve">(пп. "б" в ред. </w:t>
      </w:r>
      <w:hyperlink w:history="0" r:id="rId137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jc w:val="both"/>
      </w:pPr>
      <w:r>
        <w:rPr>
          <w:sz w:val="20"/>
        </w:rPr>
        <w:t xml:space="preserve">(в ред. </w:t>
      </w:r>
      <w:hyperlink w:history="0" r:id="rId137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"д" в ред. </w:t>
      </w:r>
      <w:hyperlink w:history="0" r:id="rId137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е) не должен получать средства из областного бюджета в соответствии с иными нормативными правовыми актами на цели, установленные в </w:t>
      </w:r>
      <w:hyperlink w:history="0" w:anchor="P3967"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ж)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"ж" введен </w:t>
      </w:r>
      <w:hyperlink w:history="0" r:id="rId138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з) не находится в составляемых в рамках реализации полномочий, предусмотренных </w:t>
      </w:r>
      <w:hyperlink w:history="0" r:id="rId138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"з" введен </w:t>
      </w:r>
      <w:hyperlink w:history="0" r:id="rId138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4000" w:name="P4000"/>
    <w:bookmarkEnd w:id="4000"/>
    <w:p>
      <w:pPr>
        <w:pStyle w:val="0"/>
        <w:spacing w:before="200" w:line-rule="auto"/>
        <w:ind w:firstLine="540"/>
        <w:jc w:val="both"/>
      </w:pPr>
      <w:r>
        <w:rPr>
          <w:sz w:val="20"/>
        </w:rPr>
        <w:t xml:space="preserve">и) не является иностранным агентом в соответствии с Федеральным </w:t>
      </w:r>
      <w:hyperlink w:history="0" r:id="rId138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jc w:val="both"/>
      </w:pPr>
      <w:r>
        <w:rPr>
          <w:sz w:val="20"/>
        </w:rPr>
        <w:t xml:space="preserve">(пп. "и" введен </w:t>
      </w:r>
      <w:hyperlink w:history="0" r:id="rId138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4002" w:name="P4002"/>
    <w:bookmarkEnd w:id="4002"/>
    <w:p>
      <w:pPr>
        <w:pStyle w:val="0"/>
        <w:spacing w:before="200" w:line-rule="auto"/>
        <w:ind w:firstLine="540"/>
        <w:jc w:val="both"/>
      </w:pPr>
      <w:r>
        <w:rPr>
          <w:sz w:val="20"/>
        </w:rPr>
        <w:t xml:space="preserve">2) соответствие индустриального (промышленного) парка и управляющей компании </w:t>
      </w:r>
      <w:hyperlink w:history="0" r:id="rId1385"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bookmarkStart w:id="4003" w:name="P4003"/>
    <w:bookmarkEnd w:id="4003"/>
    <w:p>
      <w:pPr>
        <w:pStyle w:val="0"/>
        <w:spacing w:before="200" w:line-rule="auto"/>
        <w:ind w:firstLine="540"/>
        <w:jc w:val="both"/>
      </w:pPr>
      <w:r>
        <w:rPr>
          <w:sz w:val="20"/>
        </w:rPr>
        <w:t xml:space="preserve">3) соответствие промышленного технопарка и управляющей компании </w:t>
      </w:r>
      <w:hyperlink w:history="0" r:id="rId1386"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4) соответствие проекта следующим критериям:</w:t>
      </w:r>
    </w:p>
    <w:p>
      <w:pPr>
        <w:pStyle w:val="0"/>
        <w:jc w:val="both"/>
      </w:pPr>
      <w:r>
        <w:rPr>
          <w:sz w:val="20"/>
        </w:rPr>
        <w:t xml:space="preserve">(в ред. </w:t>
      </w:r>
      <w:hyperlink w:history="0" r:id="rId138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показатели паспорта проекта должны соответствовать </w:t>
      </w:r>
      <w:hyperlink w:history="0" w:anchor="P4015" w:tooltip="8. Паспорт проекта должен включать следующие показатели:">
        <w:r>
          <w:rPr>
            <w:sz w:val="20"/>
            <w:color w:val="0000ff"/>
          </w:rPr>
          <w:t xml:space="preserve">пункту 8</w:t>
        </w:r>
      </w:hyperlink>
      <w:r>
        <w:rPr>
          <w:sz w:val="20"/>
        </w:rPr>
        <w:t xml:space="preserve"> настоящего Порядка;</w:t>
      </w:r>
    </w:p>
    <w:p>
      <w:pPr>
        <w:pStyle w:val="0"/>
        <w:spacing w:before="200" w:line-rule="auto"/>
        <w:ind w:firstLine="540"/>
        <w:jc w:val="both"/>
      </w:pPr>
      <w:r>
        <w:rPr>
          <w:sz w:val="20"/>
        </w:rPr>
        <w:t xml:space="preserve">б) срок реализации проекта составляет не более 20 лет;</w:t>
      </w:r>
    </w:p>
    <w:p>
      <w:pPr>
        <w:pStyle w:val="0"/>
        <w:spacing w:before="200" w:line-rule="auto"/>
        <w:ind w:firstLine="540"/>
        <w:jc w:val="both"/>
      </w:pPr>
      <w:r>
        <w:rPr>
          <w:sz w:val="20"/>
        </w:rPr>
        <w:t xml:space="preserve">в) размер затрат управляющей компании на реализацию проекта, подлежащих финансовому обеспечению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bookmarkStart w:id="4009" w:name="P4009"/>
    <w:bookmarkEnd w:id="4009"/>
    <w:p>
      <w:pPr>
        <w:pStyle w:val="0"/>
        <w:spacing w:before="200" w:line-rule="auto"/>
        <w:ind w:firstLine="540"/>
        <w:jc w:val="both"/>
      </w:pPr>
      <w:r>
        <w:rPr>
          <w:sz w:val="20"/>
        </w:rP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0"/>
        <w:spacing w:before="200" w:line-rule="auto"/>
        <w:ind w:firstLine="540"/>
        <w:jc w:val="both"/>
      </w:pPr>
      <w:r>
        <w:rPr>
          <w:sz w:val="20"/>
        </w:rPr>
        <w:t xml:space="preserve">6) цели, указанные в </w:t>
      </w:r>
      <w:hyperlink w:history="0" w:anchor="P3967"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0"/>
        <w:spacing w:before="200" w:line-rule="auto"/>
        <w:ind w:firstLine="540"/>
        <w:jc w:val="both"/>
      </w:pPr>
      <w:r>
        <w:rPr>
          <w:sz w:val="20"/>
        </w:rPr>
        <w:t xml:space="preserve">7)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включены в инвестиционные программы субъектов естественных монополий или их создание, модернизация и (или) реконструкция не запланированы за счет средств субъектов естественных монополий;</w:t>
      </w:r>
    </w:p>
    <w:p>
      <w:pPr>
        <w:pStyle w:val="0"/>
        <w:spacing w:before="200" w:line-rule="auto"/>
        <w:ind w:firstLine="540"/>
        <w:jc w:val="both"/>
      </w:pPr>
      <w:r>
        <w:rPr>
          <w:sz w:val="20"/>
        </w:rPr>
        <w:t xml:space="preserve">8)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предназначаются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0"/>
        <w:spacing w:before="200" w:line-rule="auto"/>
        <w:ind w:firstLine="540"/>
        <w:jc w:val="both"/>
      </w:pPr>
      <w:r>
        <w:rPr>
          <w:sz w:val="20"/>
        </w:rP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w:history="0" r:id="rId1388" w:tooltip="Федеральный закон от 22.07.2005 N 116-ФЗ (ред. от 04.08.2023) &quot;Об особых экономических зонах в Российской Федерации&quot; (с изм. и доп., вступ. в силу с 01.01.2024) ------------ Недействующая редакция {КонсультантПлюс}">
        <w:r>
          <w:rPr>
            <w:sz w:val="20"/>
            <w:color w:val="0000ff"/>
          </w:rPr>
          <w:t xml:space="preserve">закона</w:t>
        </w:r>
      </w:hyperlink>
      <w:r>
        <w:rPr>
          <w:sz w:val="20"/>
        </w:rPr>
        <w:t xml:space="preserve"> "Об особых экономических зонах в Российской Федерации";</w:t>
      </w:r>
    </w:p>
    <w:bookmarkStart w:id="4014" w:name="P4014"/>
    <w:bookmarkEnd w:id="4014"/>
    <w:p>
      <w:pPr>
        <w:pStyle w:val="0"/>
        <w:spacing w:before="200" w:line-rule="auto"/>
        <w:ind w:firstLine="540"/>
        <w:jc w:val="both"/>
      </w:pPr>
      <w:r>
        <w:rPr>
          <w:sz w:val="20"/>
        </w:rPr>
        <w:t xml:space="preserve">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w:t>
      </w:r>
    </w:p>
    <w:bookmarkStart w:id="4015" w:name="P4015"/>
    <w:bookmarkEnd w:id="4015"/>
    <w:p>
      <w:pPr>
        <w:pStyle w:val="0"/>
        <w:spacing w:before="200" w:line-rule="auto"/>
        <w:ind w:firstLine="540"/>
        <w:jc w:val="both"/>
      </w:pPr>
      <w:r>
        <w:rPr>
          <w:sz w:val="20"/>
        </w:rPr>
        <w:t xml:space="preserve">8. Паспорт проекта должен включать следующие показатели:</w:t>
      </w:r>
    </w:p>
    <w:bookmarkStart w:id="4016" w:name="P4016"/>
    <w:bookmarkEnd w:id="4016"/>
    <w:p>
      <w:pPr>
        <w:pStyle w:val="0"/>
        <w:spacing w:before="200" w:line-rule="auto"/>
        <w:ind w:firstLine="540"/>
        <w:jc w:val="both"/>
      </w:pPr>
      <w:r>
        <w:rPr>
          <w:sz w:val="20"/>
        </w:rPr>
        <w:t xml:space="preserve">1) для проекта создания и (или) увеличения площади индустриального (промышленного) 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0"/>
        <w:spacing w:before="200" w:line-rule="auto"/>
        <w:ind w:firstLine="540"/>
        <w:jc w:val="both"/>
      </w:pPr>
      <w:r>
        <w:rPr>
          <w:sz w:val="20"/>
        </w:rP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bookmarkStart w:id="4029" w:name="P4029"/>
    <w:bookmarkEnd w:id="4029"/>
    <w:p>
      <w:pPr>
        <w:pStyle w:val="0"/>
        <w:spacing w:before="200" w:line-rule="auto"/>
        <w:ind w:firstLine="540"/>
        <w:jc w:val="both"/>
      </w:pPr>
      <w:r>
        <w:rPr>
          <w:sz w:val="20"/>
        </w:rPr>
        <w:t xml:space="preserve">2) для проекта создания и (или) увеличения площади промышленного технопарка:</w:t>
      </w:r>
    </w:p>
    <w:p>
      <w:pPr>
        <w:pStyle w:val="0"/>
        <w:spacing w:before="200" w:line-rule="auto"/>
        <w:ind w:firstLine="540"/>
        <w:jc w:val="both"/>
      </w:pPr>
      <w:r>
        <w:rPr>
          <w:sz w:val="20"/>
        </w:rP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0"/>
        <w:spacing w:before="200" w:line-rule="auto"/>
        <w:ind w:firstLine="540"/>
        <w:jc w:val="both"/>
      </w:pPr>
      <w:r>
        <w:rPr>
          <w:sz w:val="20"/>
        </w:rP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0"/>
        <w:spacing w:before="200" w:line-rule="auto"/>
        <w:ind w:firstLine="540"/>
        <w:jc w:val="both"/>
      </w:pPr>
      <w:r>
        <w:rPr>
          <w:sz w:val="20"/>
        </w:rPr>
        <w:t xml:space="preserve">количество созданных резидентами рабочих мест.</w:t>
      </w:r>
    </w:p>
    <w:p>
      <w:pPr>
        <w:pStyle w:val="0"/>
        <w:spacing w:before="200" w:line-rule="auto"/>
        <w:ind w:firstLine="540"/>
        <w:jc w:val="both"/>
      </w:pPr>
      <w:r>
        <w:rPr>
          <w:sz w:val="20"/>
        </w:rPr>
        <w:t xml:space="preserve">9. Значения показателей паспорта проекта, предусмотренных </w:t>
      </w:r>
      <w:hyperlink w:history="0" w:anchor="P4015"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 устанавливаются ежегодно.</w:t>
      </w:r>
    </w:p>
    <w:p>
      <w:pPr>
        <w:pStyle w:val="0"/>
        <w:spacing w:before="200" w:line-rule="auto"/>
        <w:ind w:firstLine="540"/>
        <w:jc w:val="both"/>
      </w:pPr>
      <w:r>
        <w:rPr>
          <w:sz w:val="20"/>
        </w:rPr>
        <w:t xml:space="preserve">10. Объявление о проведении регионального отбора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0"/>
        <w:jc w:val="both"/>
      </w:pPr>
      <w:r>
        <w:rPr>
          <w:sz w:val="20"/>
        </w:rPr>
        <w:t xml:space="preserve">(в ред. </w:t>
      </w:r>
      <w:hyperlink w:history="0" r:id="rId138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срока проведения регионального отбора, с указанием даты начала и окончания приема заявок, которая не может быть ранее:</w:t>
      </w:r>
    </w:p>
    <w:p>
      <w:pPr>
        <w:pStyle w:val="0"/>
        <w:jc w:val="both"/>
      </w:pPr>
      <w:r>
        <w:rPr>
          <w:sz w:val="20"/>
        </w:rPr>
        <w:t xml:space="preserve">(в ред. </w:t>
      </w:r>
      <w:hyperlink w:history="0" r:id="rId139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0"/>
        <w:spacing w:before="200" w:line-rule="auto"/>
        <w:ind w:firstLine="540"/>
        <w:jc w:val="both"/>
      </w:pPr>
      <w:r>
        <w:rPr>
          <w:sz w:val="20"/>
        </w:rPr>
        <w:t xml:space="preserve">2) наименования, места нахождения, почтового адреса, адреса электронной почты МЭР НСО;</w:t>
      </w:r>
    </w:p>
    <w:p>
      <w:pPr>
        <w:pStyle w:val="0"/>
        <w:spacing w:before="200" w:line-rule="auto"/>
        <w:ind w:firstLine="540"/>
        <w:jc w:val="both"/>
      </w:pPr>
      <w:r>
        <w:rPr>
          <w:sz w:val="20"/>
        </w:rPr>
        <w:t xml:space="preserve">3) результатов предоставления субсидии;</w:t>
      </w:r>
    </w:p>
    <w:p>
      <w:pPr>
        <w:pStyle w:val="0"/>
        <w:spacing w:before="200" w:line-rule="auto"/>
        <w:ind w:firstLine="540"/>
        <w:jc w:val="both"/>
      </w:pPr>
      <w:r>
        <w:rPr>
          <w:sz w:val="20"/>
        </w:rPr>
        <w:t xml:space="preserve">4) доменного имени и (или) указателей страниц единого портала;</w:t>
      </w:r>
    </w:p>
    <w:p>
      <w:pPr>
        <w:pStyle w:val="0"/>
        <w:jc w:val="both"/>
      </w:pPr>
      <w:r>
        <w:rPr>
          <w:sz w:val="20"/>
        </w:rPr>
        <w:t xml:space="preserve">(в ред. </w:t>
      </w:r>
      <w:hyperlink w:history="0" r:id="rId139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5) условий участия в региональном отборе в соответствии с </w:t>
      </w:r>
      <w:hyperlink w:history="0" w:anchor="P3984" w:tooltip="7. Условия участия в региональном отборе:">
        <w:r>
          <w:rPr>
            <w:sz w:val="20"/>
            <w:color w:val="0000ff"/>
          </w:rPr>
          <w:t xml:space="preserve">пунктом 7</w:t>
        </w:r>
      </w:hyperlink>
      <w:r>
        <w:rPr>
          <w:sz w:val="20"/>
        </w:rPr>
        <w:t xml:space="preserve"> настоящего Порядка, включающих требования к участникам отбора, критерии к проектам, и </w:t>
      </w:r>
      <w:hyperlink w:history="0" w:anchor="P4433" w:tooltip="ПЕРЕЧЕНЬ">
        <w:r>
          <w:rPr>
            <w:sz w:val="20"/>
            <w:color w:val="0000ff"/>
          </w:rPr>
          <w:t xml:space="preserve">перечень</w:t>
        </w:r>
      </w:hyperlink>
      <w:r>
        <w:rPr>
          <w:sz w:val="20"/>
        </w:rP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0"/>
        <w:spacing w:before="200" w:line-rule="auto"/>
        <w:ind w:firstLine="540"/>
        <w:jc w:val="both"/>
      </w:pPr>
      <w:r>
        <w:rPr>
          <w:sz w:val="20"/>
        </w:rPr>
        <w:t xml:space="preserve">6) порядка подачи заявок и требований, предъявляемых к форме и содержанию заявок;</w:t>
      </w:r>
    </w:p>
    <w:p>
      <w:pPr>
        <w:pStyle w:val="0"/>
        <w:spacing w:before="200" w:line-rule="auto"/>
        <w:ind w:firstLine="540"/>
        <w:jc w:val="both"/>
      </w:pPr>
      <w:r>
        <w:rPr>
          <w:sz w:val="20"/>
        </w:rP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0"/>
        <w:spacing w:before="200" w:line-rule="auto"/>
        <w:ind w:firstLine="540"/>
        <w:jc w:val="both"/>
      </w:pPr>
      <w:r>
        <w:rPr>
          <w:sz w:val="20"/>
        </w:rPr>
        <w:t xml:space="preserve">8) правил рассмотрения и оценки заявок;</w:t>
      </w:r>
    </w:p>
    <w:p>
      <w:pPr>
        <w:pStyle w:val="0"/>
        <w:spacing w:before="200" w:line-rule="auto"/>
        <w:ind w:firstLine="540"/>
        <w:jc w:val="both"/>
      </w:pPr>
      <w:r>
        <w:rPr>
          <w:sz w:val="20"/>
        </w:rP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10) срока, в течение которого участник отбора, проект которого прошел региональный, федеральный отбор, должен подписать соглашение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0"/>
        <w:jc w:val="both"/>
      </w:pPr>
      <w:r>
        <w:rPr>
          <w:sz w:val="20"/>
        </w:rPr>
        <w:t xml:space="preserve">(в ред. </w:t>
      </w:r>
      <w:hyperlink w:history="0" r:id="rId139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порядка возврата заявок на доработку;</w:t>
      </w:r>
    </w:p>
    <w:p>
      <w:pPr>
        <w:pStyle w:val="0"/>
        <w:jc w:val="both"/>
      </w:pPr>
      <w:r>
        <w:rPr>
          <w:sz w:val="20"/>
        </w:rPr>
        <w:t xml:space="preserve">(пп. 10.1 введен </w:t>
      </w:r>
      <w:hyperlink w:history="0" r:id="rId139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10.2) порядка отклонения заявок, а также информации об основаниях их отклонения;</w:t>
      </w:r>
    </w:p>
    <w:p>
      <w:pPr>
        <w:pStyle w:val="0"/>
        <w:jc w:val="both"/>
      </w:pPr>
      <w:r>
        <w:rPr>
          <w:sz w:val="20"/>
        </w:rPr>
        <w:t xml:space="preserve">(пп. 10.2 введен </w:t>
      </w:r>
      <w:hyperlink w:history="0" r:id="rId139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10.3) объема распределяемой субсидии в рамках отбора, порядка расчета размера субсидии, правил распределения субсидии по результатам отбора в соответствии с </w:t>
      </w:r>
      <w:hyperlink w:history="0" w:anchor="P3970"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w:t>
      </w:r>
    </w:p>
    <w:p>
      <w:pPr>
        <w:pStyle w:val="0"/>
        <w:jc w:val="both"/>
      </w:pPr>
      <w:r>
        <w:rPr>
          <w:sz w:val="20"/>
        </w:rPr>
        <w:t xml:space="preserve">(пп. 10.3 введен </w:t>
      </w:r>
      <w:hyperlink w:history="0" r:id="rId139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0"/>
        <w:spacing w:before="200" w:line-rule="auto"/>
        <w:ind w:firstLine="540"/>
        <w:jc w:val="both"/>
      </w:pPr>
      <w:r>
        <w:rPr>
          <w:sz w:val="20"/>
        </w:rPr>
        <w:t xml:space="preserve">12) сроков размещения протокола подведения итогов отбора на едином портале и на официальном сайте МЭР НСО, которые не могут быть позднее 14-го календарного дня, следующего за днем определения победителя отбора (с соблюдением сроков, установленных </w:t>
      </w:r>
      <w:hyperlink w:history="0" r:id="rId1396"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0"/>
        <w:jc w:val="both"/>
      </w:pPr>
      <w:r>
        <w:rPr>
          <w:sz w:val="20"/>
        </w:rPr>
        <w:t xml:space="preserve">(пп. 12 в ред. </w:t>
      </w:r>
      <w:hyperlink w:history="0" r:id="rId139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10.1. 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w:t>
      </w:r>
      <w:hyperlink w:history="0" r:id="rId1398" w:tooltip="Постановление Правительства РФ от 15.04.2014 N 328 (ред. от 07.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изменения объемов финансирования соответствующего мероприятия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0"/>
        <w:spacing w:before="200" w:line-rule="auto"/>
        <w:ind w:firstLine="540"/>
        <w:jc w:val="both"/>
      </w:pPr>
      <w:r>
        <w:rPr>
          <w:sz w:val="20"/>
        </w:rPr>
        <w:t xml:space="preserve">Объявление об отмене регионального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содержит информацию о причинах отмены регионального отбора.</w:t>
      </w:r>
    </w:p>
    <w:p>
      <w:pPr>
        <w:pStyle w:val="0"/>
        <w:spacing w:before="200" w:line-rule="auto"/>
        <w:ind w:firstLine="540"/>
        <w:jc w:val="both"/>
      </w:pPr>
      <w:r>
        <w:rPr>
          <w:sz w:val="20"/>
        </w:rPr>
        <w:t xml:space="preserve">Участники регионального отбора, подавшие заявки, информируются об отмене проведения регионального отбора в системе "Электронный бюджет".</w:t>
      </w:r>
    </w:p>
    <w:p>
      <w:pPr>
        <w:pStyle w:val="0"/>
        <w:spacing w:before="200" w:line-rule="auto"/>
        <w:ind w:firstLine="540"/>
        <w:jc w:val="both"/>
      </w:pPr>
      <w:r>
        <w:rPr>
          <w:sz w:val="20"/>
        </w:rPr>
        <w:t xml:space="preserve">Региональный отбор считается отмененным со дня размещения объявления о его отмене на едином портале.</w:t>
      </w:r>
    </w:p>
    <w:p>
      <w:pPr>
        <w:pStyle w:val="0"/>
        <w:jc w:val="both"/>
      </w:pPr>
      <w:r>
        <w:rPr>
          <w:sz w:val="20"/>
        </w:rPr>
        <w:t xml:space="preserve">(п. 10.1 введен </w:t>
      </w:r>
      <w:hyperlink w:history="0" r:id="rId139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4074" w:name="P4074"/>
    <w:bookmarkEnd w:id="4074"/>
    <w:p>
      <w:pPr>
        <w:pStyle w:val="0"/>
        <w:spacing w:before="200" w:line-rule="auto"/>
        <w:ind w:firstLine="540"/>
        <w:jc w:val="both"/>
      </w:pPr>
      <w:r>
        <w:rPr>
          <w:sz w:val="20"/>
        </w:rP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history="0" w:anchor="P4243" w:tooltip="ЗАЯВЛЕНИЕ">
        <w:r>
          <w:rPr>
            <w:sz w:val="20"/>
            <w:color w:val="0000ff"/>
          </w:rPr>
          <w:t xml:space="preserve">заявление</w:t>
        </w:r>
      </w:hyperlink>
      <w:r>
        <w:rPr>
          <w:sz w:val="20"/>
        </w:rP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history="0" w:anchor="P4433" w:tooltip="ПЕРЕЧЕНЬ">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Заявление и документы, представляемые в МЭР НСО участниками отбора, должны содержать достоверную информацию.</w:t>
      </w:r>
    </w:p>
    <w:p>
      <w:pPr>
        <w:pStyle w:val="0"/>
        <w:spacing w:before="200" w:line-rule="auto"/>
        <w:ind w:firstLine="540"/>
        <w:jc w:val="both"/>
      </w:pPr>
      <w:r>
        <w:rPr>
          <w:sz w:val="20"/>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w:t>
      </w:r>
      <w:hyperlink w:history="0" w:anchor="P4433" w:tooltip="ПЕРЕЧЕНЬ">
        <w:r>
          <w:rPr>
            <w:sz w:val="20"/>
            <w:color w:val="0000ff"/>
          </w:rPr>
          <w:t xml:space="preserve">приложением N 2</w:t>
        </w:r>
      </w:hyperlink>
      <w:r>
        <w:rPr>
          <w:sz w:val="20"/>
        </w:rPr>
        <w:t xml:space="preserve"> к настоящему Порядку.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"Электронный бюджет".</w:t>
      </w:r>
    </w:p>
    <w:p>
      <w:pPr>
        <w:pStyle w:val="0"/>
        <w:jc w:val="both"/>
      </w:pPr>
      <w:r>
        <w:rPr>
          <w:sz w:val="20"/>
        </w:rPr>
        <w:t xml:space="preserve">(в ред. </w:t>
      </w:r>
      <w:hyperlink w:history="0" r:id="rId140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w:t>
      </w:r>
    </w:p>
    <w:p>
      <w:pPr>
        <w:pStyle w:val="0"/>
        <w:jc w:val="both"/>
      </w:pPr>
      <w:r>
        <w:rPr>
          <w:sz w:val="20"/>
        </w:rPr>
        <w:t xml:space="preserve">(абзац введен </w:t>
      </w:r>
      <w:hyperlink w:history="0" r:id="rId140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11.1. Рассмотрение заявок осуществляется комиссией.</w:t>
      </w:r>
    </w:p>
    <w:p>
      <w:pPr>
        <w:pStyle w:val="0"/>
        <w:jc w:val="both"/>
      </w:pPr>
      <w:r>
        <w:rPr>
          <w:sz w:val="20"/>
        </w:rPr>
        <w:t xml:space="preserve">(п. 11.1 введен </w:t>
      </w:r>
      <w:hyperlink w:history="0" r:id="rId140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11.2.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МЭР НСО, а также комиссии к поданным участниками отбора заявкам для их рассмотрения.</w:t>
      </w:r>
    </w:p>
    <w:p>
      <w:pPr>
        <w:pStyle w:val="0"/>
        <w:jc w:val="both"/>
      </w:pPr>
      <w:r>
        <w:rPr>
          <w:sz w:val="20"/>
        </w:rPr>
        <w:t xml:space="preserve">(п. 11.2 введен </w:t>
      </w:r>
      <w:hyperlink w:history="0" r:id="rId140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11.3.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региональном отборе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регионального отбора;</w:t>
      </w:r>
    </w:p>
    <w:p>
      <w:pPr>
        <w:pStyle w:val="0"/>
        <w:spacing w:before="200" w:line-rule="auto"/>
        <w:ind w:firstLine="540"/>
        <w:jc w:val="both"/>
      </w:pPr>
      <w:r>
        <w:rPr>
          <w:sz w:val="20"/>
        </w:rPr>
        <w:t xml:space="preserve">4) адрес участника регионального отбора;</w:t>
      </w:r>
    </w:p>
    <w:p>
      <w:pPr>
        <w:pStyle w:val="0"/>
        <w:spacing w:before="200" w:line-rule="auto"/>
        <w:ind w:firstLine="540"/>
        <w:jc w:val="both"/>
      </w:pPr>
      <w:r>
        <w:rPr>
          <w:sz w:val="20"/>
        </w:rPr>
        <w:t xml:space="preserve">5) запрашиваемый участником регионального отбора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11.3 введен </w:t>
      </w:r>
      <w:hyperlink w:history="0" r:id="rId140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bookmarkStart w:id="4092" w:name="P4092"/>
    <w:bookmarkEnd w:id="4092"/>
    <w:p>
      <w:pPr>
        <w:pStyle w:val="0"/>
        <w:spacing w:before="200" w:line-rule="auto"/>
        <w:ind w:firstLine="540"/>
        <w:jc w:val="both"/>
      </w:pPr>
      <w:r>
        <w:rPr>
          <w:sz w:val="20"/>
        </w:rPr>
        <w:t xml:space="preserve">12. Комиссия в течение пяти рабочих дней со дня окончания срока приема заявок проводит проверку заявки на предмет:</w:t>
      </w:r>
    </w:p>
    <w:p>
      <w:pPr>
        <w:pStyle w:val="0"/>
        <w:spacing w:before="200" w:line-rule="auto"/>
        <w:ind w:firstLine="540"/>
        <w:jc w:val="both"/>
      </w:pPr>
      <w:r>
        <w:rPr>
          <w:sz w:val="20"/>
        </w:rPr>
        <w:t xml:space="preserve">1) соответствия заявки требованиям, предусмотренным </w:t>
      </w:r>
      <w:hyperlink w:history="0" w:anchor="P4074"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2) соответствия парка и участника отбора требованиям, предусмотренным </w:t>
      </w:r>
      <w:hyperlink w:history="0" w:anchor="P4002"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4014"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требованиям, предусмотренным </w:t>
      </w:r>
      <w:hyperlink w:history="0" w:anchor="P3985"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Соответствие участника отбора требованиям, предусмотренным </w:t>
      </w:r>
      <w:hyperlink w:history="0" w:anchor="P3985" w:tooltip="1) участник отбора не ранее чем на первое число месяца, в котором планируется проведение отбора:">
        <w:r>
          <w:rPr>
            <w:sz w:val="20"/>
            <w:color w:val="0000ff"/>
          </w:rPr>
          <w:t xml:space="preserve">подпунктом 1 пункта 7</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jc w:val="both"/>
      </w:pPr>
      <w:r>
        <w:rPr>
          <w:sz w:val="20"/>
        </w:rPr>
        <w:t xml:space="preserve">(п. 12 в ред. </w:t>
      </w:r>
      <w:hyperlink w:history="0" r:id="rId140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13. Основания для отклонения заявки:</w:t>
      </w:r>
    </w:p>
    <w:p>
      <w:pPr>
        <w:pStyle w:val="0"/>
        <w:spacing w:before="200" w:line-rule="auto"/>
        <w:ind w:firstLine="540"/>
        <w:jc w:val="both"/>
      </w:pPr>
      <w:r>
        <w:rPr>
          <w:sz w:val="20"/>
        </w:rPr>
        <w:t xml:space="preserve">1) несоответствие парка и участника отбора условиям и требованиям, предусмотренным </w:t>
      </w:r>
      <w:hyperlink w:history="0" w:anchor="P3985" w:tooltip="1) участник отбора не ранее чем на первое число месяца, в котором планируется проведение отбора:">
        <w:r>
          <w:rPr>
            <w:sz w:val="20"/>
            <w:color w:val="0000ff"/>
          </w:rPr>
          <w:t xml:space="preserve">подпунктами 1</w:t>
        </w:r>
      </w:hyperlink>
      <w:r>
        <w:rPr>
          <w:sz w:val="20"/>
        </w:rPr>
        <w:t xml:space="preserve"> - </w:t>
      </w:r>
      <w:hyperlink w:history="0" w:anchor="P4003" w:tooltip="3) 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quot;О промышленных технопарках и управляющих компаниях промышленных технопарков&quot;;">
        <w:r>
          <w:rPr>
            <w:sz w:val="20"/>
            <w:color w:val="0000ff"/>
          </w:rPr>
          <w:t xml:space="preserve">3</w:t>
        </w:r>
      </w:hyperlink>
      <w:r>
        <w:rPr>
          <w:sz w:val="20"/>
        </w:rPr>
        <w:t xml:space="preserve">, </w:t>
      </w:r>
      <w:hyperlink w:history="0" w:anchor="P4009" w:tooltip="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
        <w:r>
          <w:rPr>
            <w:sz w:val="20"/>
            <w:color w:val="0000ff"/>
          </w:rPr>
          <w:t xml:space="preserve">5</w:t>
        </w:r>
      </w:hyperlink>
      <w:r>
        <w:rPr>
          <w:sz w:val="20"/>
        </w:rPr>
        <w:t xml:space="preserve"> - </w:t>
      </w:r>
      <w:hyperlink w:history="0" w:anchor="P4014"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настоящего Порядка;</w:t>
      </w:r>
    </w:p>
    <w:p>
      <w:pPr>
        <w:pStyle w:val="0"/>
        <w:spacing w:before="200" w:line-rule="auto"/>
        <w:ind w:firstLine="540"/>
        <w:jc w:val="both"/>
      </w:pPr>
      <w:r>
        <w:rPr>
          <w:sz w:val="20"/>
        </w:rPr>
        <w:t xml:space="preserve">2) несоответствие представленной участником отбора заявки требованиям, предусмотренным </w:t>
      </w:r>
      <w:hyperlink w:history="0" w:anchor="P4074"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5) непредставление (представление не в полном объеме) документов, указанных в объявлении о проведении отбора, предусмотренных </w:t>
      </w:r>
      <w:hyperlink w:history="0" w:anchor="P4074"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(пп. 5 введен </w:t>
      </w:r>
      <w:hyperlink w:history="0" r:id="rId140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14. При наличии оснований, предусмотренных настоящим пунктом, комиссия в срок, установленный </w:t>
      </w:r>
      <w:hyperlink w:history="0" w:anchor="P4092"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принимает решение об отклонении заявки.</w:t>
      </w:r>
    </w:p>
    <w:p>
      <w:pPr>
        <w:pStyle w:val="0"/>
        <w:jc w:val="both"/>
      </w:pPr>
      <w:r>
        <w:rPr>
          <w:sz w:val="20"/>
        </w:rPr>
        <w:t xml:space="preserve">(п. 14 в ред. </w:t>
      </w:r>
      <w:hyperlink w:history="0" r:id="rId140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15. Абзац утратил силу. - </w:t>
      </w:r>
      <w:hyperlink w:history="0" r:id="rId140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Состав комиссии и положение о комиссии утверждаются приказами МЭР НСО.</w:t>
      </w:r>
    </w:p>
    <w:p>
      <w:pPr>
        <w:pStyle w:val="0"/>
        <w:spacing w:before="200" w:line-rule="auto"/>
        <w:ind w:firstLine="540"/>
        <w:jc w:val="both"/>
      </w:pPr>
      <w:r>
        <w:rPr>
          <w:sz w:val="20"/>
        </w:rPr>
        <w:t xml:space="preserve">16 - 17. Утратили силу. - </w:t>
      </w:r>
      <w:hyperlink w:history="0" r:id="rId1409"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 Прошедшими региональный отбор признаются проекты, заявки в отношении которых на дату их рассмотрения поданы участниками отбора с соблюдением условий и требований, установленных </w:t>
      </w:r>
      <w:hyperlink w:history="0" w:anchor="P3986"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4000"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w:t>
        </w:r>
      </w:hyperlink>
      <w:r>
        <w:rPr>
          <w:sz w:val="20"/>
        </w:rPr>
        <w:t xml:space="preserve">, </w:t>
      </w:r>
      <w:hyperlink w:history="0" w:anchor="P4002" w:tooltip="2)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quot;Об индустриальных (промышленных) парках и управляющих компаниях индустриальных (промышленных) парков&quot;;">
        <w:r>
          <w:rPr>
            <w:sz w:val="20"/>
            <w:color w:val="0000ff"/>
          </w:rPr>
          <w:t xml:space="preserve">подпунктами 2</w:t>
        </w:r>
      </w:hyperlink>
      <w:r>
        <w:rPr>
          <w:sz w:val="20"/>
        </w:rPr>
        <w:t xml:space="preserve"> - </w:t>
      </w:r>
      <w:hyperlink w:history="0" w:anchor="P4014" w:tooltip="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
        <w:r>
          <w:rPr>
            <w:sz w:val="20"/>
            <w:color w:val="0000ff"/>
          </w:rPr>
          <w:t xml:space="preserve">10 пункта 7</w:t>
        </w:r>
      </w:hyperlink>
      <w:r>
        <w:rPr>
          <w:sz w:val="20"/>
        </w:rPr>
        <w:t xml:space="preserve">, </w:t>
      </w:r>
      <w:hyperlink w:history="0" w:anchor="P4074" w:tooltip="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заявление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приложению N 2 к настоящему Порядку.">
        <w:r>
          <w:rPr>
            <w:sz w:val="20"/>
            <w:color w:val="0000ff"/>
          </w:rPr>
          <w:t xml:space="preserve">пунктом 11</w:t>
        </w:r>
      </w:hyperlink>
      <w:r>
        <w:rPr>
          <w:sz w:val="20"/>
        </w:rPr>
        <w:t xml:space="preserve">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pPr>
        <w:pStyle w:val="0"/>
        <w:jc w:val="both"/>
      </w:pPr>
      <w:r>
        <w:rPr>
          <w:sz w:val="20"/>
        </w:rPr>
        <w:t xml:space="preserve">(п. 18 в ред. </w:t>
      </w:r>
      <w:hyperlink w:history="0" r:id="rId141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18.1. Региональный отбор признается несостоявшимся в следующих случаях:</w:t>
      </w:r>
    </w:p>
    <w:p>
      <w:pPr>
        <w:pStyle w:val="0"/>
        <w:spacing w:before="200" w:line-rule="auto"/>
        <w:ind w:firstLine="540"/>
        <w:jc w:val="both"/>
      </w:pPr>
      <w:r>
        <w:rPr>
          <w:sz w:val="20"/>
        </w:rPr>
        <w:t xml:space="preserve">1) по окончании срока проведения отбора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jc w:val="both"/>
      </w:pPr>
      <w:r>
        <w:rPr>
          <w:sz w:val="20"/>
        </w:rPr>
        <w:t xml:space="preserve">(п. 18.1 введен </w:t>
      </w:r>
      <w:hyperlink w:history="0" r:id="rId141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 По результатам рассмотрения заявок не позднее одного рабочего дня со дня окончания срока, установленного </w:t>
      </w:r>
      <w:hyperlink w:history="0" w:anchor="P4092" w:tooltip="12. Комиссия в течение пяти рабочих дней со дня окончания срока приема заявок проводит проверку заявки на предмет:">
        <w:r>
          <w:rPr>
            <w:sz w:val="20"/>
            <w:color w:val="0000ff"/>
          </w:rPr>
          <w:t xml:space="preserve">пунктом 12</w:t>
        </w:r>
      </w:hyperlink>
      <w:r>
        <w:rPr>
          <w:sz w:val="20"/>
        </w:rPr>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регионального отбора о признании его заявки соответствующей требованиям, предусмотренным пунктом 12 настоящего Порядка,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0"/>
        <w:jc w:val="both"/>
      </w:pPr>
      <w:r>
        <w:rPr>
          <w:sz w:val="20"/>
        </w:rPr>
        <w:t xml:space="preserve">(п. 19 в ред. </w:t>
      </w:r>
      <w:hyperlink w:history="0" r:id="rId141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19.1. В целях завершения регионального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регионального отбора, включающий информацию о победителях регионального отбора.</w:t>
      </w:r>
    </w:p>
    <w:p>
      <w:pPr>
        <w:pStyle w:val="0"/>
        <w:spacing w:before="200" w:line-rule="auto"/>
        <w:ind w:firstLine="540"/>
        <w:jc w:val="both"/>
      </w:pPr>
      <w:r>
        <w:rPr>
          <w:sz w:val="20"/>
        </w:rPr>
        <w:t xml:space="preserve">Размер субсидии в протоколе подведения итогов регионального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 софинансирование которого осуществляется из федерального бюджета. Распределение субсидии, предоставляемой управляющим компаниям при соблюдении условий, предусмотренных </w:t>
      </w:r>
      <w:hyperlink w:history="0" w:anchor="P4135" w:tooltip="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абзацами &quot;а&quot; - &quot;и&quot; подпункта 1 пункта 7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
        <w:r>
          <w:rPr>
            <w:sz w:val="20"/>
            <w:color w:val="0000ff"/>
          </w:rPr>
          <w:t xml:space="preserve">пунктом 22</w:t>
        </w:r>
      </w:hyperlink>
      <w:r>
        <w:rPr>
          <w:sz w:val="20"/>
        </w:rPr>
        <w:t xml:space="preserve"> настоящего Порядка, осуществляется в соответствии с </w:t>
      </w:r>
      <w:hyperlink w:history="0" w:anchor="P3970" w:tooltip="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пунктом 24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пунктом 13 Правил формирования, предоставления и распределения субсидий из федерального б...">
        <w:r>
          <w:rPr>
            <w:sz w:val="20"/>
            <w:color w:val="0000ff"/>
          </w:rPr>
          <w:t xml:space="preserve">пунктом 3</w:t>
        </w:r>
      </w:hyperlink>
      <w:r>
        <w:rPr>
          <w:sz w:val="20"/>
        </w:rPr>
        <w:t xml:space="preserve"> настоящего Порядка на основании документов, представленных управляющей компанией в составе заявки.</w:t>
      </w:r>
    </w:p>
    <w:p>
      <w:pPr>
        <w:pStyle w:val="0"/>
        <w:spacing w:before="200" w:line-rule="auto"/>
        <w:ind w:firstLine="540"/>
        <w:jc w:val="both"/>
      </w:pPr>
      <w:r>
        <w:rPr>
          <w:sz w:val="20"/>
        </w:rPr>
        <w:t xml:space="preserve">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"Электронный бюджет", размещается на едином портале и на официальном сайте МЭР НСО не позднее одного рабочего дня, следующего за днем его подписания, и включает следующие сведения:</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наименования участников отбора, проекты которых признаны прошедшими региональный отбор, с указанием размера предоставляемой субсидии.</w:t>
      </w:r>
    </w:p>
    <w:p>
      <w:pPr>
        <w:pStyle w:val="0"/>
        <w:jc w:val="both"/>
      </w:pPr>
      <w:r>
        <w:rPr>
          <w:sz w:val="20"/>
        </w:rPr>
        <w:t xml:space="preserve">(п. 19.1 введен </w:t>
      </w:r>
      <w:hyperlink w:history="0" r:id="rId141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0"/>
        <w:spacing w:before="200" w:line-rule="auto"/>
        <w:ind w:firstLine="540"/>
        <w:jc w:val="both"/>
      </w:pPr>
      <w:r>
        <w:rPr>
          <w:sz w:val="20"/>
        </w:rP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0"/>
        <w:spacing w:before="200" w:line-rule="auto"/>
        <w:ind w:firstLine="540"/>
        <w:jc w:val="both"/>
      </w:pPr>
      <w:r>
        <w:rPr>
          <w:sz w:val="20"/>
        </w:rPr>
        <w:t xml:space="preserve">2) сведения о реализации проекта:</w:t>
      </w:r>
    </w:p>
    <w:p>
      <w:pPr>
        <w:pStyle w:val="0"/>
        <w:spacing w:before="200" w:line-rule="auto"/>
        <w:ind w:firstLine="540"/>
        <w:jc w:val="both"/>
      </w:pPr>
      <w:r>
        <w:rPr>
          <w:sz w:val="20"/>
        </w:rPr>
        <w:t xml:space="preserve">а) планируемые сроки финансового обеспечения затрат управляющей компании парка в соответствии с </w:t>
      </w:r>
      <w:hyperlink w:history="0" w:anchor="P4015"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 перечень мероприятий по созданию, реконструкции и (или) модернизации объектов инфраструктуры парка;</w:t>
      </w:r>
    </w:p>
    <w:p>
      <w:pPr>
        <w:pStyle w:val="0"/>
        <w:spacing w:before="200" w:line-rule="auto"/>
        <w:ind w:firstLine="540"/>
        <w:jc w:val="both"/>
      </w:pPr>
      <w:r>
        <w:rPr>
          <w:sz w:val="20"/>
        </w:rP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0"/>
        <w:spacing w:before="200" w:line-rule="auto"/>
        <w:ind w:firstLine="540"/>
        <w:jc w:val="both"/>
      </w:pPr>
      <w:r>
        <w:rPr>
          <w:sz w:val="20"/>
        </w:rPr>
        <w:t xml:space="preserve">г) размер расходов управляющей компании на создание, реконструкцию и (или) модернизацию объектов инфраструктуры парка.</w:t>
      </w:r>
    </w:p>
    <w:p>
      <w:pPr>
        <w:pStyle w:val="0"/>
        <w:spacing w:before="200" w:line-rule="auto"/>
        <w:ind w:firstLine="540"/>
        <w:jc w:val="both"/>
      </w:pPr>
      <w:r>
        <w:rPr>
          <w:sz w:val="20"/>
        </w:rP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bookmarkStart w:id="4135" w:name="P4135"/>
    <w:bookmarkEnd w:id="4135"/>
    <w:p>
      <w:pPr>
        <w:pStyle w:val="0"/>
        <w:spacing w:before="200" w:line-rule="auto"/>
        <w:ind w:firstLine="540"/>
        <w:jc w:val="both"/>
      </w:pPr>
      <w:r>
        <w:rPr>
          <w:sz w:val="20"/>
        </w:rPr>
        <w:t xml:space="preserve">22. В случае признания проекта прошедшим федеральный отбор, а также при условии соответствия управляющей компании на дату заключения соглашения требованиям, предусмотренным </w:t>
      </w:r>
      <w:hyperlink w:history="0" w:anchor="P3986" w:tooltip="а)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пунктом 3 статьи 47 Налогового кодекса Российской Федерации;">
        <w:r>
          <w:rPr>
            <w:sz w:val="20"/>
            <w:color w:val="0000ff"/>
          </w:rPr>
          <w:t xml:space="preserve">абзацами "а"</w:t>
        </w:r>
      </w:hyperlink>
      <w:r>
        <w:rPr>
          <w:sz w:val="20"/>
        </w:rPr>
        <w:t xml:space="preserve"> - </w:t>
      </w:r>
      <w:hyperlink w:history="0" w:anchor="P4000" w:tooltip="и)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"и" подпункта 1 пункта 7</w:t>
        </w:r>
      </w:hyperlink>
      <w:r>
        <w:rPr>
          <w:sz w:val="20"/>
        </w:rPr>
        <w:t xml:space="preserve"> настоящего Порядка, МЭР НСО в соответствии с распоряжением Правительства Новосибирской области в течение срока, указанного в объявлении, заключает с управляющей компанией соглашение о предоставлении субсидии из областного бюджета Новосибирской области (далее - соглашение).</w:t>
      </w:r>
    </w:p>
    <w:p>
      <w:pPr>
        <w:pStyle w:val="0"/>
        <w:jc w:val="both"/>
      </w:pPr>
      <w:r>
        <w:rPr>
          <w:sz w:val="20"/>
        </w:rPr>
        <w:t xml:space="preserve">(п. 22 в ред. </w:t>
      </w:r>
      <w:hyperlink w:history="0" r:id="rId141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23. Соглашение, дополнительное соглашение о внесении в него изменений, а также дополнительное соглашение о его расторжении подготавливаются (формируются) и заключаются в системе "Электронный бюджет" в соответствии с типовой формой, установленной Минфином России, с учетом требований к соглашению, указанных в </w:t>
      </w:r>
      <w:hyperlink w:history="0" w:anchor="P4140" w:tooltip="25. Соглашение должно включать следующие положения:">
        <w:r>
          <w:rPr>
            <w:sz w:val="20"/>
            <w:color w:val="0000ff"/>
          </w:rPr>
          <w:t xml:space="preserve">пункте 25</w:t>
        </w:r>
      </w:hyperlink>
      <w:r>
        <w:rPr>
          <w:sz w:val="20"/>
        </w:rPr>
        <w:t xml:space="preserve"> настоящего Порядка.</w:t>
      </w:r>
    </w:p>
    <w:p>
      <w:pPr>
        <w:pStyle w:val="0"/>
        <w:jc w:val="both"/>
      </w:pPr>
      <w:r>
        <w:rPr>
          <w:sz w:val="20"/>
        </w:rPr>
        <w:t xml:space="preserve">(п. 23 в ред. </w:t>
      </w:r>
      <w:hyperlink w:history="0" r:id="rId141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24. Утратил силу. - </w:t>
      </w:r>
      <w:hyperlink w:history="0" r:id="rId141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w:t>
        </w:r>
      </w:hyperlink>
      <w:r>
        <w:rPr>
          <w:sz w:val="20"/>
        </w:rPr>
        <w:t xml:space="preserve"> Правительства Новосибирской области от 29.03.2024 N 150-п.</w:t>
      </w:r>
    </w:p>
    <w:bookmarkStart w:id="4140" w:name="P4140"/>
    <w:bookmarkEnd w:id="4140"/>
    <w:p>
      <w:pPr>
        <w:pStyle w:val="0"/>
        <w:spacing w:before="200" w:line-rule="auto"/>
        <w:ind w:firstLine="540"/>
        <w:jc w:val="both"/>
      </w:pPr>
      <w:r>
        <w:rPr>
          <w:sz w:val="20"/>
        </w:rPr>
        <w:t xml:space="preserve">25. Соглашение должно включать следующие положения:</w:t>
      </w:r>
    </w:p>
    <w:p>
      <w:pPr>
        <w:pStyle w:val="0"/>
        <w:jc w:val="both"/>
      </w:pPr>
      <w:r>
        <w:rPr>
          <w:sz w:val="20"/>
        </w:rPr>
        <w:t xml:space="preserve">(в ред. </w:t>
      </w:r>
      <w:hyperlink w:history="0" r:id="rId141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1) перечень объектов инфраструктуры парка, затраты в отношении которых планируются к финансовому обеспечению, размер финансового обеспечения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0"/>
        <w:spacing w:before="200" w:line-rule="auto"/>
        <w:ind w:firstLine="540"/>
        <w:jc w:val="both"/>
      </w:pPr>
      <w:r>
        <w:rPr>
          <w:sz w:val="20"/>
        </w:rPr>
        <w:t xml:space="preserve">2) указание планируемых сроков финансового обеспечения затрат управляющей компании в соответствии с </w:t>
      </w:r>
      <w:hyperlink w:history="0" w:anchor="P4015" w:tooltip="8. Паспорт проекта должен включать следующие показател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3) перечень затрат, на финансовое обеспечение которых предоставляются бюджетные средства;</w:t>
      </w:r>
    </w:p>
    <w:p>
      <w:pPr>
        <w:pStyle w:val="0"/>
        <w:spacing w:before="200" w:line-rule="auto"/>
        <w:ind w:firstLine="540"/>
        <w:jc w:val="both"/>
      </w:pPr>
      <w:r>
        <w:rPr>
          <w:sz w:val="20"/>
        </w:rP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финансового обеспечения затрат, а также обязательство МЭР НСО осуществлять ежегодный мониторинг исполнения обязательств со стороны управляющей компании;</w:t>
      </w:r>
    </w:p>
    <w:p>
      <w:pPr>
        <w:pStyle w:val="0"/>
        <w:spacing w:before="200" w:line-rule="auto"/>
        <w:ind w:firstLine="540"/>
        <w:jc w:val="both"/>
      </w:pPr>
      <w:r>
        <w:rPr>
          <w:sz w:val="20"/>
        </w:rPr>
        <w:t xml:space="preserve">5)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Минпромторгом России, МЭР НСО в отношении их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w:history="0" r:id="rId14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0"/>
        <w:spacing w:before="200" w:line-rule="auto"/>
        <w:ind w:firstLine="540"/>
        <w:jc w:val="both"/>
      </w:pPr>
      <w:r>
        <w:rPr>
          <w:sz w:val="20"/>
        </w:rP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0"/>
        <w:spacing w:before="200" w:line-rule="auto"/>
        <w:ind w:firstLine="540"/>
        <w:jc w:val="both"/>
      </w:pPr>
      <w:r>
        <w:rPr>
          <w:sz w:val="20"/>
        </w:rPr>
        <w:t xml:space="preserve">8) порядок и сроки (периодичность) перечисления субсидии из областного бюджета;</w:t>
      </w:r>
    </w:p>
    <w:p>
      <w:pPr>
        <w:pStyle w:val="0"/>
        <w:spacing w:before="200" w:line-rule="auto"/>
        <w:ind w:firstLine="540"/>
        <w:jc w:val="both"/>
      </w:pPr>
      <w:r>
        <w:rPr>
          <w:sz w:val="20"/>
        </w:rPr>
        <w:t xml:space="preserve">9) запрет приобретения управляющей компанией,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0"/>
        <w:spacing w:before="200" w:line-rule="auto"/>
        <w:ind w:firstLine="540"/>
        <w:jc w:val="both"/>
      </w:pPr>
      <w:r>
        <w:rPr>
          <w:sz w:val="20"/>
        </w:rP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bookmarkStart w:id="4153" w:name="P4153"/>
    <w:bookmarkEnd w:id="4153"/>
    <w:p>
      <w:pPr>
        <w:pStyle w:val="0"/>
        <w:spacing w:before="200" w:line-rule="auto"/>
        <w:ind w:firstLine="540"/>
        <w:jc w:val="both"/>
      </w:pPr>
      <w:r>
        <w:rPr>
          <w:sz w:val="20"/>
        </w:rPr>
        <w:t xml:space="preserve">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w:t>
      </w:r>
    </w:p>
    <w:p>
      <w:pPr>
        <w:pStyle w:val="0"/>
        <w:spacing w:before="200" w:line-rule="auto"/>
        <w:ind w:firstLine="540"/>
        <w:jc w:val="both"/>
      </w:pPr>
      <w:r>
        <w:rPr>
          <w:sz w:val="20"/>
        </w:rP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w:history="0" r:id="rId1420" w:tooltip="Приказ Минфина России от 01.10.2020 N 225н &quot;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quot; (Зарегистрировано в Минюсте России 16.03.2021 N 62789) {КонсультантПлюс}">
        <w:r>
          <w:rPr>
            <w:sz w:val="20"/>
            <w:color w:val="0000ff"/>
          </w:rPr>
          <w:t xml:space="preserve">методикой</w:t>
        </w:r>
      </w:hyperlink>
      <w:r>
        <w:rPr>
          <w:sz w:val="20"/>
        </w:rP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0"/>
        <w:spacing w:before="200" w:line-rule="auto"/>
        <w:ind w:firstLine="540"/>
        <w:jc w:val="both"/>
      </w:pPr>
      <w:r>
        <w:rPr>
          <w:sz w:val="20"/>
        </w:rP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0"/>
        <w:spacing w:before="200" w:line-rule="auto"/>
        <w:ind w:firstLine="540"/>
        <w:jc w:val="both"/>
      </w:pPr>
      <w:r>
        <w:rPr>
          <w:sz w:val="20"/>
        </w:rP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pPr>
        <w:pStyle w:val="0"/>
        <w:spacing w:before="200" w:line-rule="auto"/>
        <w:ind w:firstLine="540"/>
        <w:jc w:val="both"/>
      </w:pPr>
      <w:r>
        <w:rPr>
          <w:sz w:val="20"/>
        </w:rP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0"/>
        <w:spacing w:before="200" w:line-rule="auto"/>
        <w:ind w:firstLine="540"/>
        <w:jc w:val="both"/>
      </w:pPr>
      <w:r>
        <w:rPr>
          <w:sz w:val="20"/>
        </w:rP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w:t>
      </w:r>
    </w:p>
    <w:p>
      <w:pPr>
        <w:pStyle w:val="0"/>
        <w:spacing w:before="200" w:line-rule="auto"/>
        <w:ind w:firstLine="540"/>
        <w:jc w:val="both"/>
      </w:pPr>
      <w:r>
        <w:rPr>
          <w:sz w:val="20"/>
        </w:rP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w:history="0" r:id="rId142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N КС-11</w:t>
        </w:r>
      </w:hyperlink>
      <w:r>
        <w:rPr>
          <w:sz w:val="20"/>
        </w:rPr>
        <w:t xml:space="preserve">, </w:t>
      </w:r>
      <w:hyperlink w:history="0" r:id="rId1422"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N КС-14</w:t>
        </w:r>
      </w:hyperlink>
      <w:r>
        <w:rPr>
          <w:sz w:val="20"/>
        </w:rP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создания или увеличения площади парка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history="0" r:id="rId142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7 статьи 54</w:t>
        </w:r>
      </w:hyperlink>
      <w:r>
        <w:rPr>
          <w:sz w:val="20"/>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w:t>
      </w:r>
    </w:p>
    <w:p>
      <w:pPr>
        <w:pStyle w:val="0"/>
        <w:spacing w:before="200" w:line-rule="auto"/>
        <w:ind w:firstLine="540"/>
        <w:jc w:val="both"/>
      </w:pPr>
      <w:r>
        <w:rPr>
          <w:sz w:val="20"/>
        </w:rP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0"/>
        <w:spacing w:before="200" w:line-rule="auto"/>
        <w:ind w:firstLine="540"/>
        <w:jc w:val="both"/>
      </w:pPr>
      <w:r>
        <w:rPr>
          <w:sz w:val="20"/>
        </w:rP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заявки на финансовое обеспечение затрат (оригинал) (при наличии);</w:t>
      </w:r>
    </w:p>
    <w:p>
      <w:pPr>
        <w:pStyle w:val="0"/>
        <w:spacing w:before="200" w:line-rule="auto"/>
        <w:ind w:firstLine="540"/>
        <w:jc w:val="both"/>
      </w:pPr>
      <w:r>
        <w:rPr>
          <w:sz w:val="20"/>
        </w:rP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0"/>
        <w:spacing w:before="200" w:line-rule="auto"/>
        <w:ind w:firstLine="540"/>
        <w:jc w:val="both"/>
      </w:pPr>
      <w:r>
        <w:rPr>
          <w:sz w:val="20"/>
        </w:rP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0"/>
        <w:spacing w:before="200" w:line-rule="auto"/>
        <w:ind w:firstLine="540"/>
        <w:jc w:val="both"/>
      </w:pPr>
      <w:r>
        <w:rPr>
          <w:sz w:val="20"/>
        </w:rPr>
        <w:t xml:space="preserve">13) обязательство управляющей компании по выполнению плана-графика реализации проекта;</w:t>
      </w:r>
    </w:p>
    <w:p>
      <w:pPr>
        <w:pStyle w:val="0"/>
        <w:spacing w:before="200" w:line-rule="auto"/>
        <w:ind w:firstLine="540"/>
        <w:jc w:val="both"/>
      </w:pPr>
      <w:r>
        <w:rPr>
          <w:sz w:val="20"/>
        </w:rPr>
        <w:t xml:space="preserve">14)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0"/>
        <w:spacing w:before="200" w:line-rule="auto"/>
        <w:ind w:firstLine="540"/>
        <w:jc w:val="both"/>
      </w:pPr>
      <w:r>
        <w:rPr>
          <w:sz w:val="20"/>
        </w:rPr>
        <w:t xml:space="preserve">15)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0"/>
        <w:spacing w:before="200" w:line-rule="auto"/>
        <w:ind w:firstLine="540"/>
        <w:jc w:val="both"/>
      </w:pPr>
      <w:r>
        <w:rPr>
          <w:sz w:val="20"/>
        </w:rPr>
        <w:t xml:space="preserve">16) условие о возврате управляющей компанией средств субсидий, включая средства, полученные на основании договоров, заключенных с управляющей компанией,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history="0" w:anchor="P4209" w:tooltip="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
        <w:r>
          <w:rPr>
            <w:sz w:val="20"/>
            <w:color w:val="0000ff"/>
          </w:rPr>
          <w:t xml:space="preserve">подпунктом 1 пункта 35</w:t>
        </w:r>
      </w:hyperlink>
      <w:r>
        <w:rPr>
          <w:sz w:val="20"/>
        </w:rPr>
        <w:t xml:space="preserve">, </w:t>
      </w:r>
      <w:hyperlink w:history="0" w:anchor="P4213" w:tooltip="37.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пунктом 37</w:t>
        </w:r>
      </w:hyperlink>
      <w:r>
        <w:rPr>
          <w:sz w:val="20"/>
        </w:rPr>
        <w:t xml:space="preserve"> настоящего Порядка,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17)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в соответствии с </w:t>
      </w:r>
      <w:hyperlink w:history="0" w:anchor="P4218" w:tooltip="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
        <w:r>
          <w:rPr>
            <w:sz w:val="20"/>
            <w:color w:val="0000ff"/>
          </w:rPr>
          <w:t xml:space="preserve">пунктом 39</w:t>
        </w:r>
      </w:hyperlink>
      <w:r>
        <w:rPr>
          <w:sz w:val="20"/>
        </w:rPr>
        <w:t xml:space="preserve"> настоящего Порядка;</w:t>
      </w:r>
    </w:p>
    <w:p>
      <w:pPr>
        <w:pStyle w:val="0"/>
        <w:spacing w:before="200" w:line-rule="auto"/>
        <w:ind w:firstLine="540"/>
        <w:jc w:val="both"/>
      </w:pPr>
      <w:r>
        <w:rPr>
          <w:sz w:val="20"/>
        </w:rPr>
        <w:t xml:space="preserve">18) иные положения, предусмотренные Бюджетным </w:t>
      </w:r>
      <w:hyperlink w:history="0" r:id="rId142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19)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управляющей компании в форме слияния, присоединения или преобразования;</w:t>
      </w:r>
    </w:p>
    <w:p>
      <w:pPr>
        <w:pStyle w:val="0"/>
        <w:jc w:val="both"/>
      </w:pPr>
      <w:r>
        <w:rPr>
          <w:sz w:val="20"/>
        </w:rPr>
        <w:t xml:space="preserve">(пп. 19 введен </w:t>
      </w:r>
      <w:hyperlink w:history="0" r:id="rId142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20)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в форме разделения, выделения, а также при ее ликвидации.</w:t>
      </w:r>
    </w:p>
    <w:p>
      <w:pPr>
        <w:pStyle w:val="0"/>
        <w:jc w:val="both"/>
      </w:pPr>
      <w:r>
        <w:rPr>
          <w:sz w:val="20"/>
        </w:rPr>
        <w:t xml:space="preserve">(пп. 20 введен </w:t>
      </w:r>
      <w:hyperlink w:history="0" r:id="rId142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26. Копии документов, указанных в </w:t>
      </w:r>
      <w:hyperlink w:history="0" w:anchor="P4153" w:tooltip="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
        <w:r>
          <w:rPr>
            <w:sz w:val="20"/>
            <w:color w:val="0000ff"/>
          </w:rPr>
          <w:t xml:space="preserve">подпункте 12 пункта 25</w:t>
        </w:r>
      </w:hyperlink>
      <w:r>
        <w:rPr>
          <w:sz w:val="20"/>
        </w:rP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0"/>
        <w:spacing w:before="200" w:line-rule="auto"/>
        <w:ind w:firstLine="540"/>
        <w:jc w:val="both"/>
      </w:pPr>
      <w:r>
        <w:rPr>
          <w:sz w:val="20"/>
        </w:rPr>
        <w:t xml:space="preserve">27. В случае неподписания управляющей компанией соглашения в пределах срока, указанного в объявлении, она признается уклонившейся от заключения указанного соглашения.</w:t>
      </w:r>
    </w:p>
    <w:p>
      <w:pPr>
        <w:pStyle w:val="0"/>
        <w:jc w:val="both"/>
      </w:pPr>
      <w:r>
        <w:rPr>
          <w:sz w:val="20"/>
        </w:rPr>
        <w:t xml:space="preserve">(п. 27 в ред. </w:t>
      </w:r>
      <w:hyperlink w:history="0" r:id="rId142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28. Субсидии предоставляются ежегодно путем перечисления в безналичной форме МЭР НСО денежных средств на лицевой счет управляющей компании, открытый в территориальном органе Федерального казначейства, по результатам рассмотрения документов в порядке и сроки, предусмотренные соглашением.</w:t>
      </w:r>
    </w:p>
    <w:p>
      <w:pPr>
        <w:pStyle w:val="0"/>
        <w:jc w:val="both"/>
      </w:pPr>
      <w:r>
        <w:rPr>
          <w:sz w:val="20"/>
        </w:rPr>
        <w:t xml:space="preserve">(в ред. </w:t>
      </w:r>
      <w:hyperlink w:history="0" r:id="rId1428"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предоставляются при условии,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 определенный </w:t>
      </w:r>
      <w:hyperlink w:history="0" r:id="rId142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(в ред. </w:t>
      </w:r>
      <w:hyperlink w:history="0" r:id="rId143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Субсидии подлежат казначейскому сопровождению в соответствии с бюджетным законодательством Российской Федерации.</w:t>
      </w:r>
    </w:p>
    <w:bookmarkStart w:id="4184" w:name="P4184"/>
    <w:bookmarkEnd w:id="4184"/>
    <w:p>
      <w:pPr>
        <w:pStyle w:val="0"/>
        <w:spacing w:before="200" w:line-rule="auto"/>
        <w:ind w:firstLine="540"/>
        <w:jc w:val="both"/>
      </w:pPr>
      <w:r>
        <w:rPr>
          <w:sz w:val="20"/>
        </w:rPr>
        <w:t xml:space="preserve">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w:t>
      </w:r>
    </w:p>
    <w:p>
      <w:pPr>
        <w:pStyle w:val="0"/>
        <w:spacing w:before="200" w:line-rule="auto"/>
        <w:ind w:firstLine="540"/>
        <w:jc w:val="both"/>
      </w:pPr>
      <w:r>
        <w:rPr>
          <w:sz w:val="20"/>
        </w:rP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history="0" w:anchor="P3442" w:tooltip="ПОРЯДОК И УСЛОВИЯ">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bookmarkStart w:id="4186" w:name="P4186"/>
    <w:bookmarkEnd w:id="4186"/>
    <w:p>
      <w:pPr>
        <w:pStyle w:val="0"/>
        <w:spacing w:before="200" w:line-rule="auto"/>
        <w:ind w:firstLine="540"/>
        <w:jc w:val="both"/>
      </w:pPr>
      <w:r>
        <w:rPr>
          <w:sz w:val="20"/>
        </w:rP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0"/>
        <w:spacing w:before="200" w:line-rule="auto"/>
        <w:ind w:firstLine="540"/>
        <w:jc w:val="both"/>
      </w:pPr>
      <w:r>
        <w:rPr>
          <w:sz w:val="20"/>
        </w:rPr>
        <w:t xml:space="preserve">1) заявку на предоставление субсидии с указанием запрашиваемого размера субсидии с приложением документов, указанных в </w:t>
      </w:r>
      <w:hyperlink w:history="0" w:anchor="P4153" w:tooltip="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
        <w:r>
          <w:rPr>
            <w:sz w:val="20"/>
            <w:color w:val="0000ff"/>
          </w:rPr>
          <w:t xml:space="preserve">подпункте 12 пункта 25</w:t>
        </w:r>
      </w:hyperlink>
      <w:r>
        <w:rPr>
          <w:sz w:val="20"/>
        </w:rPr>
        <w:t xml:space="preserve"> настоящего Порядка;</w:t>
      </w:r>
    </w:p>
    <w:p>
      <w:pPr>
        <w:pStyle w:val="0"/>
        <w:spacing w:before="200" w:line-rule="auto"/>
        <w:ind w:firstLine="540"/>
        <w:jc w:val="both"/>
      </w:pPr>
      <w:r>
        <w:rPr>
          <w:sz w:val="20"/>
        </w:rP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0"/>
        <w:jc w:val="both"/>
      </w:pPr>
      <w:r>
        <w:rPr>
          <w:sz w:val="20"/>
        </w:rPr>
        <w:t xml:space="preserve">(в ред. </w:t>
      </w:r>
      <w:hyperlink w:history="0" r:id="rId143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432"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МЭР НСО запрашивает их в порядке межведомственного взаимодействия);</w:t>
      </w:r>
    </w:p>
    <w:p>
      <w:pPr>
        <w:pStyle w:val="0"/>
        <w:jc w:val="both"/>
      </w:pPr>
      <w:r>
        <w:rPr>
          <w:sz w:val="20"/>
        </w:rPr>
        <w:t xml:space="preserve">(пп. 3 в ред. </w:t>
      </w:r>
      <w:hyperlink w:history="0" r:id="rId1433"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0"/>
        <w:spacing w:before="200" w:line-rule="auto"/>
        <w:ind w:firstLine="540"/>
        <w:jc w:val="both"/>
      </w:pPr>
      <w:r>
        <w:rPr>
          <w:sz w:val="20"/>
        </w:rPr>
        <w:t xml:space="preserve">31. Решение об отказе в предоставлении субсидии принимается в случае:</w:t>
      </w:r>
    </w:p>
    <w:p>
      <w:pPr>
        <w:pStyle w:val="0"/>
        <w:spacing w:before="200" w:line-rule="auto"/>
        <w:ind w:firstLine="540"/>
        <w:jc w:val="both"/>
      </w:pPr>
      <w:r>
        <w:rPr>
          <w:sz w:val="20"/>
        </w:rPr>
        <w:t xml:space="preserve">1) несоответствия представленных управляющей компанией документов положениям, предусмотренным </w:t>
      </w:r>
      <w:hyperlink w:history="0" w:anchor="P3971" w:tooltip="4. Субсидии предоставляются в целях финансового обеспечения части затрат управляющих компаний по следующим направлениям:">
        <w:r>
          <w:rPr>
            <w:sz w:val="20"/>
            <w:color w:val="0000ff"/>
          </w:rPr>
          <w:t xml:space="preserve">пунктами 4</w:t>
        </w:r>
      </w:hyperlink>
      <w:r>
        <w:rPr>
          <w:sz w:val="20"/>
        </w:rPr>
        <w:t xml:space="preserve">, </w:t>
      </w:r>
      <w:hyperlink w:history="0" w:anchor="P3984" w:tooltip="7. Условия участия в региональном отборе:">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2) непредставления или представления не в полном объеме документов управляющей компанией, указанных в </w:t>
      </w:r>
      <w:hyperlink w:history="0" w:anchor="P4186" w:tooltip="30. Для получения субсидии на текущий финансовый год управляющая компания не позднее 1 марта текущего года представляет в МЭР НСО:">
        <w:r>
          <w:rPr>
            <w:sz w:val="20"/>
            <w:color w:val="0000ff"/>
          </w:rPr>
          <w:t xml:space="preserve">пункте 30</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434"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 наличия недостоверных сведений в представленных управляющей компанией документах.</w:t>
      </w:r>
    </w:p>
    <w:p>
      <w:pPr>
        <w:pStyle w:val="0"/>
        <w:spacing w:before="200" w:line-rule="auto"/>
        <w:ind w:firstLine="540"/>
        <w:jc w:val="both"/>
      </w:pPr>
      <w:r>
        <w:rPr>
          <w:sz w:val="20"/>
        </w:rP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history="0" w:anchor="P4016" w:tooltip="1) для проекта создания и (или) увеличения площади индустриального (промышленного) парка:">
        <w:r>
          <w:rPr>
            <w:sz w:val="20"/>
            <w:color w:val="0000ff"/>
          </w:rPr>
          <w:t xml:space="preserve">подпункте 1 пункта 8</w:t>
        </w:r>
      </w:hyperlink>
      <w:r>
        <w:rPr>
          <w:sz w:val="20"/>
        </w:rPr>
        <w:t xml:space="preserve"> настоящего Порядка.</w:t>
      </w:r>
    </w:p>
    <w:p>
      <w:pPr>
        <w:pStyle w:val="0"/>
        <w:spacing w:before="200" w:line-rule="auto"/>
        <w:ind w:firstLine="540"/>
        <w:jc w:val="both"/>
      </w:pPr>
      <w:r>
        <w:rPr>
          <w:sz w:val="20"/>
        </w:rP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history="0" w:anchor="P4029" w:tooltip="2) для проекта создания и (или) увеличения площади промышленного технопарка:">
        <w:r>
          <w:rPr>
            <w:sz w:val="20"/>
            <w:color w:val="0000ff"/>
          </w:rPr>
          <w:t xml:space="preserve">подпункте 2 пункта 8</w:t>
        </w:r>
      </w:hyperlink>
      <w:r>
        <w:rPr>
          <w:sz w:val="20"/>
        </w:rPr>
        <w:t xml:space="preserve"> настоящего Порядка.</w:t>
      </w:r>
    </w:p>
    <w:bookmarkStart w:id="4200" w:name="P4200"/>
    <w:bookmarkEnd w:id="4200"/>
    <w:p>
      <w:pPr>
        <w:pStyle w:val="0"/>
        <w:spacing w:before="200" w:line-rule="auto"/>
        <w:ind w:firstLine="540"/>
        <w:jc w:val="both"/>
      </w:pPr>
      <w:r>
        <w:rPr>
          <w:sz w:val="20"/>
        </w:rPr>
        <w:t xml:space="preserve">34. Управляющие компании представляют в МЭР НСО:</w:t>
      </w:r>
    </w:p>
    <w:bookmarkStart w:id="4201" w:name="P4201"/>
    <w:bookmarkEnd w:id="4201"/>
    <w:p>
      <w:pPr>
        <w:pStyle w:val="0"/>
        <w:spacing w:before="200" w:line-rule="auto"/>
        <w:ind w:firstLine="540"/>
        <w:jc w:val="both"/>
      </w:pPr>
      <w:r>
        <w:rPr>
          <w:sz w:val="20"/>
        </w:rPr>
        <w:t xml:space="preserve">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w:t>
      </w:r>
    </w:p>
    <w:bookmarkStart w:id="4202" w:name="P4202"/>
    <w:bookmarkEnd w:id="4202"/>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w:t>
      </w:r>
    </w:p>
    <w:p>
      <w:pPr>
        <w:pStyle w:val="0"/>
        <w:spacing w:before="200" w:line-rule="auto"/>
        <w:ind w:firstLine="540"/>
        <w:jc w:val="both"/>
      </w:pPr>
      <w:r>
        <w:rPr>
          <w:sz w:val="20"/>
        </w:rPr>
        <w:t xml:space="preserve">3)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 в порядке и по форме, установленным соглашением, ежегодно до 30 числа месяца, следующего за отчетным.</w:t>
      </w:r>
    </w:p>
    <w:p>
      <w:pPr>
        <w:pStyle w:val="0"/>
        <w:spacing w:before="200" w:line-rule="auto"/>
        <w:ind w:firstLine="540"/>
        <w:jc w:val="both"/>
      </w:pPr>
      <w:r>
        <w:rPr>
          <w:sz w:val="20"/>
        </w:rPr>
        <w:t xml:space="preserve">Отчетность, предусмотренная </w:t>
      </w:r>
      <w:hyperlink w:history="0" w:anchor="P4201" w:tooltip="1) отчет о достижении значений результатов предоставления субсидии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подпунктами 1</w:t>
        </w:r>
      </w:hyperlink>
      <w:r>
        <w:rPr>
          <w:sz w:val="20"/>
        </w:rPr>
        <w:t xml:space="preserve"> - </w:t>
      </w:r>
      <w:hyperlink w:history="0" w:anchor="P4202" w:tooltip="2) отчет о расходах, источником финансового обеспечения которых является субсидия, по форме, определенной типовой формой соглашения, установленной Минфином России, ежеквартально до 30 числа месяца, следующего за отчетным;">
        <w:r>
          <w:rPr>
            <w:sz w:val="20"/>
            <w:color w:val="0000ff"/>
          </w:rPr>
          <w:t xml:space="preserve">2</w:t>
        </w:r>
      </w:hyperlink>
      <w:r>
        <w:rPr>
          <w:sz w:val="20"/>
        </w:rPr>
        <w:t xml:space="preserve"> настоящего пункта, представляется в системе "Электронный бюджет".</w:t>
      </w:r>
    </w:p>
    <w:p>
      <w:pPr>
        <w:pStyle w:val="0"/>
        <w:jc w:val="both"/>
      </w:pPr>
      <w:r>
        <w:rPr>
          <w:sz w:val="20"/>
        </w:rPr>
        <w:t xml:space="preserve">(п. 34 в ред. </w:t>
      </w:r>
      <w:hyperlink w:history="0" r:id="rId1435"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34.1. МЭР НСО осуществляет проверку и принятие отчетов, указанных в </w:t>
      </w:r>
      <w:hyperlink w:history="0" w:anchor="P4200" w:tooltip="34. Управляющие компании представляют в МЭР НСО:">
        <w:r>
          <w:rPr>
            <w:sz w:val="20"/>
            <w:color w:val="0000ff"/>
          </w:rPr>
          <w:t xml:space="preserve">пункте 34</w:t>
        </w:r>
      </w:hyperlink>
      <w:r>
        <w:rPr>
          <w:sz w:val="20"/>
        </w:rPr>
        <w:t xml:space="preserve"> настоящего Порядка, в срок, не превышающий 20 рабочих дней со дня их представления.</w:t>
      </w:r>
    </w:p>
    <w:p>
      <w:pPr>
        <w:pStyle w:val="0"/>
        <w:jc w:val="both"/>
      </w:pPr>
      <w:r>
        <w:rPr>
          <w:sz w:val="20"/>
        </w:rPr>
        <w:t xml:space="preserve">(п. 34.1 введен </w:t>
      </w:r>
      <w:hyperlink w:history="0" r:id="rId1436"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35. МЭР НСО осуществляет:</w:t>
      </w:r>
    </w:p>
    <w:bookmarkStart w:id="4209" w:name="P4209"/>
    <w:bookmarkEnd w:id="4209"/>
    <w:p>
      <w:pPr>
        <w:pStyle w:val="0"/>
        <w:spacing w:before="200" w:line-rule="auto"/>
        <w:ind w:firstLine="540"/>
        <w:jc w:val="both"/>
      </w:pPr>
      <w:r>
        <w:rPr>
          <w:sz w:val="20"/>
        </w:rP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2) проведение ежегодных плановых выездных проверок соблюдения требований </w:t>
      </w:r>
      <w:hyperlink w:history="0" w:anchor="P4184" w:tooltip="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
        <w:r>
          <w:rPr>
            <w:sz w:val="20"/>
            <w:color w:val="0000ff"/>
          </w:rPr>
          <w:t xml:space="preserve">абзаца четвертого пункта 28</w:t>
        </w:r>
      </w:hyperlink>
      <w:r>
        <w:rPr>
          <w:sz w:val="20"/>
        </w:rPr>
        <w:t xml:space="preserve"> настоящего Порядка в течение всего срока реализации проекта;</w:t>
      </w:r>
    </w:p>
    <w:p>
      <w:pPr>
        <w:pStyle w:val="0"/>
        <w:spacing w:before="200" w:line-rule="auto"/>
        <w:ind w:firstLine="540"/>
        <w:jc w:val="both"/>
      </w:pPr>
      <w:r>
        <w:rPr>
          <w:sz w:val="20"/>
        </w:rPr>
        <w:t xml:space="preserve">36. 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0"/>
        <w:jc w:val="both"/>
      </w:pPr>
      <w:r>
        <w:rPr>
          <w:sz w:val="20"/>
        </w:rPr>
        <w:t xml:space="preserve">(п. 36 в ред. </w:t>
      </w:r>
      <w:hyperlink w:history="0" r:id="rId143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bookmarkStart w:id="4213" w:name="P4213"/>
    <w:bookmarkEnd w:id="4213"/>
    <w:p>
      <w:pPr>
        <w:pStyle w:val="0"/>
        <w:spacing w:before="200" w:line-rule="auto"/>
        <w:ind w:firstLine="540"/>
        <w:jc w:val="both"/>
      </w:pPr>
      <w:r>
        <w:rPr>
          <w:sz w:val="20"/>
        </w:rPr>
        <w:t xml:space="preserve">37. Органы государственного финансового контроля осуществляют проверку в соответствии со </w:t>
      </w:r>
      <w:hyperlink w:history="0" r:id="rId14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3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0"/>
        <w:spacing w:before="200" w:line-rule="auto"/>
        <w:ind w:firstLine="540"/>
        <w:jc w:val="both"/>
      </w:pPr>
      <w:r>
        <w:rPr>
          <w:sz w:val="20"/>
        </w:rPr>
        <w:t xml:space="preserve">38. В случае нарушения управляющей компанией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w:t>
      </w:r>
    </w:p>
    <w:p>
      <w:pPr>
        <w:pStyle w:val="0"/>
        <w:jc w:val="both"/>
      </w:pPr>
      <w:r>
        <w:rPr>
          <w:sz w:val="20"/>
        </w:rPr>
        <w:t xml:space="preserve">(в ред. </w:t>
      </w:r>
      <w:hyperlink w:history="0" r:id="rId144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bookmarkStart w:id="4218" w:name="P4218"/>
    <w:bookmarkEnd w:id="4218"/>
    <w:p>
      <w:pPr>
        <w:pStyle w:val="0"/>
        <w:spacing w:before="200" w:line-rule="auto"/>
        <w:ind w:firstLine="540"/>
        <w:jc w:val="both"/>
      </w:pPr>
      <w:r>
        <w:rPr>
          <w:sz w:val="20"/>
        </w:rPr>
        <w:t xml:space="preserve">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в течение 30 календарных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40. При реорганизации управляющей компании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управляющей компании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40 введен </w:t>
      </w:r>
      <w:hyperlink w:history="0" r:id="rId1441"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rPr>
        <w:t xml:space="preserve"> Правительства Новосибирской области от 29.03.2024 N 150-п)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частной формы собственности части</w:t>
      </w:r>
    </w:p>
    <w:p>
      <w:pPr>
        <w:pStyle w:val="0"/>
        <w:jc w:val="right"/>
      </w:pPr>
      <w:r>
        <w:rPr>
          <w:sz w:val="20"/>
        </w:rPr>
        <w:t xml:space="preserve">затрат на 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2"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243" w:name="P4243"/>
    <w:bookmarkEnd w:id="4243"/>
    <w:p>
      <w:pPr>
        <w:pStyle w:val="0"/>
        <w:jc w:val="center"/>
      </w:pPr>
      <w:r>
        <w:rPr>
          <w:sz w:val="20"/>
        </w:rPr>
        <w:t xml:space="preserve">ЗАЯВЛЕНИЕ</w:t>
      </w:r>
    </w:p>
    <w:p>
      <w:pPr>
        <w:pStyle w:val="0"/>
        <w:jc w:val="center"/>
      </w:pPr>
      <w:r>
        <w:rPr>
          <w:sz w:val="20"/>
        </w:rPr>
        <w:t xml:space="preserve">на участие в региональном отборе проектов управляющих</w:t>
      </w:r>
    </w:p>
    <w:p>
      <w:pPr>
        <w:pStyle w:val="0"/>
        <w:jc w:val="center"/>
      </w:pPr>
      <w:r>
        <w:rPr>
          <w:sz w:val="20"/>
        </w:rPr>
        <w:t xml:space="preserve">компаний индустриальных (промышленных) парков, промышленных</w:t>
      </w:r>
    </w:p>
    <w:p>
      <w:pPr>
        <w:pStyle w:val="0"/>
        <w:jc w:val="center"/>
      </w:pPr>
      <w:r>
        <w:rPr>
          <w:sz w:val="20"/>
        </w:rPr>
        <w:t xml:space="preserve">технопарков частной формы собственности в целях</w:t>
      </w:r>
    </w:p>
    <w:p>
      <w:pPr>
        <w:pStyle w:val="0"/>
        <w:jc w:val="center"/>
      </w:pPr>
      <w:r>
        <w:rPr>
          <w:sz w:val="20"/>
        </w:rPr>
        <w:t xml:space="preserve">предоставления субсидий из областного бюджета Новосибирской</w:t>
      </w:r>
    </w:p>
    <w:p>
      <w:pPr>
        <w:pStyle w:val="0"/>
        <w:jc w:val="center"/>
      </w:pPr>
      <w:r>
        <w:rPr>
          <w:sz w:val="20"/>
        </w:rPr>
        <w:t xml:space="preserve">области на финансовое обеспечение таким управляющим</w:t>
      </w:r>
    </w:p>
    <w:p>
      <w:pPr>
        <w:pStyle w:val="0"/>
        <w:jc w:val="center"/>
      </w:pPr>
      <w:r>
        <w:rPr>
          <w:sz w:val="20"/>
        </w:rPr>
        <w:t xml:space="preserve">компаниям части затрат на создание или увеличение</w:t>
      </w:r>
    </w:p>
    <w:p>
      <w:pPr>
        <w:pStyle w:val="0"/>
        <w:jc w:val="center"/>
      </w:pPr>
      <w:r>
        <w:rPr>
          <w:sz w:val="20"/>
        </w:rPr>
        <w:t xml:space="preserve">площади территории индустриальных (промышленных)</w:t>
      </w:r>
    </w:p>
    <w:p>
      <w:pPr>
        <w:pStyle w:val="0"/>
        <w:jc w:val="center"/>
      </w:pPr>
      <w:r>
        <w:rPr>
          <w:sz w:val="20"/>
        </w:rPr>
        <w:t xml:space="preserve">парков, промышленных технопарков</w:t>
      </w:r>
    </w:p>
    <w:p>
      <w:pPr>
        <w:pStyle w:val="0"/>
        <w:ind w:firstLine="540"/>
        <w:jc w:val="both"/>
      </w:pPr>
      <w:r>
        <w:rPr>
          <w:sz w:val="20"/>
        </w:rPr>
      </w:r>
    </w:p>
    <w:p>
      <w:pPr>
        <w:pStyle w:val="0"/>
        <w:ind w:firstLine="540"/>
        <w:jc w:val="both"/>
      </w:pPr>
      <w:r>
        <w:rPr>
          <w:sz w:val="20"/>
        </w:rPr>
        <w:t xml:space="preserve">В соответствии с </w:t>
      </w:r>
      <w:hyperlink w:history="0" w:anchor="P3954" w:tooltip="ПОРЯДОК И УСЛОВИЯ">
        <w:r>
          <w:rPr>
            <w:sz w:val="20"/>
            <w:color w:val="0000ff"/>
          </w:rPr>
          <w:t xml:space="preserve">Порядком</w:t>
        </w:r>
      </w:hyperlink>
      <w:r>
        <w:rPr>
          <w:sz w:val="20"/>
        </w:rPr>
        <w:t xml:space="preserve"> и условиями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1"/>
        <w:spacing w:before="200" w:line-rule="auto"/>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w:t>
      </w:r>
    </w:p>
    <w:p>
      <w:pPr>
        <w:pStyle w:val="1"/>
        <w:jc w:val="both"/>
      </w:pPr>
      <w:r>
        <w:rPr>
          <w:sz w:val="20"/>
        </w:rPr>
        <w:t xml:space="preserve">(далее - участник отбора) в лице</w:t>
      </w:r>
    </w:p>
    <w:p>
      <w:pPr>
        <w:pStyle w:val="1"/>
        <w:jc w:val="both"/>
      </w:pPr>
      <w:r>
        <w:rPr>
          <w:sz w:val="20"/>
        </w:rPr>
        <w:t xml:space="preserve">___________________________________________________________________________</w:t>
      </w:r>
    </w:p>
    <w:p>
      <w:pPr>
        <w:pStyle w:val="1"/>
        <w:jc w:val="both"/>
      </w:pPr>
      <w:r>
        <w:rPr>
          <w:sz w:val="20"/>
        </w:rPr>
        <w:t xml:space="preserve">                    (руководитель управляющей компании)</w:t>
      </w:r>
    </w:p>
    <w:p>
      <w:pPr>
        <w:pStyle w:val="0"/>
        <w:jc w:val="both"/>
      </w:pPr>
      <w:r>
        <w:rPr>
          <w:sz w:val="20"/>
        </w:rP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0"/>
        <w:spacing w:before="200" w:line-rule="auto"/>
        <w:ind w:firstLine="540"/>
        <w:jc w:val="both"/>
      </w:pPr>
      <w:r>
        <w:rPr>
          <w:sz w:val="20"/>
        </w:rPr>
        <w:t xml:space="preserve">Настоящим участник отбора подтверждает, что по состоянию на "____" _____________ 20___ г.:</w:t>
      </w:r>
    </w:p>
    <w:p>
      <w:pPr>
        <w:pStyle w:val="0"/>
        <w:spacing w:before="200" w:line-rule="auto"/>
        <w:ind w:firstLine="540"/>
        <w:jc w:val="both"/>
      </w:pPr>
      <w:r>
        <w:rPr>
          <w:sz w:val="20"/>
        </w:rPr>
        <w:t xml:space="preserve">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443"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Новосибирской области (далее -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на цели, указанные в </w:t>
      </w:r>
      <w:hyperlink w:history="0" w:anchor="P3967" w:tooltip="1. Настоящий Порядок разработан в соответствии с постановлениями Правительства Российской Федерации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44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44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ind w:firstLine="540"/>
        <w:jc w:val="both"/>
      </w:pPr>
      <w:r>
        <w:rPr>
          <w:sz w:val="20"/>
        </w:rPr>
      </w:r>
    </w:p>
    <w:p>
      <w:pPr>
        <w:pStyle w:val="0"/>
        <w:outlineLvl w:val="2"/>
        <w:jc w:val="center"/>
      </w:pPr>
      <w:r>
        <w:rPr>
          <w:sz w:val="20"/>
        </w:rPr>
        <w:t xml:space="preserve">Раздел 1. Общие сведения о проекте</w:t>
      </w:r>
    </w:p>
    <w:p>
      <w:pPr>
        <w:pStyle w:val="0"/>
        <w:ind w:firstLine="540"/>
        <w:jc w:val="both"/>
      </w:pPr>
      <w:r>
        <w:rPr>
          <w:sz w:val="20"/>
        </w:rPr>
      </w:r>
    </w:p>
    <w:p>
      <w:pPr>
        <w:pStyle w:val="1"/>
        <w:jc w:val="both"/>
      </w:pPr>
      <w:r>
        <w:rPr>
          <w:sz w:val="20"/>
        </w:rPr>
        <w:t xml:space="preserve">    1. Полное наименование проекта: ______________________________________.</w:t>
      </w:r>
    </w:p>
    <w:p>
      <w:pPr>
        <w:pStyle w:val="1"/>
        <w:jc w:val="both"/>
      </w:pPr>
      <w:r>
        <w:rPr>
          <w:sz w:val="20"/>
        </w:rPr>
        <w:t xml:space="preserve">    2. Характеристика проекта: ___________________________________________.</w:t>
      </w:r>
    </w:p>
    <w:p>
      <w:pPr>
        <w:pStyle w:val="1"/>
        <w:jc w:val="both"/>
      </w:pPr>
      <w:r>
        <w:rPr>
          <w:sz w:val="20"/>
        </w:rPr>
        <w:t xml:space="preserve">    3. Период реализации проекта: ________________________________________.</w:t>
      </w:r>
    </w:p>
    <w:p>
      <w:pPr>
        <w:pStyle w:val="1"/>
        <w:jc w:val="both"/>
      </w:pPr>
      <w:r>
        <w:rPr>
          <w:sz w:val="20"/>
        </w:rPr>
        <w:t xml:space="preserve">    4. Местоположение парка: _____________________________________________.</w:t>
      </w:r>
    </w:p>
    <w:p>
      <w:pPr>
        <w:pStyle w:val="1"/>
        <w:jc w:val="both"/>
      </w:pPr>
      <w:r>
        <w:rPr>
          <w:sz w:val="20"/>
        </w:rPr>
        <w:t xml:space="preserve">    5. Общая площадь территории (площадь зданий) парка: __________________.</w:t>
      </w:r>
    </w:p>
    <w:p>
      <w:pPr>
        <w:pStyle w:val="1"/>
        <w:jc w:val="both"/>
      </w:pPr>
      <w:r>
        <w:rPr>
          <w:sz w:val="20"/>
        </w:rPr>
        <w:t xml:space="preserve">    6. Площадь объектов капитального строительства парка: ________________.</w:t>
      </w:r>
    </w:p>
    <w:p>
      <w:pPr>
        <w:pStyle w:val="1"/>
        <w:jc w:val="both"/>
      </w:pPr>
      <w:r>
        <w:rPr>
          <w:sz w:val="20"/>
        </w:rPr>
        <w:t xml:space="preserve">    7.  Запрашиваемый  размер  субсидии из областного бюджета на финансовое</w:t>
      </w:r>
    </w:p>
    <w:p>
      <w:pPr>
        <w:pStyle w:val="1"/>
        <w:jc w:val="both"/>
      </w:pPr>
      <w:r>
        <w:rPr>
          <w:sz w:val="20"/>
        </w:rPr>
        <w:t xml:space="preserve">обеспечение части затрат управляющей компании на реализацию проекта: ______</w:t>
      </w:r>
    </w:p>
    <w:p>
      <w:pPr>
        <w:pStyle w:val="1"/>
        <w:jc w:val="both"/>
      </w:pPr>
      <w:r>
        <w:rPr>
          <w:sz w:val="20"/>
        </w:rPr>
        <w:t xml:space="preserve">___________________________________________________________________ рублей.</w:t>
      </w:r>
    </w:p>
    <w:p>
      <w:pPr>
        <w:pStyle w:val="1"/>
        <w:jc w:val="both"/>
      </w:pPr>
      <w:r>
        <w:rPr>
          <w:sz w:val="20"/>
        </w:rPr>
        <w:t xml:space="preserve">    8.  Перечень  затрат, источником финансового обеспечения затрат которых</w:t>
      </w:r>
    </w:p>
    <w:p>
      <w:pPr>
        <w:pStyle w:val="1"/>
        <w:jc w:val="both"/>
      </w:pPr>
      <w:r>
        <w:rPr>
          <w:sz w:val="20"/>
        </w:rPr>
        <w:t xml:space="preserve">являются субсидии из областного бюджета: 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outlineLvl w:val="2"/>
        <w:jc w:val="center"/>
      </w:pPr>
      <w:r>
        <w:rPr>
          <w:sz w:val="20"/>
        </w:rPr>
        <w:t xml:space="preserve">Раздел 2. Сведения об участнике отбора</w:t>
      </w:r>
    </w:p>
    <w:p>
      <w:pPr>
        <w:pStyle w:val="0"/>
        <w:ind w:firstLine="540"/>
        <w:jc w:val="both"/>
      </w:pPr>
      <w:r>
        <w:rPr>
          <w:sz w:val="20"/>
        </w:rPr>
      </w:r>
    </w:p>
    <w:p>
      <w:pPr>
        <w:pStyle w:val="0"/>
        <w:ind w:firstLine="540"/>
        <w:jc w:val="both"/>
      </w:pPr>
      <w:r>
        <w:rPr>
          <w:sz w:val="20"/>
        </w:rPr>
        <w:t xml:space="preserve">1. Полное и сокращенное наименование управляющей компании: ___________.</w:t>
      </w:r>
    </w:p>
    <w:p>
      <w:pPr>
        <w:pStyle w:val="0"/>
        <w:spacing w:before="200" w:line-rule="auto"/>
        <w:ind w:firstLine="540"/>
        <w:jc w:val="both"/>
      </w:pPr>
      <w:r>
        <w:rPr>
          <w:sz w:val="20"/>
        </w:rPr>
        <w:t xml:space="preserve">2. Форма собственности управляющей компании: _________________________.</w:t>
      </w:r>
    </w:p>
    <w:p>
      <w:pPr>
        <w:pStyle w:val="0"/>
        <w:spacing w:before="200" w:line-rule="auto"/>
        <w:ind w:firstLine="540"/>
        <w:jc w:val="both"/>
      </w:pPr>
      <w:r>
        <w:rPr>
          <w:sz w:val="20"/>
        </w:rPr>
        <w:t xml:space="preserve">3. Юридический адрес управляющей компании: ___________________________.</w:t>
      </w:r>
    </w:p>
    <w:p>
      <w:pPr>
        <w:pStyle w:val="0"/>
        <w:spacing w:before="200" w:line-rule="auto"/>
        <w:ind w:firstLine="540"/>
        <w:jc w:val="both"/>
      </w:pPr>
      <w:r>
        <w:rPr>
          <w:sz w:val="20"/>
        </w:rPr>
        <w:t xml:space="preserve">4. Руководитель управляющей компании: ________________________________.</w:t>
      </w:r>
    </w:p>
    <w:p>
      <w:pPr>
        <w:pStyle w:val="0"/>
        <w:spacing w:before="200" w:line-rule="auto"/>
        <w:ind w:firstLine="540"/>
        <w:jc w:val="both"/>
      </w:pPr>
      <w:r>
        <w:rPr>
          <w:sz w:val="20"/>
        </w:rPr>
        <w:t xml:space="preserve">5. Контактная информация:</w:t>
      </w:r>
    </w:p>
    <w:p>
      <w:pPr>
        <w:pStyle w:val="0"/>
        <w:spacing w:before="200" w:line-rule="auto"/>
        <w:ind w:firstLine="540"/>
        <w:jc w:val="both"/>
      </w:pPr>
      <w:r>
        <w:rPr>
          <w:sz w:val="20"/>
        </w:rPr>
        <w:t xml:space="preserve">телефон ______________________________________________________________;</w:t>
      </w:r>
    </w:p>
    <w:p>
      <w:pPr>
        <w:pStyle w:val="0"/>
        <w:spacing w:before="200" w:line-rule="auto"/>
        <w:ind w:firstLine="540"/>
        <w:jc w:val="both"/>
      </w:pPr>
      <w:r>
        <w:rPr>
          <w:sz w:val="20"/>
        </w:rPr>
        <w:t xml:space="preserve">электронная почта ____________________________________________________;</w:t>
      </w:r>
    </w:p>
    <w:p>
      <w:pPr>
        <w:pStyle w:val="0"/>
        <w:spacing w:before="200" w:line-rule="auto"/>
        <w:ind w:firstLine="540"/>
        <w:jc w:val="both"/>
      </w:pPr>
      <w:r>
        <w:rPr>
          <w:sz w:val="20"/>
        </w:rPr>
        <w:t xml:space="preserve">ИНН __________________________________________________________________;</w:t>
      </w:r>
    </w:p>
    <w:p>
      <w:pPr>
        <w:pStyle w:val="0"/>
        <w:spacing w:before="200" w:line-rule="auto"/>
        <w:ind w:firstLine="540"/>
        <w:jc w:val="both"/>
      </w:pPr>
      <w:r>
        <w:rPr>
          <w:sz w:val="20"/>
        </w:rPr>
        <w:t xml:space="preserve">казначейский счет ____________________________________________________.</w:t>
      </w:r>
    </w:p>
    <w:p>
      <w:pPr>
        <w:pStyle w:val="0"/>
        <w:ind w:firstLine="540"/>
        <w:jc w:val="both"/>
      </w:pPr>
      <w:r>
        <w:rPr>
          <w:sz w:val="20"/>
        </w:rPr>
      </w:r>
    </w:p>
    <w:p>
      <w:pPr>
        <w:pStyle w:val="0"/>
        <w:outlineLvl w:val="2"/>
        <w:jc w:val="center"/>
      </w:pPr>
      <w:r>
        <w:rPr>
          <w:sz w:val="20"/>
        </w:rPr>
        <w:t xml:space="preserve">Раздел 3. Обоснование необходимости реализации проекта</w:t>
      </w:r>
    </w:p>
    <w:p>
      <w:pPr>
        <w:pStyle w:val="0"/>
        <w:ind w:firstLine="540"/>
        <w:jc w:val="both"/>
      </w:pPr>
      <w:r>
        <w:rPr>
          <w:sz w:val="20"/>
        </w:rPr>
      </w:r>
    </w:p>
    <w:p>
      <w:pPr>
        <w:pStyle w:val="0"/>
        <w:ind w:firstLine="540"/>
        <w:jc w:val="both"/>
      </w:pPr>
      <w:r>
        <w:rPr>
          <w:sz w:val="20"/>
        </w:rPr>
        <w:t xml:space="preserve">1. Цель реализации проекта: __________________________________________.</w:t>
      </w:r>
    </w:p>
    <w:p>
      <w:pPr>
        <w:pStyle w:val="0"/>
        <w:spacing w:before="200" w:line-rule="auto"/>
        <w:ind w:firstLine="540"/>
        <w:jc w:val="both"/>
      </w:pPr>
      <w:r>
        <w:rPr>
          <w:sz w:val="20"/>
        </w:rPr>
        <w:t xml:space="preserve">2. Обоснование необходимости реализации проекта: _____________________.</w:t>
      </w:r>
    </w:p>
    <w:p>
      <w:pPr>
        <w:pStyle w:val="0"/>
        <w:ind w:firstLine="540"/>
        <w:jc w:val="both"/>
      </w:pPr>
      <w:r>
        <w:rPr>
          <w:sz w:val="20"/>
        </w:rPr>
      </w:r>
    </w:p>
    <w:p>
      <w:pPr>
        <w:pStyle w:val="0"/>
        <w:outlineLvl w:val="2"/>
        <w:jc w:val="center"/>
      </w:pPr>
      <w:r>
        <w:rPr>
          <w:sz w:val="20"/>
        </w:rPr>
        <w:t xml:space="preserve">Раздел 4. Сводные показатели и ожидаемые</w:t>
      </w:r>
    </w:p>
    <w:p>
      <w:pPr>
        <w:pStyle w:val="0"/>
        <w:jc w:val="center"/>
      </w:pPr>
      <w:r>
        <w:rPr>
          <w:sz w:val="20"/>
        </w:rPr>
        <w:t xml:space="preserve">результаты реализации 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85"/>
        <w:gridCol w:w="1304"/>
        <w:gridCol w:w="1757"/>
        <w:gridCol w:w="1757"/>
      </w:tblGrid>
      <w:tr>
        <w:tc>
          <w:tcPr>
            <w:tcW w:w="56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1757" w:type="dxa"/>
            <w:vMerge w:val="restart"/>
          </w:tcPr>
          <w:p>
            <w:pPr>
              <w:pStyle w:val="0"/>
              <w:jc w:val="center"/>
            </w:pPr>
            <w:r>
              <w:rPr>
                <w:sz w:val="20"/>
              </w:rPr>
              <w:t xml:space="preserve">Величина показателя на первое число месяца, в котором подана настоящая заявка</w:t>
            </w:r>
          </w:p>
        </w:tc>
        <w:tc>
          <w:tcPr>
            <w:tcW w:w="1757" w:type="dxa"/>
          </w:tcPr>
          <w:p>
            <w:pPr>
              <w:pStyle w:val="0"/>
              <w:jc w:val="center"/>
            </w:pPr>
            <w:r>
              <w:rPr>
                <w:sz w:val="20"/>
              </w:rPr>
              <w:t xml:space="preserve">Величина показателя на конец десятого, пятнадцатого или двадцатого года реализации проекта</w:t>
            </w:r>
          </w:p>
        </w:tc>
      </w:tr>
      <w:tr>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год</w:t>
            </w:r>
          </w:p>
        </w:tc>
      </w:tr>
      <w:tr>
        <w:tc>
          <w:tcPr>
            <w:tcW w:w="567"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1757" w:type="dxa"/>
          </w:tcPr>
          <w:p>
            <w:pPr>
              <w:pStyle w:val="0"/>
              <w:jc w:val="center"/>
            </w:pPr>
            <w:r>
              <w:rPr>
                <w:sz w:val="20"/>
              </w:rPr>
              <w:t xml:space="preserve">4</w:t>
            </w:r>
          </w:p>
        </w:tc>
        <w:tc>
          <w:tcPr>
            <w:tcW w:w="1757" w:type="dxa"/>
          </w:tcPr>
          <w:p>
            <w:pPr>
              <w:pStyle w:val="0"/>
              <w:jc w:val="center"/>
            </w:pPr>
            <w:r>
              <w:rPr>
                <w:sz w:val="20"/>
              </w:rPr>
              <w:t xml:space="preserve">5</w:t>
            </w:r>
          </w:p>
        </w:tc>
      </w:tr>
      <w:tr>
        <w:tc>
          <w:tcPr>
            <w:tcW w:w="567" w:type="dxa"/>
          </w:tcPr>
          <w:p>
            <w:pPr>
              <w:pStyle w:val="0"/>
              <w:jc w:val="center"/>
            </w:pPr>
            <w:r>
              <w:rPr>
                <w:sz w:val="20"/>
              </w:rPr>
              <w:t xml:space="preserve">1</w:t>
            </w:r>
          </w:p>
        </w:tc>
        <w:tc>
          <w:tcPr>
            <w:tcW w:w="3685" w:type="dxa"/>
          </w:tcPr>
          <w:p>
            <w:pPr>
              <w:pStyle w:val="0"/>
            </w:pPr>
            <w:r>
              <w:rPr>
                <w:sz w:val="20"/>
              </w:rPr>
              <w:t xml:space="preserve">Объем внебюджетных инвестиций в основной капитал резидентов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2</w:t>
            </w:r>
          </w:p>
        </w:tc>
        <w:tc>
          <w:tcPr>
            <w:tcW w:w="3685" w:type="dxa"/>
          </w:tcPr>
          <w:p>
            <w:pPr>
              <w:pStyle w:val="0"/>
            </w:pPr>
            <w:r>
              <w:rPr>
                <w:sz w:val="20"/>
              </w:rPr>
              <w:t xml:space="preserve">Количество резидентов парка</w:t>
            </w:r>
          </w:p>
        </w:tc>
        <w:tc>
          <w:tcPr>
            <w:tcW w:w="1304" w:type="dxa"/>
          </w:tcPr>
          <w:p>
            <w:pPr>
              <w:pStyle w:val="0"/>
              <w:jc w:val="center"/>
            </w:pPr>
            <w:r>
              <w:rPr>
                <w:sz w:val="20"/>
              </w:rPr>
              <w:t xml:space="preserve">единиц</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3</w:t>
            </w:r>
          </w:p>
        </w:tc>
        <w:tc>
          <w:tcPr>
            <w:tcW w:w="3685" w:type="dxa"/>
          </w:tcPr>
          <w:p>
            <w:pPr>
              <w:pStyle w:val="0"/>
            </w:pPr>
            <w:r>
              <w:rPr>
                <w:sz w:val="20"/>
              </w:rPr>
              <w:t xml:space="preserve">Количество созданных резидентами рабочих мест</w:t>
            </w:r>
          </w:p>
        </w:tc>
        <w:tc>
          <w:tcPr>
            <w:tcW w:w="1304" w:type="dxa"/>
          </w:tcPr>
          <w:p>
            <w:pPr>
              <w:pStyle w:val="0"/>
            </w:pPr>
            <w:r>
              <w:rPr>
                <w:sz w:val="20"/>
              </w:rPr>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4</w:t>
            </w:r>
          </w:p>
        </w:tc>
        <w:tc>
          <w:tcPr>
            <w:tcW w:w="3685" w:type="dxa"/>
          </w:tcPr>
          <w:p>
            <w:pPr>
              <w:pStyle w:val="0"/>
            </w:pPr>
            <w:r>
              <w:rPr>
                <w:sz w:val="20"/>
              </w:rPr>
              <w:t xml:space="preserve">Совокупная добавленная стоимость, получаемая на территории парка</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5</w:t>
            </w:r>
          </w:p>
        </w:tc>
        <w:tc>
          <w:tcPr>
            <w:tcW w:w="3685" w:type="dxa"/>
          </w:tcPr>
          <w:p>
            <w:pPr>
              <w:pStyle w:val="0"/>
            </w:pPr>
            <w:r>
              <w:rPr>
                <w:sz w:val="20"/>
              </w:rPr>
              <w:t xml:space="preserve">Сумма федеральных налогов и таможенных пошлин, уплаченных резидентами парка,</w:t>
            </w:r>
          </w:p>
          <w:p>
            <w:pPr>
              <w:pStyle w:val="0"/>
            </w:pPr>
            <w:r>
              <w:rPr>
                <w:sz w:val="20"/>
              </w:rPr>
              <w:t xml:space="preserve">из них</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6</w:t>
            </w:r>
          </w:p>
        </w:tc>
        <w:tc>
          <w:tcPr>
            <w:tcW w:w="3685" w:type="dxa"/>
          </w:tcPr>
          <w:p>
            <w:pPr>
              <w:pStyle w:val="0"/>
            </w:pPr>
            <w:r>
              <w:rPr>
                <w:sz w:val="20"/>
              </w:rPr>
              <w:t xml:space="preserve">налоговые платежи в федеральный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7</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8</w:t>
            </w:r>
          </w:p>
        </w:tc>
        <w:tc>
          <w:tcPr>
            <w:tcW w:w="3685" w:type="dxa"/>
          </w:tcPr>
          <w:p>
            <w:pPr>
              <w:pStyle w:val="0"/>
            </w:pPr>
            <w:r>
              <w:rPr>
                <w:sz w:val="20"/>
              </w:rPr>
              <w:t xml:space="preserve">акцизы на автомобили легковые и мотоциклы</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9</w:t>
            </w:r>
          </w:p>
        </w:tc>
        <w:tc>
          <w:tcPr>
            <w:tcW w:w="3685" w:type="dxa"/>
          </w:tcPr>
          <w:p>
            <w:pPr>
              <w:pStyle w:val="0"/>
            </w:pPr>
            <w:r>
              <w:rPr>
                <w:sz w:val="20"/>
              </w:rPr>
              <w:t xml:space="preserve">налог на добавленную стоимость</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10</w:t>
            </w:r>
          </w:p>
        </w:tc>
        <w:tc>
          <w:tcPr>
            <w:tcW w:w="3685" w:type="dxa"/>
          </w:tcPr>
          <w:p>
            <w:pPr>
              <w:pStyle w:val="0"/>
            </w:pPr>
            <w:r>
              <w:rPr>
                <w:sz w:val="20"/>
              </w:rPr>
              <w:t xml:space="preserve">таможенные пошлины в федеральный бюджет</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11</w:t>
            </w:r>
          </w:p>
        </w:tc>
        <w:tc>
          <w:tcPr>
            <w:tcW w:w="3685" w:type="dxa"/>
          </w:tcPr>
          <w:p>
            <w:pPr>
              <w:pStyle w:val="0"/>
            </w:pPr>
            <w:r>
              <w:rPr>
                <w:sz w:val="20"/>
              </w:rPr>
              <w:t xml:space="preserve">налоговые платежи в областной бюджет, всего</w:t>
            </w:r>
          </w:p>
          <w:p>
            <w:pPr>
              <w:pStyle w:val="0"/>
            </w:pPr>
            <w:r>
              <w:rPr>
                <w:sz w:val="20"/>
              </w:rPr>
              <w:t xml:space="preserve">в том числе:</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12</w:t>
            </w:r>
          </w:p>
        </w:tc>
        <w:tc>
          <w:tcPr>
            <w:tcW w:w="3685" w:type="dxa"/>
          </w:tcPr>
          <w:p>
            <w:pPr>
              <w:pStyle w:val="0"/>
            </w:pPr>
            <w:r>
              <w:rPr>
                <w:sz w:val="20"/>
              </w:rPr>
              <w:t xml:space="preserve">налог на имущество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r>
        <w:tc>
          <w:tcPr>
            <w:tcW w:w="567" w:type="dxa"/>
          </w:tcPr>
          <w:p>
            <w:pPr>
              <w:pStyle w:val="0"/>
              <w:jc w:val="center"/>
            </w:pPr>
            <w:r>
              <w:rPr>
                <w:sz w:val="20"/>
              </w:rPr>
              <w:t xml:space="preserve">13</w:t>
            </w:r>
          </w:p>
        </w:tc>
        <w:tc>
          <w:tcPr>
            <w:tcW w:w="3685" w:type="dxa"/>
          </w:tcPr>
          <w:p>
            <w:pPr>
              <w:pStyle w:val="0"/>
            </w:pPr>
            <w:r>
              <w:rPr>
                <w:sz w:val="20"/>
              </w:rPr>
              <w:t xml:space="preserve">налог на прибыль организаций</w:t>
            </w:r>
          </w:p>
        </w:tc>
        <w:tc>
          <w:tcPr>
            <w:tcW w:w="1304" w:type="dxa"/>
          </w:tcPr>
          <w:p>
            <w:pPr>
              <w:pStyle w:val="0"/>
              <w:jc w:val="center"/>
            </w:pPr>
            <w:r>
              <w:rPr>
                <w:sz w:val="20"/>
              </w:rPr>
              <w:t xml:space="preserve">млн рублей</w:t>
            </w:r>
          </w:p>
        </w:tc>
        <w:tc>
          <w:tcPr>
            <w:tcW w:w="1757" w:type="dxa"/>
          </w:tcPr>
          <w:p>
            <w:pPr>
              <w:pStyle w:val="0"/>
            </w:pPr>
            <w:r>
              <w:rPr>
                <w:sz w:val="20"/>
              </w:rPr>
            </w:r>
          </w:p>
        </w:tc>
        <w:tc>
          <w:tcPr>
            <w:tcW w:w="1757" w:type="dxa"/>
          </w:tcPr>
          <w:p>
            <w:pPr>
              <w:pStyle w:val="0"/>
            </w:pPr>
            <w:r>
              <w:rPr>
                <w:sz w:val="20"/>
              </w:rPr>
            </w:r>
          </w:p>
        </w:tc>
      </w:tr>
    </w:tbl>
    <w:p>
      <w:pPr>
        <w:pStyle w:val="0"/>
        <w:ind w:firstLine="540"/>
        <w:jc w:val="both"/>
      </w:pPr>
      <w:r>
        <w:rPr>
          <w:sz w:val="20"/>
        </w:rPr>
      </w:r>
    </w:p>
    <w:p>
      <w:pPr>
        <w:pStyle w:val="0"/>
        <w:ind w:firstLine="540"/>
        <w:jc w:val="both"/>
      </w:pPr>
      <w:r>
        <w:rPr>
          <w:sz w:val="20"/>
        </w:rPr>
        <w:t xml:space="preserve">Участник отбора гарантирует соответствие проекта требованиям, предусмотренным </w:t>
      </w:r>
      <w:hyperlink w:history="0" w:anchor="P3984" w:tooltip="7. Условия участия в региональном отборе:">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В соответствии с требованиями Порядка прилагаются документы на _____ л.</w:t>
      </w:r>
    </w:p>
    <w:p>
      <w:pPr>
        <w:pStyle w:val="0"/>
        <w:spacing w:before="200" w:line-rule="auto"/>
        <w:ind w:firstLine="540"/>
        <w:jc w:val="both"/>
      </w:pPr>
      <w:r>
        <w:rPr>
          <w:sz w:val="20"/>
        </w:rPr>
        <w:t xml:space="preserve">Участник отбора гарантирует достоверность информации, представленной в заявке на участие в отборе.</w:t>
      </w:r>
    </w:p>
    <w:p>
      <w:pPr>
        <w:pStyle w:val="0"/>
        <w:spacing w:before="200" w:line-rule="auto"/>
        <w:ind w:firstLine="540"/>
        <w:jc w:val="both"/>
      </w:pPr>
      <w:r>
        <w:rPr>
          <w:sz w:val="20"/>
        </w:rP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1"/>
        <w:spacing w:before="200" w:line-rule="auto"/>
        <w:jc w:val="both"/>
      </w:pPr>
      <w:r>
        <w:rPr>
          <w:sz w:val="20"/>
        </w:rPr>
        <w:t xml:space="preserve">    В случае предоставления субсидии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управляющей компании индустриального (промышленного) парка)</w:t>
      </w:r>
    </w:p>
    <w:p>
      <w:pPr>
        <w:pStyle w:val="0"/>
        <w:jc w:val="both"/>
      </w:pPr>
      <w:r>
        <w:rPr>
          <w:sz w:val="20"/>
        </w:rP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w:history="0" r:id="rId1446"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приказом</w:t>
        </w:r>
      </w:hyperlink>
      <w:r>
        <w:rPr>
          <w:sz w:val="20"/>
        </w:rP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02"/>
        <w:gridCol w:w="397"/>
        <w:gridCol w:w="1701"/>
        <w:gridCol w:w="397"/>
        <w:gridCol w:w="3173"/>
      </w:tblGrid>
      <w:tr>
        <w:tc>
          <w:tcPr>
            <w:gridSpan w:val="5"/>
            <w:tcW w:w="9070" w:type="dxa"/>
            <w:tcBorders>
              <w:top w:val="nil"/>
              <w:left w:val="nil"/>
              <w:bottom w:val="nil"/>
              <w:right w:val="nil"/>
            </w:tcBorders>
          </w:tcPr>
          <w:p>
            <w:pPr>
              <w:pStyle w:val="0"/>
            </w:pPr>
            <w:r>
              <w:rPr>
                <w:sz w:val="20"/>
              </w:rPr>
              <w:t xml:space="preserve">"____" _____________ 20___ г.</w:t>
            </w:r>
          </w:p>
        </w:tc>
      </w:tr>
      <w:tr>
        <w:tc>
          <w:tcPr>
            <w:tcW w:w="3402"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nil"/>
              <w:right w:val="nil"/>
            </w:tcBorders>
          </w:tcPr>
          <w:p>
            <w:pPr>
              <w:pStyle w:val="0"/>
            </w:pPr>
            <w:r>
              <w:rPr>
                <w:sz w:val="20"/>
              </w:rPr>
            </w:r>
          </w:p>
        </w:tc>
      </w:tr>
      <w:tr>
        <w:tc>
          <w:tcPr>
            <w:tcW w:w="340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3173" w:type="dxa"/>
            <w:tcBorders>
              <w:top w:val="nil"/>
              <w:left w:val="nil"/>
              <w:bottom w:val="single" w:sz="4"/>
              <w:right w:val="nil"/>
            </w:tcBorders>
          </w:tcPr>
          <w:p>
            <w:pPr>
              <w:pStyle w:val="0"/>
            </w:pPr>
            <w:r>
              <w:rPr>
                <w:sz w:val="20"/>
              </w:rPr>
            </w:r>
          </w:p>
        </w:tc>
      </w:tr>
      <w:tr>
        <w:tc>
          <w:tcPr>
            <w:tcW w:w="3402" w:type="dxa"/>
            <w:tcBorders>
              <w:top w:val="single" w:sz="4"/>
              <w:left w:val="nil"/>
              <w:bottom w:val="nil"/>
              <w:right w:val="nil"/>
            </w:tcBorders>
          </w:tcPr>
          <w:p>
            <w:pPr>
              <w:pStyle w:val="0"/>
              <w:jc w:val="center"/>
            </w:pPr>
            <w:r>
              <w:rPr>
                <w:sz w:val="20"/>
              </w:rPr>
              <w:t xml:space="preserve">(должность руководителя)</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173"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70" w:type="dxa"/>
            <w:tcBorders>
              <w:top w:val="nil"/>
              <w:left w:val="nil"/>
              <w:bottom w:val="nil"/>
              <w:right w:val="nil"/>
            </w:tcBorders>
          </w:tcPr>
          <w:p>
            <w:pPr>
              <w:pStyle w:val="0"/>
            </w:pPr>
            <w:r>
              <w:rPr>
                <w:sz w:val="20"/>
              </w:rPr>
              <w:t xml:space="preserve">М.П. (при наличии печати)</w:t>
            </w:r>
          </w:p>
        </w:tc>
      </w:tr>
      <w:tr>
        <w:tc>
          <w:tcPr>
            <w:gridSpan w:val="5"/>
            <w:tcW w:w="9070" w:type="dxa"/>
            <w:tcBorders>
              <w:top w:val="nil"/>
              <w:left w:val="nil"/>
              <w:bottom w:val="nil"/>
              <w:right w:val="nil"/>
            </w:tcBorders>
          </w:tcPr>
          <w:p>
            <w:pPr>
              <w:pStyle w:val="0"/>
            </w:pPr>
            <w:r>
              <w:rPr>
                <w:sz w:val="20"/>
              </w:rPr>
            </w:r>
          </w:p>
        </w:tc>
      </w:tr>
      <w:tr>
        <w:tc>
          <w:tcPr>
            <w:gridSpan w:val="4"/>
            <w:tcW w:w="5897" w:type="dxa"/>
            <w:tcBorders>
              <w:top w:val="nil"/>
              <w:left w:val="nil"/>
              <w:bottom w:val="nil"/>
              <w:right w:val="nil"/>
            </w:tcBorders>
          </w:tcPr>
          <w:p>
            <w:pPr>
              <w:pStyle w:val="0"/>
            </w:pPr>
            <w:r>
              <w:rPr>
                <w:sz w:val="20"/>
              </w:rPr>
              <w:t xml:space="preserve">Дата получения заявления</w:t>
            </w:r>
          </w:p>
        </w:tc>
        <w:tc>
          <w:tcPr>
            <w:tcW w:w="3173" w:type="dxa"/>
            <w:tcBorders>
              <w:top w:val="nil"/>
              <w:left w:val="nil"/>
              <w:bottom w:val="nil"/>
              <w:right w:val="nil"/>
            </w:tcBorders>
          </w:tcPr>
          <w:p>
            <w:pPr>
              <w:pStyle w:val="0"/>
              <w:jc w:val="right"/>
            </w:pPr>
            <w:r>
              <w:rPr>
                <w:sz w:val="20"/>
              </w:rPr>
              <w:t xml:space="preserve">"____" ____________ 20___ г.</w:t>
            </w:r>
          </w:p>
        </w:tc>
      </w:tr>
      <w:tr>
        <w:tc>
          <w:tcPr>
            <w:gridSpan w:val="5"/>
            <w:tcW w:w="9070" w:type="dxa"/>
            <w:tcBorders>
              <w:top w:val="nil"/>
              <w:left w:val="nil"/>
              <w:bottom w:val="nil"/>
              <w:right w:val="nil"/>
            </w:tcBorders>
          </w:tcPr>
          <w:p>
            <w:pPr>
              <w:pStyle w:val="0"/>
              <w:jc w:val="center"/>
            </w:pPr>
            <w:r>
              <w:rPr>
                <w:sz w:val="20"/>
              </w:rPr>
              <w:t xml:space="preserve">(заполняется министерством экономического развития Новосибирской области)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субсидий из</w:t>
      </w:r>
    </w:p>
    <w:p>
      <w:pPr>
        <w:pStyle w:val="0"/>
        <w:jc w:val="right"/>
      </w:pPr>
      <w:r>
        <w:rPr>
          <w:sz w:val="20"/>
        </w:rPr>
        <w:t xml:space="preserve">областного бюджета Новосибирской</w:t>
      </w:r>
    </w:p>
    <w:p>
      <w:pPr>
        <w:pStyle w:val="0"/>
        <w:jc w:val="right"/>
      </w:pPr>
      <w:r>
        <w:rPr>
          <w:sz w:val="20"/>
        </w:rPr>
        <w:t xml:space="preserve">области на финансовое обеспечение</w:t>
      </w:r>
    </w:p>
    <w:p>
      <w:pPr>
        <w:pStyle w:val="0"/>
        <w:jc w:val="right"/>
      </w:pPr>
      <w:r>
        <w:rPr>
          <w:sz w:val="20"/>
        </w:rPr>
        <w:t xml:space="preserve">управляющим компаниям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частной формы собственности части</w:t>
      </w:r>
    </w:p>
    <w:p>
      <w:pPr>
        <w:pStyle w:val="0"/>
        <w:jc w:val="right"/>
      </w:pPr>
      <w:r>
        <w:rPr>
          <w:sz w:val="20"/>
        </w:rPr>
        <w:t xml:space="preserve">затрат на создание или увеличение площади</w:t>
      </w:r>
    </w:p>
    <w:p>
      <w:pPr>
        <w:pStyle w:val="0"/>
        <w:jc w:val="right"/>
      </w:pPr>
      <w:r>
        <w:rPr>
          <w:sz w:val="20"/>
        </w:rPr>
        <w:t xml:space="preserve">территории индустриальных (промышленных)</w:t>
      </w:r>
    </w:p>
    <w:p>
      <w:pPr>
        <w:pStyle w:val="0"/>
        <w:jc w:val="right"/>
      </w:pPr>
      <w:r>
        <w:rPr>
          <w:sz w:val="20"/>
        </w:rPr>
        <w:t xml:space="preserve">парков, промышленных технопарков</w:t>
      </w:r>
    </w:p>
    <w:p>
      <w:pPr>
        <w:pStyle w:val="0"/>
        <w:ind w:firstLine="540"/>
        <w:jc w:val="both"/>
      </w:pPr>
      <w:r>
        <w:rPr>
          <w:sz w:val="20"/>
        </w:rPr>
      </w:r>
    </w:p>
    <w:bookmarkStart w:id="4433" w:name="P4433"/>
    <w:bookmarkEnd w:id="4433"/>
    <w:p>
      <w:pPr>
        <w:pStyle w:val="2"/>
        <w:jc w:val="center"/>
      </w:pPr>
      <w:r>
        <w:rPr>
          <w:sz w:val="20"/>
        </w:rPr>
        <w:t xml:space="preserve">ПЕРЕЧЕНЬ</w:t>
      </w:r>
    </w:p>
    <w:p>
      <w:pPr>
        <w:pStyle w:val="2"/>
        <w:jc w:val="center"/>
      </w:pPr>
      <w:r>
        <w:rPr>
          <w:sz w:val="20"/>
        </w:rPr>
        <w:t xml:space="preserve">документов, представляемых в составе заявки управляющей</w:t>
      </w:r>
    </w:p>
    <w:p>
      <w:pPr>
        <w:pStyle w:val="2"/>
        <w:jc w:val="center"/>
      </w:pPr>
      <w:r>
        <w:rPr>
          <w:sz w:val="20"/>
        </w:rPr>
        <w:t xml:space="preserve">компании на участие в региональном отборе проектов</w:t>
      </w:r>
    </w:p>
    <w:p>
      <w:pPr>
        <w:pStyle w:val="2"/>
        <w:jc w:val="center"/>
      </w:pPr>
      <w:r>
        <w:rPr>
          <w:sz w:val="20"/>
        </w:rPr>
        <w:t xml:space="preserve">управляющих компаний индустриальных (промышленных) парков,</w:t>
      </w:r>
    </w:p>
    <w:p>
      <w:pPr>
        <w:pStyle w:val="2"/>
        <w:jc w:val="center"/>
      </w:pPr>
      <w:r>
        <w:rPr>
          <w:sz w:val="20"/>
        </w:rPr>
        <w:t xml:space="preserve">промышленных технопарков частной формы собственности в целях</w:t>
      </w:r>
    </w:p>
    <w:p>
      <w:pPr>
        <w:pStyle w:val="2"/>
        <w:jc w:val="center"/>
      </w:pPr>
      <w:r>
        <w:rPr>
          <w:sz w:val="20"/>
        </w:rPr>
        <w:t xml:space="preserve">предоставления субсидий из областного бюджета Новосибирской</w:t>
      </w:r>
    </w:p>
    <w:p>
      <w:pPr>
        <w:pStyle w:val="2"/>
        <w:jc w:val="center"/>
      </w:pPr>
      <w:r>
        <w:rPr>
          <w:sz w:val="20"/>
        </w:rPr>
        <w:t xml:space="preserve">области на финансовое обеспечение таким управляющим</w:t>
      </w:r>
    </w:p>
    <w:p>
      <w:pPr>
        <w:pStyle w:val="2"/>
        <w:jc w:val="center"/>
      </w:pPr>
      <w:r>
        <w:rPr>
          <w:sz w:val="20"/>
        </w:rPr>
        <w:t xml:space="preserve">компаниям части затрат на создание или увеличение</w:t>
      </w:r>
    </w:p>
    <w:p>
      <w:pPr>
        <w:pStyle w:val="2"/>
        <w:jc w:val="center"/>
      </w:pPr>
      <w:r>
        <w:rPr>
          <w:sz w:val="20"/>
        </w:rPr>
        <w:t xml:space="preserve">площади территории индустриальных (промышленных)</w:t>
      </w:r>
    </w:p>
    <w:p>
      <w:pPr>
        <w:pStyle w:val="2"/>
        <w:jc w:val="center"/>
      </w:pPr>
      <w:r>
        <w:rPr>
          <w:sz w:val="20"/>
        </w:rPr>
        <w:t xml:space="preserve">парков, промышленных технопарков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7"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29.03.2024 N 150-п)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0"/>
        <w:spacing w:before="200" w:line-rule="auto"/>
        <w:ind w:firstLine="540"/>
        <w:jc w:val="both"/>
      </w:pPr>
      <w:r>
        <w:rPr>
          <w:sz w:val="20"/>
        </w:rP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history="0" w:anchor="P4015" w:tooltip="8. Паспорт проекта должен включать следующие показатели:">
        <w:r>
          <w:rPr>
            <w:sz w:val="20"/>
            <w:color w:val="0000ff"/>
          </w:rPr>
          <w:t xml:space="preserve">пунктом 8</w:t>
        </w:r>
      </w:hyperlink>
      <w:r>
        <w:rPr>
          <w:sz w:val="20"/>
        </w:rPr>
        <w:t xml:space="preserve"> 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0"/>
        <w:spacing w:before="200" w:line-rule="auto"/>
        <w:ind w:firstLine="540"/>
        <w:jc w:val="both"/>
      </w:pPr>
      <w:r>
        <w:rPr>
          <w:sz w:val="20"/>
        </w:rP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w:history="0" r:id="rId1448" w:tooltip="&quot;Налоговый кодекс Российской Федерации (часть вторая)&quot; от 05.08.2000 N 117-ФЗ (ред. от 30.11.2024) {КонсультантПлюс}">
        <w:r>
          <w:rPr>
            <w:sz w:val="20"/>
            <w:color w:val="0000ff"/>
          </w:rPr>
          <w:t xml:space="preserve">статьей 286.1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 Мастер-план парка.</w:t>
      </w:r>
    </w:p>
    <w:p>
      <w:pPr>
        <w:pStyle w:val="0"/>
        <w:spacing w:before="200" w:line-rule="auto"/>
        <w:ind w:firstLine="540"/>
        <w:jc w:val="both"/>
      </w:pPr>
      <w:r>
        <w:rPr>
          <w:sz w:val="20"/>
        </w:rPr>
        <w:t xml:space="preserve">5. Нотариально заверенные копии учредительных документов управляющей компании с приложениями и изменениями.</w:t>
      </w:r>
    </w:p>
    <w:p>
      <w:pPr>
        <w:pStyle w:val="0"/>
        <w:spacing w:before="200" w:line-rule="auto"/>
        <w:ind w:firstLine="540"/>
        <w:jc w:val="both"/>
      </w:pPr>
      <w:r>
        <w:rPr>
          <w:sz w:val="20"/>
        </w:rPr>
        <w:t xml:space="preserve">6. План-график реализации проекта.</w:t>
      </w:r>
    </w:p>
    <w:p>
      <w:pPr>
        <w:pStyle w:val="0"/>
        <w:spacing w:before="200" w:line-rule="auto"/>
        <w:ind w:firstLine="540"/>
        <w:jc w:val="both"/>
      </w:pPr>
      <w:r>
        <w:rPr>
          <w:sz w:val="20"/>
        </w:rPr>
        <w:t xml:space="preserve">7. Сведения по состоянию не ранее чем на первое число месяца, в котором подается заявка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такой задолженностью размера, определенного </w:t>
      </w:r>
      <w:hyperlink w:history="0" r:id="rId144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управляющие компании вправе представить по собственной инициативе. В случае если сведения не представлены управляющей компанией, министерство экономического развития Новосибирской области (далее - МЭР НСО) запрашивает их в порядке межведомственного взаимодействия).</w:t>
      </w:r>
    </w:p>
    <w:p>
      <w:pPr>
        <w:pStyle w:val="0"/>
        <w:jc w:val="both"/>
      </w:pPr>
      <w:r>
        <w:rPr>
          <w:sz w:val="20"/>
        </w:rPr>
        <w:t xml:space="preserve">(п. 7 в ред. </w:t>
      </w:r>
      <w:hyperlink w:history="0" r:id="rId1450" w:tooltip="Постановление Правительства Новосибирской области от 29.03.2024 N 150-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29.03.2024 N 150-п)</w:t>
      </w:r>
    </w:p>
    <w:p>
      <w:pPr>
        <w:pStyle w:val="0"/>
        <w:spacing w:before="200" w:line-rule="auto"/>
        <w:ind w:firstLine="540"/>
        <w:jc w:val="both"/>
      </w:pPr>
      <w:r>
        <w:rPr>
          <w:sz w:val="20"/>
        </w:rPr>
        <w:t xml:space="preserve">8. Документы, заверенные подписью руководителя управляющей компании и печатью (при наличии печати):</w:t>
      </w:r>
    </w:p>
    <w:p>
      <w:pPr>
        <w:pStyle w:val="0"/>
        <w:spacing w:before="200" w:line-rule="auto"/>
        <w:ind w:firstLine="540"/>
        <w:jc w:val="both"/>
      </w:pPr>
      <w:r>
        <w:rPr>
          <w:sz w:val="20"/>
        </w:rPr>
        <w:t xml:space="preserve">1)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0"/>
        <w:spacing w:before="200" w:line-rule="auto"/>
        <w:ind w:firstLine="540"/>
        <w:jc w:val="both"/>
      </w:pPr>
      <w:r>
        <w:rPr>
          <w:sz w:val="20"/>
        </w:rP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0"/>
        <w:spacing w:before="200" w:line-rule="auto"/>
        <w:ind w:firstLine="540"/>
        <w:jc w:val="both"/>
      </w:pPr>
      <w:r>
        <w:rPr>
          <w:sz w:val="20"/>
        </w:rP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0"/>
        <w:spacing w:before="200" w:line-rule="auto"/>
        <w:ind w:firstLine="540"/>
        <w:jc w:val="both"/>
      </w:pPr>
      <w:r>
        <w:rPr>
          <w:sz w:val="20"/>
        </w:rPr>
        <w:t xml:space="preserve">4) копии документов, подтверждающих планируемое финансовое обеспечение затрат, на которое предоставляется субсидия;</w:t>
      </w:r>
    </w:p>
    <w:p>
      <w:pPr>
        <w:pStyle w:val="0"/>
        <w:spacing w:before="200" w:line-rule="auto"/>
        <w:ind w:firstLine="540"/>
        <w:jc w:val="both"/>
      </w:pPr>
      <w:r>
        <w:rPr>
          <w:sz w:val="20"/>
        </w:rP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0"/>
        <w:spacing w:before="200" w:line-rule="auto"/>
        <w:ind w:firstLine="540"/>
        <w:jc w:val="both"/>
      </w:pPr>
      <w:r>
        <w:rPr>
          <w:sz w:val="20"/>
        </w:rPr>
        <w:t xml:space="preserve">9. Реестр резидентов парка.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01.04.2015 N 126-п</w:t>
      </w:r>
    </w:p>
    <w:p>
      <w:pPr>
        <w:pStyle w:val="0"/>
        <w:ind w:firstLine="540"/>
        <w:jc w:val="both"/>
      </w:pPr>
      <w:r>
        <w:rPr>
          <w:sz w:val="20"/>
        </w:rPr>
      </w:r>
    </w:p>
    <w:bookmarkStart w:id="4472" w:name="P4472"/>
    <w:bookmarkEnd w:id="4472"/>
    <w:p>
      <w:pPr>
        <w:pStyle w:val="2"/>
        <w:jc w:val="center"/>
      </w:pPr>
      <w:r>
        <w:rPr>
          <w:sz w:val="20"/>
        </w:rPr>
        <w:t xml:space="preserve">ПОРЯДОК</w:t>
      </w:r>
    </w:p>
    <w:p>
      <w:pPr>
        <w:pStyle w:val="2"/>
        <w:jc w:val="center"/>
      </w:pPr>
      <w:r>
        <w:rPr>
          <w:sz w:val="20"/>
        </w:rPr>
        <w:t xml:space="preserve">ПРЕДОСТАВЛЕНИЯ СУБСИДИИ ИЗ ОБЛАСТНОГО БЮДЖЕТА НОВОСИБИРСКОЙ</w:t>
      </w:r>
    </w:p>
    <w:p>
      <w:pPr>
        <w:pStyle w:val="2"/>
        <w:jc w:val="center"/>
      </w:pPr>
      <w:r>
        <w:rPr>
          <w:sz w:val="20"/>
        </w:rPr>
        <w:t xml:space="preserve">ОБЛАСТИ ФОНДУ СОДЕЙСТВИЯ РАЗВИТИЮ НАУЧНО-ТЕХНОЛОГИЧЕСКОЙ</w:t>
      </w:r>
    </w:p>
    <w:p>
      <w:pPr>
        <w:pStyle w:val="2"/>
        <w:jc w:val="center"/>
      </w:pPr>
      <w:r>
        <w:rPr>
          <w:sz w:val="20"/>
        </w:rPr>
        <w:t xml:space="preserve">СФЕРЫ НОВОСИБИРСКОЙ ОБЛАСТИ НА ФИНАНСОВОЕ ОБЕСПЕЧЕНИЕ</w:t>
      </w:r>
    </w:p>
    <w:p>
      <w:pPr>
        <w:pStyle w:val="2"/>
        <w:jc w:val="center"/>
      </w:pPr>
      <w:r>
        <w:rPr>
          <w:sz w:val="20"/>
        </w:rPr>
        <w:t xml:space="preserve">ЗАТРАТ НА ОРГАНИЗАЦИЮ И ПРОВЕДЕНИЕ ФОРУМА</w:t>
      </w:r>
    </w:p>
    <w:p>
      <w:pPr>
        <w:pStyle w:val="2"/>
        <w:jc w:val="center"/>
      </w:pPr>
      <w:r>
        <w:rPr>
          <w:sz w:val="20"/>
        </w:rPr>
        <w:t xml:space="preserve">"ПОВЫШЕНИЕ ПРОИЗВОДИТЕЛЬНОСТИ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51" w:tooltip="Постановление Правительства Новосибирской области от 11.06.2024 N 262-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11.06.2024 N 262-п;</w:t>
            </w:r>
          </w:p>
          <w:p>
            <w:pPr>
              <w:pStyle w:val="0"/>
              <w:jc w:val="center"/>
            </w:pPr>
            <w:r>
              <w:rPr>
                <w:sz w:val="20"/>
                <w:color w:val="392c69"/>
              </w:rPr>
              <w:t xml:space="preserve">в ред. </w:t>
            </w:r>
            <w:hyperlink w:history="0" r:id="rId1452"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17.09.2024 N 427-п)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484" w:name="P4484"/>
    <w:bookmarkEnd w:id="4484"/>
    <w:p>
      <w:pPr>
        <w:pStyle w:val="0"/>
        <w:ind w:firstLine="540"/>
        <w:jc w:val="both"/>
      </w:pPr>
      <w:r>
        <w:rPr>
          <w:sz w:val="20"/>
        </w:rP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"Повышение производительности труда" (далее - Порядок) разработан в соответствии с </w:t>
      </w:r>
      <w:hyperlink w:history="0" r:id="rId145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2 статьи 78.1</w:t>
        </w:r>
      </w:hyperlink>
      <w:r>
        <w:rPr>
          <w:sz w:val="20"/>
        </w:rPr>
        <w:t xml:space="preserve"> Бюджетного кодекса Российской Федерации, </w:t>
      </w:r>
      <w:hyperlink w:history="0" r:id="rId145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порядок и условия предоставления в 2024 и 2025 годах субсидии в целях финансового обеспечения затрат Фонда содействия развитию научно-технологической сферы Новосибирской области, связанных с организацией и проведением Форума "Повышение производительности труда" (далее - субсидия) в период проведения Международного форума технологического развития "Технопром", из областного бюджета Новосибирской области (далее - областной бюджет) в рамках реализации мероприятий государственной </w:t>
      </w:r>
      <w:hyperlink w:history="0" w:anchor="P138" w:tooltip="ГОСУДАРСТВЕННАЯ ПРОГРАММА">
        <w:r>
          <w:rPr>
            <w:sz w:val="20"/>
            <w:color w:val="0000ff"/>
          </w:rPr>
          <w:t xml:space="preserve">программы</w:t>
        </w:r>
      </w:hyperlink>
      <w:r>
        <w:rPr>
          <w:sz w:val="20"/>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bookmarkStart w:id="4485" w:name="P4485"/>
    <w:bookmarkEnd w:id="4485"/>
    <w:p>
      <w:pPr>
        <w:pStyle w:val="0"/>
        <w:spacing w:before="200" w:line-rule="auto"/>
        <w:ind w:firstLine="540"/>
        <w:jc w:val="both"/>
      </w:pPr>
      <w:r>
        <w:rPr>
          <w:sz w:val="20"/>
        </w:rPr>
        <w:t xml:space="preserve">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pPr>
        <w:pStyle w:val="0"/>
        <w:spacing w:before="200" w:line-rule="auto"/>
        <w:ind w:firstLine="540"/>
        <w:jc w:val="both"/>
      </w:pPr>
      <w:r>
        <w:rPr>
          <w:sz w:val="20"/>
        </w:rP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пункте 1</w:t>
        </w:r>
      </w:hyperlink>
      <w:r>
        <w:rPr>
          <w:sz w:val="20"/>
        </w:rPr>
        <w:t xml:space="preserve"> Порядка, в рамках мероприятий государственной программы.</w:t>
      </w:r>
    </w:p>
    <w:p>
      <w:pPr>
        <w:pStyle w:val="0"/>
        <w:spacing w:before="200" w:line-rule="auto"/>
        <w:ind w:firstLine="540"/>
        <w:jc w:val="both"/>
      </w:pPr>
      <w:r>
        <w:rPr>
          <w:sz w:val="20"/>
        </w:rPr>
        <w:t xml:space="preserve">3. Субсидии предоставляются на финансовое обеспечение затрат Фонда на цели, установленные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 по следующим направлениям:</w:t>
      </w:r>
    </w:p>
    <w:p>
      <w:pPr>
        <w:pStyle w:val="0"/>
        <w:spacing w:before="200" w:line-rule="auto"/>
        <w:ind w:firstLine="540"/>
        <w:jc w:val="both"/>
      </w:pPr>
      <w:r>
        <w:rPr>
          <w:sz w:val="20"/>
        </w:rPr>
        <w:t xml:space="preserve">1) оплата товаров, работ, услуг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0"/>
        <w:spacing w:before="200" w:line-rule="auto"/>
        <w:ind w:firstLine="540"/>
        <w:jc w:val="both"/>
      </w:pPr>
      <w:r>
        <w:rPr>
          <w:sz w:val="20"/>
        </w:rPr>
        <w:t xml:space="preserve">2) оплата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договоров гражданско-правового характера, исполнителями по которым является физическое лицо, индивидуальный предприниматель либо юридическое лицо;</w:t>
      </w:r>
    </w:p>
    <w:p>
      <w:pPr>
        <w:pStyle w:val="0"/>
        <w:spacing w:before="200" w:line-rule="auto"/>
        <w:ind w:firstLine="540"/>
        <w:jc w:val="both"/>
      </w:pPr>
      <w:r>
        <w:rPr>
          <w:sz w:val="20"/>
        </w:rPr>
        <w:t xml:space="preserve">3) оплата арендной платы, коммунальных услуг, услуг и работ по содержанию, текущему и аварийному ремонту зданий (помещений), предназначенных для проведения Форума "Повышение производительности труда".</w:t>
      </w:r>
    </w:p>
    <w:p>
      <w:pPr>
        <w:pStyle w:val="0"/>
        <w:spacing w:before="200" w:line-rule="auto"/>
        <w:ind w:firstLine="540"/>
        <w:jc w:val="both"/>
      </w:pPr>
      <w:r>
        <w:rPr>
          <w:sz w:val="20"/>
        </w:rPr>
        <w:t xml:space="preserve">4. Информация о субсидии размещается на едином портале бюджетной системы Российской Федерации в информационно-телекоммуникационной сети "Интернет" (</w:t>
      </w:r>
      <w:hyperlink w:history="0" r:id="rId1455">
        <w:r>
          <w:rPr>
            <w:sz w:val="20"/>
            <w:color w:val="0000ff"/>
          </w:rPr>
          <w:t xml:space="preserve">http://budget.gov.ru</w:t>
        </w:r>
      </w:hyperlink>
      <w:r>
        <w:rPr>
          <w:sz w:val="20"/>
        </w:rPr>
        <w:t xml:space="preserve">) (далее - единый портал) (в разделе единого портала) в порядке, установленном Министерством финансов Российской Федерации (далее - Минфин России).</w:t>
      </w:r>
    </w:p>
    <w:bookmarkStart w:id="4492" w:name="P4492"/>
    <w:bookmarkEnd w:id="4492"/>
    <w:p>
      <w:pPr>
        <w:pStyle w:val="0"/>
        <w:spacing w:before="200" w:line-rule="auto"/>
        <w:ind w:firstLine="540"/>
        <w:jc w:val="both"/>
      </w:pPr>
      <w:r>
        <w:rPr>
          <w:sz w:val="20"/>
        </w:rPr>
        <w:t xml:space="preserve">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w:t>
      </w:r>
    </w:p>
    <w:p>
      <w:pPr>
        <w:pStyle w:val="0"/>
        <w:spacing w:before="200" w:line-rule="auto"/>
        <w:ind w:firstLine="540"/>
        <w:jc w:val="both"/>
      </w:pPr>
      <w:r>
        <w:rPr>
          <w:sz w:val="20"/>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находится в составляемых в рамках реализации полномочий, предусмотренных </w:t>
      </w:r>
      <w:hyperlink w:history="0" r:id="rId145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получает средства из областного бюджета на основании иных нормативных правовых актов Новосибирской области на цели, установленные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5) не является иностранным агентом в соответствии с Федеральным </w:t>
      </w:r>
      <w:hyperlink w:history="0" r:id="rId145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не имеет на едином налоговом счете задолженности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458"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7) 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8)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bookmarkStart w:id="4501" w:name="P4501"/>
    <w:bookmarkEnd w:id="4501"/>
    <w:p>
      <w:pPr>
        <w:pStyle w:val="0"/>
        <w:spacing w:before="200" w:line-rule="auto"/>
        <w:ind w:firstLine="540"/>
        <w:jc w:val="both"/>
      </w:pPr>
      <w:r>
        <w:rPr>
          <w:sz w:val="20"/>
        </w:rPr>
        <w:t xml:space="preserve">6. Для получения субсидии Фонд представляет в министерство </w:t>
      </w:r>
      <w:hyperlink w:history="0" w:anchor="P4578" w:tooltip="                                 ЗАЯВЛЕНИЕ">
        <w:r>
          <w:rPr>
            <w:sz w:val="20"/>
            <w:color w:val="0000ff"/>
          </w:rPr>
          <w:t xml:space="preserve">заявление</w:t>
        </w:r>
      </w:hyperlink>
      <w:r>
        <w:rPr>
          <w:sz w:val="20"/>
        </w:rPr>
        <w:t xml:space="preserve"> по форме согласно приложению к настоящему Порядку с приложением следующих документов:</w:t>
      </w:r>
    </w:p>
    <w:bookmarkStart w:id="4502" w:name="P4502"/>
    <w:bookmarkEnd w:id="4502"/>
    <w:p>
      <w:pPr>
        <w:pStyle w:val="0"/>
        <w:spacing w:before="200" w:line-rule="auto"/>
        <w:ind w:firstLine="540"/>
        <w:jc w:val="both"/>
      </w:pPr>
      <w:r>
        <w:rPr>
          <w:sz w:val="20"/>
        </w:rPr>
        <w:t xml:space="preserve">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pPr>
        <w:pStyle w:val="0"/>
        <w:spacing w:before="200" w:line-rule="auto"/>
        <w:ind w:firstLine="540"/>
        <w:jc w:val="both"/>
      </w:pPr>
      <w:r>
        <w:rPr>
          <w:sz w:val="20"/>
        </w:rPr>
        <w:t xml:space="preserve">2) сведения по состоянию не ранее чем на первое число месяца, в котором подается заявление на предоставление субсидии,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непревышении размера такой задолженности размера, определенного </w:t>
      </w:r>
      <w:hyperlink w:history="0" r:id="rId1459"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 (указанные сведения Фонд вправе представить по собственной инициативе. В случае если сведения не представлены Фондом, министерство запрашивает их в порядке межведомственного взаимодействия);</w:t>
      </w:r>
    </w:p>
    <w:p>
      <w:pPr>
        <w:pStyle w:val="0"/>
        <w:spacing w:before="200" w:line-rule="auto"/>
        <w:ind w:firstLine="540"/>
        <w:jc w:val="both"/>
      </w:pPr>
      <w:r>
        <w:rPr>
          <w:sz w:val="20"/>
        </w:rPr>
        <w:t xml:space="preserve">3)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pPr>
        <w:pStyle w:val="0"/>
        <w:spacing w:before="200" w:line-rule="auto"/>
        <w:ind w:firstLine="540"/>
        <w:jc w:val="both"/>
      </w:pPr>
      <w:r>
        <w:rPr>
          <w:sz w:val="20"/>
        </w:rPr>
        <w:t xml:space="preserve">4) копии учредительных документов (учредительный договор или устав) Фонда.</w:t>
      </w:r>
    </w:p>
    <w:p>
      <w:pPr>
        <w:pStyle w:val="0"/>
        <w:spacing w:before="200" w:line-rule="auto"/>
        <w:ind w:firstLine="540"/>
        <w:jc w:val="both"/>
      </w:pPr>
      <w:r>
        <w:rPr>
          <w:sz w:val="20"/>
        </w:rPr>
        <w:t xml:space="preserve">Фонд вправе представить дополнительные документы, которые, по его мнению, имеют значение для принятия решения о предоставлении субсидии.</w:t>
      </w:r>
    </w:p>
    <w:p>
      <w:pPr>
        <w:pStyle w:val="0"/>
        <w:spacing w:before="200" w:line-rule="auto"/>
        <w:ind w:firstLine="540"/>
        <w:jc w:val="both"/>
      </w:pPr>
      <w:r>
        <w:rPr>
          <w:sz w:val="20"/>
        </w:rPr>
        <w:t xml:space="preserve">Для получения субсидии в 2024 году Фонд представляет документы во втором квартале 2024 года, для получения субсидии в 2025 году - в период с 20 по 25 декабря 2024 года.</w:t>
      </w:r>
    </w:p>
    <w:p>
      <w:pPr>
        <w:pStyle w:val="0"/>
        <w:spacing w:before="200" w:line-rule="auto"/>
        <w:ind w:firstLine="540"/>
        <w:jc w:val="both"/>
      </w:pPr>
      <w:r>
        <w:rPr>
          <w:sz w:val="20"/>
        </w:rPr>
        <w:t xml:space="preserve">Представленные в соответствии с настоящим пунктом документы Фонду не возвращаются.</w:t>
      </w:r>
    </w:p>
    <w:bookmarkStart w:id="4509" w:name="P4509"/>
    <w:bookmarkEnd w:id="4509"/>
    <w:p>
      <w:pPr>
        <w:pStyle w:val="0"/>
        <w:spacing w:before="200" w:line-rule="auto"/>
        <w:ind w:firstLine="540"/>
        <w:jc w:val="both"/>
      </w:pPr>
      <w:r>
        <w:rPr>
          <w:sz w:val="20"/>
        </w:rPr>
        <w:t xml:space="preserve">7. Документы, предусмотренные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 представляются в министерство на бумажном носителе лично либо через представителя или почтовым отправлением и должны быть:</w:t>
      </w:r>
    </w:p>
    <w:p>
      <w:pPr>
        <w:pStyle w:val="0"/>
        <w:spacing w:before="200" w:line-rule="auto"/>
        <w:ind w:firstLine="540"/>
        <w:jc w:val="both"/>
      </w:pPr>
      <w:r>
        <w:rPr>
          <w:sz w:val="20"/>
        </w:rPr>
        <w:t xml:space="preserve">1) заверены подписью руководителя (уполномоченного лица) Фонда;</w:t>
      </w:r>
    </w:p>
    <w:p>
      <w:pPr>
        <w:pStyle w:val="0"/>
        <w:spacing w:before="200" w:line-rule="auto"/>
        <w:ind w:firstLine="540"/>
        <w:jc w:val="both"/>
      </w:pPr>
      <w:r>
        <w:rPr>
          <w:sz w:val="20"/>
        </w:rPr>
        <w:t xml:space="preserve">2) прошиты, пронумерованы сквозной нумерацией в составе единого комплекта документов и скреплены оттиском печати Фонда;</w:t>
      </w:r>
    </w:p>
    <w:p>
      <w:pPr>
        <w:pStyle w:val="0"/>
        <w:spacing w:before="200" w:line-rule="auto"/>
        <w:ind w:firstLine="540"/>
        <w:jc w:val="both"/>
      </w:pPr>
      <w:r>
        <w:rPr>
          <w:sz w:val="20"/>
        </w:rPr>
        <w:t xml:space="preserve">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pPr>
        <w:pStyle w:val="0"/>
        <w:spacing w:before="200" w:line-rule="auto"/>
        <w:ind w:firstLine="540"/>
        <w:jc w:val="both"/>
      </w:pPr>
      <w:r>
        <w:rPr>
          <w:sz w:val="20"/>
        </w:rPr>
        <w:t xml:space="preserve">Документы, предусмотренные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 не подлежат изменению, корректировке, дополнению.</w:t>
      </w:r>
    </w:p>
    <w:p>
      <w:pPr>
        <w:pStyle w:val="0"/>
        <w:spacing w:before="200" w:line-rule="auto"/>
        <w:ind w:firstLine="540"/>
        <w:jc w:val="both"/>
      </w:pPr>
      <w:r>
        <w:rPr>
          <w:sz w:val="20"/>
        </w:rPr>
        <w:t xml:space="preserve">8. Заявление и представленные с ним документы регистрируются в министерстве в день поступления.</w:t>
      </w:r>
    </w:p>
    <w:bookmarkStart w:id="4515" w:name="P4515"/>
    <w:bookmarkEnd w:id="4515"/>
    <w:p>
      <w:pPr>
        <w:pStyle w:val="0"/>
        <w:spacing w:before="200" w:line-rule="auto"/>
        <w:ind w:firstLine="540"/>
        <w:jc w:val="both"/>
      </w:pPr>
      <w:r>
        <w:rPr>
          <w:sz w:val="20"/>
        </w:rPr>
        <w:t xml:space="preserve">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пунктами 6</w:t>
        </w:r>
      </w:hyperlink>
      <w:r>
        <w:rPr>
          <w:sz w:val="20"/>
        </w:rPr>
        <w:t xml:space="preserve">, </w:t>
      </w:r>
      <w:hyperlink w:history="0" w:anchor="P4509" w:tooltip="7. Документы, предусмотренные пунктом 6 Порядка, представляются в министерство на бумажном носителе лично либо через представителя или почтовым отправлением и должны быть:">
        <w:r>
          <w:rPr>
            <w:sz w:val="20"/>
            <w:color w:val="0000ff"/>
          </w:rPr>
          <w:t xml:space="preserve">7</w:t>
        </w:r>
      </w:hyperlink>
      <w:r>
        <w:rPr>
          <w:sz w:val="20"/>
        </w:rPr>
        <w:t xml:space="preserve"> Порядка, проверяет Фонд на соответствие условиям, установленным </w:t>
      </w:r>
      <w:hyperlink w:history="0" w:anchor="P4492" w:tooltip="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
        <w:r>
          <w:rPr>
            <w:sz w:val="20"/>
            <w:color w:val="0000ff"/>
          </w:rPr>
          <w:t xml:space="preserve">пунктом 5</w:t>
        </w:r>
      </w:hyperlink>
      <w:r>
        <w:rPr>
          <w:sz w:val="20"/>
        </w:rPr>
        <w:t xml:space="preserve"> Порядка.</w:t>
      </w:r>
    </w:p>
    <w:bookmarkStart w:id="4516" w:name="P4516"/>
    <w:bookmarkEnd w:id="4516"/>
    <w:p>
      <w:pPr>
        <w:pStyle w:val="0"/>
        <w:spacing w:before="200" w:line-rule="auto"/>
        <w:ind w:firstLine="540"/>
        <w:jc w:val="both"/>
      </w:pPr>
      <w:r>
        <w:rPr>
          <w:sz w:val="20"/>
        </w:rPr>
        <w:t xml:space="preserve">10.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Фонда требованиям, установленным </w:t>
      </w:r>
      <w:hyperlink w:history="0" w:anchor="P4492" w:tooltip="5. Получателем субсидии является Фонд содействия развитию научно-технологической сферы Новосибирской области (далее - Фонд) при условии соответствия не ранее чем на первое число месяца, в котором планируется предоставление субсидии, следующим условиям:">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2) несоответствие представленных Фондом документов требованиям, установленным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пунктами 6</w:t>
        </w:r>
      </w:hyperlink>
      <w:r>
        <w:rPr>
          <w:sz w:val="20"/>
        </w:rPr>
        <w:t xml:space="preserve">, </w:t>
      </w:r>
      <w:hyperlink w:history="0" w:anchor="P4509" w:tooltip="7. Документы, предусмотренные пунктом 6 Порядка, представляются в министерство на бумажном носителе лично либо через представителя или почтовым отправлением и должны быть:">
        <w:r>
          <w:rPr>
            <w:sz w:val="20"/>
            <w:color w:val="0000ff"/>
          </w:rPr>
          <w:t xml:space="preserve">7</w:t>
        </w:r>
      </w:hyperlink>
      <w:r>
        <w:rPr>
          <w:sz w:val="20"/>
        </w:rPr>
        <w:t xml:space="preserve"> Порядка, или непредставление (представление не в полном объеме) документов, предусмотренных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3) недостоверность информации, содержащейся в представленных Фондом заявлении и документах;</w:t>
      </w:r>
    </w:p>
    <w:p>
      <w:pPr>
        <w:pStyle w:val="0"/>
        <w:spacing w:before="200" w:line-rule="auto"/>
        <w:ind w:firstLine="540"/>
        <w:jc w:val="both"/>
      </w:pPr>
      <w:r>
        <w:rPr>
          <w:sz w:val="20"/>
        </w:rPr>
        <w:t xml:space="preserve">4) отсутствие бюджетных ассигнований;</w:t>
      </w:r>
    </w:p>
    <w:p>
      <w:pPr>
        <w:pStyle w:val="0"/>
        <w:spacing w:before="200" w:line-rule="auto"/>
        <w:ind w:firstLine="540"/>
        <w:jc w:val="both"/>
      </w:pPr>
      <w:r>
        <w:rPr>
          <w:sz w:val="20"/>
        </w:rPr>
        <w:t xml:space="preserve">5) подача заявления и документов на предоставление субсидии с нарушением срока, предусмотренного </w:t>
      </w:r>
      <w:hyperlink w:history="0" w:anchor="P4501" w:tooltip="6. Для получения субсидии Фонд представляет в министерство заявление по форме согласно приложению к настоящему Порядку с приложением следующих документов:">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11. По результатам проверки, проведенной в соответствии с </w:t>
      </w:r>
      <w:hyperlink w:history="0" w:anchor="P4515" w:tooltip="9. Министерство в течение десяти рабочих дней со дня поступления заявления и документов осуществляет их проверку на соответствие требованиям к форме и комплектности, предусмотренным пунктами 6, 7 Порядка, проверяет Фонд на соответствие условиям, установленным пунктом 5 Порядка.">
        <w:r>
          <w:rPr>
            <w:sz w:val="20"/>
            <w:color w:val="0000ff"/>
          </w:rPr>
          <w:t xml:space="preserve">пунктом 9</w:t>
        </w:r>
      </w:hyperlink>
      <w:r>
        <w:rPr>
          <w:sz w:val="20"/>
        </w:rPr>
        <w:t xml:space="preserve"> Порядка, министерство принимает одно из следующих решений:</w:t>
      </w:r>
    </w:p>
    <w:bookmarkStart w:id="4523" w:name="P4523"/>
    <w:bookmarkEnd w:id="4523"/>
    <w:p>
      <w:pPr>
        <w:pStyle w:val="0"/>
        <w:spacing w:before="200" w:line-rule="auto"/>
        <w:ind w:firstLine="540"/>
        <w:jc w:val="both"/>
      </w:pPr>
      <w:r>
        <w:rPr>
          <w:sz w:val="20"/>
        </w:rPr>
        <w:t xml:space="preserve">1) о предоставлении субсидии (при отсутствии оснований для отказа, предусмотренных </w:t>
      </w:r>
      <w:hyperlink w:history="0" w:anchor="P4516" w:tooltip="10. Основаниями для отказа в предоставлении субсидии являются:">
        <w:r>
          <w:rPr>
            <w:sz w:val="20"/>
            <w:color w:val="0000ff"/>
          </w:rPr>
          <w:t xml:space="preserve">пунктом 10</w:t>
        </w:r>
      </w:hyperlink>
      <w:r>
        <w:rPr>
          <w:sz w:val="20"/>
        </w:rPr>
        <w:t xml:space="preserve"> Порядка);</w:t>
      </w:r>
    </w:p>
    <w:bookmarkStart w:id="4524" w:name="P4524"/>
    <w:bookmarkEnd w:id="4524"/>
    <w:p>
      <w:pPr>
        <w:pStyle w:val="0"/>
        <w:spacing w:before="200" w:line-rule="auto"/>
        <w:ind w:firstLine="540"/>
        <w:jc w:val="both"/>
      </w:pPr>
      <w:r>
        <w:rPr>
          <w:sz w:val="20"/>
        </w:rPr>
        <w:t xml:space="preserve">2) об отказе в предоставлении субсидии (при наличии оснований для отказа, предусмотренных </w:t>
      </w:r>
      <w:hyperlink w:history="0" w:anchor="P4516" w:tooltip="10. Основаниями для отказа в предоставлении субсидии являются:">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12. О принятом решении министерство в течение трех рабочих дней с даты его принятия в письменном виде уведомляет Фонд способом, указанным в заявлении.</w:t>
      </w:r>
    </w:p>
    <w:p>
      <w:pPr>
        <w:pStyle w:val="0"/>
        <w:spacing w:before="200" w:line-rule="auto"/>
        <w:ind w:firstLine="540"/>
        <w:jc w:val="both"/>
      </w:pPr>
      <w:r>
        <w:rPr>
          <w:sz w:val="20"/>
        </w:rPr>
        <w:t xml:space="preserve">В случае принятия министерством решения, предусмотренного </w:t>
      </w:r>
      <w:hyperlink w:history="0" w:anchor="P4524" w:tooltip="2) об отказе в предоставлении субсидии (при наличии оснований для отказа, предусмотренных пунктом 10 Порядка).">
        <w:r>
          <w:rPr>
            <w:sz w:val="20"/>
            <w:color w:val="0000ff"/>
          </w:rPr>
          <w:t xml:space="preserve">подпунктом 2 пункта 11</w:t>
        </w:r>
      </w:hyperlink>
      <w:r>
        <w:rPr>
          <w:sz w:val="20"/>
        </w:rPr>
        <w:t xml:space="preserve"> Порядка, уведомление должно содержать информацию об основаниях для отказа в предоставлении субсидии.</w:t>
      </w:r>
    </w:p>
    <w:p>
      <w:pPr>
        <w:pStyle w:val="0"/>
        <w:spacing w:before="200" w:line-rule="auto"/>
        <w:ind w:firstLine="540"/>
        <w:jc w:val="both"/>
      </w:pPr>
      <w:r>
        <w:rPr>
          <w:sz w:val="20"/>
        </w:rPr>
        <w:t xml:space="preserve">13. Решение, предусмотренное </w:t>
      </w:r>
      <w:hyperlink w:history="0" w:anchor="P4523" w:tooltip="1) о предоставлении субсидии (при отсутствии оснований для отказа, предусмотренных пунктом 10 Порядка);">
        <w:r>
          <w:rPr>
            <w:sz w:val="20"/>
            <w:color w:val="0000ff"/>
          </w:rPr>
          <w:t xml:space="preserve">подпунктом 1 пункта 11</w:t>
        </w:r>
      </w:hyperlink>
      <w:r>
        <w:rPr>
          <w:sz w:val="20"/>
        </w:rPr>
        <w:t xml:space="preserve"> Порядка, оформляется приказом министерства.</w:t>
      </w:r>
    </w:p>
    <w:p>
      <w:pPr>
        <w:pStyle w:val="0"/>
        <w:spacing w:before="200" w:line-rule="auto"/>
        <w:ind w:firstLine="540"/>
        <w:jc w:val="both"/>
      </w:pPr>
      <w:r>
        <w:rPr>
          <w:sz w:val="20"/>
        </w:rPr>
        <w:t xml:space="preserve">14. Размер субсидии определяется министерством в объеме затрат, финансовое обеспечение которых осуществляется на цели, установленные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 на основании документов, указанных в </w:t>
      </w:r>
      <w:hyperlink w:history="0" w:anchor="P4502" w:tooltip="1)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
        <w:r>
          <w:rPr>
            <w:sz w:val="20"/>
            <w:color w:val="0000ff"/>
          </w:rPr>
          <w:t xml:space="preserve">подпункте 1 пункта 6</w:t>
        </w:r>
      </w:hyperlink>
      <w:r>
        <w:rPr>
          <w:sz w:val="20"/>
        </w:rP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bookmarkStart w:id="4529" w:name="P4529"/>
    <w:bookmarkEnd w:id="4529"/>
    <w:p>
      <w:pPr>
        <w:pStyle w:val="0"/>
        <w:spacing w:before="200" w:line-rule="auto"/>
        <w:ind w:firstLine="540"/>
        <w:jc w:val="both"/>
      </w:pPr>
      <w:r>
        <w:rPr>
          <w:sz w:val="20"/>
        </w:rPr>
        <w:t xml:space="preserve">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w:t>
      </w:r>
    </w:p>
    <w:p>
      <w:pPr>
        <w:pStyle w:val="0"/>
        <w:spacing w:before="200" w:line-rule="auto"/>
        <w:ind w:firstLine="540"/>
        <w:jc w:val="both"/>
      </w:pPr>
      <w:hyperlink w:history="0" r:id="rId1460" w:tooltip="Приказ МФ и НП Новосибирской области от 19.10.2017 N 57-НПА (ред. от 02.04.2024) &quot;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quot; {КонсультантПлюс}">
        <w:r>
          <w:rPr>
            <w:sz w:val="20"/>
            <w:color w:val="0000ff"/>
          </w:rPr>
          <w:t xml:space="preserve">Соглашение</w:t>
        </w:r>
      </w:hyperlink>
      <w:r>
        <w:rPr>
          <w:sz w:val="20"/>
        </w:rPr>
        <w:t xml:space="preserve">,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16. Соглашение, заключаемое в соответствии с </w:t>
      </w:r>
      <w:hyperlink w:history="0" w:anchor="P4529" w:tooltip="15. Министерство не позднее 15 рабочих дней со дня принятия приказа о предоставлении субсидии заключает с Фондом соглашение о предоставлении субсидии (далее - соглашение).">
        <w:r>
          <w:rPr>
            <w:sz w:val="20"/>
            <w:color w:val="0000ff"/>
          </w:rPr>
          <w:t xml:space="preserve">пунктом 15</w:t>
        </w:r>
      </w:hyperlink>
      <w:r>
        <w:rPr>
          <w:sz w:val="20"/>
        </w:rPr>
        <w:t xml:space="preserve"> Порядка, должно включать:</w:t>
      </w:r>
    </w:p>
    <w:p>
      <w:pPr>
        <w:pStyle w:val="0"/>
        <w:spacing w:before="200" w:line-rule="auto"/>
        <w:ind w:firstLine="540"/>
        <w:jc w:val="both"/>
      </w:pPr>
      <w:r>
        <w:rPr>
          <w:sz w:val="20"/>
        </w:rPr>
        <w:t xml:space="preserve">1)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146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6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 запрет на приобретение Фондом, а также иными юридическими лицами, получающими средства на основании договоров,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485" w:tooltip="2. Субсидия предоставляется министерством экономического развития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r>
          <w:rPr>
            <w:sz w:val="20"/>
            <w:color w:val="0000ff"/>
          </w:rPr>
          <w:t xml:space="preserve">пункте 2</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4) цель, размер, и сроки предоставления субсидии, значения результатов предоставления субсидии и сроки их достижения;</w:t>
      </w:r>
    </w:p>
    <w:p>
      <w:pPr>
        <w:pStyle w:val="0"/>
        <w:spacing w:before="200" w:line-rule="auto"/>
        <w:ind w:firstLine="540"/>
        <w:jc w:val="both"/>
      </w:pPr>
      <w:r>
        <w:rPr>
          <w:sz w:val="20"/>
        </w:rPr>
        <w:t xml:space="preserve">5)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history="0" w:anchor="P4560" w:tooltip="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
        <w:r>
          <w:rPr>
            <w:sz w:val="20"/>
            <w:color w:val="0000ff"/>
          </w:rPr>
          <w:t xml:space="preserve">пункте 26</w:t>
        </w:r>
      </w:hyperlink>
      <w:r>
        <w:rPr>
          <w:sz w:val="20"/>
        </w:rPr>
        <w:t xml:space="preserve"> Порядка;</w:t>
      </w:r>
    </w:p>
    <w:p>
      <w:pPr>
        <w:pStyle w:val="0"/>
        <w:spacing w:before="200" w:line-rule="auto"/>
        <w:ind w:firstLine="540"/>
        <w:jc w:val="both"/>
      </w:pPr>
      <w:r>
        <w:rPr>
          <w:sz w:val="20"/>
        </w:rPr>
        <w:t xml:space="preserve">6) 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Фонда в форме слияния, присоединения или преобразования;</w:t>
      </w:r>
    </w:p>
    <w:p>
      <w:pPr>
        <w:pStyle w:val="0"/>
        <w:spacing w:before="200" w:line-rule="auto"/>
        <w:ind w:firstLine="540"/>
        <w:jc w:val="both"/>
      </w:pPr>
      <w:r>
        <w:rPr>
          <w:sz w:val="20"/>
        </w:rPr>
        <w:t xml:space="preserve">7)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 при реорганизации Фонда в форме разделения, выделения, а также при его ликвидации;</w:t>
      </w:r>
    </w:p>
    <w:p>
      <w:pPr>
        <w:pStyle w:val="0"/>
        <w:spacing w:before="200" w:line-rule="auto"/>
        <w:ind w:firstLine="540"/>
        <w:jc w:val="both"/>
      </w:pPr>
      <w:r>
        <w:rPr>
          <w:sz w:val="20"/>
        </w:rPr>
        <w:t xml:space="preserve">8) обязательство Фонда по представлению в налоговый орган </w:t>
      </w:r>
      <w:hyperlink w:history="0" r:id="rId1463"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spacing w:before="200" w:line-rule="auto"/>
        <w:ind w:firstLine="540"/>
        <w:jc w:val="both"/>
      </w:pPr>
      <w:r>
        <w:rPr>
          <w:sz w:val="20"/>
        </w:rPr>
        <w:t xml:space="preserve">17. Результатом предоставления субсидии является проведение в 2024 и 2025 годах мероприятий, финансовое обеспечение которых предусмотрено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18. Субсидия перечисляется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pPr>
        <w:pStyle w:val="0"/>
        <w:spacing w:before="200" w:line-rule="auto"/>
        <w:ind w:firstLine="540"/>
        <w:jc w:val="both"/>
      </w:pPr>
      <w:r>
        <w:rPr>
          <w:sz w:val="20"/>
        </w:rPr>
        <w:t xml:space="preserve">19.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0"/>
        <w:spacing w:before="200" w:line-rule="auto"/>
        <w:ind w:firstLine="540"/>
        <w:jc w:val="both"/>
      </w:pPr>
      <w:r>
        <w:rPr>
          <w:sz w:val="20"/>
        </w:rPr>
        <w:t xml:space="preserve">20. Фонд ежеквартально не позднее 15 рабочего дня месяца, следующего за отчетным кварталом, представляет в министерство:</w:t>
      </w:r>
    </w:p>
    <w:p>
      <w:pPr>
        <w:pStyle w:val="0"/>
        <w:spacing w:before="200" w:line-rule="auto"/>
        <w:ind w:firstLine="540"/>
        <w:jc w:val="both"/>
      </w:pPr>
      <w:r>
        <w:rPr>
          <w:sz w:val="20"/>
        </w:rPr>
        <w:t xml:space="preserve">1) отчет об осуществлении расходов, источником финансового обеспечения которых является субсидия;</w:t>
      </w:r>
    </w:p>
    <w:p>
      <w:pPr>
        <w:pStyle w:val="0"/>
        <w:spacing w:before="200" w:line-rule="auto"/>
        <w:ind w:firstLine="540"/>
        <w:jc w:val="both"/>
      </w:pPr>
      <w:r>
        <w:rPr>
          <w:sz w:val="20"/>
        </w:rPr>
        <w:t xml:space="preserve">2) отчет о достижении значений результатов предоставления субсидии;</w:t>
      </w:r>
    </w:p>
    <w:p>
      <w:pPr>
        <w:pStyle w:val="0"/>
        <w:spacing w:before="200" w:line-rule="auto"/>
        <w:ind w:firstLine="540"/>
        <w:jc w:val="both"/>
      </w:pPr>
      <w:r>
        <w:rPr>
          <w:sz w:val="20"/>
        </w:rPr>
        <w:t xml:space="preserve">3) отчет о реализации плана мероприятий по достижению результатов предоставления субсидии.</w:t>
      </w:r>
    </w:p>
    <w:p>
      <w:pPr>
        <w:pStyle w:val="0"/>
        <w:spacing w:before="200" w:line-rule="auto"/>
        <w:ind w:firstLine="540"/>
        <w:jc w:val="both"/>
      </w:pPr>
      <w:r>
        <w:rPr>
          <w:sz w:val="20"/>
        </w:rPr>
        <w:t xml:space="preserve">Отчетность, предусмотренная настоящим пунктом, представляется Фондом по формам, определенным типовой формой соглашения о предоставлении субсидии, утвержденной МФиНП НСО, на бумажном носителе заказным письмом с уведомлением о вручении либо нарочным.</w:t>
      </w:r>
    </w:p>
    <w:p>
      <w:pPr>
        <w:pStyle w:val="0"/>
        <w:spacing w:before="200" w:line-rule="auto"/>
        <w:ind w:firstLine="540"/>
        <w:jc w:val="both"/>
      </w:pPr>
      <w:r>
        <w:rPr>
          <w:sz w:val="20"/>
        </w:rPr>
        <w:t xml:space="preserve">Министерство осуществляет проверку и принятие отчетов, предусмотренных настоящим пунктом, в срок, не превышающий 20 рабочих дней со дня их представления.</w:t>
      </w:r>
    </w:p>
    <w:p>
      <w:pPr>
        <w:pStyle w:val="0"/>
        <w:spacing w:before="200" w:line-rule="auto"/>
        <w:ind w:firstLine="540"/>
        <w:jc w:val="both"/>
      </w:pPr>
      <w:r>
        <w:rPr>
          <w:sz w:val="20"/>
        </w:rPr>
        <w:t xml:space="preserve">21.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проверку в отношении Фонда и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в соответствии со </w:t>
      </w:r>
      <w:hyperlink w:history="0" r:id="rId146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статьями 268.1</w:t>
        </w:r>
      </w:hyperlink>
      <w:r>
        <w:rPr>
          <w:sz w:val="20"/>
        </w:rPr>
        <w:t xml:space="preserve"> и </w:t>
      </w:r>
      <w:hyperlink w:history="0" r:id="rId146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w:history="0" r:id="rId1466"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Минфина России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467" w:tooltip="Постановление Правительства Новосибирской области от 17.09.2024 N 427-п &quot;О внесении изменений в постановление Правительства Новосибирской области от 01.04.2015 N 126-п&quot; {КонсультантПлюс}">
        <w:r>
          <w:rPr>
            <w:sz w:val="20"/>
            <w:color w:val="0000ff"/>
          </w:rPr>
          <w:t xml:space="preserve">постановления</w:t>
        </w:r>
      </w:hyperlink>
      <w:r>
        <w:rPr>
          <w:sz w:val="20"/>
        </w:rPr>
        <w:t xml:space="preserve"> Правительства Новосибирской области от 17.09.2024 N 427-п)</w:t>
      </w:r>
    </w:p>
    <w:p>
      <w:pPr>
        <w:pStyle w:val="0"/>
        <w:spacing w:before="200" w:line-rule="auto"/>
        <w:ind w:firstLine="540"/>
        <w:jc w:val="both"/>
      </w:pPr>
      <w:r>
        <w:rPr>
          <w:sz w:val="20"/>
        </w:rPr>
        <w:t xml:space="preserve">23. В случае нарушения Фондом условий, установленных при предоставлении субсидии, выявленного в том числе по фактам проверок, проведенных министерством или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областной бюджет в объеме, определенном в соответствии с </w:t>
      </w:r>
      <w:hyperlink w:history="0" w:anchor="P4556" w:tooltip="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заключенных с Фондом:">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24. Министерство в течение десяти рабочих дней со дня обнаружения указанных фактов нарушения направляет Фонду письменное уведомление об обнаружении нарушений.</w:t>
      </w:r>
    </w:p>
    <w:bookmarkStart w:id="4556" w:name="P4556"/>
    <w:bookmarkEnd w:id="4556"/>
    <w:p>
      <w:pPr>
        <w:pStyle w:val="0"/>
        <w:spacing w:before="200" w:line-rule="auto"/>
        <w:ind w:firstLine="540"/>
        <w:jc w:val="both"/>
      </w:pPr>
      <w:r>
        <w:rPr>
          <w:sz w:val="20"/>
        </w:rPr>
        <w:t xml:space="preserve">25. Фонд в течение десяти рабочих дней со дня получения письменного уведомления о возврате субсидии обязан вернуть в областной бюджет средства субсидии, включая средства, полученные на основании договоров, заключенных с Фондом:</w:t>
      </w:r>
    </w:p>
    <w:p>
      <w:pPr>
        <w:pStyle w:val="0"/>
        <w:spacing w:before="200" w:line-rule="auto"/>
        <w:ind w:firstLine="540"/>
        <w:jc w:val="both"/>
      </w:pPr>
      <w:r>
        <w:rPr>
          <w:sz w:val="20"/>
        </w:rPr>
        <w:t xml:space="preserve">1) в полном объеме в случае нарушения условий, установленных при предоставлении субсидии;</w:t>
      </w:r>
    </w:p>
    <w:p>
      <w:pPr>
        <w:pStyle w:val="0"/>
        <w:spacing w:before="200" w:line-rule="auto"/>
        <w:ind w:firstLine="540"/>
        <w:jc w:val="both"/>
      </w:pPr>
      <w:r>
        <w:rPr>
          <w:sz w:val="20"/>
        </w:rPr>
        <w:t xml:space="preserve">2) пропорционально недостигнутым значениям результатов предоставления субсидии, установленным в соглашении, в случае недостижения значений результатов предоставления субсидии.</w:t>
      </w:r>
    </w:p>
    <w:p>
      <w:pPr>
        <w:pStyle w:val="0"/>
        <w:spacing w:before="200" w:line-rule="auto"/>
        <w:ind w:firstLine="540"/>
        <w:jc w:val="both"/>
      </w:pPr>
      <w:r>
        <w:rPr>
          <w:sz w:val="20"/>
        </w:rPr>
        <w:t xml:space="preserve">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w:t>
      </w:r>
    </w:p>
    <w:bookmarkStart w:id="4560" w:name="P4560"/>
    <w:bookmarkEnd w:id="4560"/>
    <w:p>
      <w:pPr>
        <w:pStyle w:val="0"/>
        <w:spacing w:before="200" w:line-rule="auto"/>
        <w:ind w:firstLine="540"/>
        <w:jc w:val="both"/>
      </w:pPr>
      <w:r>
        <w:rPr>
          <w:sz w:val="20"/>
        </w:rPr>
        <w:t xml:space="preserve">26.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pPr>
        <w:pStyle w:val="0"/>
        <w:spacing w:before="200" w:line-rule="auto"/>
        <w:ind w:firstLine="540"/>
        <w:jc w:val="both"/>
      </w:pPr>
      <w:r>
        <w:rPr>
          <w:sz w:val="20"/>
        </w:rPr>
        <w:t xml:space="preserve">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pPr>
        <w:pStyle w:val="0"/>
        <w:spacing w:before="200" w:line-rule="auto"/>
        <w:ind w:firstLine="540"/>
        <w:jc w:val="both"/>
      </w:pPr>
      <w:r>
        <w:rPr>
          <w:sz w:val="20"/>
        </w:rPr>
        <w:t xml:space="preserve">При установлении факта отсутствия потребности в не использованных на конец отчетного года остатках субсидии и отсутствия решения министерства, принятого по согласованию с МФиНП НСО, о наличии потребности в не использованных на конец отчетного финансового года остатках субсидии Фонд возвращает указанные средства в областной бюджет в течение 30 дней с момента получения письменного уведомления министерства о возврате субсидии в областной бюджет. 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из областного</w:t>
      </w:r>
    </w:p>
    <w:p>
      <w:pPr>
        <w:pStyle w:val="0"/>
        <w:jc w:val="right"/>
      </w:pPr>
      <w:r>
        <w:rPr>
          <w:sz w:val="20"/>
        </w:rPr>
        <w:t xml:space="preserve">бюджета Новосибирской области Фонду</w:t>
      </w:r>
    </w:p>
    <w:p>
      <w:pPr>
        <w:pStyle w:val="0"/>
        <w:jc w:val="right"/>
      </w:pPr>
      <w:r>
        <w:rPr>
          <w:sz w:val="20"/>
        </w:rPr>
        <w:t xml:space="preserve">содействия развитию научно-технологической</w:t>
      </w:r>
    </w:p>
    <w:p>
      <w:pPr>
        <w:pStyle w:val="0"/>
        <w:jc w:val="right"/>
      </w:pPr>
      <w:r>
        <w:rPr>
          <w:sz w:val="20"/>
        </w:rPr>
        <w:t xml:space="preserve">сферы Новосибирской области на финансовое</w:t>
      </w:r>
    </w:p>
    <w:p>
      <w:pPr>
        <w:pStyle w:val="0"/>
        <w:jc w:val="right"/>
      </w:pPr>
      <w:r>
        <w:rPr>
          <w:sz w:val="20"/>
        </w:rPr>
        <w:t xml:space="preserve">обеспечение затрат на организацию</w:t>
      </w:r>
    </w:p>
    <w:p>
      <w:pPr>
        <w:pStyle w:val="0"/>
        <w:jc w:val="right"/>
      </w:pPr>
      <w:r>
        <w:rPr>
          <w:sz w:val="20"/>
        </w:rPr>
        <w:t xml:space="preserve">и проведение Форума "Повышение</w:t>
      </w:r>
    </w:p>
    <w:p>
      <w:pPr>
        <w:pStyle w:val="0"/>
        <w:jc w:val="right"/>
      </w:pPr>
      <w:r>
        <w:rPr>
          <w:sz w:val="20"/>
        </w:rPr>
        <w:t xml:space="preserve">производительности труда"</w:t>
      </w:r>
    </w:p>
    <w:p>
      <w:pPr>
        <w:pStyle w:val="0"/>
        <w:ind w:firstLine="540"/>
        <w:jc w:val="both"/>
      </w:pPr>
      <w:r>
        <w:rPr>
          <w:sz w:val="20"/>
        </w:rPr>
      </w:r>
    </w:p>
    <w:bookmarkStart w:id="4578" w:name="P4578"/>
    <w:bookmarkEnd w:id="4578"/>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    В соответствии с </w:t>
      </w:r>
      <w:hyperlink w:history="0" w:anchor="P4472" w:tooltip="ПОРЯДОК">
        <w:r>
          <w:rPr>
            <w:sz w:val="20"/>
            <w:color w:val="0000ff"/>
          </w:rPr>
          <w:t xml:space="preserve">Порядком</w:t>
        </w:r>
      </w:hyperlink>
      <w:r>
        <w:rPr>
          <w:sz w:val="20"/>
        </w:rPr>
        <w:t xml:space="preserve"> предоставления субсидии из областного бюджета</w:t>
      </w:r>
    </w:p>
    <w:p>
      <w:pPr>
        <w:pStyle w:val="1"/>
        <w:jc w:val="both"/>
      </w:pPr>
      <w:r>
        <w:rPr>
          <w:sz w:val="20"/>
        </w:rPr>
        <w:t xml:space="preserve">Новосибирской  области  Фонду  содействия  развитию  научно-технологической</w:t>
      </w:r>
    </w:p>
    <w:p>
      <w:pPr>
        <w:pStyle w:val="1"/>
        <w:jc w:val="both"/>
      </w:pPr>
      <w:r>
        <w:rPr>
          <w:sz w:val="20"/>
        </w:rPr>
        <w:t xml:space="preserve">сферы Новосибирской области на финансовое обеспечение затрат на организацию</w:t>
      </w:r>
    </w:p>
    <w:p>
      <w:pPr>
        <w:pStyle w:val="1"/>
        <w:jc w:val="both"/>
      </w:pPr>
      <w:r>
        <w:rPr>
          <w:sz w:val="20"/>
        </w:rPr>
        <w:t xml:space="preserve">и  проведение Форума "Повышение производительности труда" (далее - Порядок)</w:t>
      </w:r>
    </w:p>
    <w:p>
      <w:pPr>
        <w:pStyle w:val="1"/>
        <w:jc w:val="both"/>
      </w:pPr>
      <w:r>
        <w:rPr>
          <w:sz w:val="20"/>
        </w:rPr>
        <w:t xml:space="preserve">Фонд содействия развитию научно-технологической сферы Новосибирской области</w:t>
      </w:r>
    </w:p>
    <w:p>
      <w:pPr>
        <w:pStyle w:val="1"/>
        <w:jc w:val="both"/>
      </w:pPr>
      <w:r>
        <w:rPr>
          <w:sz w:val="20"/>
        </w:rPr>
        <w:t xml:space="preserve">(далее - Фонд) в лице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(уполномоченное лицо Фонда)</w:t>
      </w:r>
    </w:p>
    <w:p>
      <w:pPr>
        <w:pStyle w:val="1"/>
        <w:jc w:val="both"/>
      </w:pPr>
      <w:r>
        <w:rPr>
          <w:sz w:val="20"/>
        </w:rPr>
        <w:t xml:space="preserve">сообщает   о   согласии  с  условиями  Порядка  и  направляет  заявление  о</w:t>
      </w:r>
    </w:p>
    <w:p>
      <w:pPr>
        <w:pStyle w:val="1"/>
        <w:jc w:val="both"/>
      </w:pPr>
      <w:r>
        <w:rPr>
          <w:sz w:val="20"/>
        </w:rPr>
        <w:t xml:space="preserve">предоставлении  субсидии  на финансовое обеспечение затрат на организацию и</w:t>
      </w:r>
    </w:p>
    <w:p>
      <w:pPr>
        <w:pStyle w:val="1"/>
        <w:jc w:val="both"/>
      </w:pPr>
      <w:r>
        <w:rPr>
          <w:sz w:val="20"/>
        </w:rPr>
        <w:t xml:space="preserve">проведение Форума "Повышение производительности труда" (далее - субсидия).</w:t>
      </w:r>
    </w:p>
    <w:p>
      <w:pPr>
        <w:pStyle w:val="1"/>
        <w:jc w:val="both"/>
      </w:pPr>
      <w:r>
        <w:rPr>
          <w:sz w:val="20"/>
        </w:rPr>
        <w:t xml:space="preserve">    Сообщаем следующие сведения:</w:t>
      </w:r>
    </w:p>
    <w:p>
      <w:pPr>
        <w:pStyle w:val="1"/>
        <w:jc w:val="both"/>
      </w:pPr>
      <w:r>
        <w:rPr>
          <w:sz w:val="20"/>
        </w:rPr>
        <w:t xml:space="preserve">Фамилия,  имя,  отчество (последнее - при наличии) и должность руководителя</w:t>
      </w:r>
    </w:p>
    <w:p>
      <w:pPr>
        <w:pStyle w:val="1"/>
        <w:jc w:val="both"/>
      </w:pPr>
      <w:r>
        <w:rPr>
          <w:sz w:val="20"/>
        </w:rPr>
        <w:t xml:space="preserve">содействия Фонда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Контактная информация:</w:t>
      </w:r>
    </w:p>
    <w:p>
      <w:pPr>
        <w:pStyle w:val="1"/>
        <w:jc w:val="both"/>
      </w:pPr>
      <w:r>
        <w:rPr>
          <w:sz w:val="20"/>
        </w:rPr>
        <w:t xml:space="preserve">юридический адрес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Реквизиты Фонда:</w:t>
      </w:r>
    </w:p>
    <w:p>
      <w:pPr>
        <w:pStyle w:val="1"/>
        <w:jc w:val="both"/>
      </w:pPr>
      <w:r>
        <w:rPr>
          <w:sz w:val="20"/>
        </w:rPr>
        <w:t xml:space="preserve">ИНН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hyperlink w:history="0" r:id="rId14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_____________________________________________________________________</w:t>
      </w:r>
    </w:p>
    <w:p>
      <w:pPr>
        <w:pStyle w:val="1"/>
        <w:jc w:val="both"/>
      </w:pPr>
      <w:r>
        <w:rPr>
          <w:sz w:val="20"/>
        </w:rPr>
        <w:t xml:space="preserve">Расчетный счет ____________________________________________________________</w:t>
      </w:r>
    </w:p>
    <w:p>
      <w:pPr>
        <w:pStyle w:val="1"/>
        <w:jc w:val="both"/>
      </w:pPr>
      <w:r>
        <w:rPr>
          <w:sz w:val="20"/>
        </w:rPr>
        <w:t xml:space="preserve">Корреспондентский счет ____________________________________________________</w:t>
      </w:r>
    </w:p>
    <w:p>
      <w:pPr>
        <w:pStyle w:val="1"/>
        <w:jc w:val="both"/>
      </w:pPr>
      <w:r>
        <w:rPr>
          <w:sz w:val="20"/>
        </w:rPr>
        <w:t xml:space="preserve">Наименование банка ________________________________________________________</w:t>
      </w:r>
    </w:p>
    <w:p>
      <w:pPr>
        <w:pStyle w:val="0"/>
        <w:ind w:firstLine="540"/>
        <w:jc w:val="both"/>
      </w:pPr>
      <w:r>
        <w:rPr>
          <w:sz w:val="20"/>
        </w:rPr>
      </w:r>
    </w:p>
    <w:p>
      <w:pPr>
        <w:pStyle w:val="0"/>
        <w:ind w:firstLine="540"/>
        <w:jc w:val="both"/>
      </w:pPr>
      <w:r>
        <w:rPr>
          <w:sz w:val="20"/>
        </w:rPr>
        <w:t xml:space="preserve">Настоящим подтверждаю, что Фонд по состоянию на "___" __________ 202__ г.:</w:t>
      </w:r>
    </w:p>
    <w:p>
      <w:pPr>
        <w:pStyle w:val="0"/>
        <w:spacing w:before="200" w:line-rule="auto"/>
        <w:ind w:firstLine="540"/>
        <w:jc w:val="both"/>
      </w:pPr>
      <w:r>
        <w:rPr>
          <w:sz w:val="20"/>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не находится в составляемых в рамках реализации полномочий, предусмотренных </w:t>
      </w:r>
      <w:hyperlink w:history="0" r:id="rId146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не получает средства из областного бюджета на основании иных нормативных правовых актов Новосибирской области на цели, установленные </w:t>
      </w:r>
      <w:hyperlink w:history="0" w:anchor="P4484" w:tooltip="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на организацию и проведение Форума &quot;Повышение производительности труда&quot; (далее - Порядок) разработан в соответствии с пунктом 2 статьи 78.1 Бюджетного кодекса Российской Федерации, постановлением Правительства Российской Федерации от 25.10.2023 N 1782 &quot;Об утверждении общих требований к нормативным правовым актам, муниц...">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не является иностранным агентом в соответствии с Федеральным </w:t>
      </w:r>
      <w:hyperlink w:history="0" r:id="rId147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 Недействующая редакция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не имеет на едином налоговом счете задолженность по уплате налогов, сборов и страховых взносов в бюджеты бюджетной системы Российской Федерации или ее размер не превышает размер, определенный </w:t>
      </w:r>
      <w:hyperlink w:history="0" r:id="rId1471" w:tooltip="&quot;Налоговый кодекс Российской Федерации (часть первая)&quot; от 31.07.1998 N 146-ФЗ (ред. от 30.09.2024) ------------ Недействующая редакция {КонсультантПлюс}">
        <w:r>
          <w:rPr>
            <w:sz w:val="20"/>
            <w:color w:val="0000ff"/>
          </w:rPr>
          <w:t xml:space="preserve">пунктом 3 статьи 47</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не имеет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соответствии с Порядком прилагаю документы на ____ л.</w:t>
      </w:r>
    </w:p>
    <w:p>
      <w:pPr>
        <w:pStyle w:val="0"/>
        <w:spacing w:before="200" w:line-rule="auto"/>
        <w:ind w:firstLine="540"/>
        <w:jc w:val="both"/>
      </w:pPr>
      <w:r>
        <w:rPr>
          <w:sz w:val="20"/>
        </w:rPr>
        <w:t xml:space="preserve">Гарантирую достоверность информации, представленной в заявлении о предоставлении субсидии и документах, представленных с ним.</w:t>
      </w:r>
    </w:p>
    <w:p>
      <w:pPr>
        <w:pStyle w:val="0"/>
        <w:spacing w:before="200" w:line-rule="auto"/>
        <w:ind w:firstLine="540"/>
        <w:jc w:val="both"/>
      </w:pPr>
      <w:r>
        <w:rPr>
          <w:sz w:val="20"/>
        </w:rPr>
        <w:t xml:space="preserve">Выражаю согласие на публикацию (размещение) в информационно-телекоммуникационной сети "Интернет" информации о Фонде, подаваемом заявлении, иной информации, связанной с предоставлением субсидии.</w:t>
      </w:r>
    </w:p>
    <w:p>
      <w:pPr>
        <w:pStyle w:val="0"/>
        <w:spacing w:before="200" w:line-rule="auto"/>
        <w:ind w:firstLine="540"/>
        <w:jc w:val="both"/>
      </w:pPr>
      <w:r>
        <w:rPr>
          <w:sz w:val="20"/>
        </w:rPr>
        <w:t xml:space="preserve">В случае предоставления субсидии Фонд принимает обязательство по представлению в налоговый орган </w:t>
      </w:r>
      <w:hyperlink w:history="0" r:id="rId1472" w:tooltip="Приказ ФНС России от 14.11.2022 N ЕД-7-19/1085@ &quot;Об утверждении документов, предусмотренных подпунктом 1 пункта 1 и пунктом 2.3 статьи 102 Налогового кодекса Российской Федерации&quot; (вместе с &quot;Порядком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quot;, &quot;Порядком представления налоговым ор {КонсультантПлюс}">
        <w:r>
          <w:rPr>
            <w:sz w:val="20"/>
            <w:color w:val="0000ff"/>
          </w:rPr>
          <w:t xml:space="preserve">согласия</w:t>
        </w:r>
      </w:hyperlink>
      <w:r>
        <w:rPr>
          <w:sz w:val="20"/>
        </w:rP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0"/>
        <w:ind w:firstLine="540"/>
        <w:jc w:val="both"/>
      </w:pPr>
      <w:r>
        <w:rPr>
          <w:sz w:val="20"/>
        </w:rPr>
      </w:r>
    </w:p>
    <w:p>
      <w:pPr>
        <w:pStyle w:val="1"/>
        <w:jc w:val="both"/>
      </w:pPr>
      <w:r>
        <w:rPr>
          <w:sz w:val="20"/>
        </w:rPr>
        <w:t xml:space="preserve">"____" _______________ 202___ г.</w:t>
      </w:r>
    </w:p>
    <w:p>
      <w:pPr>
        <w:pStyle w:val="1"/>
        <w:jc w:val="both"/>
      </w:pPr>
      <w:r>
        <w:rPr>
          <w:sz w:val="20"/>
        </w:rPr>
      </w:r>
    </w:p>
    <w:p>
      <w:pPr>
        <w:pStyle w:val="1"/>
        <w:jc w:val="both"/>
      </w:pPr>
      <w:r>
        <w:rPr>
          <w:sz w:val="20"/>
        </w:rPr>
        <w:t xml:space="preserve">______________________________________ ___________ ________________________</w:t>
      </w:r>
    </w:p>
    <w:p>
      <w:pPr>
        <w:pStyle w:val="1"/>
        <w:jc w:val="both"/>
      </w:pPr>
      <w:r>
        <w:rPr>
          <w:sz w:val="20"/>
        </w:rPr>
        <w:t xml:space="preserve">(должность уполномоченного лица Фонда)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Дата получения заявления _________________________________________</w:t>
      </w:r>
    </w:p>
    <w:p>
      <w:pPr>
        <w:pStyle w:val="1"/>
        <w:jc w:val="both"/>
      </w:pPr>
      <w:r>
        <w:rPr>
          <w:sz w:val="20"/>
        </w:rPr>
        <w:t xml:space="preserve">                         (заполняется министерством экономического</w:t>
      </w:r>
    </w:p>
    <w:p>
      <w:pPr>
        <w:pStyle w:val="1"/>
        <w:jc w:val="both"/>
      </w:pPr>
      <w:r>
        <w:rPr>
          <w:sz w:val="20"/>
        </w:rPr>
        <w:t xml:space="preserve">                              развития Новосибирской области)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01.04.2015 N 126-п</w:t>
            <w:br/>
            <w:t>(ред. от 17.09.2024)</w:t>
            <w:br/>
            <w:t>"О государственной программ...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5625&amp;dst=100005" TargetMode = "External"/>
	<Relationship Id="rId8" Type="http://schemas.openxmlformats.org/officeDocument/2006/relationships/hyperlink" Target="https://login.consultant.ru/link/?req=doc&amp;base=RLAW049&amp;n=90169&amp;dst=100005" TargetMode = "External"/>
	<Relationship Id="rId9" Type="http://schemas.openxmlformats.org/officeDocument/2006/relationships/hyperlink" Target="https://login.consultant.ru/link/?req=doc&amp;base=RLAW049&amp;n=91396&amp;dst=100005" TargetMode = "External"/>
	<Relationship Id="rId10" Type="http://schemas.openxmlformats.org/officeDocument/2006/relationships/hyperlink" Target="https://login.consultant.ru/link/?req=doc&amp;base=RLAW049&amp;n=95239&amp;dst=100005" TargetMode = "External"/>
	<Relationship Id="rId11" Type="http://schemas.openxmlformats.org/officeDocument/2006/relationships/hyperlink" Target="https://login.consultant.ru/link/?req=doc&amp;base=RLAW049&amp;n=99905&amp;dst=100005" TargetMode = "External"/>
	<Relationship Id="rId12" Type="http://schemas.openxmlformats.org/officeDocument/2006/relationships/hyperlink" Target="https://login.consultant.ru/link/?req=doc&amp;base=RLAW049&amp;n=106645&amp;dst=100005" TargetMode = "External"/>
	<Relationship Id="rId13" Type="http://schemas.openxmlformats.org/officeDocument/2006/relationships/hyperlink" Target="https://login.consultant.ru/link/?req=doc&amp;base=RLAW049&amp;n=113956&amp;dst=100005" TargetMode = "External"/>
	<Relationship Id="rId14" Type="http://schemas.openxmlformats.org/officeDocument/2006/relationships/hyperlink" Target="https://login.consultant.ru/link/?req=doc&amp;base=RLAW049&amp;n=115627&amp;dst=100005" TargetMode = "External"/>
	<Relationship Id="rId15" Type="http://schemas.openxmlformats.org/officeDocument/2006/relationships/hyperlink" Target="https://login.consultant.ru/link/?req=doc&amp;base=RLAW049&amp;n=115487&amp;dst=100005" TargetMode = "External"/>
	<Relationship Id="rId16" Type="http://schemas.openxmlformats.org/officeDocument/2006/relationships/hyperlink" Target="https://login.consultant.ru/link/?req=doc&amp;base=RLAW049&amp;n=118241&amp;dst=100005" TargetMode = "External"/>
	<Relationship Id="rId17" Type="http://schemas.openxmlformats.org/officeDocument/2006/relationships/hyperlink" Target="https://login.consultant.ru/link/?req=doc&amp;base=RLAW049&amp;n=120386&amp;dst=100005" TargetMode = "External"/>
	<Relationship Id="rId18" Type="http://schemas.openxmlformats.org/officeDocument/2006/relationships/hyperlink" Target="https://login.consultant.ru/link/?req=doc&amp;base=RLAW049&amp;n=121128&amp;dst=100005" TargetMode = "External"/>
	<Relationship Id="rId19" Type="http://schemas.openxmlformats.org/officeDocument/2006/relationships/hyperlink" Target="https://login.consultant.ru/link/?req=doc&amp;base=RLAW049&amp;n=121278&amp;dst=100005" TargetMode = "External"/>
	<Relationship Id="rId20" Type="http://schemas.openxmlformats.org/officeDocument/2006/relationships/hyperlink" Target="https://login.consultant.ru/link/?req=doc&amp;base=RLAW049&amp;n=121578&amp;dst=100005" TargetMode = "External"/>
	<Relationship Id="rId21" Type="http://schemas.openxmlformats.org/officeDocument/2006/relationships/hyperlink" Target="https://login.consultant.ru/link/?req=doc&amp;base=RLAW049&amp;n=122765&amp;dst=100005" TargetMode = "External"/>
	<Relationship Id="rId22" Type="http://schemas.openxmlformats.org/officeDocument/2006/relationships/hyperlink" Target="https://login.consultant.ru/link/?req=doc&amp;base=RLAW049&amp;n=122713&amp;dst=100005" TargetMode = "External"/>
	<Relationship Id="rId23" Type="http://schemas.openxmlformats.org/officeDocument/2006/relationships/hyperlink" Target="https://login.consultant.ru/link/?req=doc&amp;base=RLAW049&amp;n=124764&amp;dst=100005" TargetMode = "External"/>
	<Relationship Id="rId24" Type="http://schemas.openxmlformats.org/officeDocument/2006/relationships/hyperlink" Target="https://login.consultant.ru/link/?req=doc&amp;base=RLAW049&amp;n=124928&amp;dst=100005" TargetMode = "External"/>
	<Relationship Id="rId25" Type="http://schemas.openxmlformats.org/officeDocument/2006/relationships/hyperlink" Target="https://login.consultant.ru/link/?req=doc&amp;base=RLAW049&amp;n=127233&amp;dst=100005" TargetMode = "External"/>
	<Relationship Id="rId26" Type="http://schemas.openxmlformats.org/officeDocument/2006/relationships/hyperlink" Target="https://login.consultant.ru/link/?req=doc&amp;base=RLAW049&amp;n=132226&amp;dst=100005" TargetMode = "External"/>
	<Relationship Id="rId27" Type="http://schemas.openxmlformats.org/officeDocument/2006/relationships/hyperlink" Target="https://login.consultant.ru/link/?req=doc&amp;base=RLAW049&amp;n=132399&amp;dst=100005" TargetMode = "External"/>
	<Relationship Id="rId28" Type="http://schemas.openxmlformats.org/officeDocument/2006/relationships/hyperlink" Target="https://login.consultant.ru/link/?req=doc&amp;base=RLAW049&amp;n=134414&amp;dst=100005" TargetMode = "External"/>
	<Relationship Id="rId29" Type="http://schemas.openxmlformats.org/officeDocument/2006/relationships/hyperlink" Target="https://login.consultant.ru/link/?req=doc&amp;base=RLAW049&amp;n=134853&amp;dst=100005" TargetMode = "External"/>
	<Relationship Id="rId30" Type="http://schemas.openxmlformats.org/officeDocument/2006/relationships/hyperlink" Target="https://login.consultant.ru/link/?req=doc&amp;base=RLAW049&amp;n=137322&amp;dst=100005" TargetMode = "External"/>
	<Relationship Id="rId31" Type="http://schemas.openxmlformats.org/officeDocument/2006/relationships/hyperlink" Target="https://login.consultant.ru/link/?req=doc&amp;base=RLAW049&amp;n=140598&amp;dst=100005" TargetMode = "External"/>
	<Relationship Id="rId32" Type="http://schemas.openxmlformats.org/officeDocument/2006/relationships/hyperlink" Target="https://login.consultant.ru/link/?req=doc&amp;base=RLAW049&amp;n=141282&amp;dst=100005" TargetMode = "External"/>
	<Relationship Id="rId33" Type="http://schemas.openxmlformats.org/officeDocument/2006/relationships/hyperlink" Target="https://login.consultant.ru/link/?req=doc&amp;base=RLAW049&amp;n=143708&amp;dst=100005" TargetMode = "External"/>
	<Relationship Id="rId34" Type="http://schemas.openxmlformats.org/officeDocument/2006/relationships/hyperlink" Target="https://login.consultant.ru/link/?req=doc&amp;base=RLAW049&amp;n=148779&amp;dst=100005" TargetMode = "External"/>
	<Relationship Id="rId35" Type="http://schemas.openxmlformats.org/officeDocument/2006/relationships/hyperlink" Target="https://login.consultant.ru/link/?req=doc&amp;base=RLAW049&amp;n=166313&amp;dst=100006" TargetMode = "External"/>
	<Relationship Id="rId36" Type="http://schemas.openxmlformats.org/officeDocument/2006/relationships/hyperlink" Target="https://login.consultant.ru/link/?req=doc&amp;base=RLAW049&amp;n=152201&amp;dst=100005" TargetMode = "External"/>
	<Relationship Id="rId37" Type="http://schemas.openxmlformats.org/officeDocument/2006/relationships/hyperlink" Target="https://login.consultant.ru/link/?req=doc&amp;base=RLAW049&amp;n=154416&amp;dst=100005" TargetMode = "External"/>
	<Relationship Id="rId38" Type="http://schemas.openxmlformats.org/officeDocument/2006/relationships/hyperlink" Target="https://login.consultant.ru/link/?req=doc&amp;base=RLAW049&amp;n=155167&amp;dst=100005" TargetMode = "External"/>
	<Relationship Id="rId39" Type="http://schemas.openxmlformats.org/officeDocument/2006/relationships/hyperlink" Target="https://login.consultant.ru/link/?req=doc&amp;base=RLAW049&amp;n=156640&amp;dst=100005" TargetMode = "External"/>
	<Relationship Id="rId40" Type="http://schemas.openxmlformats.org/officeDocument/2006/relationships/hyperlink" Target="https://login.consultant.ru/link/?req=doc&amp;base=RLAW049&amp;n=157384&amp;dst=100005" TargetMode = "External"/>
	<Relationship Id="rId41" Type="http://schemas.openxmlformats.org/officeDocument/2006/relationships/hyperlink" Target="https://login.consultant.ru/link/?req=doc&amp;base=RLAW049&amp;n=160982&amp;dst=100005" TargetMode = "External"/>
	<Relationship Id="rId42" Type="http://schemas.openxmlformats.org/officeDocument/2006/relationships/hyperlink" Target="https://login.consultant.ru/link/?req=doc&amp;base=RLAW049&amp;n=161572&amp;dst=100005" TargetMode = "External"/>
	<Relationship Id="rId43" Type="http://schemas.openxmlformats.org/officeDocument/2006/relationships/hyperlink" Target="https://login.consultant.ru/link/?req=doc&amp;base=RLAW049&amp;n=162892&amp;dst=100005" TargetMode = "External"/>
	<Relationship Id="rId44" Type="http://schemas.openxmlformats.org/officeDocument/2006/relationships/hyperlink" Target="https://login.consultant.ru/link/?req=doc&amp;base=RLAW049&amp;n=164191&amp;dst=100011" TargetMode = "External"/>
	<Relationship Id="rId45" Type="http://schemas.openxmlformats.org/officeDocument/2006/relationships/hyperlink" Target="https://login.consultant.ru/link/?req=doc&amp;base=RLAW049&amp;n=164782&amp;dst=100005" TargetMode = "External"/>
	<Relationship Id="rId46" Type="http://schemas.openxmlformats.org/officeDocument/2006/relationships/hyperlink" Target="https://login.consultant.ru/link/?req=doc&amp;base=RLAW049&amp;n=165613&amp;dst=100005" TargetMode = "External"/>
	<Relationship Id="rId47" Type="http://schemas.openxmlformats.org/officeDocument/2006/relationships/hyperlink" Target="https://login.consultant.ru/link/?req=doc&amp;base=RLAW049&amp;n=166450&amp;dst=100010" TargetMode = "External"/>
	<Relationship Id="rId48" Type="http://schemas.openxmlformats.org/officeDocument/2006/relationships/hyperlink" Target="https://login.consultant.ru/link/?req=doc&amp;base=RLAW049&amp;n=166996&amp;dst=100005" TargetMode = "External"/>
	<Relationship Id="rId49" Type="http://schemas.openxmlformats.org/officeDocument/2006/relationships/hyperlink" Target="https://login.consultant.ru/link/?req=doc&amp;base=RLAW049&amp;n=171499&amp;dst=100005" TargetMode = "External"/>
	<Relationship Id="rId50" Type="http://schemas.openxmlformats.org/officeDocument/2006/relationships/hyperlink" Target="https://login.consultant.ru/link/?req=doc&amp;base=RLAW049&amp;n=171469&amp;dst=100005" TargetMode = "External"/>
	<Relationship Id="rId51" Type="http://schemas.openxmlformats.org/officeDocument/2006/relationships/hyperlink" Target="https://login.consultant.ru/link/?req=doc&amp;base=RLAW049&amp;n=171504&amp;dst=100005" TargetMode = "External"/>
	<Relationship Id="rId52" Type="http://schemas.openxmlformats.org/officeDocument/2006/relationships/hyperlink" Target="https://login.consultant.ru/link/?req=doc&amp;base=RLAW049&amp;n=173402&amp;dst=100005" TargetMode = "External"/>
	<Relationship Id="rId53" Type="http://schemas.openxmlformats.org/officeDocument/2006/relationships/hyperlink" Target="https://login.consultant.ru/link/?req=doc&amp;base=RLAW049&amp;n=174766&amp;dst=100005" TargetMode = "External"/>
	<Relationship Id="rId54" Type="http://schemas.openxmlformats.org/officeDocument/2006/relationships/hyperlink" Target="https://login.consultant.ru/link/?req=doc&amp;base=RLAW049&amp;n=174972&amp;dst=100005" TargetMode = "External"/>
	<Relationship Id="rId55" Type="http://schemas.openxmlformats.org/officeDocument/2006/relationships/hyperlink" Target="https://login.consultant.ru/link/?req=doc&amp;base=RLAW049&amp;n=175988&amp;dst=100005" TargetMode = "External"/>
	<Relationship Id="rId56" Type="http://schemas.openxmlformats.org/officeDocument/2006/relationships/hyperlink" Target="https://login.consultant.ru/link/?req=doc&amp;base=RLAW049&amp;n=171879&amp;dst=100031" TargetMode = "External"/>
	<Relationship Id="rId57" Type="http://schemas.openxmlformats.org/officeDocument/2006/relationships/hyperlink" Target="https://login.consultant.ru/link/?req=doc&amp;base=RLAW049&amp;n=172916" TargetMode = "External"/>
	<Relationship Id="rId58" Type="http://schemas.openxmlformats.org/officeDocument/2006/relationships/hyperlink" Target="https://login.consultant.ru/link/?req=doc&amp;base=RLAW049&amp;n=118241&amp;dst=100007" TargetMode = "External"/>
	<Relationship Id="rId59" Type="http://schemas.openxmlformats.org/officeDocument/2006/relationships/hyperlink" Target="https://login.consultant.ru/link/?req=doc&amp;base=RLAW049&amp;n=122765&amp;dst=100006" TargetMode = "External"/>
	<Relationship Id="rId60" Type="http://schemas.openxmlformats.org/officeDocument/2006/relationships/hyperlink" Target="https://login.consultant.ru/link/?req=doc&amp;base=RLAW049&amp;n=106645&amp;dst=100006" TargetMode = "External"/>
	<Relationship Id="rId61" Type="http://schemas.openxmlformats.org/officeDocument/2006/relationships/hyperlink" Target="https://login.consultant.ru/link/?req=doc&amp;base=RLAW049&amp;n=118241&amp;dst=100006" TargetMode = "External"/>
	<Relationship Id="rId62" Type="http://schemas.openxmlformats.org/officeDocument/2006/relationships/hyperlink" Target="https://login.consultant.ru/link/?req=doc&amp;base=RLAW049&amp;n=122765&amp;dst=100006" TargetMode = "External"/>
	<Relationship Id="rId63" Type="http://schemas.openxmlformats.org/officeDocument/2006/relationships/hyperlink" Target="https://login.consultant.ru/link/?req=doc&amp;base=RLAW049&amp;n=115627&amp;dst=100007" TargetMode = "External"/>
	<Relationship Id="rId64" Type="http://schemas.openxmlformats.org/officeDocument/2006/relationships/hyperlink" Target="https://login.consultant.ru/link/?req=doc&amp;base=RLAW049&amp;n=120386&amp;dst=100006" TargetMode = "External"/>
	<Relationship Id="rId65" Type="http://schemas.openxmlformats.org/officeDocument/2006/relationships/hyperlink" Target="https://login.consultant.ru/link/?req=doc&amp;base=RLAW049&amp;n=122765&amp;dst=100008" TargetMode = "External"/>
	<Relationship Id="rId66" Type="http://schemas.openxmlformats.org/officeDocument/2006/relationships/hyperlink" Target="https://login.consultant.ru/link/?req=doc&amp;base=RLAW049&amp;n=122713&amp;dst=100006" TargetMode = "External"/>
	<Relationship Id="rId67" Type="http://schemas.openxmlformats.org/officeDocument/2006/relationships/hyperlink" Target="https://login.consultant.ru/link/?req=doc&amp;base=RLAW049&amp;n=95239&amp;dst=100007" TargetMode = "External"/>
	<Relationship Id="rId68" Type="http://schemas.openxmlformats.org/officeDocument/2006/relationships/hyperlink" Target="https://login.consultant.ru/link/?req=doc&amp;base=RLAW049&amp;n=127233&amp;dst=100006" TargetMode = "External"/>
	<Relationship Id="rId69" Type="http://schemas.openxmlformats.org/officeDocument/2006/relationships/hyperlink" Target="https://login.consultant.ru/link/?req=doc&amp;base=RLAW049&amp;n=115627&amp;dst=100008" TargetMode = "External"/>
	<Relationship Id="rId70" Type="http://schemas.openxmlformats.org/officeDocument/2006/relationships/hyperlink" Target="https://login.consultant.ru/link/?req=doc&amp;base=RLAW049&amp;n=122765&amp;dst=100009" TargetMode = "External"/>
	<Relationship Id="rId71" Type="http://schemas.openxmlformats.org/officeDocument/2006/relationships/hyperlink" Target="https://login.consultant.ru/link/?req=doc&amp;base=RLAW049&amp;n=141282&amp;dst=100007" TargetMode = "External"/>
	<Relationship Id="rId72" Type="http://schemas.openxmlformats.org/officeDocument/2006/relationships/hyperlink" Target="https://login.consultant.ru/link/?req=doc&amp;base=RLAW049&amp;n=95239&amp;dst=100008" TargetMode = "External"/>
	<Relationship Id="rId73" Type="http://schemas.openxmlformats.org/officeDocument/2006/relationships/hyperlink" Target="https://login.consultant.ru/link/?req=doc&amp;base=RLAW049&amp;n=132226&amp;dst=100007" TargetMode = "External"/>
	<Relationship Id="rId74" Type="http://schemas.openxmlformats.org/officeDocument/2006/relationships/hyperlink" Target="https://login.consultant.ru/link/?req=doc&amp;base=RLAW049&amp;n=95239&amp;dst=100011" TargetMode = "External"/>
	<Relationship Id="rId75" Type="http://schemas.openxmlformats.org/officeDocument/2006/relationships/hyperlink" Target="https://login.consultant.ru/link/?req=doc&amp;base=RLAW049&amp;n=115627&amp;dst=100013" TargetMode = "External"/>
	<Relationship Id="rId76" Type="http://schemas.openxmlformats.org/officeDocument/2006/relationships/hyperlink" Target="https://login.consultant.ru/link/?req=doc&amp;base=RLAW049&amp;n=141282&amp;dst=100181" TargetMode = "External"/>
	<Relationship Id="rId77" Type="http://schemas.openxmlformats.org/officeDocument/2006/relationships/hyperlink" Target="https://login.consultant.ru/link/?req=doc&amp;base=RLAW049&amp;n=115627&amp;dst=100015" TargetMode = "External"/>
	<Relationship Id="rId78" Type="http://schemas.openxmlformats.org/officeDocument/2006/relationships/hyperlink" Target="https://login.consultant.ru/link/?req=doc&amp;base=RLAW049&amp;n=166313&amp;dst=100006" TargetMode = "External"/>
	<Relationship Id="rId79" Type="http://schemas.openxmlformats.org/officeDocument/2006/relationships/hyperlink" Target="https://login.consultant.ru/link/?req=doc&amp;base=RLAW049&amp;n=121278&amp;dst=100006" TargetMode = "External"/>
	<Relationship Id="rId80" Type="http://schemas.openxmlformats.org/officeDocument/2006/relationships/hyperlink" Target="https://login.consultant.ru/link/?req=doc&amp;base=RLAW049&amp;n=132226&amp;dst=100008" TargetMode = "External"/>
	<Relationship Id="rId81" Type="http://schemas.openxmlformats.org/officeDocument/2006/relationships/hyperlink" Target="https://login.consultant.ru/link/?req=doc&amp;base=RLAW049&amp;n=132399&amp;dst=100006" TargetMode = "External"/>
	<Relationship Id="rId82" Type="http://schemas.openxmlformats.org/officeDocument/2006/relationships/hyperlink" Target="https://login.consultant.ru/link/?req=doc&amp;base=RLAW049&amp;n=141282&amp;dst=100008" TargetMode = "External"/>
	<Relationship Id="rId83" Type="http://schemas.openxmlformats.org/officeDocument/2006/relationships/hyperlink" Target="https://login.consultant.ru/link/?req=doc&amp;base=RLAW049&amp;n=148779&amp;dst=100006" TargetMode = "External"/>
	<Relationship Id="rId84" Type="http://schemas.openxmlformats.org/officeDocument/2006/relationships/hyperlink" Target="https://login.consultant.ru/link/?req=doc&amp;base=RLAW049&amp;n=156640&amp;dst=100006" TargetMode = "External"/>
	<Relationship Id="rId85" Type="http://schemas.openxmlformats.org/officeDocument/2006/relationships/hyperlink" Target="https://login.consultant.ru/link/?req=doc&amp;base=RLAW049&amp;n=162892&amp;dst=100006" TargetMode = "External"/>
	<Relationship Id="rId86" Type="http://schemas.openxmlformats.org/officeDocument/2006/relationships/hyperlink" Target="https://login.consultant.ru/link/?req=doc&amp;base=RLAW049&amp;n=162892&amp;dst=100008" TargetMode = "External"/>
	<Relationship Id="rId87" Type="http://schemas.openxmlformats.org/officeDocument/2006/relationships/hyperlink" Target="https://login.consultant.ru/link/?req=doc&amp;base=RLAW049&amp;n=165613&amp;dst=100006" TargetMode = "External"/>
	<Relationship Id="rId88" Type="http://schemas.openxmlformats.org/officeDocument/2006/relationships/hyperlink" Target="https://login.consultant.ru/link/?req=doc&amp;base=RLAW049&amp;n=165613&amp;dst=100008" TargetMode = "External"/>
	<Relationship Id="rId89" Type="http://schemas.openxmlformats.org/officeDocument/2006/relationships/hyperlink" Target="https://login.consultant.ru/link/?req=doc&amp;base=RLAW049&amp;n=173402&amp;dst=100006" TargetMode = "External"/>
	<Relationship Id="rId90" Type="http://schemas.openxmlformats.org/officeDocument/2006/relationships/hyperlink" Target="https://login.consultant.ru/link/?req=doc&amp;base=RLAW049&amp;n=127233&amp;dst=100007" TargetMode = "External"/>
	<Relationship Id="rId91" Type="http://schemas.openxmlformats.org/officeDocument/2006/relationships/hyperlink" Target="https://login.consultant.ru/link/?req=doc&amp;base=RLAW049&amp;n=77699" TargetMode = "External"/>
	<Relationship Id="rId92" Type="http://schemas.openxmlformats.org/officeDocument/2006/relationships/hyperlink" Target="https://login.consultant.ru/link/?req=doc&amp;base=RLAW049&amp;n=59238" TargetMode = "External"/>
	<Relationship Id="rId93" Type="http://schemas.openxmlformats.org/officeDocument/2006/relationships/hyperlink" Target="https://login.consultant.ru/link/?req=doc&amp;base=RLAW049&amp;n=77042" TargetMode = "External"/>
	<Relationship Id="rId94" Type="http://schemas.openxmlformats.org/officeDocument/2006/relationships/hyperlink" Target="https://login.consultant.ru/link/?req=doc&amp;base=RLAW049&amp;n=51642" TargetMode = "External"/>
	<Relationship Id="rId95" Type="http://schemas.openxmlformats.org/officeDocument/2006/relationships/hyperlink" Target="https://login.consultant.ru/link/?req=doc&amp;base=RLAW049&amp;n=55982" TargetMode = "External"/>
	<Relationship Id="rId96" Type="http://schemas.openxmlformats.org/officeDocument/2006/relationships/hyperlink" Target="https://login.consultant.ru/link/?req=doc&amp;base=RLAW049&amp;n=59751" TargetMode = "External"/>
	<Relationship Id="rId97" Type="http://schemas.openxmlformats.org/officeDocument/2006/relationships/hyperlink" Target="https://login.consultant.ru/link/?req=doc&amp;base=RLAW049&amp;n=68742" TargetMode = "External"/>
	<Relationship Id="rId98" Type="http://schemas.openxmlformats.org/officeDocument/2006/relationships/hyperlink" Target="https://login.consultant.ru/link/?req=doc&amp;base=RLAW049&amp;n=77001" TargetMode = "External"/>
	<Relationship Id="rId99" Type="http://schemas.openxmlformats.org/officeDocument/2006/relationships/hyperlink" Target="https://login.consultant.ru/link/?req=doc&amp;base=RLAW049&amp;n=57608" TargetMode = "External"/>
	<Relationship Id="rId100" Type="http://schemas.openxmlformats.org/officeDocument/2006/relationships/hyperlink" Target="https://login.consultant.ru/link/?req=doc&amp;base=RLAW049&amp;n=59684" TargetMode = "External"/>
	<Relationship Id="rId101" Type="http://schemas.openxmlformats.org/officeDocument/2006/relationships/hyperlink" Target="https://login.consultant.ru/link/?req=doc&amp;base=RLAW049&amp;n=68434" TargetMode = "External"/>
	<Relationship Id="rId102" Type="http://schemas.openxmlformats.org/officeDocument/2006/relationships/hyperlink" Target="https://login.consultant.ru/link/?req=doc&amp;base=RLAW049&amp;n=77374" TargetMode = "External"/>
	<Relationship Id="rId103" Type="http://schemas.openxmlformats.org/officeDocument/2006/relationships/hyperlink" Target="https://login.consultant.ru/link/?req=doc&amp;base=RLAW049&amp;n=55180" TargetMode = "External"/>
	<Relationship Id="rId104" Type="http://schemas.openxmlformats.org/officeDocument/2006/relationships/hyperlink" Target="https://login.consultant.ru/link/?req=doc&amp;base=RLAW049&amp;n=58264" TargetMode = "External"/>
	<Relationship Id="rId105" Type="http://schemas.openxmlformats.org/officeDocument/2006/relationships/hyperlink" Target="https://login.consultant.ru/link/?req=doc&amp;base=RLAW049&amp;n=68319" TargetMode = "External"/>
	<Relationship Id="rId106" Type="http://schemas.openxmlformats.org/officeDocument/2006/relationships/hyperlink" Target="https://login.consultant.ru/link/?req=doc&amp;base=RLAW049&amp;n=56359" TargetMode = "External"/>
	<Relationship Id="rId107" Type="http://schemas.openxmlformats.org/officeDocument/2006/relationships/hyperlink" Target="https://login.consultant.ru/link/?req=doc&amp;base=RLAW049&amp;n=74159" TargetMode = "External"/>
	<Relationship Id="rId108" Type="http://schemas.openxmlformats.org/officeDocument/2006/relationships/hyperlink" Target="https://login.consultant.ru/link/?req=doc&amp;base=RLAW049&amp;n=67419" TargetMode = "External"/>
	<Relationship Id="rId109" Type="http://schemas.openxmlformats.org/officeDocument/2006/relationships/hyperlink" Target="https://login.consultant.ru/link/?req=doc&amp;base=RLAW049&amp;n=74086" TargetMode = "External"/>
	<Relationship Id="rId110" Type="http://schemas.openxmlformats.org/officeDocument/2006/relationships/hyperlink" Target="https://login.consultant.ru/link/?req=doc&amp;base=RLAW049&amp;n=69281" TargetMode = "External"/>
	<Relationship Id="rId111" Type="http://schemas.openxmlformats.org/officeDocument/2006/relationships/hyperlink" Target="https://login.consultant.ru/link/?req=doc&amp;base=RLAW049&amp;n=69286" TargetMode = "External"/>
	<Relationship Id="rId112" Type="http://schemas.openxmlformats.org/officeDocument/2006/relationships/hyperlink" Target="https://login.consultant.ru/link/?req=doc&amp;base=RLAW049&amp;n=57317" TargetMode = "External"/>
	<Relationship Id="rId113" Type="http://schemas.openxmlformats.org/officeDocument/2006/relationships/hyperlink" Target="https://login.consultant.ru/link/?req=doc&amp;base=RLAW049&amp;n=69283" TargetMode = "External"/>
	<Relationship Id="rId114" Type="http://schemas.openxmlformats.org/officeDocument/2006/relationships/hyperlink" Target="https://login.consultant.ru/link/?req=doc&amp;base=RLAW049&amp;n=69284" TargetMode = "External"/>
	<Relationship Id="rId115" Type="http://schemas.openxmlformats.org/officeDocument/2006/relationships/hyperlink" Target="https://login.consultant.ru/link/?req=doc&amp;base=RLAW049&amp;n=69285" TargetMode = "External"/>
	<Relationship Id="rId116" Type="http://schemas.openxmlformats.org/officeDocument/2006/relationships/hyperlink" Target="https://login.consultant.ru/link/?req=doc&amp;base=RLAW049&amp;n=56986" TargetMode = "External"/>
	<Relationship Id="rId117" Type="http://schemas.openxmlformats.org/officeDocument/2006/relationships/hyperlink" Target="https://login.consultant.ru/link/?req=doc&amp;base=RLAW049&amp;n=69210" TargetMode = "External"/>
	<Relationship Id="rId118" Type="http://schemas.openxmlformats.org/officeDocument/2006/relationships/hyperlink" Target="https://login.consultant.ru/link/?req=doc&amp;base=RLAW049&amp;n=54434" TargetMode = "External"/>
	<Relationship Id="rId119" Type="http://schemas.openxmlformats.org/officeDocument/2006/relationships/hyperlink" Target="https://login.consultant.ru/link/?req=doc&amp;base=RLAW049&amp;n=77550" TargetMode = "External"/>
	<Relationship Id="rId120" Type="http://schemas.openxmlformats.org/officeDocument/2006/relationships/hyperlink" Target="https://login.consultant.ru/link/?req=doc&amp;base=RLAW049&amp;n=76855" TargetMode = "External"/>
	<Relationship Id="rId121" Type="http://schemas.openxmlformats.org/officeDocument/2006/relationships/hyperlink" Target="https://login.consultant.ru/link/?req=doc&amp;base=RLAW049&amp;n=44517" TargetMode = "External"/>
	<Relationship Id="rId122" Type="http://schemas.openxmlformats.org/officeDocument/2006/relationships/hyperlink" Target="https://login.consultant.ru/link/?req=doc&amp;base=RLAW049&amp;n=44384" TargetMode = "External"/>
	<Relationship Id="rId123" Type="http://schemas.openxmlformats.org/officeDocument/2006/relationships/hyperlink" Target="https://login.consultant.ru/link/?req=doc&amp;base=RLAW049&amp;n=74747" TargetMode = "External"/>
	<Relationship Id="rId124" Type="http://schemas.openxmlformats.org/officeDocument/2006/relationships/hyperlink" Target="https://login.consultant.ru/link/?req=doc&amp;base=RLAW049&amp;n=73322" TargetMode = "External"/>
	<Relationship Id="rId125" Type="http://schemas.openxmlformats.org/officeDocument/2006/relationships/hyperlink" Target="https://login.consultant.ru/link/?req=doc&amp;base=RLAW049&amp;n=74649" TargetMode = "External"/>
	<Relationship Id="rId126" Type="http://schemas.openxmlformats.org/officeDocument/2006/relationships/hyperlink" Target="https://login.consultant.ru/link/?req=doc&amp;base=RLAW049&amp;n=77505" TargetMode = "External"/>
	<Relationship Id="rId127" Type="http://schemas.openxmlformats.org/officeDocument/2006/relationships/hyperlink" Target="https://login.consultant.ru/link/?req=doc&amp;base=RLAW049&amp;n=76983" TargetMode = "External"/>
	<Relationship Id="rId128" Type="http://schemas.openxmlformats.org/officeDocument/2006/relationships/hyperlink" Target="https://login.consultant.ru/link/?req=doc&amp;base=RLAW049&amp;n=76922" TargetMode = "External"/>
	<Relationship Id="rId129" Type="http://schemas.openxmlformats.org/officeDocument/2006/relationships/hyperlink" Target="https://login.consultant.ru/link/?req=doc&amp;base=RLAW049&amp;n=77312" TargetMode = "External"/>
	<Relationship Id="rId130" Type="http://schemas.openxmlformats.org/officeDocument/2006/relationships/hyperlink" Target="https://login.consultant.ru/link/?req=doc&amp;base=RLAW049&amp;n=57857" TargetMode = "External"/>
	<Relationship Id="rId131" Type="http://schemas.openxmlformats.org/officeDocument/2006/relationships/hyperlink" Target="https://login.consultant.ru/link/?req=doc&amp;base=RLAW049&amp;n=60320" TargetMode = "External"/>
	<Relationship Id="rId132" Type="http://schemas.openxmlformats.org/officeDocument/2006/relationships/hyperlink" Target="https://login.consultant.ru/link/?req=doc&amp;base=RLAW049&amp;n=77504" TargetMode = "External"/>
	<Relationship Id="rId133" Type="http://schemas.openxmlformats.org/officeDocument/2006/relationships/hyperlink" Target="https://login.consultant.ru/link/?req=doc&amp;base=RLAW049&amp;n=62538" TargetMode = "External"/>
	<Relationship Id="rId134" Type="http://schemas.openxmlformats.org/officeDocument/2006/relationships/hyperlink" Target="https://login.consultant.ru/link/?req=doc&amp;base=RLAW049&amp;n=54895" TargetMode = "External"/>
	<Relationship Id="rId135" Type="http://schemas.openxmlformats.org/officeDocument/2006/relationships/hyperlink" Target="https://login.consultant.ru/link/?req=doc&amp;base=RLAW049&amp;n=62470" TargetMode = "External"/>
	<Relationship Id="rId136" Type="http://schemas.openxmlformats.org/officeDocument/2006/relationships/hyperlink" Target="https://login.consultant.ru/link/?req=doc&amp;base=RLAW049&amp;n=106645&amp;dst=100008" TargetMode = "External"/>
	<Relationship Id="rId137" Type="http://schemas.openxmlformats.org/officeDocument/2006/relationships/hyperlink" Target="https://login.consultant.ru/link/?req=doc&amp;base=RLAW049&amp;n=113956&amp;dst=100006" TargetMode = "External"/>
	<Relationship Id="rId138" Type="http://schemas.openxmlformats.org/officeDocument/2006/relationships/hyperlink" Target="https://login.consultant.ru/link/?req=doc&amp;base=RLAW049&amp;n=115487&amp;dst=100006" TargetMode = "External"/>
	<Relationship Id="rId139" Type="http://schemas.openxmlformats.org/officeDocument/2006/relationships/hyperlink" Target="https://login.consultant.ru/link/?req=doc&amp;base=RLAW049&amp;n=118241&amp;dst=100008" TargetMode = "External"/>
	<Relationship Id="rId140" Type="http://schemas.openxmlformats.org/officeDocument/2006/relationships/hyperlink" Target="https://login.consultant.ru/link/?req=doc&amp;base=RLAW049&amp;n=120386&amp;dst=100007" TargetMode = "External"/>
	<Relationship Id="rId141" Type="http://schemas.openxmlformats.org/officeDocument/2006/relationships/hyperlink" Target="https://login.consultant.ru/link/?req=doc&amp;base=RLAW049&amp;n=121128&amp;dst=100006" TargetMode = "External"/>
	<Relationship Id="rId142" Type="http://schemas.openxmlformats.org/officeDocument/2006/relationships/hyperlink" Target="https://login.consultant.ru/link/?req=doc&amp;base=RLAW049&amp;n=121578&amp;dst=100006" TargetMode = "External"/>
	<Relationship Id="rId143" Type="http://schemas.openxmlformats.org/officeDocument/2006/relationships/hyperlink" Target="https://login.consultant.ru/link/?req=doc&amp;base=RLAW049&amp;n=122765&amp;dst=100011" TargetMode = "External"/>
	<Relationship Id="rId144" Type="http://schemas.openxmlformats.org/officeDocument/2006/relationships/hyperlink" Target="https://login.consultant.ru/link/?req=doc&amp;base=RLAW049&amp;n=124764&amp;dst=100006" TargetMode = "External"/>
	<Relationship Id="rId145" Type="http://schemas.openxmlformats.org/officeDocument/2006/relationships/hyperlink" Target="https://login.consultant.ru/link/?req=doc&amp;base=RLAW049&amp;n=124928&amp;dst=100006" TargetMode = "External"/>
	<Relationship Id="rId146" Type="http://schemas.openxmlformats.org/officeDocument/2006/relationships/hyperlink" Target="https://login.consultant.ru/link/?req=doc&amp;base=RLAW049&amp;n=127233&amp;dst=100009" TargetMode = "External"/>
	<Relationship Id="rId147" Type="http://schemas.openxmlformats.org/officeDocument/2006/relationships/hyperlink" Target="https://login.consultant.ru/link/?req=doc&amp;base=RLAW049&amp;n=134414&amp;dst=100006" TargetMode = "External"/>
	<Relationship Id="rId148" Type="http://schemas.openxmlformats.org/officeDocument/2006/relationships/hyperlink" Target="https://login.consultant.ru/link/?req=doc&amp;base=RLAW049&amp;n=134853&amp;dst=100006" TargetMode = "External"/>
	<Relationship Id="rId149" Type="http://schemas.openxmlformats.org/officeDocument/2006/relationships/hyperlink" Target="https://login.consultant.ru/link/?req=doc&amp;base=RLAW049&amp;n=137322&amp;dst=100006" TargetMode = "External"/>
	<Relationship Id="rId150" Type="http://schemas.openxmlformats.org/officeDocument/2006/relationships/hyperlink" Target="https://login.consultant.ru/link/?req=doc&amp;base=RLAW049&amp;n=140598&amp;dst=100006" TargetMode = "External"/>
	<Relationship Id="rId151" Type="http://schemas.openxmlformats.org/officeDocument/2006/relationships/hyperlink" Target="https://login.consultant.ru/link/?req=doc&amp;base=RLAW049&amp;n=148779&amp;dst=100008" TargetMode = "External"/>
	<Relationship Id="rId152" Type="http://schemas.openxmlformats.org/officeDocument/2006/relationships/hyperlink" Target="https://login.consultant.ru/link/?req=doc&amp;base=RLAW049&amp;n=156640&amp;dst=100008" TargetMode = "External"/>
	<Relationship Id="rId153" Type="http://schemas.openxmlformats.org/officeDocument/2006/relationships/hyperlink" Target="https://login.consultant.ru/link/?req=doc&amp;base=RLAW049&amp;n=160982&amp;dst=100006" TargetMode = "External"/>
	<Relationship Id="rId154" Type="http://schemas.openxmlformats.org/officeDocument/2006/relationships/hyperlink" Target="https://login.consultant.ru/link/?req=doc&amp;base=RLAW049&amp;n=171499&amp;dst=100006" TargetMode = "External"/>
	<Relationship Id="rId155" Type="http://schemas.openxmlformats.org/officeDocument/2006/relationships/hyperlink" Target="https://login.consultant.ru/link/?req=doc&amp;base=RLAW049&amp;n=171499&amp;dst=100007" TargetMode = "External"/>
	<Relationship Id="rId156" Type="http://schemas.openxmlformats.org/officeDocument/2006/relationships/hyperlink" Target="https://login.consultant.ru/link/?req=doc&amp;base=RLAW049&amp;n=178042" TargetMode = "External"/>
	<Relationship Id="rId157" Type="http://schemas.openxmlformats.org/officeDocument/2006/relationships/hyperlink" Target="https://login.consultant.ru/link/?req=doc&amp;base=RLAW049&amp;n=178561" TargetMode = "External"/>
	<Relationship Id="rId158" Type="http://schemas.openxmlformats.org/officeDocument/2006/relationships/hyperlink" Target="https://login.consultant.ru/link/?req=doc&amp;base=RLAW049&amp;n=178476" TargetMode = "External"/>
	<Relationship Id="rId159" Type="http://schemas.openxmlformats.org/officeDocument/2006/relationships/hyperlink" Target="https://login.consultant.ru/link/?req=doc&amp;base=RLAW049&amp;n=145250" TargetMode = "External"/>
	<Relationship Id="rId160" Type="http://schemas.openxmlformats.org/officeDocument/2006/relationships/hyperlink" Target="https://login.consultant.ru/link/?req=doc&amp;base=RLAW049&amp;n=177231" TargetMode = "External"/>
	<Relationship Id="rId161" Type="http://schemas.openxmlformats.org/officeDocument/2006/relationships/hyperlink" Target="https://login.consultant.ru/link/?req=doc&amp;base=RLAW049&amp;n=158112&amp;dst=100015" TargetMode = "External"/>
	<Relationship Id="rId162" Type="http://schemas.openxmlformats.org/officeDocument/2006/relationships/hyperlink" Target="https://login.consultant.ru/link/?req=doc&amp;base=LAW&amp;n=486170" TargetMode = "External"/>
	<Relationship Id="rId163" Type="http://schemas.openxmlformats.org/officeDocument/2006/relationships/hyperlink" Target="https://login.consultant.ru/link/?req=doc&amp;base=LAW&amp;n=477796" TargetMode = "External"/>
	<Relationship Id="rId164" Type="http://schemas.openxmlformats.org/officeDocument/2006/relationships/hyperlink" Target="https://login.consultant.ru/link/?req=doc&amp;base=RLAW049&amp;n=158112&amp;dst=100015" TargetMode = "External"/>
	<Relationship Id="rId165" Type="http://schemas.openxmlformats.org/officeDocument/2006/relationships/hyperlink" Target="https://login.consultant.ru/link/?req=doc&amp;base=RLAW049&amp;n=124472&amp;dst=100008" TargetMode = "External"/>
	<Relationship Id="rId166" Type="http://schemas.openxmlformats.org/officeDocument/2006/relationships/hyperlink" Target="https://login.consultant.ru/link/?req=doc&amp;base=RLAW049&amp;n=101835&amp;dst=100013" TargetMode = "External"/>
	<Relationship Id="rId167" Type="http://schemas.openxmlformats.org/officeDocument/2006/relationships/hyperlink" Target="https://login.consultant.ru/link/?req=doc&amp;base=LAW&amp;n=480785" TargetMode = "External"/>
	<Relationship Id="rId168" Type="http://schemas.openxmlformats.org/officeDocument/2006/relationships/hyperlink" Target="https://login.consultant.ru/link/?req=doc&amp;base=LAW&amp;n=357927" TargetMode = "External"/>
	<Relationship Id="rId169" Type="http://schemas.openxmlformats.org/officeDocument/2006/relationships/hyperlink" Target="https://login.consultant.ru/link/?req=doc&amp;base=RLAW049&amp;n=171499&amp;dst=100068" TargetMode = "External"/>
	<Relationship Id="rId170" Type="http://schemas.openxmlformats.org/officeDocument/2006/relationships/hyperlink" Target="https://login.consultant.ru/link/?req=doc&amp;base=RLAW049&amp;n=160982&amp;dst=100028" TargetMode = "External"/>
	<Relationship Id="rId171" Type="http://schemas.openxmlformats.org/officeDocument/2006/relationships/hyperlink" Target="https://login.consultant.ru/link/?req=doc&amp;base=RLAW049&amp;n=171499&amp;dst=100069" TargetMode = "External"/>
	<Relationship Id="rId172" Type="http://schemas.openxmlformats.org/officeDocument/2006/relationships/hyperlink" Target="https://login.consultant.ru/link/?req=doc&amp;base=RLAW049&amp;n=160982&amp;dst=100049" TargetMode = "External"/>
	<Relationship Id="rId173" Type="http://schemas.openxmlformats.org/officeDocument/2006/relationships/hyperlink" Target="https://login.consultant.ru/link/?req=doc&amp;base=RLAW049&amp;n=160982&amp;dst=100050" TargetMode = "External"/>
	<Relationship Id="rId174" Type="http://schemas.openxmlformats.org/officeDocument/2006/relationships/hyperlink" Target="https://login.consultant.ru/link/?req=doc&amp;base=RLAW049&amp;n=160982&amp;dst=100051" TargetMode = "External"/>
	<Relationship Id="rId175" Type="http://schemas.openxmlformats.org/officeDocument/2006/relationships/hyperlink" Target="https://login.consultant.ru/link/?req=doc&amp;base=RLAW049&amp;n=171499&amp;dst=100075" TargetMode = "External"/>
	<Relationship Id="rId176" Type="http://schemas.openxmlformats.org/officeDocument/2006/relationships/hyperlink" Target="https://login.consultant.ru/link/?req=doc&amp;base=RLAW049&amp;n=171499&amp;dst=100070" TargetMode = "External"/>
	<Relationship Id="rId177" Type="http://schemas.openxmlformats.org/officeDocument/2006/relationships/hyperlink" Target="https://login.consultant.ru/link/?req=doc&amp;base=RLAW049&amp;n=171499&amp;dst=100076" TargetMode = "External"/>
	<Relationship Id="rId178" Type="http://schemas.openxmlformats.org/officeDocument/2006/relationships/hyperlink" Target="https://login.consultant.ru/link/?req=doc&amp;base=RLAW049&amp;n=171499&amp;dst=100077" TargetMode = "External"/>
	<Relationship Id="rId179" Type="http://schemas.openxmlformats.org/officeDocument/2006/relationships/hyperlink" Target="https://login.consultant.ru/link/?req=doc&amp;base=RLAW049&amp;n=134414&amp;dst=100016" TargetMode = "External"/>
	<Relationship Id="rId180" Type="http://schemas.openxmlformats.org/officeDocument/2006/relationships/hyperlink" Target="https://login.consultant.ru/link/?req=doc&amp;base=RLAW049&amp;n=148779&amp;dst=100120" TargetMode = "External"/>
	<Relationship Id="rId181" Type="http://schemas.openxmlformats.org/officeDocument/2006/relationships/hyperlink" Target="https://login.consultant.ru/link/?req=doc&amp;base=RLAW049&amp;n=95239&amp;dst=100173" TargetMode = "External"/>
	<Relationship Id="rId182" Type="http://schemas.openxmlformats.org/officeDocument/2006/relationships/hyperlink" Target="https://login.consultant.ru/link/?req=doc&amp;base=RLAW049&amp;n=115627&amp;dst=100018" TargetMode = "External"/>
	<Relationship Id="rId183" Type="http://schemas.openxmlformats.org/officeDocument/2006/relationships/hyperlink" Target="https://login.consultant.ru/link/?req=doc&amp;base=RLAW049&amp;n=118241&amp;dst=100252" TargetMode = "External"/>
	<Relationship Id="rId184" Type="http://schemas.openxmlformats.org/officeDocument/2006/relationships/hyperlink" Target="https://login.consultant.ru/link/?req=doc&amp;base=RLAW049&amp;n=122765&amp;dst=100061" TargetMode = "External"/>
	<Relationship Id="rId185" Type="http://schemas.openxmlformats.org/officeDocument/2006/relationships/hyperlink" Target="https://login.consultant.ru/link/?req=doc&amp;base=RLAW049&amp;n=122713&amp;dst=100007" TargetMode = "External"/>
	<Relationship Id="rId186" Type="http://schemas.openxmlformats.org/officeDocument/2006/relationships/hyperlink" Target="https://login.consultant.ru/link/?req=doc&amp;base=RLAW049&amp;n=132226&amp;dst=100010" TargetMode = "External"/>
	<Relationship Id="rId187" Type="http://schemas.openxmlformats.org/officeDocument/2006/relationships/hyperlink" Target="https://login.consultant.ru/link/?req=doc&amp;base=RLAW049&amp;n=132399&amp;dst=100008" TargetMode = "External"/>
	<Relationship Id="rId188" Type="http://schemas.openxmlformats.org/officeDocument/2006/relationships/hyperlink" Target="https://login.consultant.ru/link/?req=doc&amp;base=RLAW049&amp;n=137322&amp;dst=100066" TargetMode = "External"/>
	<Relationship Id="rId189" Type="http://schemas.openxmlformats.org/officeDocument/2006/relationships/hyperlink" Target="https://login.consultant.ru/link/?req=doc&amp;base=RLAW049&amp;n=140598&amp;dst=100110" TargetMode = "External"/>
	<Relationship Id="rId190" Type="http://schemas.openxmlformats.org/officeDocument/2006/relationships/hyperlink" Target="https://login.consultant.ru/link/?req=doc&amp;base=RLAW049&amp;n=148779&amp;dst=100121" TargetMode = "External"/>
	<Relationship Id="rId191" Type="http://schemas.openxmlformats.org/officeDocument/2006/relationships/hyperlink" Target="https://login.consultant.ru/link/?req=doc&amp;base=RLAW049&amp;n=155167&amp;dst=100006" TargetMode = "External"/>
	<Relationship Id="rId192" Type="http://schemas.openxmlformats.org/officeDocument/2006/relationships/hyperlink" Target="https://login.consultant.ru/link/?req=doc&amp;base=RLAW049&amp;n=156640&amp;dst=100009" TargetMode = "External"/>
	<Relationship Id="rId193" Type="http://schemas.openxmlformats.org/officeDocument/2006/relationships/hyperlink" Target="https://login.consultant.ru/link/?req=doc&amp;base=RLAW049&amp;n=161572&amp;dst=100006" TargetMode = "External"/>
	<Relationship Id="rId194" Type="http://schemas.openxmlformats.org/officeDocument/2006/relationships/hyperlink" Target="https://login.consultant.ru/link/?req=doc&amp;base=RLAW049&amp;n=162892&amp;dst=100009" TargetMode = "External"/>
	<Relationship Id="rId195" Type="http://schemas.openxmlformats.org/officeDocument/2006/relationships/hyperlink" Target="https://login.consultant.ru/link/?req=doc&amp;base=RLAW049&amp;n=165613&amp;dst=100009" TargetMode = "External"/>
	<Relationship Id="rId196" Type="http://schemas.openxmlformats.org/officeDocument/2006/relationships/hyperlink" Target="https://login.consultant.ru/link/?req=doc&amp;base=RLAW049&amp;n=115627&amp;dst=100019" TargetMode = "External"/>
	<Relationship Id="rId197" Type="http://schemas.openxmlformats.org/officeDocument/2006/relationships/hyperlink" Target="https://login.consultant.ru/link/?req=doc&amp;base=RLAW049&amp;n=118241&amp;dst=100253" TargetMode = "External"/>
	<Relationship Id="rId198" Type="http://schemas.openxmlformats.org/officeDocument/2006/relationships/hyperlink" Target="https://login.consultant.ru/link/?req=doc&amp;base=RLAW049&amp;n=122765&amp;dst=100062" TargetMode = "External"/>
	<Relationship Id="rId199" Type="http://schemas.openxmlformats.org/officeDocument/2006/relationships/hyperlink" Target="https://login.consultant.ru/link/?req=doc&amp;base=RLAW049&amp;n=95239&amp;dst=100174" TargetMode = "External"/>
	<Relationship Id="rId200" Type="http://schemas.openxmlformats.org/officeDocument/2006/relationships/hyperlink" Target="https://login.consultant.ru/link/?req=doc&amp;base=RLAW049&amp;n=118241&amp;dst=100254" TargetMode = "External"/>
	<Relationship Id="rId201" Type="http://schemas.openxmlformats.org/officeDocument/2006/relationships/hyperlink" Target="https://login.consultant.ru/link/?req=doc&amp;base=RLAW049&amp;n=122765&amp;dst=100063" TargetMode = "External"/>
	<Relationship Id="rId202" Type="http://schemas.openxmlformats.org/officeDocument/2006/relationships/hyperlink" Target="https://login.consultant.ru/link/?req=doc&amp;base=RLAW049&amp;n=155167&amp;dst=100007" TargetMode = "External"/>
	<Relationship Id="rId203" Type="http://schemas.openxmlformats.org/officeDocument/2006/relationships/hyperlink" Target="https://login.consultant.ru/link/?req=doc&amp;base=RLAW049&amp;n=132226&amp;dst=100011" TargetMode = "External"/>
	<Relationship Id="rId204" Type="http://schemas.openxmlformats.org/officeDocument/2006/relationships/hyperlink" Target="https://login.consultant.ru/link/?req=doc&amp;base=RLAW049&amp;n=161572&amp;dst=100008" TargetMode = "External"/>
	<Relationship Id="rId205" Type="http://schemas.openxmlformats.org/officeDocument/2006/relationships/hyperlink" Target="https://login.consultant.ru/link/?req=doc&amp;base=RLAW049&amp;n=122765&amp;dst=100066" TargetMode = "External"/>
	<Relationship Id="rId206" Type="http://schemas.openxmlformats.org/officeDocument/2006/relationships/hyperlink" Target="https://login.consultant.ru/link/?req=doc&amp;base=RLAW049&amp;n=155167&amp;dst=100011" TargetMode = "External"/>
	<Relationship Id="rId207" Type="http://schemas.openxmlformats.org/officeDocument/2006/relationships/hyperlink" Target="https://login.consultant.ru/link/?req=doc&amp;base=RLAW049&amp;n=95239&amp;dst=100177" TargetMode = "External"/>
	<Relationship Id="rId208" Type="http://schemas.openxmlformats.org/officeDocument/2006/relationships/hyperlink" Target="https://login.consultant.ru/link/?req=doc&amp;base=RLAW049&amp;n=132226&amp;dst=100012" TargetMode = "External"/>
	<Relationship Id="rId209" Type="http://schemas.openxmlformats.org/officeDocument/2006/relationships/hyperlink" Target="https://login.consultant.ru/link/?req=doc&amp;base=RLAW049&amp;n=137322&amp;dst=100066" TargetMode = "External"/>
	<Relationship Id="rId210" Type="http://schemas.openxmlformats.org/officeDocument/2006/relationships/hyperlink" Target="https://login.consultant.ru/link/?req=doc&amp;base=RLAW049&amp;n=155167&amp;dst=100012" TargetMode = "External"/>
	<Relationship Id="rId211" Type="http://schemas.openxmlformats.org/officeDocument/2006/relationships/hyperlink" Target="https://login.consultant.ru/link/?req=doc&amp;base=RLAW049&amp;n=115627&amp;dst=100021" TargetMode = "External"/>
	<Relationship Id="rId212" Type="http://schemas.openxmlformats.org/officeDocument/2006/relationships/hyperlink" Target="https://login.consultant.ru/link/?req=doc&amp;base=RLAW049&amp;n=140598&amp;dst=100111" TargetMode = "External"/>
	<Relationship Id="rId213" Type="http://schemas.openxmlformats.org/officeDocument/2006/relationships/hyperlink" Target="https://login.consultant.ru/link/?req=doc&amp;base=RLAW049&amp;n=122765&amp;dst=100068" TargetMode = "External"/>
	<Relationship Id="rId214" Type="http://schemas.openxmlformats.org/officeDocument/2006/relationships/hyperlink" Target="https://login.consultant.ru/link/?req=doc&amp;base=LAW&amp;n=492046" TargetMode = "External"/>
	<Relationship Id="rId215" Type="http://schemas.openxmlformats.org/officeDocument/2006/relationships/hyperlink" Target="https://login.consultant.ru/link/?req=doc&amp;base=RLAW049&amp;n=122765&amp;dst=100069" TargetMode = "External"/>
	<Relationship Id="rId216" Type="http://schemas.openxmlformats.org/officeDocument/2006/relationships/hyperlink" Target="https://login.consultant.ru/link/?req=doc&amp;base=RLAW049&amp;n=161572&amp;dst=100010" TargetMode = "External"/>
	<Relationship Id="rId217" Type="http://schemas.openxmlformats.org/officeDocument/2006/relationships/hyperlink" Target="https://login.consultant.ru/link/?req=doc&amp;base=RLAW049&amp;n=155167&amp;dst=100013" TargetMode = "External"/>
	<Relationship Id="rId218" Type="http://schemas.openxmlformats.org/officeDocument/2006/relationships/hyperlink" Target="https://login.consultant.ru/link/?req=doc&amp;base=RLAW049&amp;n=115627&amp;dst=100026" TargetMode = "External"/>
	<Relationship Id="rId219" Type="http://schemas.openxmlformats.org/officeDocument/2006/relationships/hyperlink" Target="https://login.consultant.ru/link/?req=doc&amp;base=RLAW049&amp;n=122765&amp;dst=100071" TargetMode = "External"/>
	<Relationship Id="rId220" Type="http://schemas.openxmlformats.org/officeDocument/2006/relationships/hyperlink" Target="https://login.consultant.ru/link/?req=doc&amp;base=RLAW049&amp;n=132399&amp;dst=100008" TargetMode = "External"/>
	<Relationship Id="rId221" Type="http://schemas.openxmlformats.org/officeDocument/2006/relationships/hyperlink" Target="https://login.consultant.ru/link/?req=doc&amp;base=RLAW049&amp;n=155167&amp;dst=100014" TargetMode = "External"/>
	<Relationship Id="rId222" Type="http://schemas.openxmlformats.org/officeDocument/2006/relationships/hyperlink" Target="https://login.consultant.ru/link/?req=doc&amp;base=RLAW049&amp;n=148779&amp;dst=100123" TargetMode = "External"/>
	<Relationship Id="rId223" Type="http://schemas.openxmlformats.org/officeDocument/2006/relationships/hyperlink" Target="https://login.consultant.ru/link/?req=doc&amp;base=RLAW049&amp;n=156640&amp;dst=100010" TargetMode = "External"/>
	<Relationship Id="rId224" Type="http://schemas.openxmlformats.org/officeDocument/2006/relationships/hyperlink" Target="https://login.consultant.ru/link/?req=doc&amp;base=RLAW049&amp;n=156640&amp;dst=100011" TargetMode = "External"/>
	<Relationship Id="rId225" Type="http://schemas.openxmlformats.org/officeDocument/2006/relationships/hyperlink" Target="https://login.consultant.ru/link/?req=doc&amp;base=RLAW049&amp;n=162892&amp;dst=100009" TargetMode = "External"/>
	<Relationship Id="rId226" Type="http://schemas.openxmlformats.org/officeDocument/2006/relationships/hyperlink" Target="https://login.consultant.ru/link/?req=doc&amp;base=RLAW049&amp;n=162892&amp;dst=100011" TargetMode = "External"/>
	<Relationship Id="rId227" Type="http://schemas.openxmlformats.org/officeDocument/2006/relationships/hyperlink" Target="https://login.consultant.ru/link/?req=doc&amp;base=RLAW049&amp;n=165613&amp;dst=100009" TargetMode = "External"/>
	<Relationship Id="rId228" Type="http://schemas.openxmlformats.org/officeDocument/2006/relationships/hyperlink" Target="https://login.consultant.ru/link/?req=doc&amp;base=RLAW049&amp;n=165613&amp;dst=100011" TargetMode = "External"/>
	<Relationship Id="rId229" Type="http://schemas.openxmlformats.org/officeDocument/2006/relationships/hyperlink" Target="https://login.consultant.ru/link/?req=doc&amp;base=RLAW049&amp;n=122765&amp;dst=100073" TargetMode = "External"/>
	<Relationship Id="rId230" Type="http://schemas.openxmlformats.org/officeDocument/2006/relationships/hyperlink" Target="https://login.consultant.ru/link/?req=doc&amp;base=LAW&amp;n=469774" TargetMode = "External"/>
	<Relationship Id="rId231" Type="http://schemas.openxmlformats.org/officeDocument/2006/relationships/hyperlink" Target="https://login.consultant.ru/link/?req=doc&amp;base=LAW&amp;n=492041" TargetMode = "External"/>
	<Relationship Id="rId232" Type="http://schemas.openxmlformats.org/officeDocument/2006/relationships/hyperlink" Target="https://login.consultant.ru/link/?req=doc&amp;base=LAW&amp;n=465769" TargetMode = "External"/>
	<Relationship Id="rId233" Type="http://schemas.openxmlformats.org/officeDocument/2006/relationships/hyperlink" Target="https://login.consultant.ru/link/?req=doc&amp;base=RLAW049&amp;n=115627&amp;dst=100028" TargetMode = "External"/>
	<Relationship Id="rId234" Type="http://schemas.openxmlformats.org/officeDocument/2006/relationships/hyperlink" Target="https://login.consultant.ru/link/?req=doc&amp;base=RLAW049&amp;n=122765&amp;dst=100075" TargetMode = "External"/>
	<Relationship Id="rId235" Type="http://schemas.openxmlformats.org/officeDocument/2006/relationships/hyperlink" Target="https://login.consultant.ru/link/?req=doc&amp;base=RLAW049&amp;n=140598&amp;dst=100113" TargetMode = "External"/>
	<Relationship Id="rId236" Type="http://schemas.openxmlformats.org/officeDocument/2006/relationships/hyperlink" Target="https://login.consultant.ru/link/?req=doc&amp;base=LAW&amp;n=469774" TargetMode = "External"/>
	<Relationship Id="rId237" Type="http://schemas.openxmlformats.org/officeDocument/2006/relationships/hyperlink" Target="https://login.consultant.ru/link/?req=doc&amp;base=LAW&amp;n=492041" TargetMode = "External"/>
	<Relationship Id="rId238" Type="http://schemas.openxmlformats.org/officeDocument/2006/relationships/hyperlink" Target="https://login.consultant.ru/link/?req=doc&amp;base=LAW&amp;n=465769" TargetMode = "External"/>
	<Relationship Id="rId239" Type="http://schemas.openxmlformats.org/officeDocument/2006/relationships/hyperlink" Target="https://login.consultant.ru/link/?req=doc&amp;base=RLAW049&amp;n=122765&amp;dst=100076" TargetMode = "External"/>
	<Relationship Id="rId240" Type="http://schemas.openxmlformats.org/officeDocument/2006/relationships/hyperlink" Target="https://login.consultant.ru/link/?req=doc&amp;base=RLAW049&amp;n=161572&amp;dst=100011" TargetMode = "External"/>
	<Relationship Id="rId241" Type="http://schemas.openxmlformats.org/officeDocument/2006/relationships/hyperlink" Target="https://login.consultant.ru/link/?req=doc&amp;base=RLAW049&amp;n=95239&amp;dst=100181" TargetMode = "External"/>
	<Relationship Id="rId242" Type="http://schemas.openxmlformats.org/officeDocument/2006/relationships/hyperlink" Target="https://login.consultant.ru/link/?req=doc&amp;base=RLAW049&amp;n=118241&amp;dst=100255" TargetMode = "External"/>
	<Relationship Id="rId243" Type="http://schemas.openxmlformats.org/officeDocument/2006/relationships/hyperlink" Target="https://login.consultant.ru/link/?req=doc&amp;base=RLAW049&amp;n=122765&amp;dst=100077" TargetMode = "External"/>
	<Relationship Id="rId244" Type="http://schemas.openxmlformats.org/officeDocument/2006/relationships/hyperlink" Target="https://login.consultant.ru/link/?req=doc&amp;base=RLAW049&amp;n=155167&amp;dst=100015" TargetMode = "External"/>
	<Relationship Id="rId245" Type="http://schemas.openxmlformats.org/officeDocument/2006/relationships/hyperlink" Target="https://login.consultant.ru/link/?req=doc&amp;base=RLAW049&amp;n=95239&amp;dst=100182" TargetMode = "External"/>
	<Relationship Id="rId246" Type="http://schemas.openxmlformats.org/officeDocument/2006/relationships/hyperlink" Target="https://login.consultant.ru/link/?req=doc&amp;base=RLAW049&amp;n=118241&amp;dst=100255" TargetMode = "External"/>
	<Relationship Id="rId247" Type="http://schemas.openxmlformats.org/officeDocument/2006/relationships/hyperlink" Target="https://login.consultant.ru/link/?req=doc&amp;base=RLAW049&amp;n=122765&amp;dst=100077" TargetMode = "External"/>
	<Relationship Id="rId248" Type="http://schemas.openxmlformats.org/officeDocument/2006/relationships/hyperlink" Target="https://login.consultant.ru/link/?req=doc&amp;base=RLAW049&amp;n=155167&amp;dst=100016" TargetMode = "External"/>
	<Relationship Id="rId249" Type="http://schemas.openxmlformats.org/officeDocument/2006/relationships/hyperlink" Target="https://login.consultant.ru/link/?req=doc&amp;base=RLAW049&amp;n=155167&amp;dst=100017" TargetMode = "External"/>
	<Relationship Id="rId250" Type="http://schemas.openxmlformats.org/officeDocument/2006/relationships/hyperlink" Target="https://login.consultant.ru/link/?req=doc&amp;base=RLAW049&amp;n=85625&amp;dst=100103" TargetMode = "External"/>
	<Relationship Id="rId251" Type="http://schemas.openxmlformats.org/officeDocument/2006/relationships/hyperlink" Target="https://login.consultant.ru/link/?req=doc&amp;base=RLAW049&amp;n=95239&amp;dst=100187" TargetMode = "External"/>
	<Relationship Id="rId252" Type="http://schemas.openxmlformats.org/officeDocument/2006/relationships/hyperlink" Target="https://login.consultant.ru/link/?req=doc&amp;base=RLAW049&amp;n=115627&amp;dst=100029" TargetMode = "External"/>
	<Relationship Id="rId253" Type="http://schemas.openxmlformats.org/officeDocument/2006/relationships/hyperlink" Target="https://login.consultant.ru/link/?req=doc&amp;base=RLAW049&amp;n=118241&amp;dst=100256" TargetMode = "External"/>
	<Relationship Id="rId254" Type="http://schemas.openxmlformats.org/officeDocument/2006/relationships/hyperlink" Target="https://login.consultant.ru/link/?req=doc&amp;base=RLAW049&amp;n=122765&amp;dst=100078" TargetMode = "External"/>
	<Relationship Id="rId255" Type="http://schemas.openxmlformats.org/officeDocument/2006/relationships/hyperlink" Target="https://login.consultant.ru/link/?req=doc&amp;base=RLAW049&amp;n=122713&amp;dst=100008" TargetMode = "External"/>
	<Relationship Id="rId256" Type="http://schemas.openxmlformats.org/officeDocument/2006/relationships/hyperlink" Target="https://login.consultant.ru/link/?req=doc&amp;base=RLAW049&amp;n=132226&amp;dst=100014" TargetMode = "External"/>
	<Relationship Id="rId257" Type="http://schemas.openxmlformats.org/officeDocument/2006/relationships/hyperlink" Target="https://login.consultant.ru/link/?req=doc&amp;base=RLAW049&amp;n=141282&amp;dst=100009" TargetMode = "External"/>
	<Relationship Id="rId258" Type="http://schemas.openxmlformats.org/officeDocument/2006/relationships/hyperlink" Target="https://login.consultant.ru/link/?req=doc&amp;base=RLAW049&amp;n=155167&amp;dst=100018" TargetMode = "External"/>
	<Relationship Id="rId259" Type="http://schemas.openxmlformats.org/officeDocument/2006/relationships/hyperlink" Target="https://login.consultant.ru/link/?req=doc&amp;base=RLAW049&amp;n=161572&amp;dst=100012" TargetMode = "External"/>
	<Relationship Id="rId260" Type="http://schemas.openxmlformats.org/officeDocument/2006/relationships/hyperlink" Target="https://login.consultant.ru/link/?req=doc&amp;base=RLAW049&amp;n=164191&amp;dst=100012" TargetMode = "External"/>
	<Relationship Id="rId261" Type="http://schemas.openxmlformats.org/officeDocument/2006/relationships/hyperlink" Target="https://login.consultant.ru/link/?req=doc&amp;base=LAW&amp;n=435381&amp;dst=100018" TargetMode = "External"/>
	<Relationship Id="rId262" Type="http://schemas.openxmlformats.org/officeDocument/2006/relationships/hyperlink" Target="https://login.consultant.ru/link/?req=doc&amp;base=LAW&amp;n=469774&amp;dst=103399" TargetMode = "External"/>
	<Relationship Id="rId263" Type="http://schemas.openxmlformats.org/officeDocument/2006/relationships/hyperlink" Target="https://login.consultant.ru/link/?req=doc&amp;base=LAW&amp;n=469774&amp;dst=7460" TargetMode = "External"/>
	<Relationship Id="rId264" Type="http://schemas.openxmlformats.org/officeDocument/2006/relationships/hyperlink" Target="https://login.consultant.ru/link/?req=doc&amp;base=RLAW049&amp;n=178476&amp;dst=100176" TargetMode = "External"/>
	<Relationship Id="rId265" Type="http://schemas.openxmlformats.org/officeDocument/2006/relationships/hyperlink" Target="https://login.consultant.ru/link/?req=doc&amp;base=RLAW049&amp;n=141282&amp;dst=100010" TargetMode = "External"/>
	<Relationship Id="rId266" Type="http://schemas.openxmlformats.org/officeDocument/2006/relationships/hyperlink" Target="https://login.consultant.ru/link/?req=doc&amp;base=RLAW049&amp;n=141282&amp;dst=100012" TargetMode = "External"/>
	<Relationship Id="rId267" Type="http://schemas.openxmlformats.org/officeDocument/2006/relationships/hyperlink" Target="https://login.consultant.ru/link/?req=doc&amp;base=RLAW049&amp;n=115627&amp;dst=100030" TargetMode = "External"/>
	<Relationship Id="rId268" Type="http://schemas.openxmlformats.org/officeDocument/2006/relationships/hyperlink" Target="https://login.consultant.ru/link/?req=doc&amp;base=RLAW049&amp;n=118241&amp;dst=100256" TargetMode = "External"/>
	<Relationship Id="rId269" Type="http://schemas.openxmlformats.org/officeDocument/2006/relationships/hyperlink" Target="https://login.consultant.ru/link/?req=doc&amp;base=RLAW049&amp;n=122765&amp;dst=100078" TargetMode = "External"/>
	<Relationship Id="rId270" Type="http://schemas.openxmlformats.org/officeDocument/2006/relationships/hyperlink" Target="https://login.consultant.ru/link/?req=doc&amp;base=RLAW049&amp;n=132226&amp;dst=100015" TargetMode = "External"/>
	<Relationship Id="rId271" Type="http://schemas.openxmlformats.org/officeDocument/2006/relationships/hyperlink" Target="https://login.consultant.ru/link/?req=doc&amp;base=RLAW049&amp;n=141282&amp;dst=100013" TargetMode = "External"/>
	<Relationship Id="rId272" Type="http://schemas.openxmlformats.org/officeDocument/2006/relationships/hyperlink" Target="http://budget.gov.ru" TargetMode = "External"/>
	<Relationship Id="rId273" Type="http://schemas.openxmlformats.org/officeDocument/2006/relationships/hyperlink" Target="https://login.consultant.ru/link/?req=doc&amp;base=RLAW049&amp;n=141282&amp;dst=100015" TargetMode = "External"/>
	<Relationship Id="rId274" Type="http://schemas.openxmlformats.org/officeDocument/2006/relationships/hyperlink" Target="https://login.consultant.ru/link/?req=doc&amp;base=RLAW049&amp;n=161572&amp;dst=100013" TargetMode = "External"/>
	<Relationship Id="rId275" Type="http://schemas.openxmlformats.org/officeDocument/2006/relationships/hyperlink" Target="https://login.consultant.ru/link/?req=doc&amp;base=RLAW049&amp;n=132226&amp;dst=100016" TargetMode = "External"/>
	<Relationship Id="rId276" Type="http://schemas.openxmlformats.org/officeDocument/2006/relationships/hyperlink" Target="https://login.consultant.ru/link/?req=doc&amp;base=RLAW049&amp;n=178476&amp;dst=100175" TargetMode = "External"/>
	<Relationship Id="rId277" Type="http://schemas.openxmlformats.org/officeDocument/2006/relationships/hyperlink" Target="https://login.consultant.ru/link/?req=doc&amp;base=RLAW049&amp;n=95239&amp;dst=100190" TargetMode = "External"/>
	<Relationship Id="rId278" Type="http://schemas.openxmlformats.org/officeDocument/2006/relationships/hyperlink" Target="https://login.consultant.ru/link/?req=doc&amp;base=RLAW049&amp;n=141282&amp;dst=100016" TargetMode = "External"/>
	<Relationship Id="rId279" Type="http://schemas.openxmlformats.org/officeDocument/2006/relationships/hyperlink" Target="https://login.consultant.ru/link/?req=doc&amp;base=RLAW049&amp;n=115627&amp;dst=100031" TargetMode = "External"/>
	<Relationship Id="rId280" Type="http://schemas.openxmlformats.org/officeDocument/2006/relationships/hyperlink" Target="https://login.consultant.ru/link/?req=doc&amp;base=RLAW049&amp;n=141282&amp;dst=100017" TargetMode = "External"/>
	<Relationship Id="rId281" Type="http://schemas.openxmlformats.org/officeDocument/2006/relationships/hyperlink" Target="https://login.consultant.ru/link/?req=doc&amp;base=RLAW049&amp;n=161572&amp;dst=100014" TargetMode = "External"/>
	<Relationship Id="rId282" Type="http://schemas.openxmlformats.org/officeDocument/2006/relationships/hyperlink" Target="https://login.consultant.ru/link/?req=doc&amp;base=RLAW049&amp;n=164191&amp;dst=100013" TargetMode = "External"/>
	<Relationship Id="rId283" Type="http://schemas.openxmlformats.org/officeDocument/2006/relationships/hyperlink" Target="https://login.consultant.ru/link/?req=doc&amp;base=RLAW049&amp;n=115627&amp;dst=100033" TargetMode = "External"/>
	<Relationship Id="rId284" Type="http://schemas.openxmlformats.org/officeDocument/2006/relationships/hyperlink" Target="https://login.consultant.ru/link/?req=doc&amp;base=RLAW049&amp;n=164191&amp;dst=100014" TargetMode = "External"/>
	<Relationship Id="rId285" Type="http://schemas.openxmlformats.org/officeDocument/2006/relationships/hyperlink" Target="https://login.consultant.ru/link/?req=doc&amp;base=RLAW049&amp;n=115627&amp;dst=100034" TargetMode = "External"/>
	<Relationship Id="rId286" Type="http://schemas.openxmlformats.org/officeDocument/2006/relationships/hyperlink" Target="https://login.consultant.ru/link/?req=doc&amp;base=RLAW049&amp;n=167691&amp;dst=100025" TargetMode = "External"/>
	<Relationship Id="rId287" Type="http://schemas.openxmlformats.org/officeDocument/2006/relationships/hyperlink" Target="https://login.consultant.ru/link/?req=doc&amp;base=RLAW049&amp;n=178476&amp;dst=100176" TargetMode = "External"/>
	<Relationship Id="rId288" Type="http://schemas.openxmlformats.org/officeDocument/2006/relationships/hyperlink" Target="https://login.consultant.ru/link/?req=doc&amp;base=RLAW049&amp;n=178476&amp;dst=100070" TargetMode = "External"/>
	<Relationship Id="rId289" Type="http://schemas.openxmlformats.org/officeDocument/2006/relationships/hyperlink" Target="https://login.consultant.ru/link/?req=doc&amp;base=RLAW049&amp;n=141282&amp;dst=100019" TargetMode = "External"/>
	<Relationship Id="rId290" Type="http://schemas.openxmlformats.org/officeDocument/2006/relationships/hyperlink" Target="https://login.consultant.ru/link/?req=doc&amp;base=RLAW049&amp;n=141282&amp;dst=100022" TargetMode = "External"/>
	<Relationship Id="rId291" Type="http://schemas.openxmlformats.org/officeDocument/2006/relationships/hyperlink" Target="https://login.consultant.ru/link/?req=doc&amp;base=RLAW049&amp;n=115627&amp;dst=100035" TargetMode = "External"/>
	<Relationship Id="rId292" Type="http://schemas.openxmlformats.org/officeDocument/2006/relationships/hyperlink" Target="https://login.consultant.ru/link/?req=doc&amp;base=RLAW049&amp;n=178476&amp;dst=100210" TargetMode = "External"/>
	<Relationship Id="rId293" Type="http://schemas.openxmlformats.org/officeDocument/2006/relationships/hyperlink" Target="https://login.consultant.ru/link/?req=doc&amp;base=RLAW049&amp;n=155167&amp;dst=100019" TargetMode = "External"/>
	<Relationship Id="rId294" Type="http://schemas.openxmlformats.org/officeDocument/2006/relationships/hyperlink" Target="https://login.consultant.ru/link/?req=doc&amp;base=RLAW049&amp;n=155167&amp;dst=100024" TargetMode = "External"/>
	<Relationship Id="rId295" Type="http://schemas.openxmlformats.org/officeDocument/2006/relationships/hyperlink" Target="https://login.consultant.ru/link/?req=doc&amp;base=RLAW049&amp;n=132226&amp;dst=100017" TargetMode = "External"/>
	<Relationship Id="rId296" Type="http://schemas.openxmlformats.org/officeDocument/2006/relationships/hyperlink" Target="https://login.consultant.ru/link/?req=doc&amp;base=RLAW049&amp;n=159884&amp;dst=100542" TargetMode = "External"/>
	<Relationship Id="rId297" Type="http://schemas.openxmlformats.org/officeDocument/2006/relationships/hyperlink" Target="https://login.consultant.ru/link/?req=doc&amp;base=RLAW049&amp;n=155167&amp;dst=100025" TargetMode = "External"/>
	<Relationship Id="rId298" Type="http://schemas.openxmlformats.org/officeDocument/2006/relationships/hyperlink" Target="https://login.consultant.ru/link/?req=doc&amp;base=RLAW049&amp;n=161572&amp;dst=100018" TargetMode = "External"/>
	<Relationship Id="rId299" Type="http://schemas.openxmlformats.org/officeDocument/2006/relationships/hyperlink" Target="https://login.consultant.ru/link/?req=doc&amp;base=RLAW049&amp;n=161572&amp;dst=100020" TargetMode = "External"/>
	<Relationship Id="rId300" Type="http://schemas.openxmlformats.org/officeDocument/2006/relationships/hyperlink" Target="https://login.consultant.ru/link/?req=doc&amp;base=RLAW049&amp;n=155167&amp;dst=100034" TargetMode = "External"/>
	<Relationship Id="rId301" Type="http://schemas.openxmlformats.org/officeDocument/2006/relationships/hyperlink" Target="https://login.consultant.ru/link/?req=doc&amp;base=RLAW049&amp;n=155167&amp;dst=100039" TargetMode = "External"/>
	<Relationship Id="rId302" Type="http://schemas.openxmlformats.org/officeDocument/2006/relationships/hyperlink" Target="https://login.consultant.ru/link/?req=doc&amp;base=RLAW049&amp;n=178476&amp;dst=100175" TargetMode = "External"/>
	<Relationship Id="rId303" Type="http://schemas.openxmlformats.org/officeDocument/2006/relationships/hyperlink" Target="https://login.consultant.ru/link/?req=doc&amp;base=RLAW049&amp;n=141282&amp;dst=100025" TargetMode = "External"/>
	<Relationship Id="rId304" Type="http://schemas.openxmlformats.org/officeDocument/2006/relationships/hyperlink" Target="https://login.consultant.ru/link/?req=doc&amp;base=RLAW049&amp;n=155167&amp;dst=100041" TargetMode = "External"/>
	<Relationship Id="rId305" Type="http://schemas.openxmlformats.org/officeDocument/2006/relationships/hyperlink" Target="https://login.consultant.ru/link/?req=doc&amp;base=RLAW049&amp;n=115627&amp;dst=100046" TargetMode = "External"/>
	<Relationship Id="rId306" Type="http://schemas.openxmlformats.org/officeDocument/2006/relationships/hyperlink" Target="https://login.consultant.ru/link/?req=doc&amp;base=RLAW049&amp;n=141282&amp;dst=100027" TargetMode = "External"/>
	<Relationship Id="rId307" Type="http://schemas.openxmlformats.org/officeDocument/2006/relationships/hyperlink" Target="https://login.consultant.ru/link/?req=doc&amp;base=RLAW049&amp;n=155167&amp;dst=100044" TargetMode = "External"/>
	<Relationship Id="rId308" Type="http://schemas.openxmlformats.org/officeDocument/2006/relationships/hyperlink" Target="https://login.consultant.ru/link/?req=doc&amp;base=RLAW049&amp;n=155167&amp;dst=100045" TargetMode = "External"/>
	<Relationship Id="rId309" Type="http://schemas.openxmlformats.org/officeDocument/2006/relationships/hyperlink" Target="https://login.consultant.ru/link/?req=doc&amp;base=RLAW049&amp;n=167691&amp;dst=101250" TargetMode = "External"/>
	<Relationship Id="rId310" Type="http://schemas.openxmlformats.org/officeDocument/2006/relationships/hyperlink" Target="https://login.consultant.ru/link/?req=doc&amp;base=RLAW049&amp;n=141282&amp;dst=100028" TargetMode = "External"/>
	<Relationship Id="rId311" Type="http://schemas.openxmlformats.org/officeDocument/2006/relationships/hyperlink" Target="https://login.consultant.ru/link/?req=doc&amp;base=LAW&amp;n=469774&amp;dst=3704" TargetMode = "External"/>
	<Relationship Id="rId312" Type="http://schemas.openxmlformats.org/officeDocument/2006/relationships/hyperlink" Target="https://login.consultant.ru/link/?req=doc&amp;base=LAW&amp;n=469774&amp;dst=3722" TargetMode = "External"/>
	<Relationship Id="rId313" Type="http://schemas.openxmlformats.org/officeDocument/2006/relationships/hyperlink" Target="https://login.consultant.ru/link/?req=doc&amp;base=RLAW049&amp;n=155167&amp;dst=100047" TargetMode = "External"/>
	<Relationship Id="rId314" Type="http://schemas.openxmlformats.org/officeDocument/2006/relationships/hyperlink" Target="https://login.consultant.ru/link/?req=doc&amp;base=RLAW049&amp;n=95239&amp;dst=100206" TargetMode = "External"/>
	<Relationship Id="rId315" Type="http://schemas.openxmlformats.org/officeDocument/2006/relationships/hyperlink" Target="https://login.consultant.ru/link/?req=doc&amp;base=RLAW049&amp;n=178476&amp;dst=100072" TargetMode = "External"/>
	<Relationship Id="rId316" Type="http://schemas.openxmlformats.org/officeDocument/2006/relationships/hyperlink" Target="https://login.consultant.ru/link/?req=doc&amp;base=RLAW049&amp;n=178476&amp;dst=100081" TargetMode = "External"/>
	<Relationship Id="rId317" Type="http://schemas.openxmlformats.org/officeDocument/2006/relationships/hyperlink" Target="https://login.consultant.ru/link/?req=doc&amp;base=RLAW049&amp;n=167691&amp;dst=100866" TargetMode = "External"/>
	<Relationship Id="rId318" Type="http://schemas.openxmlformats.org/officeDocument/2006/relationships/hyperlink" Target="https://login.consultant.ru/link/?req=doc&amp;base=RLAW049&amp;n=178476&amp;dst=100083" TargetMode = "External"/>
	<Relationship Id="rId319" Type="http://schemas.openxmlformats.org/officeDocument/2006/relationships/hyperlink" Target="https://login.consultant.ru/link/?req=doc&amp;base=RLAW049&amp;n=178476&amp;dst=100086" TargetMode = "External"/>
	<Relationship Id="rId320" Type="http://schemas.openxmlformats.org/officeDocument/2006/relationships/hyperlink" Target="https://login.consultant.ru/link/?req=doc&amp;base=RLAW049&amp;n=178476&amp;dst=100088" TargetMode = "External"/>
	<Relationship Id="rId321" Type="http://schemas.openxmlformats.org/officeDocument/2006/relationships/hyperlink" Target="https://login.consultant.ru/link/?req=doc&amp;base=RLAW049&amp;n=178476&amp;dst=100090" TargetMode = "External"/>
	<Relationship Id="rId322" Type="http://schemas.openxmlformats.org/officeDocument/2006/relationships/hyperlink" Target="https://login.consultant.ru/link/?req=doc&amp;base=RLAW049&amp;n=95239&amp;dst=100207" TargetMode = "External"/>
	<Relationship Id="rId323" Type="http://schemas.openxmlformats.org/officeDocument/2006/relationships/hyperlink" Target="https://login.consultant.ru/link/?req=doc&amp;base=RLAW049&amp;n=115627&amp;dst=100051" TargetMode = "External"/>
	<Relationship Id="rId324" Type="http://schemas.openxmlformats.org/officeDocument/2006/relationships/hyperlink" Target="https://login.consultant.ru/link/?req=doc&amp;base=RLAW049&amp;n=132226&amp;dst=100033" TargetMode = "External"/>
	<Relationship Id="rId325" Type="http://schemas.openxmlformats.org/officeDocument/2006/relationships/hyperlink" Target="https://login.consultant.ru/link/?req=doc&amp;base=RLAW049&amp;n=141282&amp;dst=100032" TargetMode = "External"/>
	<Relationship Id="rId326" Type="http://schemas.openxmlformats.org/officeDocument/2006/relationships/hyperlink" Target="https://login.consultant.ru/link/?req=doc&amp;base=RLAW049&amp;n=85625&amp;dst=100105" TargetMode = "External"/>
	<Relationship Id="rId327" Type="http://schemas.openxmlformats.org/officeDocument/2006/relationships/hyperlink" Target="https://login.consultant.ru/link/?req=doc&amp;base=RLAW049&amp;n=155167&amp;dst=100051" TargetMode = "External"/>
	<Relationship Id="rId328" Type="http://schemas.openxmlformats.org/officeDocument/2006/relationships/hyperlink" Target="https://login.consultant.ru/link/?req=doc&amp;base=RLAW049&amp;n=85625&amp;dst=100106" TargetMode = "External"/>
	<Relationship Id="rId329" Type="http://schemas.openxmlformats.org/officeDocument/2006/relationships/hyperlink" Target="https://login.consultant.ru/link/?req=doc&amp;base=RLAW049&amp;n=95239&amp;dst=100209" TargetMode = "External"/>
	<Relationship Id="rId330" Type="http://schemas.openxmlformats.org/officeDocument/2006/relationships/hyperlink" Target="https://login.consultant.ru/link/?req=doc&amp;base=RLAW049&amp;n=115627&amp;dst=100052" TargetMode = "External"/>
	<Relationship Id="rId331" Type="http://schemas.openxmlformats.org/officeDocument/2006/relationships/hyperlink" Target="https://login.consultant.ru/link/?req=doc&amp;base=RLAW049&amp;n=118241&amp;dst=100257" TargetMode = "External"/>
	<Relationship Id="rId332" Type="http://schemas.openxmlformats.org/officeDocument/2006/relationships/hyperlink" Target="https://login.consultant.ru/link/?req=doc&amp;base=RLAW049&amp;n=122765&amp;dst=100079" TargetMode = "External"/>
	<Relationship Id="rId333" Type="http://schemas.openxmlformats.org/officeDocument/2006/relationships/hyperlink" Target="https://login.consultant.ru/link/?req=doc&amp;base=RLAW049&amp;n=122713&amp;dst=100010" TargetMode = "External"/>
	<Relationship Id="rId334" Type="http://schemas.openxmlformats.org/officeDocument/2006/relationships/hyperlink" Target="https://login.consultant.ru/link/?req=doc&amp;base=RLAW049&amp;n=132226&amp;dst=100036" TargetMode = "External"/>
	<Relationship Id="rId335" Type="http://schemas.openxmlformats.org/officeDocument/2006/relationships/hyperlink" Target="https://login.consultant.ru/link/?req=doc&amp;base=RLAW049&amp;n=141282&amp;dst=100035" TargetMode = "External"/>
	<Relationship Id="rId336" Type="http://schemas.openxmlformats.org/officeDocument/2006/relationships/hyperlink" Target="https://login.consultant.ru/link/?req=doc&amp;base=RLAW049&amp;n=155167&amp;dst=100052" TargetMode = "External"/>
	<Relationship Id="rId337" Type="http://schemas.openxmlformats.org/officeDocument/2006/relationships/hyperlink" Target="https://login.consultant.ru/link/?req=doc&amp;base=RLAW049&amp;n=161572&amp;dst=100022" TargetMode = "External"/>
	<Relationship Id="rId338" Type="http://schemas.openxmlformats.org/officeDocument/2006/relationships/hyperlink" Target="https://login.consultant.ru/link/?req=doc&amp;base=RLAW049&amp;n=164191&amp;dst=100015" TargetMode = "External"/>
	<Relationship Id="rId339" Type="http://schemas.openxmlformats.org/officeDocument/2006/relationships/hyperlink" Target="https://login.consultant.ru/link/?req=doc&amp;base=LAW&amp;n=435381&amp;dst=100018" TargetMode = "External"/>
	<Relationship Id="rId340" Type="http://schemas.openxmlformats.org/officeDocument/2006/relationships/hyperlink" Target="https://login.consultant.ru/link/?req=doc&amp;base=LAW&amp;n=469774&amp;dst=103399" TargetMode = "External"/>
	<Relationship Id="rId341" Type="http://schemas.openxmlformats.org/officeDocument/2006/relationships/hyperlink" Target="https://login.consultant.ru/link/?req=doc&amp;base=LAW&amp;n=469774&amp;dst=7460" TargetMode = "External"/>
	<Relationship Id="rId342" Type="http://schemas.openxmlformats.org/officeDocument/2006/relationships/hyperlink" Target="https://login.consultant.ru/link/?req=doc&amp;base=RLAW049&amp;n=178476&amp;dst=100099" TargetMode = "External"/>
	<Relationship Id="rId343" Type="http://schemas.openxmlformats.org/officeDocument/2006/relationships/hyperlink" Target="https://login.consultant.ru/link/?req=doc&amp;base=RLAW049&amp;n=141282&amp;dst=100036" TargetMode = "External"/>
	<Relationship Id="rId344" Type="http://schemas.openxmlformats.org/officeDocument/2006/relationships/hyperlink" Target="https://login.consultant.ru/link/?req=doc&amp;base=RLAW049&amp;n=122713&amp;dst=100012" TargetMode = "External"/>
	<Relationship Id="rId345" Type="http://schemas.openxmlformats.org/officeDocument/2006/relationships/hyperlink" Target="https://login.consultant.ru/link/?req=doc&amp;base=RLAW049&amp;n=141282&amp;dst=100038" TargetMode = "External"/>
	<Relationship Id="rId346" Type="http://schemas.openxmlformats.org/officeDocument/2006/relationships/hyperlink" Target="https://login.consultant.ru/link/?req=doc&amp;base=RLAW049&amp;n=115627&amp;dst=100053" TargetMode = "External"/>
	<Relationship Id="rId347" Type="http://schemas.openxmlformats.org/officeDocument/2006/relationships/hyperlink" Target="https://login.consultant.ru/link/?req=doc&amp;base=RLAW049&amp;n=118241&amp;dst=100257" TargetMode = "External"/>
	<Relationship Id="rId348" Type="http://schemas.openxmlformats.org/officeDocument/2006/relationships/hyperlink" Target="https://login.consultant.ru/link/?req=doc&amp;base=RLAW049&amp;n=122765&amp;dst=100079" TargetMode = "External"/>
	<Relationship Id="rId349" Type="http://schemas.openxmlformats.org/officeDocument/2006/relationships/hyperlink" Target="https://login.consultant.ru/link/?req=doc&amp;base=RLAW049&amp;n=132226&amp;dst=100037" TargetMode = "External"/>
	<Relationship Id="rId350" Type="http://schemas.openxmlformats.org/officeDocument/2006/relationships/hyperlink" Target="http://budget.gov.ru" TargetMode = "External"/>
	<Relationship Id="rId351" Type="http://schemas.openxmlformats.org/officeDocument/2006/relationships/hyperlink" Target="https://login.consultant.ru/link/?req=doc&amp;base=RLAW049&amp;n=141282&amp;dst=100039" TargetMode = "External"/>
	<Relationship Id="rId352" Type="http://schemas.openxmlformats.org/officeDocument/2006/relationships/hyperlink" Target="https://login.consultant.ru/link/?req=doc&amp;base=RLAW049&amp;n=161572&amp;dst=100023" TargetMode = "External"/>
	<Relationship Id="rId353" Type="http://schemas.openxmlformats.org/officeDocument/2006/relationships/hyperlink" Target="https://login.consultant.ru/link/?req=doc&amp;base=RLAW049&amp;n=85625&amp;dst=100109" TargetMode = "External"/>
	<Relationship Id="rId354" Type="http://schemas.openxmlformats.org/officeDocument/2006/relationships/hyperlink" Target="https://login.consultant.ru/link/?req=doc&amp;base=RLAW049&amp;n=95239&amp;dst=100213" TargetMode = "External"/>
	<Relationship Id="rId355" Type="http://schemas.openxmlformats.org/officeDocument/2006/relationships/hyperlink" Target="https://login.consultant.ru/link/?req=doc&amp;base=RLAW049&amp;n=122713&amp;dst=100014" TargetMode = "External"/>
	<Relationship Id="rId356" Type="http://schemas.openxmlformats.org/officeDocument/2006/relationships/hyperlink" Target="https://login.consultant.ru/link/?req=doc&amp;base=RLAW049&amp;n=132226&amp;dst=100039" TargetMode = "External"/>
	<Relationship Id="rId357" Type="http://schemas.openxmlformats.org/officeDocument/2006/relationships/hyperlink" Target="https://login.consultant.ru/link/?req=doc&amp;base=RLAW049&amp;n=161572&amp;dst=100024" TargetMode = "External"/>
	<Relationship Id="rId358" Type="http://schemas.openxmlformats.org/officeDocument/2006/relationships/hyperlink" Target="https://login.consultant.ru/link/?req=doc&amp;base=RLAW049&amp;n=178476&amp;dst=100175" TargetMode = "External"/>
	<Relationship Id="rId359" Type="http://schemas.openxmlformats.org/officeDocument/2006/relationships/hyperlink" Target="https://login.consultant.ru/link/?req=doc&amp;base=RLAW049&amp;n=95239&amp;dst=100214" TargetMode = "External"/>
	<Relationship Id="rId360" Type="http://schemas.openxmlformats.org/officeDocument/2006/relationships/hyperlink" Target="https://login.consultant.ru/link/?req=doc&amp;base=RLAW049&amp;n=141282&amp;dst=100041" TargetMode = "External"/>
	<Relationship Id="rId361" Type="http://schemas.openxmlformats.org/officeDocument/2006/relationships/hyperlink" Target="https://login.consultant.ru/link/?req=doc&amp;base=RLAW049&amp;n=115627&amp;dst=100054" TargetMode = "External"/>
	<Relationship Id="rId362" Type="http://schemas.openxmlformats.org/officeDocument/2006/relationships/hyperlink" Target="https://login.consultant.ru/link/?req=doc&amp;base=RLAW049&amp;n=132226&amp;dst=100040" TargetMode = "External"/>
	<Relationship Id="rId363" Type="http://schemas.openxmlformats.org/officeDocument/2006/relationships/hyperlink" Target="https://login.consultant.ru/link/?req=doc&amp;base=RLAW049&amp;n=161572&amp;dst=100025" TargetMode = "External"/>
	<Relationship Id="rId364" Type="http://schemas.openxmlformats.org/officeDocument/2006/relationships/hyperlink" Target="https://login.consultant.ru/link/?req=doc&amp;base=RLAW049&amp;n=164191&amp;dst=100016" TargetMode = "External"/>
	<Relationship Id="rId365" Type="http://schemas.openxmlformats.org/officeDocument/2006/relationships/hyperlink" Target="https://login.consultant.ru/link/?req=doc&amp;base=RLAW049&amp;n=164191&amp;dst=100017" TargetMode = "External"/>
	<Relationship Id="rId366" Type="http://schemas.openxmlformats.org/officeDocument/2006/relationships/hyperlink" Target="https://login.consultant.ru/link/?req=doc&amp;base=RLAW049&amp;n=115627&amp;dst=100056" TargetMode = "External"/>
	<Relationship Id="rId367" Type="http://schemas.openxmlformats.org/officeDocument/2006/relationships/hyperlink" Target="https://login.consultant.ru/link/?req=doc&amp;base=RLAW049&amp;n=178476&amp;dst=100070" TargetMode = "External"/>
	<Relationship Id="rId368" Type="http://schemas.openxmlformats.org/officeDocument/2006/relationships/hyperlink" Target="https://login.consultant.ru/link/?req=doc&amp;base=RLAW049&amp;n=95239&amp;dst=100223" TargetMode = "External"/>
	<Relationship Id="rId369" Type="http://schemas.openxmlformats.org/officeDocument/2006/relationships/hyperlink" Target="https://login.consultant.ru/link/?req=doc&amp;base=RLAW049&amp;n=122713&amp;dst=100015" TargetMode = "External"/>
	<Relationship Id="rId370" Type="http://schemas.openxmlformats.org/officeDocument/2006/relationships/hyperlink" Target="https://login.consultant.ru/link/?req=doc&amp;base=RLAW049&amp;n=141282&amp;dst=100042" TargetMode = "External"/>
	<Relationship Id="rId371" Type="http://schemas.openxmlformats.org/officeDocument/2006/relationships/hyperlink" Target="https://login.consultant.ru/link/?req=doc&amp;base=RLAW049&amp;n=167691&amp;dst=100025" TargetMode = "External"/>
	<Relationship Id="rId372" Type="http://schemas.openxmlformats.org/officeDocument/2006/relationships/hyperlink" Target="https://login.consultant.ru/link/?req=doc&amp;base=RLAW049&amp;n=141282&amp;dst=100044" TargetMode = "External"/>
	<Relationship Id="rId373" Type="http://schemas.openxmlformats.org/officeDocument/2006/relationships/hyperlink" Target="https://login.consultant.ru/link/?req=doc&amp;base=RLAW049&amp;n=141282&amp;dst=100045" TargetMode = "External"/>
	<Relationship Id="rId374" Type="http://schemas.openxmlformats.org/officeDocument/2006/relationships/hyperlink" Target="https://login.consultant.ru/link/?req=doc&amp;base=RLAW049&amp;n=115627&amp;dst=100058" TargetMode = "External"/>
	<Relationship Id="rId375" Type="http://schemas.openxmlformats.org/officeDocument/2006/relationships/hyperlink" Target="https://login.consultant.ru/link/?req=doc&amp;base=RLAW049&amp;n=178476&amp;dst=100053" TargetMode = "External"/>
	<Relationship Id="rId376" Type="http://schemas.openxmlformats.org/officeDocument/2006/relationships/hyperlink" Target="https://login.consultant.ru/link/?req=doc&amp;base=LAW&amp;n=491130" TargetMode = "External"/>
	<Relationship Id="rId377" Type="http://schemas.openxmlformats.org/officeDocument/2006/relationships/hyperlink" Target="https://login.consultant.ru/link/?req=doc&amp;base=RLAW049&amp;n=155167&amp;dst=100053" TargetMode = "External"/>
	<Relationship Id="rId378" Type="http://schemas.openxmlformats.org/officeDocument/2006/relationships/hyperlink" Target="https://login.consultant.ru/link/?req=doc&amp;base=RLAW049&amp;n=155167&amp;dst=100057" TargetMode = "External"/>
	<Relationship Id="rId379" Type="http://schemas.openxmlformats.org/officeDocument/2006/relationships/hyperlink" Target="https://login.consultant.ru/link/?req=doc&amp;base=RLAW049&amp;n=132226&amp;dst=100041" TargetMode = "External"/>
	<Relationship Id="rId380" Type="http://schemas.openxmlformats.org/officeDocument/2006/relationships/hyperlink" Target="https://login.consultant.ru/link/?req=doc&amp;base=RLAW049&amp;n=159884&amp;dst=100542" TargetMode = "External"/>
	<Relationship Id="rId381" Type="http://schemas.openxmlformats.org/officeDocument/2006/relationships/hyperlink" Target="https://login.consultant.ru/link/?req=doc&amp;base=RLAW049&amp;n=155167&amp;dst=100058" TargetMode = "External"/>
	<Relationship Id="rId382" Type="http://schemas.openxmlformats.org/officeDocument/2006/relationships/hyperlink" Target="https://login.consultant.ru/link/?req=doc&amp;base=RLAW049&amp;n=161572&amp;dst=100029" TargetMode = "External"/>
	<Relationship Id="rId383" Type="http://schemas.openxmlformats.org/officeDocument/2006/relationships/hyperlink" Target="https://login.consultant.ru/link/?req=doc&amp;base=RLAW049&amp;n=161572&amp;dst=100031" TargetMode = "External"/>
	<Relationship Id="rId384" Type="http://schemas.openxmlformats.org/officeDocument/2006/relationships/hyperlink" Target="https://login.consultant.ru/link/?req=doc&amp;base=RLAW049&amp;n=155167&amp;dst=100067" TargetMode = "External"/>
	<Relationship Id="rId385" Type="http://schemas.openxmlformats.org/officeDocument/2006/relationships/hyperlink" Target="https://login.consultant.ru/link/?req=doc&amp;base=RLAW049&amp;n=155167&amp;dst=100072" TargetMode = "External"/>
	<Relationship Id="rId386" Type="http://schemas.openxmlformats.org/officeDocument/2006/relationships/hyperlink" Target="https://login.consultant.ru/link/?req=doc&amp;base=RLAW049&amp;n=178476&amp;dst=100175" TargetMode = "External"/>
	<Relationship Id="rId387" Type="http://schemas.openxmlformats.org/officeDocument/2006/relationships/hyperlink" Target="https://login.consultant.ru/link/?req=doc&amp;base=RLAW049&amp;n=141282&amp;dst=100048" TargetMode = "External"/>
	<Relationship Id="rId388" Type="http://schemas.openxmlformats.org/officeDocument/2006/relationships/hyperlink" Target="https://login.consultant.ru/link/?req=doc&amp;base=RLAW049&amp;n=155167&amp;dst=100074" TargetMode = "External"/>
	<Relationship Id="rId389" Type="http://schemas.openxmlformats.org/officeDocument/2006/relationships/hyperlink" Target="https://login.consultant.ru/link/?req=doc&amp;base=RLAW049&amp;n=132226&amp;dst=100053" TargetMode = "External"/>
	<Relationship Id="rId390" Type="http://schemas.openxmlformats.org/officeDocument/2006/relationships/hyperlink" Target="https://login.consultant.ru/link/?req=doc&amp;base=RLAW049&amp;n=155167&amp;dst=100077" TargetMode = "External"/>
	<Relationship Id="rId391" Type="http://schemas.openxmlformats.org/officeDocument/2006/relationships/hyperlink" Target="https://login.consultant.ru/link/?req=doc&amp;base=RLAW049&amp;n=155167&amp;dst=100078" TargetMode = "External"/>
	<Relationship Id="rId392" Type="http://schemas.openxmlformats.org/officeDocument/2006/relationships/hyperlink" Target="https://login.consultant.ru/link/?req=doc&amp;base=RLAW049&amp;n=167691&amp;dst=101250" TargetMode = "External"/>
	<Relationship Id="rId393" Type="http://schemas.openxmlformats.org/officeDocument/2006/relationships/hyperlink" Target="https://login.consultant.ru/link/?req=doc&amp;base=RLAW049&amp;n=141282&amp;dst=100050" TargetMode = "External"/>
	<Relationship Id="rId394" Type="http://schemas.openxmlformats.org/officeDocument/2006/relationships/hyperlink" Target="https://login.consultant.ru/link/?req=doc&amp;base=LAW&amp;n=469774&amp;dst=3704" TargetMode = "External"/>
	<Relationship Id="rId395" Type="http://schemas.openxmlformats.org/officeDocument/2006/relationships/hyperlink" Target="https://login.consultant.ru/link/?req=doc&amp;base=LAW&amp;n=469774&amp;dst=3722" TargetMode = "External"/>
	<Relationship Id="rId396" Type="http://schemas.openxmlformats.org/officeDocument/2006/relationships/hyperlink" Target="https://login.consultant.ru/link/?req=doc&amp;base=RLAW049&amp;n=155167&amp;dst=100080" TargetMode = "External"/>
	<Relationship Id="rId397" Type="http://schemas.openxmlformats.org/officeDocument/2006/relationships/hyperlink" Target="https://login.consultant.ru/link/?req=doc&amp;base=RLAW049&amp;n=95239&amp;dst=100233" TargetMode = "External"/>
	<Relationship Id="rId398" Type="http://schemas.openxmlformats.org/officeDocument/2006/relationships/hyperlink" Target="https://login.consultant.ru/link/?req=doc&amp;base=RLAW049&amp;n=178476&amp;dst=100072" TargetMode = "External"/>
	<Relationship Id="rId399" Type="http://schemas.openxmlformats.org/officeDocument/2006/relationships/hyperlink" Target="https://login.consultant.ru/link/?req=doc&amp;base=RLAW049&amp;n=178476&amp;dst=100081" TargetMode = "External"/>
	<Relationship Id="rId400" Type="http://schemas.openxmlformats.org/officeDocument/2006/relationships/hyperlink" Target="https://login.consultant.ru/link/?req=doc&amp;base=RLAW049&amp;n=167691&amp;dst=100866" TargetMode = "External"/>
	<Relationship Id="rId401" Type="http://schemas.openxmlformats.org/officeDocument/2006/relationships/hyperlink" Target="https://login.consultant.ru/link/?req=doc&amp;base=RLAW049&amp;n=178476&amp;dst=100083" TargetMode = "External"/>
	<Relationship Id="rId402" Type="http://schemas.openxmlformats.org/officeDocument/2006/relationships/hyperlink" Target="https://login.consultant.ru/link/?req=doc&amp;base=RLAW049&amp;n=178476&amp;dst=100086" TargetMode = "External"/>
	<Relationship Id="rId403" Type="http://schemas.openxmlformats.org/officeDocument/2006/relationships/hyperlink" Target="https://login.consultant.ru/link/?req=doc&amp;base=RLAW049&amp;n=178476&amp;dst=100088" TargetMode = "External"/>
	<Relationship Id="rId404" Type="http://schemas.openxmlformats.org/officeDocument/2006/relationships/hyperlink" Target="https://login.consultant.ru/link/?req=doc&amp;base=RLAW049&amp;n=178476&amp;dst=100090" TargetMode = "External"/>
	<Relationship Id="rId405" Type="http://schemas.openxmlformats.org/officeDocument/2006/relationships/hyperlink" Target="https://login.consultant.ru/link/?req=doc&amp;base=RLAW049&amp;n=95239&amp;dst=100234" TargetMode = "External"/>
	<Relationship Id="rId406" Type="http://schemas.openxmlformats.org/officeDocument/2006/relationships/hyperlink" Target="https://login.consultant.ru/link/?req=doc&amp;base=RLAW049&amp;n=115627&amp;dst=100074" TargetMode = "External"/>
	<Relationship Id="rId407" Type="http://schemas.openxmlformats.org/officeDocument/2006/relationships/hyperlink" Target="https://login.consultant.ru/link/?req=doc&amp;base=RLAW049&amp;n=132226&amp;dst=100056" TargetMode = "External"/>
	<Relationship Id="rId408" Type="http://schemas.openxmlformats.org/officeDocument/2006/relationships/hyperlink" Target="https://login.consultant.ru/link/?req=doc&amp;base=RLAW049&amp;n=141282&amp;dst=100054" TargetMode = "External"/>
	<Relationship Id="rId409" Type="http://schemas.openxmlformats.org/officeDocument/2006/relationships/hyperlink" Target="https://login.consultant.ru/link/?req=doc&amp;base=RLAW049&amp;n=85625&amp;dst=100112" TargetMode = "External"/>
	<Relationship Id="rId410" Type="http://schemas.openxmlformats.org/officeDocument/2006/relationships/hyperlink" Target="https://login.consultant.ru/link/?req=doc&amp;base=RLAW049&amp;n=155167&amp;dst=100084" TargetMode = "External"/>
	<Relationship Id="rId411" Type="http://schemas.openxmlformats.org/officeDocument/2006/relationships/hyperlink" Target="https://login.consultant.ru/link/?req=doc&amp;base=RLAW049&amp;n=85625&amp;dst=100113" TargetMode = "External"/>
	<Relationship Id="rId412" Type="http://schemas.openxmlformats.org/officeDocument/2006/relationships/hyperlink" Target="https://login.consultant.ru/link/?req=doc&amp;base=RLAW049&amp;n=95239&amp;dst=100236" TargetMode = "External"/>
	<Relationship Id="rId413" Type="http://schemas.openxmlformats.org/officeDocument/2006/relationships/hyperlink" Target="https://login.consultant.ru/link/?req=doc&amp;base=RLAW049&amp;n=115627&amp;dst=100075" TargetMode = "External"/>
	<Relationship Id="rId414" Type="http://schemas.openxmlformats.org/officeDocument/2006/relationships/hyperlink" Target="https://login.consultant.ru/link/?req=doc&amp;base=RLAW049&amp;n=118241&amp;dst=100258" TargetMode = "External"/>
	<Relationship Id="rId415" Type="http://schemas.openxmlformats.org/officeDocument/2006/relationships/hyperlink" Target="https://login.consultant.ru/link/?req=doc&amp;base=RLAW049&amp;n=122765&amp;dst=100080" TargetMode = "External"/>
	<Relationship Id="rId416" Type="http://schemas.openxmlformats.org/officeDocument/2006/relationships/hyperlink" Target="https://login.consultant.ru/link/?req=doc&amp;base=RLAW049&amp;n=122713&amp;dst=100020" TargetMode = "External"/>
	<Relationship Id="rId417" Type="http://schemas.openxmlformats.org/officeDocument/2006/relationships/hyperlink" Target="https://login.consultant.ru/link/?req=doc&amp;base=RLAW049&amp;n=132226&amp;dst=100059" TargetMode = "External"/>
	<Relationship Id="rId418" Type="http://schemas.openxmlformats.org/officeDocument/2006/relationships/hyperlink" Target="https://login.consultant.ru/link/?req=doc&amp;base=RLAW049&amp;n=141282&amp;dst=100057" TargetMode = "External"/>
	<Relationship Id="rId419" Type="http://schemas.openxmlformats.org/officeDocument/2006/relationships/hyperlink" Target="https://login.consultant.ru/link/?req=doc&amp;base=RLAW049&amp;n=155167&amp;dst=100085" TargetMode = "External"/>
	<Relationship Id="rId420" Type="http://schemas.openxmlformats.org/officeDocument/2006/relationships/hyperlink" Target="https://login.consultant.ru/link/?req=doc&amp;base=RLAW049&amp;n=161572&amp;dst=100033" TargetMode = "External"/>
	<Relationship Id="rId421" Type="http://schemas.openxmlformats.org/officeDocument/2006/relationships/hyperlink" Target="https://login.consultant.ru/link/?req=doc&amp;base=RLAW049&amp;n=164191&amp;dst=100018" TargetMode = "External"/>
	<Relationship Id="rId422" Type="http://schemas.openxmlformats.org/officeDocument/2006/relationships/hyperlink" Target="https://login.consultant.ru/link/?req=doc&amp;base=LAW&amp;n=435381&amp;dst=100018" TargetMode = "External"/>
	<Relationship Id="rId423" Type="http://schemas.openxmlformats.org/officeDocument/2006/relationships/hyperlink" Target="https://login.consultant.ru/link/?req=doc&amp;base=LAW&amp;n=469774&amp;dst=103399" TargetMode = "External"/>
	<Relationship Id="rId424" Type="http://schemas.openxmlformats.org/officeDocument/2006/relationships/hyperlink" Target="https://login.consultant.ru/link/?req=doc&amp;base=LAW&amp;n=469774&amp;dst=7460" TargetMode = "External"/>
	<Relationship Id="rId425" Type="http://schemas.openxmlformats.org/officeDocument/2006/relationships/hyperlink" Target="https://login.consultant.ru/link/?req=doc&amp;base=RLAW049&amp;n=178476&amp;dst=100098" TargetMode = "External"/>
	<Relationship Id="rId426" Type="http://schemas.openxmlformats.org/officeDocument/2006/relationships/hyperlink" Target="https://login.consultant.ru/link/?req=doc&amp;base=RLAW049&amp;n=141282&amp;dst=100058" TargetMode = "External"/>
	<Relationship Id="rId427" Type="http://schemas.openxmlformats.org/officeDocument/2006/relationships/hyperlink" Target="https://login.consultant.ru/link/?req=doc&amp;base=RLAW049&amp;n=141282&amp;dst=100060" TargetMode = "External"/>
	<Relationship Id="rId428" Type="http://schemas.openxmlformats.org/officeDocument/2006/relationships/hyperlink" Target="https://login.consultant.ru/link/?req=doc&amp;base=RLAW049&amp;n=115627&amp;dst=100077" TargetMode = "External"/>
	<Relationship Id="rId429" Type="http://schemas.openxmlformats.org/officeDocument/2006/relationships/hyperlink" Target="https://login.consultant.ru/link/?req=doc&amp;base=RLAW049&amp;n=118241&amp;dst=100258" TargetMode = "External"/>
	<Relationship Id="rId430" Type="http://schemas.openxmlformats.org/officeDocument/2006/relationships/hyperlink" Target="https://login.consultant.ru/link/?req=doc&amp;base=RLAW049&amp;n=122765&amp;dst=100080" TargetMode = "External"/>
	<Relationship Id="rId431" Type="http://schemas.openxmlformats.org/officeDocument/2006/relationships/hyperlink" Target="https://login.consultant.ru/link/?req=doc&amp;base=RLAW049&amp;n=132226&amp;dst=100060" TargetMode = "External"/>
	<Relationship Id="rId432" Type="http://schemas.openxmlformats.org/officeDocument/2006/relationships/hyperlink" Target="https://login.consultant.ru/link/?req=doc&amp;base=RLAW049&amp;n=132226&amp;dst=100062" TargetMode = "External"/>
	<Relationship Id="rId433" Type="http://schemas.openxmlformats.org/officeDocument/2006/relationships/hyperlink" Target="http://budget.gov.ru" TargetMode = "External"/>
	<Relationship Id="rId434" Type="http://schemas.openxmlformats.org/officeDocument/2006/relationships/hyperlink" Target="https://login.consultant.ru/link/?req=doc&amp;base=RLAW049&amp;n=141282&amp;dst=100061" TargetMode = "External"/>
	<Relationship Id="rId435" Type="http://schemas.openxmlformats.org/officeDocument/2006/relationships/hyperlink" Target="https://login.consultant.ru/link/?req=doc&amp;base=RLAW049&amp;n=161572&amp;dst=100034" TargetMode = "External"/>
	<Relationship Id="rId436" Type="http://schemas.openxmlformats.org/officeDocument/2006/relationships/hyperlink" Target="https://login.consultant.ru/link/?req=doc&amp;base=RLAW049&amp;n=132226&amp;dst=100064" TargetMode = "External"/>
	<Relationship Id="rId437" Type="http://schemas.openxmlformats.org/officeDocument/2006/relationships/hyperlink" Target="https://login.consultant.ru/link/?req=doc&amp;base=RLAW049&amp;n=178476&amp;dst=100175" TargetMode = "External"/>
	<Relationship Id="rId438" Type="http://schemas.openxmlformats.org/officeDocument/2006/relationships/hyperlink" Target="https://login.consultant.ru/link/?req=doc&amp;base=RLAW049&amp;n=95239&amp;dst=100239" TargetMode = "External"/>
	<Relationship Id="rId439" Type="http://schemas.openxmlformats.org/officeDocument/2006/relationships/hyperlink" Target="https://login.consultant.ru/link/?req=doc&amp;base=RLAW049&amp;n=141282&amp;dst=100063" TargetMode = "External"/>
	<Relationship Id="rId440" Type="http://schemas.openxmlformats.org/officeDocument/2006/relationships/hyperlink" Target="https://login.consultant.ru/link/?req=doc&amp;base=RLAW049&amp;n=115627&amp;dst=100078" TargetMode = "External"/>
	<Relationship Id="rId441" Type="http://schemas.openxmlformats.org/officeDocument/2006/relationships/hyperlink" Target="https://login.consultant.ru/link/?req=doc&amp;base=RLAW049&amp;n=132226&amp;dst=100065" TargetMode = "External"/>
	<Relationship Id="rId442" Type="http://schemas.openxmlformats.org/officeDocument/2006/relationships/hyperlink" Target="https://login.consultant.ru/link/?req=doc&amp;base=RLAW049&amp;n=161572&amp;dst=100035" TargetMode = "External"/>
	<Relationship Id="rId443" Type="http://schemas.openxmlformats.org/officeDocument/2006/relationships/hyperlink" Target="https://login.consultant.ru/link/?req=doc&amp;base=RLAW049&amp;n=164191&amp;dst=100019" TargetMode = "External"/>
	<Relationship Id="rId444" Type="http://schemas.openxmlformats.org/officeDocument/2006/relationships/hyperlink" Target="https://login.consultant.ru/link/?req=doc&amp;base=RLAW049&amp;n=115627&amp;dst=100080" TargetMode = "External"/>
	<Relationship Id="rId445" Type="http://schemas.openxmlformats.org/officeDocument/2006/relationships/hyperlink" Target="https://login.consultant.ru/link/?req=doc&amp;base=RLAW049&amp;n=164191&amp;dst=100020" TargetMode = "External"/>
	<Relationship Id="rId446" Type="http://schemas.openxmlformats.org/officeDocument/2006/relationships/hyperlink" Target="https://login.consultant.ru/link/?req=doc&amp;base=RLAW049&amp;n=115627&amp;dst=100081" TargetMode = "External"/>
	<Relationship Id="rId447" Type="http://schemas.openxmlformats.org/officeDocument/2006/relationships/hyperlink" Target="https://login.consultant.ru/link/?req=doc&amp;base=RLAW049&amp;n=178476&amp;dst=100070" TargetMode = "External"/>
	<Relationship Id="rId448" Type="http://schemas.openxmlformats.org/officeDocument/2006/relationships/hyperlink" Target="https://login.consultant.ru/link/?req=doc&amp;base=RLAW049&amp;n=95239&amp;dst=100240" TargetMode = "External"/>
	<Relationship Id="rId449" Type="http://schemas.openxmlformats.org/officeDocument/2006/relationships/hyperlink" Target="https://login.consultant.ru/link/?req=doc&amp;base=RLAW049&amp;n=132226&amp;dst=100066" TargetMode = "External"/>
	<Relationship Id="rId450" Type="http://schemas.openxmlformats.org/officeDocument/2006/relationships/hyperlink" Target="https://login.consultant.ru/link/?req=doc&amp;base=RLAW049&amp;n=167691&amp;dst=100025" TargetMode = "External"/>
	<Relationship Id="rId451" Type="http://schemas.openxmlformats.org/officeDocument/2006/relationships/hyperlink" Target="https://login.consultant.ru/link/?req=doc&amp;base=RLAW049&amp;n=141282&amp;dst=100065" TargetMode = "External"/>
	<Relationship Id="rId452" Type="http://schemas.openxmlformats.org/officeDocument/2006/relationships/hyperlink" Target="https://login.consultant.ru/link/?req=doc&amp;base=RLAW049&amp;n=141282&amp;dst=100066" TargetMode = "External"/>
	<Relationship Id="rId453" Type="http://schemas.openxmlformats.org/officeDocument/2006/relationships/hyperlink" Target="https://login.consultant.ru/link/?req=doc&amp;base=RLAW049&amp;n=115627&amp;dst=100082" TargetMode = "External"/>
	<Relationship Id="rId454" Type="http://schemas.openxmlformats.org/officeDocument/2006/relationships/hyperlink" Target="https://login.consultant.ru/link/?req=doc&amp;base=RLAW049&amp;n=178476&amp;dst=100053" TargetMode = "External"/>
	<Relationship Id="rId455" Type="http://schemas.openxmlformats.org/officeDocument/2006/relationships/hyperlink" Target="https://login.consultant.ru/link/?req=doc&amp;base=RLAW049&amp;n=155167&amp;dst=100086" TargetMode = "External"/>
	<Relationship Id="rId456" Type="http://schemas.openxmlformats.org/officeDocument/2006/relationships/hyperlink" Target="https://login.consultant.ru/link/?req=doc&amp;base=RLAW049&amp;n=155167&amp;dst=100092" TargetMode = "External"/>
	<Relationship Id="rId457" Type="http://schemas.openxmlformats.org/officeDocument/2006/relationships/hyperlink" Target="https://login.consultant.ru/link/?req=doc&amp;base=RLAW049&amp;n=132226&amp;dst=100068" TargetMode = "External"/>
	<Relationship Id="rId458" Type="http://schemas.openxmlformats.org/officeDocument/2006/relationships/hyperlink" Target="https://login.consultant.ru/link/?req=doc&amp;base=RLAW049&amp;n=159884&amp;dst=100542" TargetMode = "External"/>
	<Relationship Id="rId459" Type="http://schemas.openxmlformats.org/officeDocument/2006/relationships/hyperlink" Target="https://login.consultant.ru/link/?req=doc&amp;base=RLAW049&amp;n=155167&amp;dst=100093" TargetMode = "External"/>
	<Relationship Id="rId460" Type="http://schemas.openxmlformats.org/officeDocument/2006/relationships/hyperlink" Target="https://login.consultant.ru/link/?req=doc&amp;base=RLAW049&amp;n=161572&amp;dst=100039" TargetMode = "External"/>
	<Relationship Id="rId461" Type="http://schemas.openxmlformats.org/officeDocument/2006/relationships/hyperlink" Target="https://login.consultant.ru/link/?req=doc&amp;base=RLAW049&amp;n=161572&amp;dst=100041" TargetMode = "External"/>
	<Relationship Id="rId462" Type="http://schemas.openxmlformats.org/officeDocument/2006/relationships/hyperlink" Target="https://login.consultant.ru/link/?req=doc&amp;base=RLAW049&amp;n=155167&amp;dst=100102" TargetMode = "External"/>
	<Relationship Id="rId463" Type="http://schemas.openxmlformats.org/officeDocument/2006/relationships/hyperlink" Target="https://login.consultant.ru/link/?req=doc&amp;base=RLAW049&amp;n=155167&amp;dst=100107" TargetMode = "External"/>
	<Relationship Id="rId464" Type="http://schemas.openxmlformats.org/officeDocument/2006/relationships/hyperlink" Target="https://login.consultant.ru/link/?req=doc&amp;base=RLAW049&amp;n=178476&amp;dst=100175" TargetMode = "External"/>
	<Relationship Id="rId465" Type="http://schemas.openxmlformats.org/officeDocument/2006/relationships/hyperlink" Target="https://login.consultant.ru/link/?req=doc&amp;base=RLAW049&amp;n=141282&amp;dst=100069" TargetMode = "External"/>
	<Relationship Id="rId466" Type="http://schemas.openxmlformats.org/officeDocument/2006/relationships/hyperlink" Target="https://login.consultant.ru/link/?req=doc&amp;base=RLAW049&amp;n=155167&amp;dst=100109" TargetMode = "External"/>
	<Relationship Id="rId467" Type="http://schemas.openxmlformats.org/officeDocument/2006/relationships/hyperlink" Target="https://login.consultant.ru/link/?req=doc&amp;base=RLAW049&amp;n=115627&amp;dst=100094" TargetMode = "External"/>
	<Relationship Id="rId468" Type="http://schemas.openxmlformats.org/officeDocument/2006/relationships/hyperlink" Target="https://login.consultant.ru/link/?req=doc&amp;base=RLAW049&amp;n=132226&amp;dst=100080" TargetMode = "External"/>
	<Relationship Id="rId469" Type="http://schemas.openxmlformats.org/officeDocument/2006/relationships/hyperlink" Target="https://login.consultant.ru/link/?req=doc&amp;base=RLAW049&amp;n=155167&amp;dst=100112" TargetMode = "External"/>
	<Relationship Id="rId470" Type="http://schemas.openxmlformats.org/officeDocument/2006/relationships/hyperlink" Target="https://login.consultant.ru/link/?req=doc&amp;base=RLAW049&amp;n=155167&amp;dst=100113" TargetMode = "External"/>
	<Relationship Id="rId471" Type="http://schemas.openxmlformats.org/officeDocument/2006/relationships/hyperlink" Target="https://login.consultant.ru/link/?req=doc&amp;base=RLAW049&amp;n=167691&amp;dst=101250" TargetMode = "External"/>
	<Relationship Id="rId472" Type="http://schemas.openxmlformats.org/officeDocument/2006/relationships/hyperlink" Target="https://login.consultant.ru/link/?req=doc&amp;base=RLAW049&amp;n=141282&amp;dst=100071" TargetMode = "External"/>
	<Relationship Id="rId473" Type="http://schemas.openxmlformats.org/officeDocument/2006/relationships/hyperlink" Target="https://login.consultant.ru/link/?req=doc&amp;base=LAW&amp;n=469774&amp;dst=3704" TargetMode = "External"/>
	<Relationship Id="rId474" Type="http://schemas.openxmlformats.org/officeDocument/2006/relationships/hyperlink" Target="https://login.consultant.ru/link/?req=doc&amp;base=LAW&amp;n=469774&amp;dst=3722" TargetMode = "External"/>
	<Relationship Id="rId475" Type="http://schemas.openxmlformats.org/officeDocument/2006/relationships/hyperlink" Target="https://login.consultant.ru/link/?req=doc&amp;base=RLAW049&amp;n=155167&amp;dst=100115" TargetMode = "External"/>
	<Relationship Id="rId476" Type="http://schemas.openxmlformats.org/officeDocument/2006/relationships/hyperlink" Target="https://login.consultant.ru/link/?req=doc&amp;base=RLAW049&amp;n=95239&amp;dst=100252" TargetMode = "External"/>
	<Relationship Id="rId477" Type="http://schemas.openxmlformats.org/officeDocument/2006/relationships/hyperlink" Target="https://login.consultant.ru/link/?req=doc&amp;base=RLAW049&amp;n=178476&amp;dst=100072" TargetMode = "External"/>
	<Relationship Id="rId478" Type="http://schemas.openxmlformats.org/officeDocument/2006/relationships/hyperlink" Target="https://login.consultant.ru/link/?req=doc&amp;base=RLAW049&amp;n=178476&amp;dst=100081" TargetMode = "External"/>
	<Relationship Id="rId479" Type="http://schemas.openxmlformats.org/officeDocument/2006/relationships/hyperlink" Target="https://login.consultant.ru/link/?req=doc&amp;base=RLAW049&amp;n=167691&amp;dst=100866" TargetMode = "External"/>
	<Relationship Id="rId480" Type="http://schemas.openxmlformats.org/officeDocument/2006/relationships/hyperlink" Target="https://login.consultant.ru/link/?req=doc&amp;base=RLAW049&amp;n=178476&amp;dst=100083" TargetMode = "External"/>
	<Relationship Id="rId481" Type="http://schemas.openxmlformats.org/officeDocument/2006/relationships/hyperlink" Target="https://login.consultant.ru/link/?req=doc&amp;base=RLAW049&amp;n=178476&amp;dst=100086" TargetMode = "External"/>
	<Relationship Id="rId482" Type="http://schemas.openxmlformats.org/officeDocument/2006/relationships/hyperlink" Target="https://login.consultant.ru/link/?req=doc&amp;base=RLAW049&amp;n=178476&amp;dst=100088" TargetMode = "External"/>
	<Relationship Id="rId483" Type="http://schemas.openxmlformats.org/officeDocument/2006/relationships/hyperlink" Target="https://login.consultant.ru/link/?req=doc&amp;base=RLAW049&amp;n=178476&amp;dst=100090" TargetMode = "External"/>
	<Relationship Id="rId484" Type="http://schemas.openxmlformats.org/officeDocument/2006/relationships/hyperlink" Target="https://login.consultant.ru/link/?req=doc&amp;base=RLAW049&amp;n=95239&amp;dst=100253" TargetMode = "External"/>
	<Relationship Id="rId485" Type="http://schemas.openxmlformats.org/officeDocument/2006/relationships/hyperlink" Target="https://login.consultant.ru/link/?req=doc&amp;base=RLAW049&amp;n=115627&amp;dst=100099" TargetMode = "External"/>
	<Relationship Id="rId486" Type="http://schemas.openxmlformats.org/officeDocument/2006/relationships/hyperlink" Target="https://login.consultant.ru/link/?req=doc&amp;base=RLAW049&amp;n=132226&amp;dst=100083" TargetMode = "External"/>
	<Relationship Id="rId487" Type="http://schemas.openxmlformats.org/officeDocument/2006/relationships/hyperlink" Target="https://login.consultant.ru/link/?req=doc&amp;base=RLAW049&amp;n=141282&amp;dst=100075" TargetMode = "External"/>
	<Relationship Id="rId488" Type="http://schemas.openxmlformats.org/officeDocument/2006/relationships/hyperlink" Target="https://login.consultant.ru/link/?req=doc&amp;base=RLAW049&amp;n=85625&amp;dst=100116" TargetMode = "External"/>
	<Relationship Id="rId489" Type="http://schemas.openxmlformats.org/officeDocument/2006/relationships/hyperlink" Target="https://login.consultant.ru/link/?req=doc&amp;base=RLAW049&amp;n=155167&amp;dst=100119" TargetMode = "External"/>
	<Relationship Id="rId490" Type="http://schemas.openxmlformats.org/officeDocument/2006/relationships/hyperlink" Target="https://login.consultant.ru/link/?req=doc&amp;base=RLAW049&amp;n=95239&amp;dst=100255" TargetMode = "External"/>
	<Relationship Id="rId491" Type="http://schemas.openxmlformats.org/officeDocument/2006/relationships/hyperlink" Target="https://login.consultant.ru/link/?req=doc&amp;base=RLAW049&amp;n=127233&amp;dst=100107" TargetMode = "External"/>
	<Relationship Id="rId492" Type="http://schemas.openxmlformats.org/officeDocument/2006/relationships/hyperlink" Target="https://login.consultant.ru/link/?req=doc&amp;base=RLAW049&amp;n=115627&amp;dst=100124" TargetMode = "External"/>
	<Relationship Id="rId493" Type="http://schemas.openxmlformats.org/officeDocument/2006/relationships/hyperlink" Target="https://login.consultant.ru/link/?req=doc&amp;base=RLAW049&amp;n=122765&amp;dst=100082" TargetMode = "External"/>
	<Relationship Id="rId494" Type="http://schemas.openxmlformats.org/officeDocument/2006/relationships/hyperlink" Target="https://login.consultant.ru/link/?req=doc&amp;base=RLAW049&amp;n=122765&amp;dst=100083" TargetMode = "External"/>
	<Relationship Id="rId495" Type="http://schemas.openxmlformats.org/officeDocument/2006/relationships/hyperlink" Target="https://login.consultant.ru/link/?req=doc&amp;base=RLAW049&amp;n=141282&amp;dst=100078" TargetMode = "External"/>
	<Relationship Id="rId496" Type="http://schemas.openxmlformats.org/officeDocument/2006/relationships/hyperlink" Target="https://login.consultant.ru/link/?req=doc&amp;base=RLAW049&amp;n=95239&amp;dst=100276" TargetMode = "External"/>
	<Relationship Id="rId497" Type="http://schemas.openxmlformats.org/officeDocument/2006/relationships/hyperlink" Target="https://login.consultant.ru/link/?req=doc&amp;base=RLAW049&amp;n=115627&amp;dst=100128" TargetMode = "External"/>
	<Relationship Id="rId498" Type="http://schemas.openxmlformats.org/officeDocument/2006/relationships/hyperlink" Target="https://login.consultant.ru/link/?req=doc&amp;base=RLAW049&amp;n=120386&amp;dst=100009" TargetMode = "External"/>
	<Relationship Id="rId499" Type="http://schemas.openxmlformats.org/officeDocument/2006/relationships/hyperlink" Target="https://login.consultant.ru/link/?req=doc&amp;base=RLAW049&amp;n=122765&amp;dst=100085" TargetMode = "External"/>
	<Relationship Id="rId500" Type="http://schemas.openxmlformats.org/officeDocument/2006/relationships/hyperlink" Target="https://login.consultant.ru/link/?req=doc&amp;base=RLAW049&amp;n=122713&amp;dst=100024" TargetMode = "External"/>
	<Relationship Id="rId501" Type="http://schemas.openxmlformats.org/officeDocument/2006/relationships/hyperlink" Target="https://login.consultant.ru/link/?req=doc&amp;base=RLAW049&amp;n=132226&amp;dst=100108" TargetMode = "External"/>
	<Relationship Id="rId502" Type="http://schemas.openxmlformats.org/officeDocument/2006/relationships/hyperlink" Target="https://login.consultant.ru/link/?req=doc&amp;base=RLAW049&amp;n=141282&amp;dst=100079" TargetMode = "External"/>
	<Relationship Id="rId503" Type="http://schemas.openxmlformats.org/officeDocument/2006/relationships/hyperlink" Target="https://login.consultant.ru/link/?req=doc&amp;base=RLAW049&amp;n=155167&amp;dst=100120" TargetMode = "External"/>
	<Relationship Id="rId504" Type="http://schemas.openxmlformats.org/officeDocument/2006/relationships/hyperlink" Target="https://login.consultant.ru/link/?req=doc&amp;base=RLAW049&amp;n=161572&amp;dst=100043" TargetMode = "External"/>
	<Relationship Id="rId505" Type="http://schemas.openxmlformats.org/officeDocument/2006/relationships/hyperlink" Target="https://login.consultant.ru/link/?req=doc&amp;base=RLAW049&amp;n=164191&amp;dst=100021" TargetMode = "External"/>
	<Relationship Id="rId506" Type="http://schemas.openxmlformats.org/officeDocument/2006/relationships/hyperlink" Target="https://login.consultant.ru/link/?req=doc&amp;base=LAW&amp;n=435381&amp;dst=100018" TargetMode = "External"/>
	<Relationship Id="rId507" Type="http://schemas.openxmlformats.org/officeDocument/2006/relationships/hyperlink" Target="https://login.consultant.ru/link/?req=doc&amp;base=LAW&amp;n=469774&amp;dst=103399" TargetMode = "External"/>
	<Relationship Id="rId508" Type="http://schemas.openxmlformats.org/officeDocument/2006/relationships/hyperlink" Target="https://login.consultant.ru/link/?req=doc&amp;base=LAW&amp;n=469774&amp;dst=7460" TargetMode = "External"/>
	<Relationship Id="rId509" Type="http://schemas.openxmlformats.org/officeDocument/2006/relationships/hyperlink" Target="https://login.consultant.ru/link/?req=doc&amp;base=RLAW049&amp;n=178476&amp;dst=100101" TargetMode = "External"/>
	<Relationship Id="rId510" Type="http://schemas.openxmlformats.org/officeDocument/2006/relationships/hyperlink" Target="https://login.consultant.ru/link/?req=doc&amp;base=RLAW049&amp;n=141282&amp;dst=100080" TargetMode = "External"/>
	<Relationship Id="rId511" Type="http://schemas.openxmlformats.org/officeDocument/2006/relationships/hyperlink" Target="https://login.consultant.ru/link/?req=doc&amp;base=RLAW049&amp;n=141282&amp;dst=100082" TargetMode = "External"/>
	<Relationship Id="rId512" Type="http://schemas.openxmlformats.org/officeDocument/2006/relationships/hyperlink" Target="https://login.consultant.ru/link/?req=doc&amp;base=RLAW049&amp;n=115627&amp;dst=100130" TargetMode = "External"/>
	<Relationship Id="rId513" Type="http://schemas.openxmlformats.org/officeDocument/2006/relationships/hyperlink" Target="https://login.consultant.ru/link/?req=doc&amp;base=RLAW049&amp;n=120386&amp;dst=100009" TargetMode = "External"/>
	<Relationship Id="rId514" Type="http://schemas.openxmlformats.org/officeDocument/2006/relationships/hyperlink" Target="https://login.consultant.ru/link/?req=doc&amp;base=RLAW049&amp;n=122765&amp;dst=100085" TargetMode = "External"/>
	<Relationship Id="rId515" Type="http://schemas.openxmlformats.org/officeDocument/2006/relationships/hyperlink" Target="https://login.consultant.ru/link/?req=doc&amp;base=RLAW049&amp;n=132226&amp;dst=100109" TargetMode = "External"/>
	<Relationship Id="rId516" Type="http://schemas.openxmlformats.org/officeDocument/2006/relationships/hyperlink" Target="http://budget.gov.ru" TargetMode = "External"/>
	<Relationship Id="rId517" Type="http://schemas.openxmlformats.org/officeDocument/2006/relationships/hyperlink" Target="https://login.consultant.ru/link/?req=doc&amp;base=RLAW049&amp;n=141282&amp;dst=100083" TargetMode = "External"/>
	<Relationship Id="rId518" Type="http://schemas.openxmlformats.org/officeDocument/2006/relationships/hyperlink" Target="https://login.consultant.ru/link/?req=doc&amp;base=RLAW049&amp;n=161572&amp;dst=100044" TargetMode = "External"/>
	<Relationship Id="rId519" Type="http://schemas.openxmlformats.org/officeDocument/2006/relationships/hyperlink" Target="https://login.consultant.ru/link/?req=doc&amp;base=RLAW049&amp;n=132226&amp;dst=100111" TargetMode = "External"/>
	<Relationship Id="rId520" Type="http://schemas.openxmlformats.org/officeDocument/2006/relationships/hyperlink" Target="https://login.consultant.ru/link/?req=doc&amp;base=RLAW049&amp;n=161572&amp;dst=100045" TargetMode = "External"/>
	<Relationship Id="rId521" Type="http://schemas.openxmlformats.org/officeDocument/2006/relationships/hyperlink" Target="https://login.consultant.ru/link/?req=doc&amp;base=RLAW049&amp;n=115627&amp;dst=100131" TargetMode = "External"/>
	<Relationship Id="rId522" Type="http://schemas.openxmlformats.org/officeDocument/2006/relationships/hyperlink" Target="https://login.consultant.ru/link/?req=doc&amp;base=RLAW049&amp;n=178476&amp;dst=100175" TargetMode = "External"/>
	<Relationship Id="rId523" Type="http://schemas.openxmlformats.org/officeDocument/2006/relationships/hyperlink" Target="https://login.consultant.ru/link/?req=doc&amp;base=RLAW049&amp;n=141282&amp;dst=100085" TargetMode = "External"/>
	<Relationship Id="rId524" Type="http://schemas.openxmlformats.org/officeDocument/2006/relationships/hyperlink" Target="https://login.consultant.ru/link/?req=doc&amp;base=RLAW049&amp;n=115627&amp;dst=100137" TargetMode = "External"/>
	<Relationship Id="rId525" Type="http://schemas.openxmlformats.org/officeDocument/2006/relationships/hyperlink" Target="https://login.consultant.ru/link/?req=doc&amp;base=RLAW049&amp;n=132226&amp;dst=100112" TargetMode = "External"/>
	<Relationship Id="rId526" Type="http://schemas.openxmlformats.org/officeDocument/2006/relationships/hyperlink" Target="https://login.consultant.ru/link/?req=doc&amp;base=RLAW049&amp;n=161572&amp;dst=100046" TargetMode = "External"/>
	<Relationship Id="rId527" Type="http://schemas.openxmlformats.org/officeDocument/2006/relationships/hyperlink" Target="https://login.consultant.ru/link/?req=doc&amp;base=RLAW049&amp;n=164191&amp;dst=100022" TargetMode = "External"/>
	<Relationship Id="rId528" Type="http://schemas.openxmlformats.org/officeDocument/2006/relationships/hyperlink" Target="https://login.consultant.ru/link/?req=doc&amp;base=RLAW049&amp;n=164191&amp;dst=100023" TargetMode = "External"/>
	<Relationship Id="rId529" Type="http://schemas.openxmlformats.org/officeDocument/2006/relationships/hyperlink" Target="https://login.consultant.ru/link/?req=doc&amp;base=RLAW049&amp;n=115627&amp;dst=100139" TargetMode = "External"/>
	<Relationship Id="rId530" Type="http://schemas.openxmlformats.org/officeDocument/2006/relationships/hyperlink" Target="https://login.consultant.ru/link/?req=doc&amp;base=RLAW049&amp;n=178476&amp;dst=100070" TargetMode = "External"/>
	<Relationship Id="rId531" Type="http://schemas.openxmlformats.org/officeDocument/2006/relationships/hyperlink" Target="https://login.consultant.ru/link/?req=doc&amp;base=RLAW049&amp;n=132226&amp;dst=100113" TargetMode = "External"/>
	<Relationship Id="rId532" Type="http://schemas.openxmlformats.org/officeDocument/2006/relationships/hyperlink" Target="https://login.consultant.ru/link/?req=doc&amp;base=RLAW049&amp;n=167691&amp;dst=100025" TargetMode = "External"/>
	<Relationship Id="rId533" Type="http://schemas.openxmlformats.org/officeDocument/2006/relationships/hyperlink" Target="https://login.consultant.ru/link/?req=doc&amp;base=RLAW049&amp;n=141282&amp;dst=100087" TargetMode = "External"/>
	<Relationship Id="rId534" Type="http://schemas.openxmlformats.org/officeDocument/2006/relationships/hyperlink" Target="https://login.consultant.ru/link/?req=doc&amp;base=RLAW049&amp;n=141282&amp;dst=100088" TargetMode = "External"/>
	<Relationship Id="rId535" Type="http://schemas.openxmlformats.org/officeDocument/2006/relationships/hyperlink" Target="https://login.consultant.ru/link/?req=doc&amp;base=RLAW049&amp;n=115627&amp;dst=100141" TargetMode = "External"/>
	<Relationship Id="rId536" Type="http://schemas.openxmlformats.org/officeDocument/2006/relationships/hyperlink" Target="https://login.consultant.ru/link/?req=doc&amp;base=RLAW049&amp;n=178476&amp;dst=100053" TargetMode = "External"/>
	<Relationship Id="rId537" Type="http://schemas.openxmlformats.org/officeDocument/2006/relationships/hyperlink" Target="https://login.consultant.ru/link/?req=doc&amp;base=RLAW049&amp;n=155167&amp;dst=100121" TargetMode = "External"/>
	<Relationship Id="rId538" Type="http://schemas.openxmlformats.org/officeDocument/2006/relationships/hyperlink" Target="https://login.consultant.ru/link/?req=doc&amp;base=RLAW049&amp;n=155167&amp;dst=100126" TargetMode = "External"/>
	<Relationship Id="rId539" Type="http://schemas.openxmlformats.org/officeDocument/2006/relationships/hyperlink" Target="https://login.consultant.ru/link/?req=doc&amp;base=RLAW049&amp;n=159884&amp;dst=100542" TargetMode = "External"/>
	<Relationship Id="rId540" Type="http://schemas.openxmlformats.org/officeDocument/2006/relationships/hyperlink" Target="https://login.consultant.ru/link/?req=doc&amp;base=RLAW049&amp;n=155167&amp;dst=100128" TargetMode = "External"/>
	<Relationship Id="rId541" Type="http://schemas.openxmlformats.org/officeDocument/2006/relationships/hyperlink" Target="https://login.consultant.ru/link/?req=doc&amp;base=RLAW049&amp;n=161572&amp;dst=100050" TargetMode = "External"/>
	<Relationship Id="rId542" Type="http://schemas.openxmlformats.org/officeDocument/2006/relationships/hyperlink" Target="https://login.consultant.ru/link/?req=doc&amp;base=RLAW049&amp;n=161572&amp;dst=100052" TargetMode = "External"/>
	<Relationship Id="rId543" Type="http://schemas.openxmlformats.org/officeDocument/2006/relationships/hyperlink" Target="https://login.consultant.ru/link/?req=doc&amp;base=RLAW049&amp;n=155167&amp;dst=100136" TargetMode = "External"/>
	<Relationship Id="rId544" Type="http://schemas.openxmlformats.org/officeDocument/2006/relationships/hyperlink" Target="https://login.consultant.ru/link/?req=doc&amp;base=RLAW049&amp;n=155167&amp;dst=100141" TargetMode = "External"/>
	<Relationship Id="rId545" Type="http://schemas.openxmlformats.org/officeDocument/2006/relationships/hyperlink" Target="https://login.consultant.ru/link/?req=doc&amp;base=RLAW049&amp;n=178476&amp;dst=100175" TargetMode = "External"/>
	<Relationship Id="rId546" Type="http://schemas.openxmlformats.org/officeDocument/2006/relationships/hyperlink" Target="https://login.consultant.ru/link/?req=doc&amp;base=RLAW049&amp;n=141282&amp;dst=100091" TargetMode = "External"/>
	<Relationship Id="rId547" Type="http://schemas.openxmlformats.org/officeDocument/2006/relationships/hyperlink" Target="https://login.consultant.ru/link/?req=doc&amp;base=RLAW049&amp;n=155167&amp;dst=100143" TargetMode = "External"/>
	<Relationship Id="rId548" Type="http://schemas.openxmlformats.org/officeDocument/2006/relationships/hyperlink" Target="https://login.consultant.ru/link/?req=doc&amp;base=RLAW049&amp;n=132226&amp;dst=100126" TargetMode = "External"/>
	<Relationship Id="rId549" Type="http://schemas.openxmlformats.org/officeDocument/2006/relationships/hyperlink" Target="https://login.consultant.ru/link/?req=doc&amp;base=RLAW049&amp;n=155167&amp;dst=100146" TargetMode = "External"/>
	<Relationship Id="rId550" Type="http://schemas.openxmlformats.org/officeDocument/2006/relationships/hyperlink" Target="https://login.consultant.ru/link/?req=doc&amp;base=RLAW049&amp;n=155167&amp;dst=100147" TargetMode = "External"/>
	<Relationship Id="rId551" Type="http://schemas.openxmlformats.org/officeDocument/2006/relationships/hyperlink" Target="https://login.consultant.ru/link/?req=doc&amp;base=RLAW049&amp;n=167691&amp;dst=101250" TargetMode = "External"/>
	<Relationship Id="rId552" Type="http://schemas.openxmlformats.org/officeDocument/2006/relationships/hyperlink" Target="https://login.consultant.ru/link/?req=doc&amp;base=RLAW049&amp;n=141282&amp;dst=100093" TargetMode = "External"/>
	<Relationship Id="rId553" Type="http://schemas.openxmlformats.org/officeDocument/2006/relationships/hyperlink" Target="https://login.consultant.ru/link/?req=doc&amp;base=LAW&amp;n=469774&amp;dst=3704" TargetMode = "External"/>
	<Relationship Id="rId554" Type="http://schemas.openxmlformats.org/officeDocument/2006/relationships/hyperlink" Target="https://login.consultant.ru/link/?req=doc&amp;base=LAW&amp;n=469774&amp;dst=3722" TargetMode = "External"/>
	<Relationship Id="rId555" Type="http://schemas.openxmlformats.org/officeDocument/2006/relationships/hyperlink" Target="https://login.consultant.ru/link/?req=doc&amp;base=RLAW049&amp;n=155167&amp;dst=100149" TargetMode = "External"/>
	<Relationship Id="rId556" Type="http://schemas.openxmlformats.org/officeDocument/2006/relationships/hyperlink" Target="https://login.consultant.ru/link/?req=doc&amp;base=RLAW049&amp;n=178476&amp;dst=100072" TargetMode = "External"/>
	<Relationship Id="rId557" Type="http://schemas.openxmlformats.org/officeDocument/2006/relationships/hyperlink" Target="https://login.consultant.ru/link/?req=doc&amp;base=RLAW049&amp;n=178476&amp;dst=100081" TargetMode = "External"/>
	<Relationship Id="rId558" Type="http://schemas.openxmlformats.org/officeDocument/2006/relationships/hyperlink" Target="https://login.consultant.ru/link/?req=doc&amp;base=RLAW049&amp;n=167691&amp;dst=100866" TargetMode = "External"/>
	<Relationship Id="rId559" Type="http://schemas.openxmlformats.org/officeDocument/2006/relationships/hyperlink" Target="https://login.consultant.ru/link/?req=doc&amp;base=RLAW049&amp;n=178476&amp;dst=100083" TargetMode = "External"/>
	<Relationship Id="rId560" Type="http://schemas.openxmlformats.org/officeDocument/2006/relationships/hyperlink" Target="https://login.consultant.ru/link/?req=doc&amp;base=RLAW049&amp;n=178476&amp;dst=100086" TargetMode = "External"/>
	<Relationship Id="rId561" Type="http://schemas.openxmlformats.org/officeDocument/2006/relationships/hyperlink" Target="https://login.consultant.ru/link/?req=doc&amp;base=RLAW049&amp;n=178476&amp;dst=100088" TargetMode = "External"/>
	<Relationship Id="rId562" Type="http://schemas.openxmlformats.org/officeDocument/2006/relationships/hyperlink" Target="https://login.consultant.ru/link/?req=doc&amp;base=RLAW049&amp;n=178476&amp;dst=100090" TargetMode = "External"/>
	<Relationship Id="rId563" Type="http://schemas.openxmlformats.org/officeDocument/2006/relationships/hyperlink" Target="https://login.consultant.ru/link/?req=doc&amp;base=RLAW049&amp;n=115627&amp;dst=100156" TargetMode = "External"/>
	<Relationship Id="rId564" Type="http://schemas.openxmlformats.org/officeDocument/2006/relationships/hyperlink" Target="https://login.consultant.ru/link/?req=doc&amp;base=RLAW049&amp;n=132226&amp;dst=100129" TargetMode = "External"/>
	<Relationship Id="rId565" Type="http://schemas.openxmlformats.org/officeDocument/2006/relationships/hyperlink" Target="https://login.consultant.ru/link/?req=doc&amp;base=RLAW049&amp;n=141282&amp;dst=100097" TargetMode = "External"/>
	<Relationship Id="rId566" Type="http://schemas.openxmlformats.org/officeDocument/2006/relationships/hyperlink" Target="https://login.consultant.ru/link/?req=doc&amp;base=RLAW049&amp;n=155167&amp;dst=100153" TargetMode = "External"/>
	<Relationship Id="rId567" Type="http://schemas.openxmlformats.org/officeDocument/2006/relationships/hyperlink" Target="https://login.consultant.ru/link/?req=doc&amp;base=RLAW049&amp;n=132226&amp;dst=100132" TargetMode = "External"/>
	<Relationship Id="rId568" Type="http://schemas.openxmlformats.org/officeDocument/2006/relationships/hyperlink" Target="https://login.consultant.ru/link/?req=doc&amp;base=RLAW049&amp;n=95239&amp;dst=100278" TargetMode = "External"/>
	<Relationship Id="rId569" Type="http://schemas.openxmlformats.org/officeDocument/2006/relationships/hyperlink" Target="https://login.consultant.ru/link/?req=doc&amp;base=RLAW049&amp;n=115627&amp;dst=100161" TargetMode = "External"/>
	<Relationship Id="rId570" Type="http://schemas.openxmlformats.org/officeDocument/2006/relationships/hyperlink" Target="https://login.consultant.ru/link/?req=doc&amp;base=RLAW049&amp;n=121128&amp;dst=100056" TargetMode = "External"/>
	<Relationship Id="rId571" Type="http://schemas.openxmlformats.org/officeDocument/2006/relationships/hyperlink" Target="https://login.consultant.ru/link/?req=doc&amp;base=RLAW049&amp;n=132226&amp;dst=100133" TargetMode = "External"/>
	<Relationship Id="rId572" Type="http://schemas.openxmlformats.org/officeDocument/2006/relationships/hyperlink" Target="https://login.consultant.ru/link/?req=doc&amp;base=RLAW049&amp;n=141282&amp;dst=100101" TargetMode = "External"/>
	<Relationship Id="rId573" Type="http://schemas.openxmlformats.org/officeDocument/2006/relationships/hyperlink" Target="https://login.consultant.ru/link/?req=doc&amp;base=RLAW049&amp;n=143708&amp;dst=100006" TargetMode = "External"/>
	<Relationship Id="rId574" Type="http://schemas.openxmlformats.org/officeDocument/2006/relationships/hyperlink" Target="https://login.consultant.ru/link/?req=doc&amp;base=RLAW049&amp;n=155167&amp;dst=100154" TargetMode = "External"/>
	<Relationship Id="rId575" Type="http://schemas.openxmlformats.org/officeDocument/2006/relationships/hyperlink" Target="https://login.consultant.ru/link/?req=doc&amp;base=RLAW049&amp;n=161572&amp;dst=100054" TargetMode = "External"/>
	<Relationship Id="rId576" Type="http://schemas.openxmlformats.org/officeDocument/2006/relationships/hyperlink" Target="https://login.consultant.ru/link/?req=doc&amp;base=RLAW049&amp;n=166450&amp;dst=100011" TargetMode = "External"/>
	<Relationship Id="rId577" Type="http://schemas.openxmlformats.org/officeDocument/2006/relationships/hyperlink" Target="https://login.consultant.ru/link/?req=doc&amp;base=RLAW049&amp;n=166996&amp;dst=100006" TargetMode = "External"/>
	<Relationship Id="rId578" Type="http://schemas.openxmlformats.org/officeDocument/2006/relationships/hyperlink" Target="https://login.consultant.ru/link/?req=doc&amp;base=RLAW049&amp;n=174972&amp;dst=100006" TargetMode = "External"/>
	<Relationship Id="rId579" Type="http://schemas.openxmlformats.org/officeDocument/2006/relationships/hyperlink" Target="https://login.consultant.ru/link/?req=doc&amp;base=LAW&amp;n=490805&amp;dst=100029" TargetMode = "External"/>
	<Relationship Id="rId580" Type="http://schemas.openxmlformats.org/officeDocument/2006/relationships/hyperlink" Target="https://login.consultant.ru/link/?req=doc&amp;base=LAW&amp;n=469774&amp;dst=103399" TargetMode = "External"/>
	<Relationship Id="rId581" Type="http://schemas.openxmlformats.org/officeDocument/2006/relationships/hyperlink" Target="https://login.consultant.ru/link/?req=doc&amp;base=LAW&amp;n=469774&amp;dst=7460" TargetMode = "External"/>
	<Relationship Id="rId582" Type="http://schemas.openxmlformats.org/officeDocument/2006/relationships/hyperlink" Target="https://login.consultant.ru/link/?req=doc&amp;base=RLAW049&amp;n=141282&amp;dst=100102" TargetMode = "External"/>
	<Relationship Id="rId583" Type="http://schemas.openxmlformats.org/officeDocument/2006/relationships/hyperlink" Target="https://login.consultant.ru/link/?req=doc&amp;base=RLAW049&amp;n=174972&amp;dst=100007" TargetMode = "External"/>
	<Relationship Id="rId584" Type="http://schemas.openxmlformats.org/officeDocument/2006/relationships/hyperlink" Target="https://login.consultant.ru/link/?req=doc&amp;base=RLAW049&amp;n=132226&amp;dst=100134" TargetMode = "External"/>
	<Relationship Id="rId585" Type="http://schemas.openxmlformats.org/officeDocument/2006/relationships/hyperlink" Target="https://login.consultant.ru/link/?req=doc&amp;base=RLAW049&amp;n=174972&amp;dst=100008" TargetMode = "External"/>
	<Relationship Id="rId586" Type="http://schemas.openxmlformats.org/officeDocument/2006/relationships/hyperlink" Target="http://budget.gov.ru" TargetMode = "External"/>
	<Relationship Id="rId587" Type="http://schemas.openxmlformats.org/officeDocument/2006/relationships/hyperlink" Target="https://login.consultant.ru/link/?req=doc&amp;base=RLAW049&amp;n=174972&amp;dst=100009" TargetMode = "External"/>
	<Relationship Id="rId588" Type="http://schemas.openxmlformats.org/officeDocument/2006/relationships/hyperlink" Target="https://login.consultant.ru/link/?req=doc&amp;base=RLAW049&amp;n=174972&amp;dst=100029" TargetMode = "External"/>
	<Relationship Id="rId589" Type="http://schemas.openxmlformats.org/officeDocument/2006/relationships/hyperlink" Target="https://login.consultant.ru/link/?req=doc&amp;base=RLAW049&amp;n=174972&amp;dst=100034" TargetMode = "External"/>
	<Relationship Id="rId590" Type="http://schemas.openxmlformats.org/officeDocument/2006/relationships/hyperlink" Target="https://login.consultant.ru/link/?req=doc&amp;base=RLAW049&amp;n=174972&amp;dst=100037" TargetMode = "External"/>
	<Relationship Id="rId591" Type="http://schemas.openxmlformats.org/officeDocument/2006/relationships/hyperlink" Target="https://login.consultant.ru/link/?req=doc&amp;base=LAW&amp;n=487024&amp;dst=5769" TargetMode = "External"/>
	<Relationship Id="rId592" Type="http://schemas.openxmlformats.org/officeDocument/2006/relationships/hyperlink" Target="https://login.consultant.ru/link/?req=doc&amp;base=RLAW049&amp;n=174972&amp;dst=100038" TargetMode = "External"/>
	<Relationship Id="rId593" Type="http://schemas.openxmlformats.org/officeDocument/2006/relationships/hyperlink" Target="https://login.consultant.ru/link/?req=doc&amp;base=RLAW049&amp;n=174972&amp;dst=100040" TargetMode = "External"/>
	<Relationship Id="rId594" Type="http://schemas.openxmlformats.org/officeDocument/2006/relationships/hyperlink" Target="https://login.consultant.ru/link/?req=doc&amp;base=RLAW049&amp;n=161572&amp;dst=100062" TargetMode = "External"/>
	<Relationship Id="rId595" Type="http://schemas.openxmlformats.org/officeDocument/2006/relationships/hyperlink" Target="https://login.consultant.ru/link/?req=doc&amp;base=RLAW049&amp;n=174972&amp;dst=100041" TargetMode = "External"/>
	<Relationship Id="rId596" Type="http://schemas.openxmlformats.org/officeDocument/2006/relationships/hyperlink" Target="https://login.consultant.ru/link/?req=doc&amp;base=LAW&amp;n=473928&amp;dst=100108" TargetMode = "External"/>
	<Relationship Id="rId597" Type="http://schemas.openxmlformats.org/officeDocument/2006/relationships/hyperlink" Target="https://login.consultant.ru/link/?req=doc&amp;base=RLAW049&amp;n=174972&amp;dst=100042" TargetMode = "External"/>
	<Relationship Id="rId598" Type="http://schemas.openxmlformats.org/officeDocument/2006/relationships/hyperlink" Target="https://login.consultant.ru/link/?req=doc&amp;base=RLAW049&amp;n=174972&amp;dst=100044" TargetMode = "External"/>
	<Relationship Id="rId599" Type="http://schemas.openxmlformats.org/officeDocument/2006/relationships/hyperlink" Target="https://login.consultant.ru/link/?req=doc&amp;base=LAW&amp;n=121087&amp;dst=100142" TargetMode = "External"/>
	<Relationship Id="rId600" Type="http://schemas.openxmlformats.org/officeDocument/2006/relationships/hyperlink" Target="https://login.consultant.ru/link/?req=doc&amp;base=RLAW049&amp;n=174972&amp;dst=100045" TargetMode = "External"/>
	<Relationship Id="rId601" Type="http://schemas.openxmlformats.org/officeDocument/2006/relationships/hyperlink" Target="https://login.consultant.ru/link/?req=doc&amp;base=LAW&amp;n=465999" TargetMode = "External"/>
	<Relationship Id="rId602" Type="http://schemas.openxmlformats.org/officeDocument/2006/relationships/hyperlink" Target="https://login.consultant.ru/link/?req=doc&amp;base=RLAW049&amp;n=174972&amp;dst=100047" TargetMode = "External"/>
	<Relationship Id="rId603" Type="http://schemas.openxmlformats.org/officeDocument/2006/relationships/hyperlink" Target="https://login.consultant.ru/link/?req=doc&amp;base=RLAW049&amp;n=141282&amp;dst=100120" TargetMode = "External"/>
	<Relationship Id="rId604" Type="http://schemas.openxmlformats.org/officeDocument/2006/relationships/hyperlink" Target="https://login.consultant.ru/link/?req=doc&amp;base=RLAW049&amp;n=174972&amp;dst=100049" TargetMode = "External"/>
	<Relationship Id="rId605" Type="http://schemas.openxmlformats.org/officeDocument/2006/relationships/hyperlink" Target="https://login.consultant.ru/link/?req=doc&amp;base=RLAW049&amp;n=161572&amp;dst=100065" TargetMode = "External"/>
	<Relationship Id="rId606" Type="http://schemas.openxmlformats.org/officeDocument/2006/relationships/hyperlink" Target="https://login.consultant.ru/link/?req=doc&amp;base=RLAW049&amp;n=174972&amp;dst=100050" TargetMode = "External"/>
	<Relationship Id="rId607" Type="http://schemas.openxmlformats.org/officeDocument/2006/relationships/hyperlink" Target="https://login.consultant.ru/link/?req=doc&amp;base=RLAW049&amp;n=174972&amp;dst=100051" TargetMode = "External"/>
	<Relationship Id="rId608" Type="http://schemas.openxmlformats.org/officeDocument/2006/relationships/hyperlink" Target="https://login.consultant.ru/link/?req=doc&amp;base=RLAW049&amp;n=174972&amp;dst=100053" TargetMode = "External"/>
	<Relationship Id="rId609" Type="http://schemas.openxmlformats.org/officeDocument/2006/relationships/hyperlink" Target="https://login.consultant.ru/link/?req=doc&amp;base=LAW&amp;n=487024&amp;dst=5769" TargetMode = "External"/>
	<Relationship Id="rId610" Type="http://schemas.openxmlformats.org/officeDocument/2006/relationships/hyperlink" Target="https://login.consultant.ru/link/?req=doc&amp;base=RLAW049&amp;n=174972&amp;dst=100054" TargetMode = "External"/>
	<Relationship Id="rId611" Type="http://schemas.openxmlformats.org/officeDocument/2006/relationships/hyperlink" Target="https://login.consultant.ru/link/?req=doc&amp;base=RLAW049&amp;n=174972&amp;dst=100056" TargetMode = "External"/>
	<Relationship Id="rId612" Type="http://schemas.openxmlformats.org/officeDocument/2006/relationships/hyperlink" Target="https://login.consultant.ru/link/?req=doc&amp;base=RLAW049&amp;n=174972&amp;dst=100056" TargetMode = "External"/>
	<Relationship Id="rId613" Type="http://schemas.openxmlformats.org/officeDocument/2006/relationships/hyperlink" Target="https://login.consultant.ru/link/?req=doc&amp;base=RLAW049&amp;n=174972&amp;dst=100057" TargetMode = "External"/>
	<Relationship Id="rId614" Type="http://schemas.openxmlformats.org/officeDocument/2006/relationships/hyperlink" Target="https://login.consultant.ru/link/?req=doc&amp;base=RLAW049&amp;n=174972&amp;dst=100059" TargetMode = "External"/>
	<Relationship Id="rId615" Type="http://schemas.openxmlformats.org/officeDocument/2006/relationships/hyperlink" Target="https://login.consultant.ru/link/?req=doc&amp;base=RLAW049&amp;n=141282&amp;dst=100129" TargetMode = "External"/>
	<Relationship Id="rId616" Type="http://schemas.openxmlformats.org/officeDocument/2006/relationships/hyperlink" Target="https://login.consultant.ru/link/?req=doc&amp;base=RLAW049&amp;n=141282&amp;dst=100142" TargetMode = "External"/>
	<Relationship Id="rId617" Type="http://schemas.openxmlformats.org/officeDocument/2006/relationships/hyperlink" Target="https://login.consultant.ru/link/?req=doc&amp;base=RLAW049&amp;n=132226&amp;dst=100140" TargetMode = "External"/>
	<Relationship Id="rId618" Type="http://schemas.openxmlformats.org/officeDocument/2006/relationships/hyperlink" Target="https://login.consultant.ru/link/?req=doc&amp;base=RLAW049&amp;n=174972&amp;dst=100060" TargetMode = "External"/>
	<Relationship Id="rId619" Type="http://schemas.openxmlformats.org/officeDocument/2006/relationships/hyperlink" Target="https://login.consultant.ru/link/?req=doc&amp;base=RLAW049&amp;n=174972&amp;dst=100062" TargetMode = "External"/>
	<Relationship Id="rId620" Type="http://schemas.openxmlformats.org/officeDocument/2006/relationships/hyperlink" Target="https://login.consultant.ru/link/?req=doc&amp;base=RLAW049&amp;n=141282&amp;dst=100145" TargetMode = "External"/>
	<Relationship Id="rId621" Type="http://schemas.openxmlformats.org/officeDocument/2006/relationships/hyperlink" Target="https://login.consultant.ru/link/?req=doc&amp;base=RLAW049&amp;n=174972&amp;dst=100064" TargetMode = "External"/>
	<Relationship Id="rId622" Type="http://schemas.openxmlformats.org/officeDocument/2006/relationships/hyperlink" Target="https://login.consultant.ru/link/?req=doc&amp;base=RLAW049&amp;n=132226&amp;dst=100141" TargetMode = "External"/>
	<Relationship Id="rId623" Type="http://schemas.openxmlformats.org/officeDocument/2006/relationships/hyperlink" Target="https://login.consultant.ru/link/?req=doc&amp;base=RLAW049&amp;n=132226&amp;dst=100141" TargetMode = "External"/>
	<Relationship Id="rId624" Type="http://schemas.openxmlformats.org/officeDocument/2006/relationships/hyperlink" Target="https://login.consultant.ru/link/?req=doc&amp;base=RLAW049&amp;n=141282&amp;dst=100147" TargetMode = "External"/>
	<Relationship Id="rId625" Type="http://schemas.openxmlformats.org/officeDocument/2006/relationships/hyperlink" Target="https://login.consultant.ru/link/?req=doc&amp;base=RLAW049&amp;n=141282&amp;dst=100149" TargetMode = "External"/>
	<Relationship Id="rId626" Type="http://schemas.openxmlformats.org/officeDocument/2006/relationships/hyperlink" Target="https://login.consultant.ru/link/?req=doc&amp;base=RLAW049&amp;n=141282&amp;dst=100150" TargetMode = "External"/>
	<Relationship Id="rId627" Type="http://schemas.openxmlformats.org/officeDocument/2006/relationships/hyperlink" Target="https://login.consultant.ru/link/?req=doc&amp;base=RLAW049&amp;n=115627&amp;dst=100172" TargetMode = "External"/>
	<Relationship Id="rId628" Type="http://schemas.openxmlformats.org/officeDocument/2006/relationships/hyperlink" Target="https://login.consultant.ru/link/?req=doc&amp;base=RLAW049&amp;n=174972&amp;dst=100065" TargetMode = "External"/>
	<Relationship Id="rId629" Type="http://schemas.openxmlformats.org/officeDocument/2006/relationships/hyperlink" Target="https://login.consultant.ru/link/?req=doc&amp;base=RLAW049&amp;n=141282&amp;dst=100151" TargetMode = "External"/>
	<Relationship Id="rId630" Type="http://schemas.openxmlformats.org/officeDocument/2006/relationships/hyperlink" Target="https://login.consultant.ru/link/?req=doc&amp;base=RLAW049&amp;n=174972&amp;dst=100069" TargetMode = "External"/>
	<Relationship Id="rId631" Type="http://schemas.openxmlformats.org/officeDocument/2006/relationships/hyperlink" Target="https://login.consultant.ru/link/?req=doc&amp;base=RLAW049&amp;n=174972&amp;dst=100073" TargetMode = "External"/>
	<Relationship Id="rId632" Type="http://schemas.openxmlformats.org/officeDocument/2006/relationships/hyperlink" Target="https://login.consultant.ru/link/?req=doc&amp;base=RLAW049&amp;n=174972&amp;dst=100082" TargetMode = "External"/>
	<Relationship Id="rId633" Type="http://schemas.openxmlformats.org/officeDocument/2006/relationships/hyperlink" Target="https://login.consultant.ru/link/?req=doc&amp;base=RLAW049&amp;n=174972&amp;dst=100083" TargetMode = "External"/>
	<Relationship Id="rId634" Type="http://schemas.openxmlformats.org/officeDocument/2006/relationships/hyperlink" Target="https://login.consultant.ru/link/?req=doc&amp;base=RLAW049&amp;n=174972&amp;dst=100086" TargetMode = "External"/>
	<Relationship Id="rId635" Type="http://schemas.openxmlformats.org/officeDocument/2006/relationships/hyperlink" Target="https://login.consultant.ru/link/?req=doc&amp;base=RLAW049&amp;n=174972&amp;dst=100088" TargetMode = "External"/>
	<Relationship Id="rId636" Type="http://schemas.openxmlformats.org/officeDocument/2006/relationships/hyperlink" Target="https://login.consultant.ru/link/?req=doc&amp;base=RLAW049&amp;n=174972&amp;dst=100095" TargetMode = "External"/>
	<Relationship Id="rId637" Type="http://schemas.openxmlformats.org/officeDocument/2006/relationships/hyperlink" Target="https://login.consultant.ru/link/?req=doc&amp;base=RLAW049&amp;n=174972&amp;dst=100098" TargetMode = "External"/>
	<Relationship Id="rId638" Type="http://schemas.openxmlformats.org/officeDocument/2006/relationships/hyperlink" Target="https://login.consultant.ru/link/?req=doc&amp;base=RLAW049&amp;n=174972&amp;dst=100100" TargetMode = "External"/>
	<Relationship Id="rId639" Type="http://schemas.openxmlformats.org/officeDocument/2006/relationships/hyperlink" Target="https://login.consultant.ru/link/?req=doc&amp;base=RLAW049&amp;n=166996&amp;dst=100006" TargetMode = "External"/>
	<Relationship Id="rId640" Type="http://schemas.openxmlformats.org/officeDocument/2006/relationships/hyperlink" Target="https://login.consultant.ru/link/?req=doc&amp;base=RLAW049&amp;n=174972&amp;dst=100101" TargetMode = "External"/>
	<Relationship Id="rId641" Type="http://schemas.openxmlformats.org/officeDocument/2006/relationships/hyperlink" Target="https://login.consultant.ru/link/?req=doc&amp;base=RLAW049&amp;n=132226&amp;dst=100152" TargetMode = "External"/>
	<Relationship Id="rId642" Type="http://schemas.openxmlformats.org/officeDocument/2006/relationships/hyperlink" Target="https://login.consultant.ru/link/?req=doc&amp;base=RLAW049&amp;n=132226&amp;dst=100153" TargetMode = "External"/>
	<Relationship Id="rId643" Type="http://schemas.openxmlformats.org/officeDocument/2006/relationships/hyperlink" Target="https://login.consultant.ru/link/?req=doc&amp;base=RLAW049&amp;n=115627&amp;dst=100188" TargetMode = "External"/>
	<Relationship Id="rId644" Type="http://schemas.openxmlformats.org/officeDocument/2006/relationships/hyperlink" Target="https://login.consultant.ru/link/?req=doc&amp;base=RLAW049&amp;n=132226&amp;dst=100154" TargetMode = "External"/>
	<Relationship Id="rId645" Type="http://schemas.openxmlformats.org/officeDocument/2006/relationships/hyperlink" Target="https://login.consultant.ru/link/?req=doc&amp;base=RLAW049&amp;n=141282&amp;dst=100169" TargetMode = "External"/>
	<Relationship Id="rId646" Type="http://schemas.openxmlformats.org/officeDocument/2006/relationships/hyperlink" Target="https://login.consultant.ru/link/?req=doc&amp;base=RLAW049&amp;n=141282&amp;dst=100170" TargetMode = "External"/>
	<Relationship Id="rId647" Type="http://schemas.openxmlformats.org/officeDocument/2006/relationships/hyperlink" Target="https://login.consultant.ru/link/?req=doc&amp;base=RLAW049&amp;n=115627&amp;dst=100190" TargetMode = "External"/>
	<Relationship Id="rId648" Type="http://schemas.openxmlformats.org/officeDocument/2006/relationships/hyperlink" Target="https://login.consultant.ru/link/?req=doc&amp;base=RLAW049&amp;n=132226&amp;dst=100156" TargetMode = "External"/>
	<Relationship Id="rId649" Type="http://schemas.openxmlformats.org/officeDocument/2006/relationships/hyperlink" Target="https://login.consultant.ru/link/?req=doc&amp;base=RLAW049&amp;n=132226&amp;dst=100156" TargetMode = "External"/>
	<Relationship Id="rId650" Type="http://schemas.openxmlformats.org/officeDocument/2006/relationships/hyperlink" Target="https://login.consultant.ru/link/?req=doc&amp;base=RLAW049&amp;n=141282&amp;dst=100172" TargetMode = "External"/>
	<Relationship Id="rId651" Type="http://schemas.openxmlformats.org/officeDocument/2006/relationships/hyperlink" Target="https://login.consultant.ru/link/?req=doc&amp;base=RLAW049&amp;n=174972&amp;dst=100109" TargetMode = "External"/>
	<Relationship Id="rId652" Type="http://schemas.openxmlformats.org/officeDocument/2006/relationships/hyperlink" Target="https://login.consultant.ru/link/?req=doc&amp;base=RLAW049&amp;n=174972&amp;dst=100110" TargetMode = "External"/>
	<Relationship Id="rId653" Type="http://schemas.openxmlformats.org/officeDocument/2006/relationships/hyperlink" Target="https://login.consultant.ru/link/?req=doc&amp;base=RLAW049&amp;n=174972&amp;dst=100111" TargetMode = "External"/>
	<Relationship Id="rId654" Type="http://schemas.openxmlformats.org/officeDocument/2006/relationships/hyperlink" Target="https://login.consultant.ru/link/?req=doc&amp;base=RLAW049&amp;n=174972&amp;dst=100113" TargetMode = "External"/>
	<Relationship Id="rId655" Type="http://schemas.openxmlformats.org/officeDocument/2006/relationships/hyperlink" Target="https://login.consultant.ru/link/?req=doc&amp;base=RLAW049&amp;n=115627&amp;dst=100196" TargetMode = "External"/>
	<Relationship Id="rId656" Type="http://schemas.openxmlformats.org/officeDocument/2006/relationships/hyperlink" Target="https://login.consultant.ru/link/?req=doc&amp;base=RLAW049&amp;n=132226&amp;dst=100160" TargetMode = "External"/>
	<Relationship Id="rId657" Type="http://schemas.openxmlformats.org/officeDocument/2006/relationships/hyperlink" Target="https://login.consultant.ru/link/?req=doc&amp;base=RLAW049&amp;n=174972&amp;dst=100115" TargetMode = "External"/>
	<Relationship Id="rId658" Type="http://schemas.openxmlformats.org/officeDocument/2006/relationships/hyperlink" Target="https://login.consultant.ru/link/?req=doc&amp;base=LAW&amp;n=487024&amp;dst=5769" TargetMode = "External"/>
	<Relationship Id="rId659" Type="http://schemas.openxmlformats.org/officeDocument/2006/relationships/hyperlink" Target="https://login.consultant.ru/link/?req=doc&amp;base=RLAW049&amp;n=174972&amp;dst=100118" TargetMode = "External"/>
	<Relationship Id="rId660" Type="http://schemas.openxmlformats.org/officeDocument/2006/relationships/hyperlink" Target="https://login.consultant.ru/link/?req=doc&amp;base=RLAW049&amp;n=174972&amp;dst=100120" TargetMode = "External"/>
	<Relationship Id="rId661" Type="http://schemas.openxmlformats.org/officeDocument/2006/relationships/hyperlink" Target="https://login.consultant.ru/link/?req=doc&amp;base=RLAW049&amp;n=132226&amp;dst=100163" TargetMode = "External"/>
	<Relationship Id="rId662" Type="http://schemas.openxmlformats.org/officeDocument/2006/relationships/hyperlink" Target="https://login.consultant.ru/link/?req=doc&amp;base=LAW&amp;n=469774&amp;dst=3704" TargetMode = "External"/>
	<Relationship Id="rId663" Type="http://schemas.openxmlformats.org/officeDocument/2006/relationships/hyperlink" Target="https://login.consultant.ru/link/?req=doc&amp;base=LAW&amp;n=469774&amp;dst=3722" TargetMode = "External"/>
	<Relationship Id="rId664" Type="http://schemas.openxmlformats.org/officeDocument/2006/relationships/hyperlink" Target="https://login.consultant.ru/link/?req=doc&amp;base=RLAW049&amp;n=174972&amp;dst=100123" TargetMode = "External"/>
	<Relationship Id="rId665" Type="http://schemas.openxmlformats.org/officeDocument/2006/relationships/hyperlink" Target="https://login.consultant.ru/link/?req=doc&amp;base=RLAW049&amp;n=174972&amp;dst=100124" TargetMode = "External"/>
	<Relationship Id="rId666" Type="http://schemas.openxmlformats.org/officeDocument/2006/relationships/hyperlink" Target="https://login.consultant.ru/link/?req=doc&amp;base=RLAW049&amp;n=155167&amp;dst=100159" TargetMode = "External"/>
	<Relationship Id="rId667" Type="http://schemas.openxmlformats.org/officeDocument/2006/relationships/hyperlink" Target="https://login.consultant.ru/link/?req=doc&amp;base=RLAW049&amp;n=174972&amp;dst=100126" TargetMode = "External"/>
	<Relationship Id="rId668" Type="http://schemas.openxmlformats.org/officeDocument/2006/relationships/hyperlink" Target="https://login.consultant.ru/link/?req=doc&amp;base=RLAW049&amp;n=174972&amp;dst=100129" TargetMode = "External"/>
	<Relationship Id="rId669" Type="http://schemas.openxmlformats.org/officeDocument/2006/relationships/hyperlink" Target="https://login.consultant.ru/link/?req=doc&amp;base=RLAW049&amp;n=115627&amp;dst=100198" TargetMode = "External"/>
	<Relationship Id="rId670" Type="http://schemas.openxmlformats.org/officeDocument/2006/relationships/hyperlink" Target="https://login.consultant.ru/link/?req=doc&amp;base=RLAW049&amp;n=132226&amp;dst=100165" TargetMode = "External"/>
	<Relationship Id="rId671" Type="http://schemas.openxmlformats.org/officeDocument/2006/relationships/hyperlink" Target="https://login.consultant.ru/link/?req=doc&amp;base=RLAW049&amp;n=141282&amp;dst=100180" TargetMode = "External"/>
	<Relationship Id="rId672" Type="http://schemas.openxmlformats.org/officeDocument/2006/relationships/hyperlink" Target="https://login.consultant.ru/link/?req=doc&amp;base=RLAW049&amp;n=174972&amp;dst=100132" TargetMode = "External"/>
	<Relationship Id="rId673" Type="http://schemas.openxmlformats.org/officeDocument/2006/relationships/hyperlink" Target="https://login.consultant.ru/link/?req=doc&amp;base=RLAW049&amp;n=161572&amp;dst=100074" TargetMode = "External"/>
	<Relationship Id="rId674" Type="http://schemas.openxmlformats.org/officeDocument/2006/relationships/hyperlink" Target="https://login.consultant.ru/link/?req=doc&amp;base=RLAW049&amp;n=166450&amp;dst=100011" TargetMode = "External"/>
	<Relationship Id="rId675" Type="http://schemas.openxmlformats.org/officeDocument/2006/relationships/hyperlink" Target="https://login.consultant.ru/link/?req=doc&amp;base=RLAW049&amp;n=174972&amp;dst=100133" TargetMode = "External"/>
	<Relationship Id="rId676" Type="http://schemas.openxmlformats.org/officeDocument/2006/relationships/hyperlink" Target="https://login.consultant.ru/link/?req=doc&amp;base=LAW&amp;n=487024&amp;dst=5769" TargetMode = "External"/>
	<Relationship Id="rId677" Type="http://schemas.openxmlformats.org/officeDocument/2006/relationships/hyperlink" Target="https://login.consultant.ru/link/?req=doc&amp;base=LAW&amp;n=121087&amp;dst=100142" TargetMode = "External"/>
	<Relationship Id="rId678" Type="http://schemas.openxmlformats.org/officeDocument/2006/relationships/hyperlink" Target="https://login.consultant.ru/link/?req=doc&amp;base=LAW&amp;n=465999" TargetMode = "External"/>
	<Relationship Id="rId679" Type="http://schemas.openxmlformats.org/officeDocument/2006/relationships/hyperlink" Target="https://login.consultant.ru/link/?req=doc&amp;base=LAW&amp;n=433153&amp;dst=100693" TargetMode = "External"/>
	<Relationship Id="rId680" Type="http://schemas.openxmlformats.org/officeDocument/2006/relationships/hyperlink" Target="https://login.consultant.ru/link/?req=doc&amp;base=RLAW049&amp;n=141282&amp;dst=100181" TargetMode = "External"/>
	<Relationship Id="rId681" Type="http://schemas.openxmlformats.org/officeDocument/2006/relationships/hyperlink" Target="https://login.consultant.ru/link/?req=doc&amp;base=RLAW049&amp;n=166313&amp;dst=100006" TargetMode = "External"/>
	<Relationship Id="rId682" Type="http://schemas.openxmlformats.org/officeDocument/2006/relationships/hyperlink" Target="https://login.consultant.ru/link/?req=doc&amp;base=RLAW049&amp;n=121278&amp;dst=100008" TargetMode = "External"/>
	<Relationship Id="rId683" Type="http://schemas.openxmlformats.org/officeDocument/2006/relationships/hyperlink" Target="https://login.consultant.ru/link/?req=doc&amp;base=RLAW049&amp;n=132226&amp;dst=100207" TargetMode = "External"/>
	<Relationship Id="rId684" Type="http://schemas.openxmlformats.org/officeDocument/2006/relationships/hyperlink" Target="https://login.consultant.ru/link/?req=doc&amp;base=RLAW049&amp;n=141282&amp;dst=100182" TargetMode = "External"/>
	<Relationship Id="rId685" Type="http://schemas.openxmlformats.org/officeDocument/2006/relationships/hyperlink" Target="https://login.consultant.ru/link/?req=doc&amp;base=RLAW049&amp;n=143708&amp;dst=100008" TargetMode = "External"/>
	<Relationship Id="rId686" Type="http://schemas.openxmlformats.org/officeDocument/2006/relationships/hyperlink" Target="https://login.consultant.ru/link/?req=doc&amp;base=RLAW049&amp;n=155167&amp;dst=100163" TargetMode = "External"/>
	<Relationship Id="rId687" Type="http://schemas.openxmlformats.org/officeDocument/2006/relationships/hyperlink" Target="https://login.consultant.ru/link/?req=doc&amp;base=RLAW049&amp;n=161572&amp;dst=100075" TargetMode = "External"/>
	<Relationship Id="rId688" Type="http://schemas.openxmlformats.org/officeDocument/2006/relationships/hyperlink" Target="https://login.consultant.ru/link/?req=doc&amp;base=RLAW049&amp;n=166450&amp;dst=100013" TargetMode = "External"/>
	<Relationship Id="rId689" Type="http://schemas.openxmlformats.org/officeDocument/2006/relationships/hyperlink" Target="https://login.consultant.ru/link/?req=doc&amp;base=RLAW049&amp;n=166996&amp;dst=100008" TargetMode = "External"/>
	<Relationship Id="rId690" Type="http://schemas.openxmlformats.org/officeDocument/2006/relationships/hyperlink" Target="https://login.consultant.ru/link/?req=doc&amp;base=RLAW049&amp;n=174972&amp;dst=100142" TargetMode = "External"/>
	<Relationship Id="rId691" Type="http://schemas.openxmlformats.org/officeDocument/2006/relationships/hyperlink" Target="https://login.consultant.ru/link/?req=doc&amp;base=LAW&amp;n=490805&amp;dst=100029" TargetMode = "External"/>
	<Relationship Id="rId692" Type="http://schemas.openxmlformats.org/officeDocument/2006/relationships/hyperlink" Target="https://login.consultant.ru/link/?req=doc&amp;base=LAW&amp;n=469774&amp;dst=103399" TargetMode = "External"/>
	<Relationship Id="rId693" Type="http://schemas.openxmlformats.org/officeDocument/2006/relationships/hyperlink" Target="https://login.consultant.ru/link/?req=doc&amp;base=LAW&amp;n=469774&amp;dst=7460" TargetMode = "External"/>
	<Relationship Id="rId694" Type="http://schemas.openxmlformats.org/officeDocument/2006/relationships/hyperlink" Target="https://login.consultant.ru/link/?req=doc&amp;base=RLAW049&amp;n=141282&amp;dst=100183" TargetMode = "External"/>
	<Relationship Id="rId695" Type="http://schemas.openxmlformats.org/officeDocument/2006/relationships/hyperlink" Target="https://login.consultant.ru/link/?req=doc&amp;base=RLAW049&amp;n=174972&amp;dst=100143" TargetMode = "External"/>
	<Relationship Id="rId696" Type="http://schemas.openxmlformats.org/officeDocument/2006/relationships/hyperlink" Target="https://login.consultant.ru/link/?req=doc&amp;base=RLAW049&amp;n=132226&amp;dst=100208" TargetMode = "External"/>
	<Relationship Id="rId697" Type="http://schemas.openxmlformats.org/officeDocument/2006/relationships/hyperlink" Target="http://budget.gov.ru" TargetMode = "External"/>
	<Relationship Id="rId698" Type="http://schemas.openxmlformats.org/officeDocument/2006/relationships/hyperlink" Target="https://login.consultant.ru/link/?req=doc&amp;base=RLAW049&amp;n=174972&amp;dst=100144" TargetMode = "External"/>
	<Relationship Id="rId699" Type="http://schemas.openxmlformats.org/officeDocument/2006/relationships/hyperlink" Target="https://login.consultant.ru/link/?req=doc&amp;base=RLAW049&amp;n=174972&amp;dst=100164" TargetMode = "External"/>
	<Relationship Id="rId700" Type="http://schemas.openxmlformats.org/officeDocument/2006/relationships/hyperlink" Target="https://login.consultant.ru/link/?req=doc&amp;base=RLAW049&amp;n=174972&amp;dst=100169" TargetMode = "External"/>
	<Relationship Id="rId701" Type="http://schemas.openxmlformats.org/officeDocument/2006/relationships/hyperlink" Target="https://login.consultant.ru/link/?req=doc&amp;base=RLAW049&amp;n=174972&amp;dst=100172" TargetMode = "External"/>
	<Relationship Id="rId702" Type="http://schemas.openxmlformats.org/officeDocument/2006/relationships/hyperlink" Target="https://login.consultant.ru/link/?req=doc&amp;base=RLAW049&amp;n=174972&amp;dst=100173" TargetMode = "External"/>
	<Relationship Id="rId703" Type="http://schemas.openxmlformats.org/officeDocument/2006/relationships/hyperlink" Target="https://login.consultant.ru/link/?req=doc&amp;base=LAW&amp;n=487024&amp;dst=5769" TargetMode = "External"/>
	<Relationship Id="rId704" Type="http://schemas.openxmlformats.org/officeDocument/2006/relationships/hyperlink" Target="https://login.consultant.ru/link/?req=doc&amp;base=RLAW049&amp;n=174972&amp;dst=100175" TargetMode = "External"/>
	<Relationship Id="rId705" Type="http://schemas.openxmlformats.org/officeDocument/2006/relationships/hyperlink" Target="https://login.consultant.ru/link/?req=doc&amp;base=RLAW049&amp;n=174972&amp;dst=100177" TargetMode = "External"/>
	<Relationship Id="rId706" Type="http://schemas.openxmlformats.org/officeDocument/2006/relationships/hyperlink" Target="https://login.consultant.ru/link/?req=doc&amp;base=RLAW049&amp;n=161572&amp;dst=100083" TargetMode = "External"/>
	<Relationship Id="rId707" Type="http://schemas.openxmlformats.org/officeDocument/2006/relationships/hyperlink" Target="https://login.consultant.ru/link/?req=doc&amp;base=RLAW049&amp;n=174972&amp;dst=100178" TargetMode = "External"/>
	<Relationship Id="rId708" Type="http://schemas.openxmlformats.org/officeDocument/2006/relationships/hyperlink" Target="https://login.consultant.ru/link/?req=doc&amp;base=LAW&amp;n=473928&amp;dst=100108" TargetMode = "External"/>
	<Relationship Id="rId709" Type="http://schemas.openxmlformats.org/officeDocument/2006/relationships/hyperlink" Target="https://login.consultant.ru/link/?req=doc&amp;base=RLAW049&amp;n=174972&amp;dst=100179" TargetMode = "External"/>
	<Relationship Id="rId710" Type="http://schemas.openxmlformats.org/officeDocument/2006/relationships/hyperlink" Target="https://login.consultant.ru/link/?req=doc&amp;base=RLAW049&amp;n=174972&amp;dst=100181" TargetMode = "External"/>
	<Relationship Id="rId711" Type="http://schemas.openxmlformats.org/officeDocument/2006/relationships/hyperlink" Target="https://login.consultant.ru/link/?req=doc&amp;base=LAW&amp;n=121087&amp;dst=100142" TargetMode = "External"/>
	<Relationship Id="rId712" Type="http://schemas.openxmlformats.org/officeDocument/2006/relationships/hyperlink" Target="https://login.consultant.ru/link/?req=doc&amp;base=RLAW049&amp;n=174972&amp;dst=100182" TargetMode = "External"/>
	<Relationship Id="rId713" Type="http://schemas.openxmlformats.org/officeDocument/2006/relationships/hyperlink" Target="https://login.consultant.ru/link/?req=doc&amp;base=LAW&amp;n=465999" TargetMode = "External"/>
	<Relationship Id="rId714" Type="http://schemas.openxmlformats.org/officeDocument/2006/relationships/hyperlink" Target="https://login.consultant.ru/link/?req=doc&amp;base=RLAW049&amp;n=174972&amp;dst=100184" TargetMode = "External"/>
	<Relationship Id="rId715" Type="http://schemas.openxmlformats.org/officeDocument/2006/relationships/hyperlink" Target="https://login.consultant.ru/link/?req=doc&amp;base=RLAW049&amp;n=141282&amp;dst=100201" TargetMode = "External"/>
	<Relationship Id="rId716" Type="http://schemas.openxmlformats.org/officeDocument/2006/relationships/hyperlink" Target="https://login.consultant.ru/link/?req=doc&amp;base=RLAW049&amp;n=174972&amp;dst=100186" TargetMode = "External"/>
	<Relationship Id="rId717" Type="http://schemas.openxmlformats.org/officeDocument/2006/relationships/hyperlink" Target="https://login.consultant.ru/link/?req=doc&amp;base=RLAW049&amp;n=161572&amp;dst=100086" TargetMode = "External"/>
	<Relationship Id="rId718" Type="http://schemas.openxmlformats.org/officeDocument/2006/relationships/hyperlink" Target="https://login.consultant.ru/link/?req=doc&amp;base=RLAW049&amp;n=174972&amp;dst=100187" TargetMode = "External"/>
	<Relationship Id="rId719" Type="http://schemas.openxmlformats.org/officeDocument/2006/relationships/hyperlink" Target="https://login.consultant.ru/link/?req=doc&amp;base=LAW&amp;n=487024&amp;dst=5769" TargetMode = "External"/>
	<Relationship Id="rId720" Type="http://schemas.openxmlformats.org/officeDocument/2006/relationships/hyperlink" Target="https://login.consultant.ru/link/?req=doc&amp;base=RLAW049&amp;n=174972&amp;dst=100189" TargetMode = "External"/>
	<Relationship Id="rId721" Type="http://schemas.openxmlformats.org/officeDocument/2006/relationships/hyperlink" Target="https://login.consultant.ru/link/?req=doc&amp;base=RLAW049&amp;n=174972&amp;dst=100191" TargetMode = "External"/>
	<Relationship Id="rId722" Type="http://schemas.openxmlformats.org/officeDocument/2006/relationships/hyperlink" Target="https://login.consultant.ru/link/?req=doc&amp;base=RLAW049&amp;n=174972&amp;dst=100192" TargetMode = "External"/>
	<Relationship Id="rId723" Type="http://schemas.openxmlformats.org/officeDocument/2006/relationships/hyperlink" Target="https://login.consultant.ru/link/?req=doc&amp;base=RLAW049&amp;n=174972&amp;dst=100194" TargetMode = "External"/>
	<Relationship Id="rId724" Type="http://schemas.openxmlformats.org/officeDocument/2006/relationships/hyperlink" Target="https://login.consultant.ru/link/?req=doc&amp;base=RLAW049&amp;n=141282&amp;dst=100211" TargetMode = "External"/>
	<Relationship Id="rId725" Type="http://schemas.openxmlformats.org/officeDocument/2006/relationships/hyperlink" Target="https://login.consultant.ru/link/?req=doc&amp;base=RLAW049&amp;n=141282&amp;dst=100221" TargetMode = "External"/>
	<Relationship Id="rId726" Type="http://schemas.openxmlformats.org/officeDocument/2006/relationships/hyperlink" Target="https://login.consultant.ru/link/?req=doc&amp;base=RLAW049&amp;n=174972&amp;dst=100195" TargetMode = "External"/>
	<Relationship Id="rId727" Type="http://schemas.openxmlformats.org/officeDocument/2006/relationships/hyperlink" Target="https://login.consultant.ru/link/?req=doc&amp;base=RLAW049&amp;n=174972&amp;dst=100196" TargetMode = "External"/>
	<Relationship Id="rId728" Type="http://schemas.openxmlformats.org/officeDocument/2006/relationships/hyperlink" Target="https://login.consultant.ru/link/?req=doc&amp;base=RLAW049&amp;n=174972&amp;dst=100199" TargetMode = "External"/>
	<Relationship Id="rId729" Type="http://schemas.openxmlformats.org/officeDocument/2006/relationships/hyperlink" Target="https://login.consultant.ru/link/?req=doc&amp;base=RLAW049&amp;n=141282&amp;dst=100226" TargetMode = "External"/>
	<Relationship Id="rId730" Type="http://schemas.openxmlformats.org/officeDocument/2006/relationships/hyperlink" Target="https://login.consultant.ru/link/?req=doc&amp;base=RLAW049&amp;n=174972&amp;dst=100201" TargetMode = "External"/>
	<Relationship Id="rId731" Type="http://schemas.openxmlformats.org/officeDocument/2006/relationships/hyperlink" Target="https://login.consultant.ru/link/?req=doc&amp;base=RLAW049&amp;n=132226&amp;dst=100214" TargetMode = "External"/>
	<Relationship Id="rId732" Type="http://schemas.openxmlformats.org/officeDocument/2006/relationships/hyperlink" Target="https://login.consultant.ru/link/?req=doc&amp;base=RLAW049&amp;n=132226&amp;dst=100214" TargetMode = "External"/>
	<Relationship Id="rId733" Type="http://schemas.openxmlformats.org/officeDocument/2006/relationships/hyperlink" Target="https://login.consultant.ru/link/?req=doc&amp;base=RLAW049&amp;n=141282&amp;dst=100228" TargetMode = "External"/>
	<Relationship Id="rId734" Type="http://schemas.openxmlformats.org/officeDocument/2006/relationships/hyperlink" Target="https://login.consultant.ru/link/?req=doc&amp;base=RLAW049&amp;n=141282&amp;dst=100230" TargetMode = "External"/>
	<Relationship Id="rId735" Type="http://schemas.openxmlformats.org/officeDocument/2006/relationships/hyperlink" Target="https://login.consultant.ru/link/?req=doc&amp;base=RLAW049&amp;n=141282&amp;dst=100231" TargetMode = "External"/>
	<Relationship Id="rId736" Type="http://schemas.openxmlformats.org/officeDocument/2006/relationships/hyperlink" Target="https://login.consultant.ru/link/?req=doc&amp;base=RLAW049&amp;n=174972&amp;dst=100202" TargetMode = "External"/>
	<Relationship Id="rId737" Type="http://schemas.openxmlformats.org/officeDocument/2006/relationships/hyperlink" Target="https://login.consultant.ru/link/?req=doc&amp;base=RLAW049&amp;n=141282&amp;dst=100232" TargetMode = "External"/>
	<Relationship Id="rId738" Type="http://schemas.openxmlformats.org/officeDocument/2006/relationships/hyperlink" Target="https://login.consultant.ru/link/?req=doc&amp;base=RLAW049&amp;n=174972&amp;dst=100205" TargetMode = "External"/>
	<Relationship Id="rId739" Type="http://schemas.openxmlformats.org/officeDocument/2006/relationships/hyperlink" Target="https://login.consultant.ru/link/?req=doc&amp;base=RLAW049&amp;n=174972&amp;dst=100209" TargetMode = "External"/>
	<Relationship Id="rId740" Type="http://schemas.openxmlformats.org/officeDocument/2006/relationships/hyperlink" Target="https://login.consultant.ru/link/?req=doc&amp;base=RLAW049&amp;n=174972&amp;dst=100218" TargetMode = "External"/>
	<Relationship Id="rId741" Type="http://schemas.openxmlformats.org/officeDocument/2006/relationships/hyperlink" Target="https://login.consultant.ru/link/?req=doc&amp;base=RLAW049&amp;n=174972&amp;dst=100219" TargetMode = "External"/>
	<Relationship Id="rId742" Type="http://schemas.openxmlformats.org/officeDocument/2006/relationships/hyperlink" Target="https://login.consultant.ru/link/?req=doc&amp;base=RLAW049&amp;n=174972&amp;dst=100222" TargetMode = "External"/>
	<Relationship Id="rId743" Type="http://schemas.openxmlformats.org/officeDocument/2006/relationships/hyperlink" Target="https://login.consultant.ru/link/?req=doc&amp;base=RLAW049&amp;n=174972&amp;dst=100224" TargetMode = "External"/>
	<Relationship Id="rId744" Type="http://schemas.openxmlformats.org/officeDocument/2006/relationships/hyperlink" Target="https://login.consultant.ru/link/?req=doc&amp;base=RLAW049&amp;n=174972&amp;dst=100231" TargetMode = "External"/>
	<Relationship Id="rId745" Type="http://schemas.openxmlformats.org/officeDocument/2006/relationships/hyperlink" Target="https://login.consultant.ru/link/?req=doc&amp;base=RLAW049&amp;n=174972&amp;dst=100234" TargetMode = "External"/>
	<Relationship Id="rId746" Type="http://schemas.openxmlformats.org/officeDocument/2006/relationships/hyperlink" Target="https://login.consultant.ru/link/?req=doc&amp;base=RLAW049&amp;n=174972&amp;dst=100236" TargetMode = "External"/>
	<Relationship Id="rId747" Type="http://schemas.openxmlformats.org/officeDocument/2006/relationships/hyperlink" Target="https://login.consultant.ru/link/?req=doc&amp;base=RLAW049&amp;n=166996&amp;dst=100008" TargetMode = "External"/>
	<Relationship Id="rId748" Type="http://schemas.openxmlformats.org/officeDocument/2006/relationships/hyperlink" Target="https://login.consultant.ru/link/?req=doc&amp;base=RLAW049&amp;n=174972&amp;dst=100237" TargetMode = "External"/>
	<Relationship Id="rId749" Type="http://schemas.openxmlformats.org/officeDocument/2006/relationships/hyperlink" Target="https://login.consultant.ru/link/?req=doc&amp;base=RLAW049&amp;n=132226&amp;dst=100221" TargetMode = "External"/>
	<Relationship Id="rId750" Type="http://schemas.openxmlformats.org/officeDocument/2006/relationships/hyperlink" Target="https://login.consultant.ru/link/?req=doc&amp;base=RLAW049&amp;n=132226&amp;dst=100222" TargetMode = "External"/>
	<Relationship Id="rId751" Type="http://schemas.openxmlformats.org/officeDocument/2006/relationships/hyperlink" Target="https://login.consultant.ru/link/?req=doc&amp;base=RLAW049&amp;n=141282&amp;dst=100250" TargetMode = "External"/>
	<Relationship Id="rId752" Type="http://schemas.openxmlformats.org/officeDocument/2006/relationships/hyperlink" Target="https://login.consultant.ru/link/?req=doc&amp;base=RLAW049&amp;n=155167&amp;dst=100171" TargetMode = "External"/>
	<Relationship Id="rId753" Type="http://schemas.openxmlformats.org/officeDocument/2006/relationships/hyperlink" Target="https://login.consultant.ru/link/?req=doc&amp;base=RLAW049&amp;n=141282&amp;dst=100251" TargetMode = "External"/>
	<Relationship Id="rId754" Type="http://schemas.openxmlformats.org/officeDocument/2006/relationships/hyperlink" Target="https://login.consultant.ru/link/?req=doc&amp;base=RLAW049&amp;n=155167&amp;dst=100172" TargetMode = "External"/>
	<Relationship Id="rId755" Type="http://schemas.openxmlformats.org/officeDocument/2006/relationships/hyperlink" Target="https://login.consultant.ru/link/?req=doc&amp;base=LAW&amp;n=469774&amp;dst=3704" TargetMode = "External"/>
	<Relationship Id="rId756" Type="http://schemas.openxmlformats.org/officeDocument/2006/relationships/hyperlink" Target="https://login.consultant.ru/link/?req=doc&amp;base=LAW&amp;n=469774&amp;dst=3722" TargetMode = "External"/>
	<Relationship Id="rId757" Type="http://schemas.openxmlformats.org/officeDocument/2006/relationships/hyperlink" Target="https://login.consultant.ru/link/?req=doc&amp;base=RLAW049&amp;n=132226&amp;dst=100224" TargetMode = "External"/>
	<Relationship Id="rId758" Type="http://schemas.openxmlformats.org/officeDocument/2006/relationships/hyperlink" Target="https://login.consultant.ru/link/?req=doc&amp;base=RLAW049&amp;n=155167&amp;dst=100174" TargetMode = "External"/>
	<Relationship Id="rId759" Type="http://schemas.openxmlformats.org/officeDocument/2006/relationships/hyperlink" Target="https://login.consultant.ru/link/?req=doc&amp;base=RLAW049&amp;n=174972&amp;dst=100244" TargetMode = "External"/>
	<Relationship Id="rId760" Type="http://schemas.openxmlformats.org/officeDocument/2006/relationships/hyperlink" Target="https://login.consultant.ru/link/?req=doc&amp;base=RLAW049&amp;n=132226&amp;dst=100229" TargetMode = "External"/>
	<Relationship Id="rId761" Type="http://schemas.openxmlformats.org/officeDocument/2006/relationships/hyperlink" Target="https://login.consultant.ru/link/?req=doc&amp;base=RLAW049&amp;n=141282&amp;dst=100256" TargetMode = "External"/>
	<Relationship Id="rId762" Type="http://schemas.openxmlformats.org/officeDocument/2006/relationships/hyperlink" Target="https://login.consultant.ru/link/?req=doc&amp;base=RLAW049&amp;n=155167&amp;dst=100176" TargetMode = "External"/>
	<Relationship Id="rId763" Type="http://schemas.openxmlformats.org/officeDocument/2006/relationships/hyperlink" Target="https://login.consultant.ru/link/?req=doc&amp;base=RLAW049&amp;n=174972&amp;dst=100245" TargetMode = "External"/>
	<Relationship Id="rId764" Type="http://schemas.openxmlformats.org/officeDocument/2006/relationships/hyperlink" Target="https://login.consultant.ru/link/?req=doc&amp;base=RLAW049&amp;n=174972&amp;dst=100246" TargetMode = "External"/>
	<Relationship Id="rId765" Type="http://schemas.openxmlformats.org/officeDocument/2006/relationships/hyperlink" Target="https://login.consultant.ru/link/?req=doc&amp;base=RLAW049&amp;n=141282&amp;dst=100257" TargetMode = "External"/>
	<Relationship Id="rId766" Type="http://schemas.openxmlformats.org/officeDocument/2006/relationships/hyperlink" Target="https://login.consultant.ru/link/?req=doc&amp;base=RLAW049&amp;n=174972&amp;dst=100247" TargetMode = "External"/>
	<Relationship Id="rId767" Type="http://schemas.openxmlformats.org/officeDocument/2006/relationships/hyperlink" Target="https://login.consultant.ru/link/?req=doc&amp;base=RLAW049&amp;n=155167&amp;dst=100177" TargetMode = "External"/>
	<Relationship Id="rId768" Type="http://schemas.openxmlformats.org/officeDocument/2006/relationships/hyperlink" Target="https://login.consultant.ru/link/?req=doc&amp;base=RLAW049&amp;n=174972&amp;dst=100248" TargetMode = "External"/>
	<Relationship Id="rId769" Type="http://schemas.openxmlformats.org/officeDocument/2006/relationships/hyperlink" Target="https://login.consultant.ru/link/?req=doc&amp;base=RLAW049&amp;n=174972&amp;dst=100250" TargetMode = "External"/>
	<Relationship Id="rId770" Type="http://schemas.openxmlformats.org/officeDocument/2006/relationships/hyperlink" Target="https://login.consultant.ru/link/?req=doc&amp;base=RLAW049&amp;n=155167&amp;dst=100180" TargetMode = "External"/>
	<Relationship Id="rId771" Type="http://schemas.openxmlformats.org/officeDocument/2006/relationships/hyperlink" Target="https://login.consultant.ru/link/?req=doc&amp;base=LAW&amp;n=487024&amp;dst=5769" TargetMode = "External"/>
	<Relationship Id="rId772" Type="http://schemas.openxmlformats.org/officeDocument/2006/relationships/hyperlink" Target="https://login.consultant.ru/link/?req=doc&amp;base=RLAW049&amp;n=174972&amp;dst=100251" TargetMode = "External"/>
	<Relationship Id="rId773" Type="http://schemas.openxmlformats.org/officeDocument/2006/relationships/hyperlink" Target="https://login.consultant.ru/link/?req=doc&amp;base=RLAW049&amp;n=155167&amp;dst=100182" TargetMode = "External"/>
	<Relationship Id="rId774" Type="http://schemas.openxmlformats.org/officeDocument/2006/relationships/hyperlink" Target="https://login.consultant.ru/link/?req=doc&amp;base=LAW&amp;n=469774&amp;dst=3704" TargetMode = "External"/>
	<Relationship Id="rId775" Type="http://schemas.openxmlformats.org/officeDocument/2006/relationships/hyperlink" Target="https://login.consultant.ru/link/?req=doc&amp;base=LAW&amp;n=469774&amp;dst=3722" TargetMode = "External"/>
	<Relationship Id="rId776" Type="http://schemas.openxmlformats.org/officeDocument/2006/relationships/hyperlink" Target="https://login.consultant.ru/link/?req=doc&amp;base=RLAW049&amp;n=174972&amp;dst=100253" TargetMode = "External"/>
	<Relationship Id="rId777" Type="http://schemas.openxmlformats.org/officeDocument/2006/relationships/hyperlink" Target="https://login.consultant.ru/link/?req=doc&amp;base=RLAW049&amp;n=155167&amp;dst=100184" TargetMode = "External"/>
	<Relationship Id="rId778" Type="http://schemas.openxmlformats.org/officeDocument/2006/relationships/hyperlink" Target="https://login.consultant.ru/link/?req=doc&amp;base=RLAW049&amp;n=174972&amp;dst=100254" TargetMode = "External"/>
	<Relationship Id="rId779" Type="http://schemas.openxmlformats.org/officeDocument/2006/relationships/hyperlink" Target="https://login.consultant.ru/link/?req=doc&amp;base=RLAW049&amp;n=174972&amp;dst=100256" TargetMode = "External"/>
	<Relationship Id="rId780" Type="http://schemas.openxmlformats.org/officeDocument/2006/relationships/hyperlink" Target="https://login.consultant.ru/link/?req=doc&amp;base=RLAW049&amp;n=132226&amp;dst=100231" TargetMode = "External"/>
	<Relationship Id="rId781" Type="http://schemas.openxmlformats.org/officeDocument/2006/relationships/hyperlink" Target="https://login.consultant.ru/link/?req=doc&amp;base=RLAW049&amp;n=141282&amp;dst=100262" TargetMode = "External"/>
	<Relationship Id="rId782" Type="http://schemas.openxmlformats.org/officeDocument/2006/relationships/hyperlink" Target="https://login.consultant.ru/link/?req=doc&amp;base=RLAW049&amp;n=174972&amp;dst=100259" TargetMode = "External"/>
	<Relationship Id="rId783" Type="http://schemas.openxmlformats.org/officeDocument/2006/relationships/hyperlink" Target="https://login.consultant.ru/link/?req=doc&amp;base=RLAW049&amp;n=132226&amp;dst=100232" TargetMode = "External"/>
	<Relationship Id="rId784" Type="http://schemas.openxmlformats.org/officeDocument/2006/relationships/hyperlink" Target="https://login.consultant.ru/link/?req=doc&amp;base=RLAW049&amp;n=161572&amp;dst=100097" TargetMode = "External"/>
	<Relationship Id="rId785" Type="http://schemas.openxmlformats.org/officeDocument/2006/relationships/hyperlink" Target="https://login.consultant.ru/link/?req=doc&amp;base=RLAW049&amp;n=166450&amp;dst=100013" TargetMode = "External"/>
	<Relationship Id="rId786" Type="http://schemas.openxmlformats.org/officeDocument/2006/relationships/hyperlink" Target="https://login.consultant.ru/link/?req=doc&amp;base=RLAW049&amp;n=174972&amp;dst=100260" TargetMode = "External"/>
	<Relationship Id="rId787" Type="http://schemas.openxmlformats.org/officeDocument/2006/relationships/hyperlink" Target="https://login.consultant.ru/link/?req=doc&amp;base=LAW&amp;n=487024&amp;dst=5769" TargetMode = "External"/>
	<Relationship Id="rId788" Type="http://schemas.openxmlformats.org/officeDocument/2006/relationships/hyperlink" Target="https://login.consultant.ru/link/?req=doc&amp;base=LAW&amp;n=121087&amp;dst=100142" TargetMode = "External"/>
	<Relationship Id="rId789" Type="http://schemas.openxmlformats.org/officeDocument/2006/relationships/hyperlink" Target="https://login.consultant.ru/link/?req=doc&amp;base=LAW&amp;n=465999" TargetMode = "External"/>
	<Relationship Id="rId790" Type="http://schemas.openxmlformats.org/officeDocument/2006/relationships/hyperlink" Target="https://login.consultant.ru/link/?req=doc&amp;base=LAW&amp;n=433153&amp;dst=100693" TargetMode = "External"/>
	<Relationship Id="rId791" Type="http://schemas.openxmlformats.org/officeDocument/2006/relationships/hyperlink" Target="https://login.consultant.ru/link/?req=doc&amp;base=RLAW049&amp;n=132226&amp;dst=100233" TargetMode = "External"/>
	<Relationship Id="rId792" Type="http://schemas.openxmlformats.org/officeDocument/2006/relationships/hyperlink" Target="https://login.consultant.ru/link/?req=doc&amp;base=RLAW049&amp;n=141282&amp;dst=100263" TargetMode = "External"/>
	<Relationship Id="rId793" Type="http://schemas.openxmlformats.org/officeDocument/2006/relationships/hyperlink" Target="https://login.consultant.ru/link/?req=doc&amp;base=RLAW049&amp;n=155167&amp;dst=100188" TargetMode = "External"/>
	<Relationship Id="rId794" Type="http://schemas.openxmlformats.org/officeDocument/2006/relationships/hyperlink" Target="https://login.consultant.ru/link/?req=doc&amp;base=RLAW049&amp;n=161572&amp;dst=100098" TargetMode = "External"/>
	<Relationship Id="rId795" Type="http://schemas.openxmlformats.org/officeDocument/2006/relationships/hyperlink" Target="https://login.consultant.ru/link/?req=doc&amp;base=RLAW049&amp;n=164191&amp;dst=100024" TargetMode = "External"/>
	<Relationship Id="rId796" Type="http://schemas.openxmlformats.org/officeDocument/2006/relationships/hyperlink" Target="https://login.consultant.ru/link/?req=doc&amp;base=LAW&amp;n=435381&amp;dst=100018" TargetMode = "External"/>
	<Relationship Id="rId797" Type="http://schemas.openxmlformats.org/officeDocument/2006/relationships/hyperlink" Target="https://login.consultant.ru/link/?req=doc&amp;base=LAW&amp;n=469774&amp;dst=103399" TargetMode = "External"/>
	<Relationship Id="rId798" Type="http://schemas.openxmlformats.org/officeDocument/2006/relationships/hyperlink" Target="https://login.consultant.ru/link/?req=doc&amp;base=LAW&amp;n=469774&amp;dst=7460" TargetMode = "External"/>
	<Relationship Id="rId799" Type="http://schemas.openxmlformats.org/officeDocument/2006/relationships/hyperlink" Target="https://login.consultant.ru/link/?req=doc&amp;base=RLAW049&amp;n=178476&amp;dst=100191" TargetMode = "External"/>
	<Relationship Id="rId800" Type="http://schemas.openxmlformats.org/officeDocument/2006/relationships/hyperlink" Target="https://login.consultant.ru/link/?req=doc&amp;base=RLAW049&amp;n=141282&amp;dst=100264" TargetMode = "External"/>
	<Relationship Id="rId801" Type="http://schemas.openxmlformats.org/officeDocument/2006/relationships/hyperlink" Target="https://login.consultant.ru/link/?req=doc&amp;base=RLAW049&amp;n=141282&amp;dst=100266" TargetMode = "External"/>
	<Relationship Id="rId802" Type="http://schemas.openxmlformats.org/officeDocument/2006/relationships/hyperlink" Target="https://login.consultant.ru/link/?req=doc&amp;base=RLAW049&amp;n=141282&amp;dst=100267" TargetMode = "External"/>
	<Relationship Id="rId803" Type="http://schemas.openxmlformats.org/officeDocument/2006/relationships/hyperlink" Target="http://budget.gov.ru" TargetMode = "External"/>
	<Relationship Id="rId804" Type="http://schemas.openxmlformats.org/officeDocument/2006/relationships/hyperlink" Target="https://login.consultant.ru/link/?req=doc&amp;base=RLAW049&amp;n=161572&amp;dst=100099" TargetMode = "External"/>
	<Relationship Id="rId805" Type="http://schemas.openxmlformats.org/officeDocument/2006/relationships/hyperlink" Target="https://login.consultant.ru/link/?req=doc&amp;base=RLAW049&amp;n=177231&amp;dst=100163" TargetMode = "External"/>
	<Relationship Id="rId806" Type="http://schemas.openxmlformats.org/officeDocument/2006/relationships/hyperlink" Target="https://login.consultant.ru/link/?req=doc&amp;base=RLAW049&amp;n=178476&amp;dst=100175" TargetMode = "External"/>
	<Relationship Id="rId807" Type="http://schemas.openxmlformats.org/officeDocument/2006/relationships/hyperlink" Target="https://login.consultant.ru/link/?req=doc&amp;base=RLAW049&amp;n=178476&amp;dst=100191" TargetMode = "External"/>
	<Relationship Id="rId808" Type="http://schemas.openxmlformats.org/officeDocument/2006/relationships/hyperlink" Target="https://login.consultant.ru/link/?req=doc&amp;base=RLAW049&amp;n=141282&amp;dst=100270" TargetMode = "External"/>
	<Relationship Id="rId809" Type="http://schemas.openxmlformats.org/officeDocument/2006/relationships/hyperlink" Target="https://login.consultant.ru/link/?req=doc&amp;base=RLAW049&amp;n=161572&amp;dst=100101" TargetMode = "External"/>
	<Relationship Id="rId810" Type="http://schemas.openxmlformats.org/officeDocument/2006/relationships/hyperlink" Target="https://login.consultant.ru/link/?req=doc&amp;base=RLAW049&amp;n=164191&amp;dst=100025" TargetMode = "External"/>
	<Relationship Id="rId811" Type="http://schemas.openxmlformats.org/officeDocument/2006/relationships/hyperlink" Target="https://login.consultant.ru/link/?req=doc&amp;base=RLAW049&amp;n=164191&amp;dst=100026" TargetMode = "External"/>
	<Relationship Id="rId812" Type="http://schemas.openxmlformats.org/officeDocument/2006/relationships/hyperlink" Target="https://login.consultant.ru/link/?req=doc&amp;base=RLAW049&amp;n=167691&amp;dst=100866" TargetMode = "External"/>
	<Relationship Id="rId813" Type="http://schemas.openxmlformats.org/officeDocument/2006/relationships/hyperlink" Target="https://login.consultant.ru/link/?req=doc&amp;base=RLAW049&amp;n=178476&amp;dst=100191" TargetMode = "External"/>
	<Relationship Id="rId814" Type="http://schemas.openxmlformats.org/officeDocument/2006/relationships/hyperlink" Target="https://login.consultant.ru/link/?req=doc&amp;base=RLAW049&amp;n=178476&amp;dst=100070" TargetMode = "External"/>
	<Relationship Id="rId815" Type="http://schemas.openxmlformats.org/officeDocument/2006/relationships/hyperlink" Target="https://login.consultant.ru/link/?req=doc&amp;base=RLAW049&amp;n=141282&amp;dst=100271" TargetMode = "External"/>
	<Relationship Id="rId816" Type="http://schemas.openxmlformats.org/officeDocument/2006/relationships/hyperlink" Target="https://login.consultant.ru/link/?req=doc&amp;base=RLAW049&amp;n=141282&amp;dst=100273" TargetMode = "External"/>
	<Relationship Id="rId817" Type="http://schemas.openxmlformats.org/officeDocument/2006/relationships/hyperlink" Target="https://login.consultant.ru/link/?req=doc&amp;base=RLAW049&amp;n=178476&amp;dst=100053" TargetMode = "External"/>
	<Relationship Id="rId818" Type="http://schemas.openxmlformats.org/officeDocument/2006/relationships/hyperlink" Target="https://login.consultant.ru/link/?req=doc&amp;base=RLAW049&amp;n=155167&amp;dst=100189" TargetMode = "External"/>
	<Relationship Id="rId819" Type="http://schemas.openxmlformats.org/officeDocument/2006/relationships/hyperlink" Target="https://login.consultant.ru/link/?req=doc&amp;base=RLAW049&amp;n=155167&amp;dst=100194" TargetMode = "External"/>
	<Relationship Id="rId820" Type="http://schemas.openxmlformats.org/officeDocument/2006/relationships/hyperlink" Target="https://login.consultant.ru/link/?req=doc&amp;base=RLAW049&amp;n=159884&amp;dst=100542" TargetMode = "External"/>
	<Relationship Id="rId821" Type="http://schemas.openxmlformats.org/officeDocument/2006/relationships/hyperlink" Target="https://login.consultant.ru/link/?req=doc&amp;base=RLAW049&amp;n=155167&amp;dst=100195" TargetMode = "External"/>
	<Relationship Id="rId822" Type="http://schemas.openxmlformats.org/officeDocument/2006/relationships/hyperlink" Target="https://login.consultant.ru/link/?req=doc&amp;base=RLAW049&amp;n=155167&amp;dst=100198" TargetMode = "External"/>
	<Relationship Id="rId823" Type="http://schemas.openxmlformats.org/officeDocument/2006/relationships/hyperlink" Target="https://login.consultant.ru/link/?req=doc&amp;base=RLAW049&amp;n=161572&amp;dst=100105" TargetMode = "External"/>
	<Relationship Id="rId824" Type="http://schemas.openxmlformats.org/officeDocument/2006/relationships/hyperlink" Target="https://login.consultant.ru/link/?req=doc&amp;base=RLAW049&amp;n=161572&amp;dst=100107" TargetMode = "External"/>
	<Relationship Id="rId825" Type="http://schemas.openxmlformats.org/officeDocument/2006/relationships/hyperlink" Target="https://login.consultant.ru/link/?req=doc&amp;base=RLAW049&amp;n=155167&amp;dst=100204" TargetMode = "External"/>
	<Relationship Id="rId826" Type="http://schemas.openxmlformats.org/officeDocument/2006/relationships/hyperlink" Target="https://login.consultant.ru/link/?req=doc&amp;base=RLAW049&amp;n=155167&amp;dst=100208" TargetMode = "External"/>
	<Relationship Id="rId827" Type="http://schemas.openxmlformats.org/officeDocument/2006/relationships/hyperlink" Target="https://login.consultant.ru/link/?req=doc&amp;base=RLAW049&amp;n=178476&amp;dst=100175" TargetMode = "External"/>
	<Relationship Id="rId828" Type="http://schemas.openxmlformats.org/officeDocument/2006/relationships/hyperlink" Target="https://login.consultant.ru/link/?req=doc&amp;base=RLAW049&amp;n=141282&amp;dst=100278" TargetMode = "External"/>
	<Relationship Id="rId829" Type="http://schemas.openxmlformats.org/officeDocument/2006/relationships/hyperlink" Target="https://login.consultant.ru/link/?req=doc&amp;base=RLAW049&amp;n=155167&amp;dst=100210" TargetMode = "External"/>
	<Relationship Id="rId830" Type="http://schemas.openxmlformats.org/officeDocument/2006/relationships/hyperlink" Target="https://login.consultant.ru/link/?req=doc&amp;base=RLAW049&amp;n=141282&amp;dst=100280" TargetMode = "External"/>
	<Relationship Id="rId831" Type="http://schemas.openxmlformats.org/officeDocument/2006/relationships/hyperlink" Target="https://login.consultant.ru/link/?req=doc&amp;base=RLAW049&amp;n=155167&amp;dst=100213" TargetMode = "External"/>
	<Relationship Id="rId832" Type="http://schemas.openxmlformats.org/officeDocument/2006/relationships/hyperlink" Target="https://login.consultant.ru/link/?req=doc&amp;base=RLAW049&amp;n=155167&amp;dst=100214" TargetMode = "External"/>
	<Relationship Id="rId833" Type="http://schemas.openxmlformats.org/officeDocument/2006/relationships/hyperlink" Target="https://login.consultant.ru/link/?req=doc&amp;base=RLAW049&amp;n=167691&amp;dst=101250" TargetMode = "External"/>
	<Relationship Id="rId834" Type="http://schemas.openxmlformats.org/officeDocument/2006/relationships/hyperlink" Target="https://login.consultant.ru/link/?req=doc&amp;base=RLAW049&amp;n=141282&amp;dst=100281" TargetMode = "External"/>
	<Relationship Id="rId835" Type="http://schemas.openxmlformats.org/officeDocument/2006/relationships/hyperlink" Target="https://login.consultant.ru/link/?req=doc&amp;base=LAW&amp;n=469774&amp;dst=3704" TargetMode = "External"/>
	<Relationship Id="rId836" Type="http://schemas.openxmlformats.org/officeDocument/2006/relationships/hyperlink" Target="https://login.consultant.ru/link/?req=doc&amp;base=LAW&amp;n=469774&amp;dst=3722" TargetMode = "External"/>
	<Relationship Id="rId837" Type="http://schemas.openxmlformats.org/officeDocument/2006/relationships/hyperlink" Target="https://login.consultant.ru/link/?req=doc&amp;base=RLAW049&amp;n=155167&amp;dst=100216" TargetMode = "External"/>
	<Relationship Id="rId838" Type="http://schemas.openxmlformats.org/officeDocument/2006/relationships/hyperlink" Target="https://login.consultant.ru/link/?req=doc&amp;base=RLAW049&amp;n=178476&amp;dst=100198" TargetMode = "External"/>
	<Relationship Id="rId839" Type="http://schemas.openxmlformats.org/officeDocument/2006/relationships/hyperlink" Target="https://login.consultant.ru/link/?req=doc&amp;base=RLAW049&amp;n=178476&amp;dst=100081" TargetMode = "External"/>
	<Relationship Id="rId840" Type="http://schemas.openxmlformats.org/officeDocument/2006/relationships/hyperlink" Target="https://login.consultant.ru/link/?req=doc&amp;base=RLAW049&amp;n=167691&amp;dst=100866" TargetMode = "External"/>
	<Relationship Id="rId841" Type="http://schemas.openxmlformats.org/officeDocument/2006/relationships/hyperlink" Target="https://login.consultant.ru/link/?req=doc&amp;base=RLAW049&amp;n=141282&amp;dst=100285" TargetMode = "External"/>
	<Relationship Id="rId842" Type="http://schemas.openxmlformats.org/officeDocument/2006/relationships/hyperlink" Target="https://login.consultant.ru/link/?req=doc&amp;base=RLAW049&amp;n=178476&amp;dst=100201" TargetMode = "External"/>
	<Relationship Id="rId843" Type="http://schemas.openxmlformats.org/officeDocument/2006/relationships/hyperlink" Target="https://login.consultant.ru/link/?req=doc&amp;base=RLAW049&amp;n=178476&amp;dst=100086" TargetMode = "External"/>
	<Relationship Id="rId844" Type="http://schemas.openxmlformats.org/officeDocument/2006/relationships/hyperlink" Target="https://login.consultant.ru/link/?req=doc&amp;base=RLAW049&amp;n=178476&amp;dst=100088" TargetMode = "External"/>
	<Relationship Id="rId845" Type="http://schemas.openxmlformats.org/officeDocument/2006/relationships/hyperlink" Target="https://login.consultant.ru/link/?req=doc&amp;base=RLAW049&amp;n=178476&amp;dst=100090" TargetMode = "External"/>
	<Relationship Id="rId846" Type="http://schemas.openxmlformats.org/officeDocument/2006/relationships/hyperlink" Target="https://login.consultant.ru/link/?req=doc&amp;base=RLAW049&amp;n=155167&amp;dst=100220" TargetMode = "External"/>
	<Relationship Id="rId847" Type="http://schemas.openxmlformats.org/officeDocument/2006/relationships/hyperlink" Target="https://login.consultant.ru/link/?req=doc&amp;base=RLAW049&amp;n=132399&amp;dst=100010" TargetMode = "External"/>
	<Relationship Id="rId848" Type="http://schemas.openxmlformats.org/officeDocument/2006/relationships/hyperlink" Target="https://login.consultant.ru/link/?req=doc&amp;base=RLAW049&amp;n=141282&amp;dst=100286" TargetMode = "External"/>
	<Relationship Id="rId849" Type="http://schemas.openxmlformats.org/officeDocument/2006/relationships/hyperlink" Target="https://login.consultant.ru/link/?req=doc&amp;base=RLAW049&amp;n=143708&amp;dst=100010" TargetMode = "External"/>
	<Relationship Id="rId850" Type="http://schemas.openxmlformats.org/officeDocument/2006/relationships/hyperlink" Target="https://login.consultant.ru/link/?req=doc&amp;base=RLAW049&amp;n=154416&amp;dst=100006" TargetMode = "External"/>
	<Relationship Id="rId851" Type="http://schemas.openxmlformats.org/officeDocument/2006/relationships/hyperlink" Target="https://login.consultant.ru/link/?req=doc&amp;base=RLAW049&amp;n=155167&amp;dst=100221" TargetMode = "External"/>
	<Relationship Id="rId852" Type="http://schemas.openxmlformats.org/officeDocument/2006/relationships/hyperlink" Target="https://login.consultant.ru/link/?req=doc&amp;base=RLAW049&amp;n=161572&amp;dst=100109" TargetMode = "External"/>
	<Relationship Id="rId853" Type="http://schemas.openxmlformats.org/officeDocument/2006/relationships/hyperlink" Target="https://login.consultant.ru/link/?req=doc&amp;base=RLAW049&amp;n=166450&amp;dst=100015" TargetMode = "External"/>
	<Relationship Id="rId854" Type="http://schemas.openxmlformats.org/officeDocument/2006/relationships/hyperlink" Target="https://login.consultant.ru/link/?req=doc&amp;base=RLAW049&amp;n=141282&amp;dst=100287" TargetMode = "External"/>
	<Relationship Id="rId855" Type="http://schemas.openxmlformats.org/officeDocument/2006/relationships/hyperlink" Target="https://login.consultant.ru/link/?req=doc&amp;base=LAW&amp;n=435381&amp;dst=100018" TargetMode = "External"/>
	<Relationship Id="rId856" Type="http://schemas.openxmlformats.org/officeDocument/2006/relationships/hyperlink" Target="https://login.consultant.ru/link/?req=doc&amp;base=LAW&amp;n=469774&amp;dst=103399" TargetMode = "External"/>
	<Relationship Id="rId857" Type="http://schemas.openxmlformats.org/officeDocument/2006/relationships/hyperlink" Target="https://login.consultant.ru/link/?req=doc&amp;base=LAW&amp;n=469774&amp;dst=7460" TargetMode = "External"/>
	<Relationship Id="rId858" Type="http://schemas.openxmlformats.org/officeDocument/2006/relationships/hyperlink" Target="https://login.consultant.ru/link/?req=doc&amp;base=RLAW049&amp;n=169037" TargetMode = "External"/>
	<Relationship Id="rId859" Type="http://schemas.openxmlformats.org/officeDocument/2006/relationships/hyperlink" Target="https://login.consultant.ru/link/?req=doc&amp;base=RLAW049&amp;n=150739" TargetMode = "External"/>
	<Relationship Id="rId860" Type="http://schemas.openxmlformats.org/officeDocument/2006/relationships/hyperlink" Target="https://login.consultant.ru/link/?req=doc&amp;base=RLAW049&amp;n=154416&amp;dst=100007" TargetMode = "External"/>
	<Relationship Id="rId861" Type="http://schemas.openxmlformats.org/officeDocument/2006/relationships/hyperlink" Target="https://login.consultant.ru/link/?req=doc&amp;base=RLAW049&amp;n=141282&amp;dst=100289" TargetMode = "External"/>
	<Relationship Id="rId862" Type="http://schemas.openxmlformats.org/officeDocument/2006/relationships/hyperlink" Target="https://login.consultant.ru/link/?req=doc&amp;base=RLAW049&amp;n=141282&amp;dst=100293" TargetMode = "External"/>
	<Relationship Id="rId863" Type="http://schemas.openxmlformats.org/officeDocument/2006/relationships/hyperlink" Target="https://login.consultant.ru/link/?req=doc&amp;base=RLAW049&amp;n=141282&amp;dst=100287" TargetMode = "External"/>
	<Relationship Id="rId864" Type="http://schemas.openxmlformats.org/officeDocument/2006/relationships/hyperlink" Target="https://login.consultant.ru/link/?req=doc&amp;base=RLAW049&amp;n=141282&amp;dst=100287" TargetMode = "External"/>
	<Relationship Id="rId865" Type="http://schemas.openxmlformats.org/officeDocument/2006/relationships/hyperlink" Target="http://budget.gov.ru" TargetMode = "External"/>
	<Relationship Id="rId866" Type="http://schemas.openxmlformats.org/officeDocument/2006/relationships/hyperlink" Target="https://login.consultant.ru/link/?req=doc&amp;base=RLAW049&amp;n=161572&amp;dst=100111" TargetMode = "External"/>
	<Relationship Id="rId867" Type="http://schemas.openxmlformats.org/officeDocument/2006/relationships/hyperlink" Target="https://login.consultant.ru/link/?req=doc&amp;base=RLAW049&amp;n=161572&amp;dst=100112" TargetMode = "External"/>
	<Relationship Id="rId868" Type="http://schemas.openxmlformats.org/officeDocument/2006/relationships/hyperlink" Target="https://login.consultant.ru/link/?req=doc&amp;base=RLAW049&amp;n=161572&amp;dst=100114" TargetMode = "External"/>
	<Relationship Id="rId869" Type="http://schemas.openxmlformats.org/officeDocument/2006/relationships/hyperlink" Target="https://login.consultant.ru/link/?req=doc&amp;base=RLAW049&amp;n=141282&amp;dst=100294" TargetMode = "External"/>
	<Relationship Id="rId870" Type="http://schemas.openxmlformats.org/officeDocument/2006/relationships/hyperlink" Target="https://login.consultant.ru/link/?req=doc&amp;base=RLAW049&amp;n=141282&amp;dst=100311" TargetMode = "External"/>
	<Relationship Id="rId871" Type="http://schemas.openxmlformats.org/officeDocument/2006/relationships/hyperlink" Target="https://login.consultant.ru/link/?req=doc&amp;base=RLAW049&amp;n=141282&amp;dst=100313" TargetMode = "External"/>
	<Relationship Id="rId872" Type="http://schemas.openxmlformats.org/officeDocument/2006/relationships/hyperlink" Target="https://login.consultant.ru/link/?req=doc&amp;base=RLAW049&amp;n=161572&amp;dst=100116" TargetMode = "External"/>
	<Relationship Id="rId873" Type="http://schemas.openxmlformats.org/officeDocument/2006/relationships/hyperlink" Target="https://login.consultant.ru/link/?req=doc&amp;base=RLAW049&amp;n=141282&amp;dst=100314" TargetMode = "External"/>
	<Relationship Id="rId874" Type="http://schemas.openxmlformats.org/officeDocument/2006/relationships/hyperlink" Target="https://login.consultant.ru/link/?req=doc&amp;base=RLAW049&amp;n=161572&amp;dst=100117" TargetMode = "External"/>
	<Relationship Id="rId875" Type="http://schemas.openxmlformats.org/officeDocument/2006/relationships/hyperlink" Target="https://login.consultant.ru/link/?req=doc&amp;base=RLAW049&amp;n=141282&amp;dst=100316" TargetMode = "External"/>
	<Relationship Id="rId876" Type="http://schemas.openxmlformats.org/officeDocument/2006/relationships/hyperlink" Target="https://login.consultant.ru/link/?req=doc&amp;base=RLAW049&amp;n=169037" TargetMode = "External"/>
	<Relationship Id="rId877" Type="http://schemas.openxmlformats.org/officeDocument/2006/relationships/hyperlink" Target="https://login.consultant.ru/link/?req=doc&amp;base=RLAW049&amp;n=141282&amp;dst=100317" TargetMode = "External"/>
	<Relationship Id="rId878" Type="http://schemas.openxmlformats.org/officeDocument/2006/relationships/hyperlink" Target="https://login.consultant.ru/link/?req=doc&amp;base=RLAW049&amp;n=154416&amp;dst=100010" TargetMode = "External"/>
	<Relationship Id="rId879" Type="http://schemas.openxmlformats.org/officeDocument/2006/relationships/hyperlink" Target="https://login.consultant.ru/link/?req=doc&amp;base=RLAW049&amp;n=155167&amp;dst=100222" TargetMode = "External"/>
	<Relationship Id="rId880" Type="http://schemas.openxmlformats.org/officeDocument/2006/relationships/hyperlink" Target="https://login.consultant.ru/link/?req=doc&amp;base=RLAW049&amp;n=155167&amp;dst=100224" TargetMode = "External"/>
	<Relationship Id="rId881" Type="http://schemas.openxmlformats.org/officeDocument/2006/relationships/hyperlink" Target="https://login.consultant.ru/link/?req=doc&amp;base=RLAW049&amp;n=141282&amp;dst=100319" TargetMode = "External"/>
	<Relationship Id="rId882" Type="http://schemas.openxmlformats.org/officeDocument/2006/relationships/hyperlink" Target="https://login.consultant.ru/link/?req=doc&amp;base=RLAW049&amp;n=141282&amp;dst=100320" TargetMode = "External"/>
	<Relationship Id="rId883" Type="http://schemas.openxmlformats.org/officeDocument/2006/relationships/hyperlink" Target="https://login.consultant.ru/link/?req=doc&amp;base=RLAW049&amp;n=141282&amp;dst=100287" TargetMode = "External"/>
	<Relationship Id="rId884" Type="http://schemas.openxmlformats.org/officeDocument/2006/relationships/hyperlink" Target="https://login.consultant.ru/link/?req=doc&amp;base=RLAW049&amp;n=141282&amp;dst=100322" TargetMode = "External"/>
	<Relationship Id="rId885" Type="http://schemas.openxmlformats.org/officeDocument/2006/relationships/hyperlink" Target="https://login.consultant.ru/link/?req=doc&amp;base=RLAW049&amp;n=141282&amp;dst=100322" TargetMode = "External"/>
	<Relationship Id="rId886" Type="http://schemas.openxmlformats.org/officeDocument/2006/relationships/hyperlink" Target="https://login.consultant.ru/link/?req=doc&amp;base=RLAW049&amp;n=141282&amp;dst=100327" TargetMode = "External"/>
	<Relationship Id="rId887" Type="http://schemas.openxmlformats.org/officeDocument/2006/relationships/hyperlink" Target="https://login.consultant.ru/link/?req=doc&amp;base=LAW&amp;n=433153&amp;dst=100693" TargetMode = "External"/>
	<Relationship Id="rId888" Type="http://schemas.openxmlformats.org/officeDocument/2006/relationships/hyperlink" Target="https://login.consultant.ru/link/?req=doc&amp;base=RLAW049&amp;n=166450&amp;dst=100015" TargetMode = "External"/>
	<Relationship Id="rId889" Type="http://schemas.openxmlformats.org/officeDocument/2006/relationships/hyperlink" Target="https://login.consultant.ru/link/?req=doc&amp;base=RLAW049&amp;n=154416&amp;dst=100012" TargetMode = "External"/>
	<Relationship Id="rId890" Type="http://schemas.openxmlformats.org/officeDocument/2006/relationships/hyperlink" Target="https://login.consultant.ru/link/?req=doc&amp;base=RLAW049&amp;n=141282&amp;dst=100330" TargetMode = "External"/>
	<Relationship Id="rId891" Type="http://schemas.openxmlformats.org/officeDocument/2006/relationships/hyperlink" Target="https://login.consultant.ru/link/?req=doc&amp;base=RLAW049&amp;n=141282&amp;dst=100333" TargetMode = "External"/>
	<Relationship Id="rId892" Type="http://schemas.openxmlformats.org/officeDocument/2006/relationships/hyperlink" Target="https://login.consultant.ru/link/?req=doc&amp;base=LAW&amp;n=491130" TargetMode = "External"/>
	<Relationship Id="rId893" Type="http://schemas.openxmlformats.org/officeDocument/2006/relationships/hyperlink" Target="https://login.consultant.ru/link/?req=doc&amp;base=LAW&amp;n=491130" TargetMode = "External"/>
	<Relationship Id="rId894" Type="http://schemas.openxmlformats.org/officeDocument/2006/relationships/hyperlink" Target="https://login.consultant.ru/link/?req=doc&amp;base=STR&amp;n=18566" TargetMode = "External"/>
	<Relationship Id="rId895" Type="http://schemas.openxmlformats.org/officeDocument/2006/relationships/hyperlink" Target="https://login.consultant.ru/link/?req=doc&amp;base=RLAW049&amp;n=154416&amp;dst=100014" TargetMode = "External"/>
	<Relationship Id="rId896" Type="http://schemas.openxmlformats.org/officeDocument/2006/relationships/hyperlink" Target="https://login.consultant.ru/link/?req=doc&amp;base=RLAW049&amp;n=141282&amp;dst=100333" TargetMode = "External"/>
	<Relationship Id="rId897" Type="http://schemas.openxmlformats.org/officeDocument/2006/relationships/hyperlink" Target="https://login.consultant.ru/link/?req=doc&amp;base=RLAW049&amp;n=141282&amp;dst=100333" TargetMode = "External"/>
	<Relationship Id="rId898" Type="http://schemas.openxmlformats.org/officeDocument/2006/relationships/hyperlink" Target="https://login.consultant.ru/link/?req=doc&amp;base=RLAW049&amp;n=141282&amp;dst=100333" TargetMode = "External"/>
	<Relationship Id="rId899" Type="http://schemas.openxmlformats.org/officeDocument/2006/relationships/hyperlink" Target="https://login.consultant.ru/link/?req=doc&amp;base=LAW&amp;n=471026&amp;dst=100861" TargetMode = "External"/>
	<Relationship Id="rId900" Type="http://schemas.openxmlformats.org/officeDocument/2006/relationships/hyperlink" Target="https://login.consultant.ru/link/?req=doc&amp;base=LAW&amp;n=291264" TargetMode = "External"/>
	<Relationship Id="rId901" Type="http://schemas.openxmlformats.org/officeDocument/2006/relationships/hyperlink" Target="https://login.consultant.ru/link/?req=doc&amp;base=LAW&amp;n=66693" TargetMode = "External"/>
	<Relationship Id="rId902" Type="http://schemas.openxmlformats.org/officeDocument/2006/relationships/hyperlink" Target="https://login.consultant.ru/link/?req=doc&amp;base=RLAW049&amp;n=141282&amp;dst=100333" TargetMode = "External"/>
	<Relationship Id="rId903" Type="http://schemas.openxmlformats.org/officeDocument/2006/relationships/hyperlink" Target="https://login.consultant.ru/link/?req=doc&amp;base=LAW&amp;n=491421" TargetMode = "External"/>
	<Relationship Id="rId904" Type="http://schemas.openxmlformats.org/officeDocument/2006/relationships/hyperlink" Target="https://login.consultant.ru/link/?req=doc&amp;base=RLAW049&amp;n=141282&amp;dst=100333" TargetMode = "External"/>
	<Relationship Id="rId905" Type="http://schemas.openxmlformats.org/officeDocument/2006/relationships/hyperlink" Target="https://login.consultant.ru/link/?req=doc&amp;base=LAW&amp;n=471026&amp;dst=2653" TargetMode = "External"/>
	<Relationship Id="rId906" Type="http://schemas.openxmlformats.org/officeDocument/2006/relationships/hyperlink" Target="https://login.consultant.ru/link/?req=doc&amp;base=RLAW049&amp;n=143708&amp;dst=100011" TargetMode = "External"/>
	<Relationship Id="rId907" Type="http://schemas.openxmlformats.org/officeDocument/2006/relationships/hyperlink" Target="https://login.consultant.ru/link/?req=doc&amp;base=RLAW049&amp;n=154416&amp;dst=100015" TargetMode = "External"/>
	<Relationship Id="rId908" Type="http://schemas.openxmlformats.org/officeDocument/2006/relationships/hyperlink" Target="https://login.consultant.ru/link/?req=doc&amp;base=RLAW049&amp;n=141282&amp;dst=100334" TargetMode = "External"/>
	<Relationship Id="rId909" Type="http://schemas.openxmlformats.org/officeDocument/2006/relationships/hyperlink" Target="https://login.consultant.ru/link/?req=doc&amp;base=RLAW049&amp;n=161572&amp;dst=100120" TargetMode = "External"/>
	<Relationship Id="rId910" Type="http://schemas.openxmlformats.org/officeDocument/2006/relationships/hyperlink" Target="https://login.consultant.ru/link/?req=doc&amp;base=RLAW049&amp;n=141282&amp;dst=100336" TargetMode = "External"/>
	<Relationship Id="rId911" Type="http://schemas.openxmlformats.org/officeDocument/2006/relationships/hyperlink" Target="https://login.consultant.ru/link/?req=doc&amp;base=RLAW049&amp;n=161572&amp;dst=100121" TargetMode = "External"/>
	<Relationship Id="rId912" Type="http://schemas.openxmlformats.org/officeDocument/2006/relationships/hyperlink" Target="https://login.consultant.ru/link/?req=doc&amp;base=RLAW049&amp;n=141282&amp;dst=100338" TargetMode = "External"/>
	<Relationship Id="rId913" Type="http://schemas.openxmlformats.org/officeDocument/2006/relationships/hyperlink" Target="https://login.consultant.ru/link/?req=doc&amp;base=RLAW049&amp;n=161572&amp;dst=100123" TargetMode = "External"/>
	<Relationship Id="rId914" Type="http://schemas.openxmlformats.org/officeDocument/2006/relationships/hyperlink" Target="https://login.consultant.ru/link/?req=doc&amp;base=RLAW049&amp;n=161572&amp;dst=100125" TargetMode = "External"/>
	<Relationship Id="rId915" Type="http://schemas.openxmlformats.org/officeDocument/2006/relationships/hyperlink" Target="https://login.consultant.ru/link/?req=doc&amp;base=RLAW049&amp;n=161572&amp;dst=100126" TargetMode = "External"/>
	<Relationship Id="rId916" Type="http://schemas.openxmlformats.org/officeDocument/2006/relationships/hyperlink" Target="https://login.consultant.ru/link/?req=doc&amp;base=RLAW049&amp;n=154416&amp;dst=100016" TargetMode = "External"/>
	<Relationship Id="rId917" Type="http://schemas.openxmlformats.org/officeDocument/2006/relationships/hyperlink" Target="https://login.consultant.ru/link/?req=doc&amp;base=RLAW049&amp;n=141282&amp;dst=100339" TargetMode = "External"/>
	<Relationship Id="rId918" Type="http://schemas.openxmlformats.org/officeDocument/2006/relationships/hyperlink" Target="https://login.consultant.ru/link/?req=doc&amp;base=RLAW049&amp;n=141282&amp;dst=100341" TargetMode = "External"/>
	<Relationship Id="rId919" Type="http://schemas.openxmlformats.org/officeDocument/2006/relationships/hyperlink" Target="https://login.consultant.ru/link/?req=doc&amp;base=RLAW049&amp;n=141282&amp;dst=100355" TargetMode = "External"/>
	<Relationship Id="rId920" Type="http://schemas.openxmlformats.org/officeDocument/2006/relationships/hyperlink" Target="https://login.consultant.ru/link/?req=doc&amp;base=RLAW049&amp;n=141282&amp;dst=100359" TargetMode = "External"/>
	<Relationship Id="rId921" Type="http://schemas.openxmlformats.org/officeDocument/2006/relationships/hyperlink" Target="https://login.consultant.ru/link/?req=doc&amp;base=RLAW049&amp;n=141282&amp;dst=100360" TargetMode = "External"/>
	<Relationship Id="rId922" Type="http://schemas.openxmlformats.org/officeDocument/2006/relationships/hyperlink" Target="https://login.consultant.ru/link/?req=doc&amp;base=RLAW049&amp;n=141282&amp;dst=100362" TargetMode = "External"/>
	<Relationship Id="rId923" Type="http://schemas.openxmlformats.org/officeDocument/2006/relationships/hyperlink" Target="https://login.consultant.ru/link/?req=doc&amp;base=RLAW049&amp;n=155167&amp;dst=100225" TargetMode = "External"/>
	<Relationship Id="rId924" Type="http://schemas.openxmlformats.org/officeDocument/2006/relationships/hyperlink" Target="https://login.consultant.ru/link/?req=doc&amp;base=RLAW049&amp;n=143708&amp;dst=100013" TargetMode = "External"/>
	<Relationship Id="rId925" Type="http://schemas.openxmlformats.org/officeDocument/2006/relationships/hyperlink" Target="https://login.consultant.ru/link/?req=doc&amp;base=RLAW049&amp;n=155167&amp;dst=100227" TargetMode = "External"/>
	<Relationship Id="rId926" Type="http://schemas.openxmlformats.org/officeDocument/2006/relationships/hyperlink" Target="https://login.consultant.ru/link/?req=doc&amp;base=RLAW049&amp;n=141282&amp;dst=100363" TargetMode = "External"/>
	<Relationship Id="rId927" Type="http://schemas.openxmlformats.org/officeDocument/2006/relationships/hyperlink" Target="https://login.consultant.ru/link/?req=doc&amp;base=RLAW049&amp;n=155167&amp;dst=100230" TargetMode = "External"/>
	<Relationship Id="rId928" Type="http://schemas.openxmlformats.org/officeDocument/2006/relationships/hyperlink" Target="https://login.consultant.ru/link/?req=doc&amp;base=LAW&amp;n=469774&amp;dst=3704" TargetMode = "External"/>
	<Relationship Id="rId929" Type="http://schemas.openxmlformats.org/officeDocument/2006/relationships/hyperlink" Target="https://login.consultant.ru/link/?req=doc&amp;base=LAW&amp;n=469774&amp;dst=3722" TargetMode = "External"/>
	<Relationship Id="rId930" Type="http://schemas.openxmlformats.org/officeDocument/2006/relationships/hyperlink" Target="https://login.consultant.ru/link/?req=doc&amp;base=RLAW049&amp;n=155167&amp;dst=100232" TargetMode = "External"/>
	<Relationship Id="rId931" Type="http://schemas.openxmlformats.org/officeDocument/2006/relationships/hyperlink" Target="https://login.consultant.ru/link/?req=doc&amp;base=RLAW049&amp;n=155167&amp;dst=100234" TargetMode = "External"/>
	<Relationship Id="rId932" Type="http://schemas.openxmlformats.org/officeDocument/2006/relationships/hyperlink" Target="https://login.consultant.ru/link/?req=doc&amp;base=RLAW049&amp;n=141282&amp;dst=100364" TargetMode = "External"/>
	<Relationship Id="rId933" Type="http://schemas.openxmlformats.org/officeDocument/2006/relationships/hyperlink" Target="https://login.consultant.ru/link/?req=doc&amp;base=RLAW049&amp;n=155167&amp;dst=100235" TargetMode = "External"/>
	<Relationship Id="rId934" Type="http://schemas.openxmlformats.org/officeDocument/2006/relationships/hyperlink" Target="https://login.consultant.ru/link/?req=doc&amp;base=RLAW049&amp;n=141282&amp;dst=100366" TargetMode = "External"/>
	<Relationship Id="rId935" Type="http://schemas.openxmlformats.org/officeDocument/2006/relationships/hyperlink" Target="https://login.consultant.ru/link/?req=doc&amp;base=RLAW049&amp;n=141282&amp;dst=100367" TargetMode = "External"/>
	<Relationship Id="rId936" Type="http://schemas.openxmlformats.org/officeDocument/2006/relationships/hyperlink" Target="https://login.consultant.ru/link/?req=doc&amp;base=RLAW049&amp;n=141282&amp;dst=100368" TargetMode = "External"/>
	<Relationship Id="rId937" Type="http://schemas.openxmlformats.org/officeDocument/2006/relationships/hyperlink" Target="https://login.consultant.ru/link/?req=doc&amp;base=RLAW049&amp;n=161572&amp;dst=100127" TargetMode = "External"/>
	<Relationship Id="rId938" Type="http://schemas.openxmlformats.org/officeDocument/2006/relationships/hyperlink" Target="https://login.consultant.ru/link/?req=doc&amp;base=RLAW049&amp;n=148779&amp;dst=100125" TargetMode = "External"/>
	<Relationship Id="rId939" Type="http://schemas.openxmlformats.org/officeDocument/2006/relationships/hyperlink" Target="https://login.consultant.ru/link/?req=doc&amp;base=RLAW049&amp;n=152201&amp;dst=100006" TargetMode = "External"/>
	<Relationship Id="rId940" Type="http://schemas.openxmlformats.org/officeDocument/2006/relationships/hyperlink" Target="https://login.consultant.ru/link/?req=doc&amp;base=RLAW049&amp;n=156640&amp;dst=100013" TargetMode = "External"/>
	<Relationship Id="rId941" Type="http://schemas.openxmlformats.org/officeDocument/2006/relationships/hyperlink" Target="https://login.consultant.ru/link/?req=doc&amp;base=RLAW049&amp;n=161572&amp;dst=100128" TargetMode = "External"/>
	<Relationship Id="rId942" Type="http://schemas.openxmlformats.org/officeDocument/2006/relationships/hyperlink" Target="https://login.consultant.ru/link/?req=doc&amp;base=RLAW049&amp;n=164782&amp;dst=100006" TargetMode = "External"/>
	<Relationship Id="rId943" Type="http://schemas.openxmlformats.org/officeDocument/2006/relationships/hyperlink" Target="https://login.consultant.ru/link/?req=doc&amp;base=RLAW049&amp;n=166996&amp;dst=100010" TargetMode = "External"/>
	<Relationship Id="rId944" Type="http://schemas.openxmlformats.org/officeDocument/2006/relationships/hyperlink" Target="https://login.consultant.ru/link/?req=doc&amp;base=RLAW049&amp;n=171504&amp;dst=100006" TargetMode = "External"/>
	<Relationship Id="rId945" Type="http://schemas.openxmlformats.org/officeDocument/2006/relationships/hyperlink" Target="https://login.consultant.ru/link/?req=doc&amp;base=RLAW049&amp;n=174766&amp;dst=100006" TargetMode = "External"/>
	<Relationship Id="rId946" Type="http://schemas.openxmlformats.org/officeDocument/2006/relationships/hyperlink" Target="https://login.consultant.ru/link/?req=doc&amp;base=RLAW049&amp;n=175988&amp;dst=100006" TargetMode = "External"/>
	<Relationship Id="rId947" Type="http://schemas.openxmlformats.org/officeDocument/2006/relationships/hyperlink" Target="https://login.consultant.ru/link/?req=doc&amp;base=LAW&amp;n=469774&amp;dst=103399" TargetMode = "External"/>
	<Relationship Id="rId948" Type="http://schemas.openxmlformats.org/officeDocument/2006/relationships/hyperlink" Target="https://login.consultant.ru/link/?req=doc&amp;base=LAW&amp;n=490805&amp;dst=100029" TargetMode = "External"/>
	<Relationship Id="rId949" Type="http://schemas.openxmlformats.org/officeDocument/2006/relationships/hyperlink" Target="https://login.consultant.ru/link/?req=doc&amp;base=LAW&amp;n=447097" TargetMode = "External"/>
	<Relationship Id="rId950" Type="http://schemas.openxmlformats.org/officeDocument/2006/relationships/hyperlink" Target="https://login.consultant.ru/link/?req=doc&amp;base=RLAW049&amp;n=164782&amp;dst=100007" TargetMode = "External"/>
	<Relationship Id="rId951" Type="http://schemas.openxmlformats.org/officeDocument/2006/relationships/hyperlink" Target="https://login.consultant.ru/link/?req=doc&amp;base=RLAW049&amp;n=171504&amp;dst=100007" TargetMode = "External"/>
	<Relationship Id="rId952" Type="http://schemas.openxmlformats.org/officeDocument/2006/relationships/hyperlink" Target="https://login.consultant.ru/link/?req=doc&amp;base=RLAW049&amp;n=171504&amp;dst=100008" TargetMode = "External"/>
	<Relationship Id="rId953" Type="http://schemas.openxmlformats.org/officeDocument/2006/relationships/hyperlink" Target="https://login.consultant.ru/link/?req=doc&amp;base=RLAW049&amp;n=171504&amp;dst=100010" TargetMode = "External"/>
	<Relationship Id="rId954" Type="http://schemas.openxmlformats.org/officeDocument/2006/relationships/hyperlink" Target="https://login.consultant.ru/link/?req=doc&amp;base=LAW&amp;n=487024&amp;dst=5769" TargetMode = "External"/>
	<Relationship Id="rId955" Type="http://schemas.openxmlformats.org/officeDocument/2006/relationships/hyperlink" Target="https://login.consultant.ru/link/?req=doc&amp;base=RLAW049&amp;n=171504&amp;dst=100013" TargetMode = "External"/>
	<Relationship Id="rId956" Type="http://schemas.openxmlformats.org/officeDocument/2006/relationships/hyperlink" Target="https://login.consultant.ru/link/?req=doc&amp;base=RLAW049&amp;n=171504&amp;dst=100015" TargetMode = "External"/>
	<Relationship Id="rId957" Type="http://schemas.openxmlformats.org/officeDocument/2006/relationships/hyperlink" Target="https://login.consultant.ru/link/?req=doc&amp;base=RLAW049&amp;n=161572&amp;dst=100129" TargetMode = "External"/>
	<Relationship Id="rId958" Type="http://schemas.openxmlformats.org/officeDocument/2006/relationships/hyperlink" Target="https://login.consultant.ru/link/?req=doc&amp;base=RLAW049&amp;n=171504&amp;dst=100016" TargetMode = "External"/>
	<Relationship Id="rId959" Type="http://schemas.openxmlformats.org/officeDocument/2006/relationships/hyperlink" Target="https://login.consultant.ru/link/?req=doc&amp;base=RLAW049&amp;n=171504&amp;dst=100017" TargetMode = "External"/>
	<Relationship Id="rId960" Type="http://schemas.openxmlformats.org/officeDocument/2006/relationships/hyperlink" Target="https://login.consultant.ru/link/?req=doc&amp;base=LAW&amp;n=465999" TargetMode = "External"/>
	<Relationship Id="rId961" Type="http://schemas.openxmlformats.org/officeDocument/2006/relationships/hyperlink" Target="https://login.consultant.ru/link/?req=doc&amp;base=RLAW049&amp;n=171504&amp;dst=100019" TargetMode = "External"/>
	<Relationship Id="rId962" Type="http://schemas.openxmlformats.org/officeDocument/2006/relationships/hyperlink" Target="https://login.consultant.ru/link/?req=doc&amp;base=LAW&amp;n=121087&amp;dst=100142" TargetMode = "External"/>
	<Relationship Id="rId963" Type="http://schemas.openxmlformats.org/officeDocument/2006/relationships/hyperlink" Target="https://login.consultant.ru/link/?req=doc&amp;base=RLAW049&amp;n=171504&amp;dst=100020" TargetMode = "External"/>
	<Relationship Id="rId964" Type="http://schemas.openxmlformats.org/officeDocument/2006/relationships/hyperlink" Target="http://budget.gov.ru" TargetMode = "External"/>
	<Relationship Id="rId965" Type="http://schemas.openxmlformats.org/officeDocument/2006/relationships/hyperlink" Target="https://login.consultant.ru/link/?req=doc&amp;base=RLAW049&amp;n=171504&amp;dst=100021" TargetMode = "External"/>
	<Relationship Id="rId966" Type="http://schemas.openxmlformats.org/officeDocument/2006/relationships/hyperlink" Target="https://login.consultant.ru/link/?req=doc&amp;base=RLAW049&amp;n=171504&amp;dst=100023" TargetMode = "External"/>
	<Relationship Id="rId967" Type="http://schemas.openxmlformats.org/officeDocument/2006/relationships/hyperlink" Target="https://login.consultant.ru/link/?req=doc&amp;base=RLAW049&amp;n=166996&amp;dst=100010" TargetMode = "External"/>
	<Relationship Id="rId968" Type="http://schemas.openxmlformats.org/officeDocument/2006/relationships/hyperlink" Target="https://login.consultant.ru/link/?req=doc&amp;base=RLAW049&amp;n=171504&amp;dst=100024" TargetMode = "External"/>
	<Relationship Id="rId969" Type="http://schemas.openxmlformats.org/officeDocument/2006/relationships/hyperlink" Target="https://login.consultant.ru/link/?req=doc&amp;base=RLAW049&amp;n=174766&amp;dst=100007" TargetMode = "External"/>
	<Relationship Id="rId970" Type="http://schemas.openxmlformats.org/officeDocument/2006/relationships/hyperlink" Target="https://login.consultant.ru/link/?req=doc&amp;base=RLAW049&amp;n=174766&amp;dst=100010" TargetMode = "External"/>
	<Relationship Id="rId971" Type="http://schemas.openxmlformats.org/officeDocument/2006/relationships/hyperlink" Target="https://login.consultant.ru/link/?req=doc&amp;base=RLAW049&amp;n=174766&amp;dst=100011" TargetMode = "External"/>
	<Relationship Id="rId972" Type="http://schemas.openxmlformats.org/officeDocument/2006/relationships/hyperlink" Target="https://login.consultant.ru/link/?req=doc&amp;base=LAW&amp;n=485669&amp;dst=100044" TargetMode = "External"/>
	<Relationship Id="rId973" Type="http://schemas.openxmlformats.org/officeDocument/2006/relationships/hyperlink" Target="https://login.consultant.ru/link/?req=doc&amp;base=RLAW049&amp;n=164782&amp;dst=100009" TargetMode = "External"/>
	<Relationship Id="rId974" Type="http://schemas.openxmlformats.org/officeDocument/2006/relationships/hyperlink" Target="https://login.consultant.ru/link/?req=doc&amp;base=RLAW049&amp;n=174766&amp;dst=100013" TargetMode = "External"/>
	<Relationship Id="rId975" Type="http://schemas.openxmlformats.org/officeDocument/2006/relationships/hyperlink" Target="https://login.consultant.ru/link/?req=doc&amp;base=LAW&amp;n=469774&amp;dst=3704" TargetMode = "External"/>
	<Relationship Id="rId976" Type="http://schemas.openxmlformats.org/officeDocument/2006/relationships/hyperlink" Target="https://login.consultant.ru/link/?req=doc&amp;base=LAW&amp;n=469774&amp;dst=3722" TargetMode = "External"/>
	<Relationship Id="rId977" Type="http://schemas.openxmlformats.org/officeDocument/2006/relationships/hyperlink" Target="https://login.consultant.ru/link/?req=doc&amp;base=RLAW049&amp;n=152201&amp;dst=100008" TargetMode = "External"/>
	<Relationship Id="rId978" Type="http://schemas.openxmlformats.org/officeDocument/2006/relationships/hyperlink" Target="https://login.consultant.ru/link/?req=doc&amp;base=RLAW049&amp;n=171504&amp;dst=100028" TargetMode = "External"/>
	<Relationship Id="rId979" Type="http://schemas.openxmlformats.org/officeDocument/2006/relationships/hyperlink" Target="https://login.consultant.ru/link/?req=doc&amp;base=RLAW049&amp;n=171504&amp;dst=100029" TargetMode = "External"/>
	<Relationship Id="rId980" Type="http://schemas.openxmlformats.org/officeDocument/2006/relationships/hyperlink" Target="https://login.consultant.ru/link/?req=doc&amp;base=RLAW049&amp;n=171504&amp;dst=100030" TargetMode = "External"/>
	<Relationship Id="rId981" Type="http://schemas.openxmlformats.org/officeDocument/2006/relationships/hyperlink" Target="https://login.consultant.ru/link/?req=doc&amp;base=RLAW049&amp;n=152201&amp;dst=100009" TargetMode = "External"/>
	<Relationship Id="rId982" Type="http://schemas.openxmlformats.org/officeDocument/2006/relationships/hyperlink" Target="https://login.consultant.ru/link/?req=doc&amp;base=RLAW049&amp;n=171504&amp;dst=100032" TargetMode = "External"/>
	<Relationship Id="rId983" Type="http://schemas.openxmlformats.org/officeDocument/2006/relationships/hyperlink" Target="https://login.consultant.ru/link/?req=doc&amp;base=RLAW049&amp;n=174766&amp;dst=100014" TargetMode = "External"/>
	<Relationship Id="rId984" Type="http://schemas.openxmlformats.org/officeDocument/2006/relationships/image" Target="media/image2.wmf"/>
	<Relationship Id="rId985" Type="http://schemas.openxmlformats.org/officeDocument/2006/relationships/hyperlink" Target="https://login.consultant.ru/link/?req=doc&amp;base=RLAW049&amp;n=152201&amp;dst=100011" TargetMode = "External"/>
	<Relationship Id="rId986" Type="http://schemas.openxmlformats.org/officeDocument/2006/relationships/hyperlink" Target="https://login.consultant.ru/link/?req=doc&amp;base=RLAW049&amp;n=152201&amp;dst=100012" TargetMode = "External"/>
	<Relationship Id="rId987" Type="http://schemas.openxmlformats.org/officeDocument/2006/relationships/hyperlink" Target="https://login.consultant.ru/link/?req=doc&amp;base=RLAW049&amp;n=171504&amp;dst=100034" TargetMode = "External"/>
	<Relationship Id="rId988" Type="http://schemas.openxmlformats.org/officeDocument/2006/relationships/hyperlink" Target="https://login.consultant.ru/link/?req=doc&amp;base=RLAW049&amp;n=171504&amp;dst=100036" TargetMode = "External"/>
	<Relationship Id="rId989" Type="http://schemas.openxmlformats.org/officeDocument/2006/relationships/hyperlink" Target="https://login.consultant.ru/link/?req=doc&amp;base=RLAW049&amp;n=152201&amp;dst=100015" TargetMode = "External"/>
	<Relationship Id="rId990" Type="http://schemas.openxmlformats.org/officeDocument/2006/relationships/hyperlink" Target="https://login.consultant.ru/link/?req=doc&amp;base=RLAW049&amp;n=175988&amp;dst=100007" TargetMode = "External"/>
	<Relationship Id="rId991" Type="http://schemas.openxmlformats.org/officeDocument/2006/relationships/hyperlink" Target="https://login.consultant.ru/link/?req=doc&amp;base=RLAW049&amp;n=175988&amp;dst=100009" TargetMode = "External"/>
	<Relationship Id="rId992" Type="http://schemas.openxmlformats.org/officeDocument/2006/relationships/hyperlink" Target="https://login.consultant.ru/link/?req=doc&amp;base=RLAW049&amp;n=175988&amp;dst=100010" TargetMode = "External"/>
	<Relationship Id="rId993" Type="http://schemas.openxmlformats.org/officeDocument/2006/relationships/hyperlink" Target="https://login.consultant.ru/link/?req=doc&amp;base=RLAW049&amp;n=175988&amp;dst=100011" TargetMode = "External"/>
	<Relationship Id="rId994" Type="http://schemas.openxmlformats.org/officeDocument/2006/relationships/hyperlink" Target="https://login.consultant.ru/link/?req=doc&amp;base=RLAW049&amp;n=174766&amp;dst=100016" TargetMode = "External"/>
	<Relationship Id="rId995" Type="http://schemas.openxmlformats.org/officeDocument/2006/relationships/hyperlink" Target="https://login.consultant.ru/link/?req=doc&amp;base=RLAW049&amp;n=174766&amp;dst=100018" TargetMode = "External"/>
	<Relationship Id="rId996" Type="http://schemas.openxmlformats.org/officeDocument/2006/relationships/hyperlink" Target="https://login.consultant.ru/link/?req=doc&amp;base=RLAW049&amp;n=171504&amp;dst=100038" TargetMode = "External"/>
	<Relationship Id="rId997" Type="http://schemas.openxmlformats.org/officeDocument/2006/relationships/hyperlink" Target="https://login.consultant.ru/link/?req=doc&amp;base=RLAW049&amp;n=171504&amp;dst=100046" TargetMode = "External"/>
	<Relationship Id="rId998" Type="http://schemas.openxmlformats.org/officeDocument/2006/relationships/hyperlink" Target="https://login.consultant.ru/link/?req=doc&amp;base=LAW&amp;n=469774&amp;dst=3704" TargetMode = "External"/>
	<Relationship Id="rId999" Type="http://schemas.openxmlformats.org/officeDocument/2006/relationships/hyperlink" Target="https://login.consultant.ru/link/?req=doc&amp;base=LAW&amp;n=469774&amp;dst=3722" TargetMode = "External"/>
	<Relationship Id="rId1000" Type="http://schemas.openxmlformats.org/officeDocument/2006/relationships/hyperlink" Target="https://login.consultant.ru/link/?req=doc&amp;base=RLAW049&amp;n=171504&amp;dst=100049" TargetMode = "External"/>
	<Relationship Id="rId1001" Type="http://schemas.openxmlformats.org/officeDocument/2006/relationships/hyperlink" Target="https://login.consultant.ru/link/?req=doc&amp;base=RLAW049&amp;n=152201&amp;dst=100017" TargetMode = "External"/>
	<Relationship Id="rId1002" Type="http://schemas.openxmlformats.org/officeDocument/2006/relationships/hyperlink" Target="https://login.consultant.ru/link/?req=doc&amp;base=RLAW049&amp;n=152201&amp;dst=100021" TargetMode = "External"/>
	<Relationship Id="rId1003" Type="http://schemas.openxmlformats.org/officeDocument/2006/relationships/hyperlink" Target="https://login.consultant.ru/link/?req=doc&amp;base=RLAW049&amp;n=171504&amp;dst=100051" TargetMode = "External"/>
	<Relationship Id="rId1004" Type="http://schemas.openxmlformats.org/officeDocument/2006/relationships/hyperlink" Target="https://login.consultant.ru/link/?req=doc&amp;base=RLAW049&amp;n=156640&amp;dst=100018" TargetMode = "External"/>
	<Relationship Id="rId1005" Type="http://schemas.openxmlformats.org/officeDocument/2006/relationships/image" Target="media/image3.wmf"/>
	<Relationship Id="rId1006" Type="http://schemas.openxmlformats.org/officeDocument/2006/relationships/image" Target="media/image4.wmf"/>
	<Relationship Id="rId1007" Type="http://schemas.openxmlformats.org/officeDocument/2006/relationships/image" Target="media/image5.wmf"/>
	<Relationship Id="rId1008" Type="http://schemas.openxmlformats.org/officeDocument/2006/relationships/hyperlink" Target="https://login.consultant.ru/link/?req=doc&amp;base=RLAW049&amp;n=171504&amp;dst=100052" TargetMode = "External"/>
	<Relationship Id="rId1009" Type="http://schemas.openxmlformats.org/officeDocument/2006/relationships/hyperlink" Target="https://login.consultant.ru/link/?req=doc&amp;base=RLAW049&amp;n=171504&amp;dst=100053" TargetMode = "External"/>
	<Relationship Id="rId1010" Type="http://schemas.openxmlformats.org/officeDocument/2006/relationships/hyperlink" Target="https://login.consultant.ru/link/?req=doc&amp;base=RLAW049&amp;n=171504&amp;dst=100056" TargetMode = "External"/>
	<Relationship Id="rId1011" Type="http://schemas.openxmlformats.org/officeDocument/2006/relationships/hyperlink" Target="https://login.consultant.ru/link/?req=doc&amp;base=LAW&amp;n=149911" TargetMode = "External"/>
	<Relationship Id="rId1012" Type="http://schemas.openxmlformats.org/officeDocument/2006/relationships/hyperlink" Target="https://login.consultant.ru/link/?req=doc&amp;base=LAW&amp;n=487024&amp;dst=5769" TargetMode = "External"/>
	<Relationship Id="rId1013" Type="http://schemas.openxmlformats.org/officeDocument/2006/relationships/hyperlink" Target="https://login.consultant.ru/link/?req=doc&amp;base=LAW&amp;n=465999" TargetMode = "External"/>
	<Relationship Id="rId1014" Type="http://schemas.openxmlformats.org/officeDocument/2006/relationships/hyperlink" Target="https://login.consultant.ru/link/?req=doc&amp;base=LAW&amp;n=121087&amp;dst=100142" TargetMode = "External"/>
	<Relationship Id="rId1015" Type="http://schemas.openxmlformats.org/officeDocument/2006/relationships/hyperlink" Target="https://login.consultant.ru/link/?req=doc&amp;base=LAW&amp;n=433153&amp;dst=100693" TargetMode = "External"/>
	<Relationship Id="rId1016" Type="http://schemas.openxmlformats.org/officeDocument/2006/relationships/hyperlink" Target="https://login.consultant.ru/link/?req=doc&amp;base=LAW&amp;n=487024&amp;dst=4081" TargetMode = "External"/>
	<Relationship Id="rId1017" Type="http://schemas.openxmlformats.org/officeDocument/2006/relationships/hyperlink" Target="https://login.consultant.ru/link/?req=doc&amp;base=LAW&amp;n=487024&amp;dst=5532" TargetMode = "External"/>
	<Relationship Id="rId1018" Type="http://schemas.openxmlformats.org/officeDocument/2006/relationships/hyperlink" Target="https://login.consultant.ru/link/?req=doc&amp;base=RLAW049&amp;n=156640&amp;dst=100020" TargetMode = "External"/>
	<Relationship Id="rId1019" Type="http://schemas.openxmlformats.org/officeDocument/2006/relationships/hyperlink" Target="https://login.consultant.ru/link/?req=doc&amp;base=RLAW049&amp;n=157384&amp;dst=100006" TargetMode = "External"/>
	<Relationship Id="rId1020" Type="http://schemas.openxmlformats.org/officeDocument/2006/relationships/hyperlink" Target="https://login.consultant.ru/link/?req=doc&amp;base=RLAW049&amp;n=161572&amp;dst=100132" TargetMode = "External"/>
	<Relationship Id="rId1021" Type="http://schemas.openxmlformats.org/officeDocument/2006/relationships/hyperlink" Target="https://login.consultant.ru/link/?req=doc&amp;base=RLAW049&amp;n=164782&amp;dst=100011" TargetMode = "External"/>
	<Relationship Id="rId1022" Type="http://schemas.openxmlformats.org/officeDocument/2006/relationships/hyperlink" Target="https://login.consultant.ru/link/?req=doc&amp;base=RLAW049&amp;n=166996&amp;dst=100012" TargetMode = "External"/>
	<Relationship Id="rId1023" Type="http://schemas.openxmlformats.org/officeDocument/2006/relationships/hyperlink" Target="https://login.consultant.ru/link/?req=doc&amp;base=RLAW049&amp;n=171504&amp;dst=100057" TargetMode = "External"/>
	<Relationship Id="rId1024" Type="http://schemas.openxmlformats.org/officeDocument/2006/relationships/hyperlink" Target="https://login.consultant.ru/link/?req=doc&amp;base=RLAW049&amp;n=174766&amp;dst=100019" TargetMode = "External"/>
	<Relationship Id="rId1025" Type="http://schemas.openxmlformats.org/officeDocument/2006/relationships/hyperlink" Target="https://login.consultant.ru/link/?req=doc&amp;base=RLAW049&amp;n=175988&amp;dst=100012" TargetMode = "External"/>
	<Relationship Id="rId1026" Type="http://schemas.openxmlformats.org/officeDocument/2006/relationships/hyperlink" Target="https://login.consultant.ru/link/?req=doc&amp;base=LAW&amp;n=469774&amp;dst=103399" TargetMode = "External"/>
	<Relationship Id="rId1027" Type="http://schemas.openxmlformats.org/officeDocument/2006/relationships/hyperlink" Target="https://login.consultant.ru/link/?req=doc&amp;base=LAW&amp;n=490805&amp;dst=100029" TargetMode = "External"/>
	<Relationship Id="rId1028" Type="http://schemas.openxmlformats.org/officeDocument/2006/relationships/hyperlink" Target="https://login.consultant.ru/link/?req=doc&amp;base=LAW&amp;n=447097" TargetMode = "External"/>
	<Relationship Id="rId1029" Type="http://schemas.openxmlformats.org/officeDocument/2006/relationships/hyperlink" Target="https://login.consultant.ru/link/?req=doc&amp;base=RLAW049&amp;n=164782&amp;dst=100012" TargetMode = "External"/>
	<Relationship Id="rId1030" Type="http://schemas.openxmlformats.org/officeDocument/2006/relationships/hyperlink" Target="https://login.consultant.ru/link/?req=doc&amp;base=RLAW049&amp;n=171504&amp;dst=100058" TargetMode = "External"/>
	<Relationship Id="rId1031" Type="http://schemas.openxmlformats.org/officeDocument/2006/relationships/hyperlink" Target="https://login.consultant.ru/link/?req=doc&amp;base=RLAW049&amp;n=171504&amp;dst=100059" TargetMode = "External"/>
	<Relationship Id="rId1032" Type="http://schemas.openxmlformats.org/officeDocument/2006/relationships/hyperlink" Target="https://login.consultant.ru/link/?req=doc&amp;base=LAW&amp;n=487024&amp;dst=5769" TargetMode = "External"/>
	<Relationship Id="rId1033" Type="http://schemas.openxmlformats.org/officeDocument/2006/relationships/hyperlink" Target="https://login.consultant.ru/link/?req=doc&amp;base=RLAW049&amp;n=171504&amp;dst=100062" TargetMode = "External"/>
	<Relationship Id="rId1034" Type="http://schemas.openxmlformats.org/officeDocument/2006/relationships/hyperlink" Target="https://login.consultant.ru/link/?req=doc&amp;base=RLAW049&amp;n=171504&amp;dst=100064" TargetMode = "External"/>
	<Relationship Id="rId1035" Type="http://schemas.openxmlformats.org/officeDocument/2006/relationships/hyperlink" Target="https://login.consultant.ru/link/?req=doc&amp;base=RLAW049&amp;n=161572&amp;dst=100135" TargetMode = "External"/>
	<Relationship Id="rId1036" Type="http://schemas.openxmlformats.org/officeDocument/2006/relationships/hyperlink" Target="https://login.consultant.ru/link/?req=doc&amp;base=RLAW049&amp;n=171504&amp;dst=100065" TargetMode = "External"/>
	<Relationship Id="rId1037" Type="http://schemas.openxmlformats.org/officeDocument/2006/relationships/hyperlink" Target="https://login.consultant.ru/link/?req=doc&amp;base=RLAW049&amp;n=171504&amp;dst=100066" TargetMode = "External"/>
	<Relationship Id="rId1038" Type="http://schemas.openxmlformats.org/officeDocument/2006/relationships/hyperlink" Target="https://login.consultant.ru/link/?req=doc&amp;base=LAW&amp;n=465999" TargetMode = "External"/>
	<Relationship Id="rId1039" Type="http://schemas.openxmlformats.org/officeDocument/2006/relationships/hyperlink" Target="https://login.consultant.ru/link/?req=doc&amp;base=RLAW049&amp;n=171504&amp;dst=100068" TargetMode = "External"/>
	<Relationship Id="rId1040" Type="http://schemas.openxmlformats.org/officeDocument/2006/relationships/hyperlink" Target="https://login.consultant.ru/link/?req=doc&amp;base=LAW&amp;n=121087&amp;dst=100142" TargetMode = "External"/>
	<Relationship Id="rId1041" Type="http://schemas.openxmlformats.org/officeDocument/2006/relationships/hyperlink" Target="https://login.consultant.ru/link/?req=doc&amp;base=RLAW049&amp;n=171504&amp;dst=100069" TargetMode = "External"/>
	<Relationship Id="rId1042" Type="http://schemas.openxmlformats.org/officeDocument/2006/relationships/hyperlink" Target="http://budget.gov.ru" TargetMode = "External"/>
	<Relationship Id="rId1043" Type="http://schemas.openxmlformats.org/officeDocument/2006/relationships/hyperlink" Target="https://login.consultant.ru/link/?req=doc&amp;base=RLAW049&amp;n=171504&amp;dst=100070" TargetMode = "External"/>
	<Relationship Id="rId1044" Type="http://schemas.openxmlformats.org/officeDocument/2006/relationships/hyperlink" Target="https://login.consultant.ru/link/?req=doc&amp;base=RLAW049&amp;n=171504&amp;dst=100072" TargetMode = "External"/>
	<Relationship Id="rId1045" Type="http://schemas.openxmlformats.org/officeDocument/2006/relationships/hyperlink" Target="https://login.consultant.ru/link/?req=doc&amp;base=RLAW049&amp;n=157384&amp;dst=100007" TargetMode = "External"/>
	<Relationship Id="rId1046" Type="http://schemas.openxmlformats.org/officeDocument/2006/relationships/hyperlink" Target="https://login.consultant.ru/link/?req=doc&amp;base=RLAW049&amp;n=171504&amp;dst=100074" TargetMode = "External"/>
	<Relationship Id="rId1047" Type="http://schemas.openxmlformats.org/officeDocument/2006/relationships/hyperlink" Target="https://login.consultant.ru/link/?req=doc&amp;base=RLAW049&amp;n=166996&amp;dst=100012" TargetMode = "External"/>
	<Relationship Id="rId1048" Type="http://schemas.openxmlformats.org/officeDocument/2006/relationships/hyperlink" Target="https://login.consultant.ru/link/?req=doc&amp;base=RLAW049&amp;n=171504&amp;dst=100075" TargetMode = "External"/>
	<Relationship Id="rId1049" Type="http://schemas.openxmlformats.org/officeDocument/2006/relationships/hyperlink" Target="https://login.consultant.ru/link/?req=doc&amp;base=RLAW049&amp;n=174766&amp;dst=100020" TargetMode = "External"/>
	<Relationship Id="rId1050" Type="http://schemas.openxmlformats.org/officeDocument/2006/relationships/hyperlink" Target="https://login.consultant.ru/link/?req=doc&amp;base=RLAW049&amp;n=174766&amp;dst=100023" TargetMode = "External"/>
	<Relationship Id="rId1051" Type="http://schemas.openxmlformats.org/officeDocument/2006/relationships/hyperlink" Target="https://login.consultant.ru/link/?req=doc&amp;base=LAW&amp;n=485669&amp;dst=100044" TargetMode = "External"/>
	<Relationship Id="rId1052" Type="http://schemas.openxmlformats.org/officeDocument/2006/relationships/hyperlink" Target="https://login.consultant.ru/link/?req=doc&amp;base=RLAW049&amp;n=174766&amp;dst=100025" TargetMode = "External"/>
	<Relationship Id="rId1053" Type="http://schemas.openxmlformats.org/officeDocument/2006/relationships/hyperlink" Target="https://login.consultant.ru/link/?req=doc&amp;base=RLAW049&amp;n=157384&amp;dst=100008" TargetMode = "External"/>
	<Relationship Id="rId1054" Type="http://schemas.openxmlformats.org/officeDocument/2006/relationships/hyperlink" Target="https://login.consultant.ru/link/?req=doc&amp;base=RLAW049&amp;n=174766&amp;dst=100027" TargetMode = "External"/>
	<Relationship Id="rId1055" Type="http://schemas.openxmlformats.org/officeDocument/2006/relationships/hyperlink" Target="https://login.consultant.ru/link/?req=doc&amp;base=RLAW049&amp;n=157384&amp;dst=100009" TargetMode = "External"/>
	<Relationship Id="rId1056" Type="http://schemas.openxmlformats.org/officeDocument/2006/relationships/hyperlink" Target="https://login.consultant.ru/link/?req=doc&amp;base=RLAW049&amp;n=171504&amp;dst=100079" TargetMode = "External"/>
	<Relationship Id="rId1057" Type="http://schemas.openxmlformats.org/officeDocument/2006/relationships/hyperlink" Target="https://login.consultant.ru/link/?req=doc&amp;base=RLAW049&amp;n=171504&amp;dst=100081" TargetMode = "External"/>
	<Relationship Id="rId1058" Type="http://schemas.openxmlformats.org/officeDocument/2006/relationships/hyperlink" Target="https://login.consultant.ru/link/?req=doc&amp;base=RLAW049&amp;n=175988&amp;dst=100013" TargetMode = "External"/>
	<Relationship Id="rId1059" Type="http://schemas.openxmlformats.org/officeDocument/2006/relationships/hyperlink" Target="https://login.consultant.ru/link/?req=doc&amp;base=RLAW049&amp;n=175988&amp;dst=100015" TargetMode = "External"/>
	<Relationship Id="rId1060" Type="http://schemas.openxmlformats.org/officeDocument/2006/relationships/hyperlink" Target="https://login.consultant.ru/link/?req=doc&amp;base=RLAW049&amp;n=175988&amp;dst=100016" TargetMode = "External"/>
	<Relationship Id="rId1061" Type="http://schemas.openxmlformats.org/officeDocument/2006/relationships/hyperlink" Target="https://login.consultant.ru/link/?req=doc&amp;base=RLAW049&amp;n=175988&amp;dst=100017" TargetMode = "External"/>
	<Relationship Id="rId1062" Type="http://schemas.openxmlformats.org/officeDocument/2006/relationships/hyperlink" Target="https://login.consultant.ru/link/?req=doc&amp;base=RLAW049&amp;n=174766&amp;dst=100029" TargetMode = "External"/>
	<Relationship Id="rId1063" Type="http://schemas.openxmlformats.org/officeDocument/2006/relationships/hyperlink" Target="https://login.consultant.ru/link/?req=doc&amp;base=RLAW049&amp;n=174766&amp;dst=100031" TargetMode = "External"/>
	<Relationship Id="rId1064" Type="http://schemas.openxmlformats.org/officeDocument/2006/relationships/hyperlink" Target="https://login.consultant.ru/link/?req=doc&amp;base=RLAW049&amp;n=171504&amp;dst=100083" TargetMode = "External"/>
	<Relationship Id="rId1065" Type="http://schemas.openxmlformats.org/officeDocument/2006/relationships/hyperlink" Target="https://login.consultant.ru/link/?req=doc&amp;base=RLAW049&amp;n=171504&amp;dst=100091" TargetMode = "External"/>
	<Relationship Id="rId1066" Type="http://schemas.openxmlformats.org/officeDocument/2006/relationships/hyperlink" Target="https://login.consultant.ru/link/?req=doc&amp;base=LAW&amp;n=469774&amp;dst=3704" TargetMode = "External"/>
	<Relationship Id="rId1067" Type="http://schemas.openxmlformats.org/officeDocument/2006/relationships/hyperlink" Target="https://login.consultant.ru/link/?req=doc&amp;base=LAW&amp;n=469774&amp;dst=3722" TargetMode = "External"/>
	<Relationship Id="rId1068" Type="http://schemas.openxmlformats.org/officeDocument/2006/relationships/hyperlink" Target="https://login.consultant.ru/link/?req=doc&amp;base=RLAW049&amp;n=171504&amp;dst=100094" TargetMode = "External"/>
	<Relationship Id="rId1069" Type="http://schemas.openxmlformats.org/officeDocument/2006/relationships/hyperlink" Target="https://login.consultant.ru/link/?req=doc&amp;base=RLAW049&amp;n=171504&amp;dst=100096" TargetMode = "External"/>
	<Relationship Id="rId1070" Type="http://schemas.openxmlformats.org/officeDocument/2006/relationships/hyperlink" Target="https://login.consultant.ru/link/?req=doc&amp;base=RLAW049&amp;n=171504&amp;dst=100099" TargetMode = "External"/>
	<Relationship Id="rId1071" Type="http://schemas.openxmlformats.org/officeDocument/2006/relationships/hyperlink" Target="https://login.consultant.ru/link/?req=doc&amp;base=LAW&amp;n=149911" TargetMode = "External"/>
	<Relationship Id="rId1072" Type="http://schemas.openxmlformats.org/officeDocument/2006/relationships/hyperlink" Target="https://login.consultant.ru/link/?req=doc&amp;base=LAW&amp;n=487024&amp;dst=5769" TargetMode = "External"/>
	<Relationship Id="rId1073" Type="http://schemas.openxmlformats.org/officeDocument/2006/relationships/hyperlink" Target="https://login.consultant.ru/link/?req=doc&amp;base=LAW&amp;n=465999" TargetMode = "External"/>
	<Relationship Id="rId1074" Type="http://schemas.openxmlformats.org/officeDocument/2006/relationships/hyperlink" Target="https://login.consultant.ru/link/?req=doc&amp;base=LAW&amp;n=121087&amp;dst=100142" TargetMode = "External"/>
	<Relationship Id="rId1075" Type="http://schemas.openxmlformats.org/officeDocument/2006/relationships/hyperlink" Target="https://login.consultant.ru/link/?req=doc&amp;base=LAW&amp;n=433153&amp;dst=100693" TargetMode = "External"/>
	<Relationship Id="rId1076" Type="http://schemas.openxmlformats.org/officeDocument/2006/relationships/hyperlink" Target="https://login.consultant.ru/link/?req=doc&amp;base=LAW&amp;n=487024&amp;dst=4081" TargetMode = "External"/>
	<Relationship Id="rId1077" Type="http://schemas.openxmlformats.org/officeDocument/2006/relationships/hyperlink" Target="https://login.consultant.ru/link/?req=doc&amp;base=LAW&amp;n=487024&amp;dst=5532" TargetMode = "External"/>
	<Relationship Id="rId1078" Type="http://schemas.openxmlformats.org/officeDocument/2006/relationships/hyperlink" Target="https://login.consultant.ru/link/?req=doc&amp;base=RLAW049&amp;n=162892&amp;dst=100012" TargetMode = "External"/>
	<Relationship Id="rId1079" Type="http://schemas.openxmlformats.org/officeDocument/2006/relationships/hyperlink" Target="https://login.consultant.ru/link/?req=doc&amp;base=RLAW049&amp;n=166450&amp;dst=100017" TargetMode = "External"/>
	<Relationship Id="rId1080" Type="http://schemas.openxmlformats.org/officeDocument/2006/relationships/hyperlink" Target="https://login.consultant.ru/link/?req=doc&amp;base=RLAW049&amp;n=171469&amp;dst=100006" TargetMode = "External"/>
	<Relationship Id="rId1081" Type="http://schemas.openxmlformats.org/officeDocument/2006/relationships/hyperlink" Target="https://login.consultant.ru/link/?req=doc&amp;base=LAW&amp;n=490805&amp;dst=100029" TargetMode = "External"/>
	<Relationship Id="rId1082" Type="http://schemas.openxmlformats.org/officeDocument/2006/relationships/hyperlink" Target="https://login.consultant.ru/link/?req=doc&amp;base=LAW&amp;n=492750&amp;dst=100040" TargetMode = "External"/>
	<Relationship Id="rId1083" Type="http://schemas.openxmlformats.org/officeDocument/2006/relationships/hyperlink" Target="https://login.consultant.ru/link/?req=doc&amp;base=RLAW049&amp;n=171469&amp;dst=100007" TargetMode = "External"/>
	<Relationship Id="rId1084" Type="http://schemas.openxmlformats.org/officeDocument/2006/relationships/hyperlink" Target="https://login.consultant.ru/link/?req=doc&amp;base=LAW&amp;n=492070" TargetMode = "External"/>
	<Relationship Id="rId1085" Type="http://schemas.openxmlformats.org/officeDocument/2006/relationships/hyperlink" Target="https://login.consultant.ru/link/?req=doc&amp;base=LAW&amp;n=473927" TargetMode = "External"/>
	<Relationship Id="rId1086" Type="http://schemas.openxmlformats.org/officeDocument/2006/relationships/hyperlink" Target="https://login.consultant.ru/link/?req=doc&amp;base=LAW&amp;n=492750&amp;dst=100073" TargetMode = "External"/>
	<Relationship Id="rId1087" Type="http://schemas.openxmlformats.org/officeDocument/2006/relationships/hyperlink" Target="https://login.consultant.ru/link/?req=doc&amp;base=LAW&amp;n=485669&amp;dst=394" TargetMode = "External"/>
	<Relationship Id="rId1088" Type="http://schemas.openxmlformats.org/officeDocument/2006/relationships/hyperlink" Target="https://login.consultant.ru/link/?req=doc&amp;base=RLAW049&amp;n=171469&amp;dst=100008" TargetMode = "External"/>
	<Relationship Id="rId1089" Type="http://schemas.openxmlformats.org/officeDocument/2006/relationships/hyperlink" Target="http://budget.gov.ru" TargetMode = "External"/>
	<Relationship Id="rId1090" Type="http://schemas.openxmlformats.org/officeDocument/2006/relationships/hyperlink" Target="https://login.consultant.ru/link/?req=doc&amp;base=RLAW049&amp;n=171469&amp;dst=100010" TargetMode = "External"/>
	<Relationship Id="rId1091" Type="http://schemas.openxmlformats.org/officeDocument/2006/relationships/hyperlink" Target="https://login.consultant.ru/link/?req=doc&amp;base=RLAW049&amp;n=171469&amp;dst=100012" TargetMode = "External"/>
	<Relationship Id="rId1092" Type="http://schemas.openxmlformats.org/officeDocument/2006/relationships/hyperlink" Target="https://login.consultant.ru/link/?req=doc&amp;base=RLAW049&amp;n=171469&amp;dst=100013" TargetMode = "External"/>
	<Relationship Id="rId1093" Type="http://schemas.openxmlformats.org/officeDocument/2006/relationships/hyperlink" Target="https://login.consultant.ru/link/?req=doc&amp;base=RLAW049&amp;n=171469&amp;dst=100015" TargetMode = "External"/>
	<Relationship Id="rId1094" Type="http://schemas.openxmlformats.org/officeDocument/2006/relationships/hyperlink" Target="https://login.consultant.ru/link/?req=doc&amp;base=LAW&amp;n=487024&amp;dst=5769" TargetMode = "External"/>
	<Relationship Id="rId1095" Type="http://schemas.openxmlformats.org/officeDocument/2006/relationships/hyperlink" Target="https://login.consultant.ru/link/?req=doc&amp;base=RLAW049&amp;n=171469&amp;dst=100017" TargetMode = "External"/>
	<Relationship Id="rId1096" Type="http://schemas.openxmlformats.org/officeDocument/2006/relationships/hyperlink" Target="https://login.consultant.ru/link/?req=doc&amp;base=RLAW049&amp;n=171469&amp;dst=100019" TargetMode = "External"/>
	<Relationship Id="rId1097" Type="http://schemas.openxmlformats.org/officeDocument/2006/relationships/hyperlink" Target="https://login.consultant.ru/link/?req=doc&amp;base=RLAW049&amp;n=171469&amp;dst=100020" TargetMode = "External"/>
	<Relationship Id="rId1098" Type="http://schemas.openxmlformats.org/officeDocument/2006/relationships/hyperlink" Target="https://login.consultant.ru/link/?req=doc&amp;base=RLAW049&amp;n=171469&amp;dst=100021" TargetMode = "External"/>
	<Relationship Id="rId1099" Type="http://schemas.openxmlformats.org/officeDocument/2006/relationships/hyperlink" Target="https://login.consultant.ru/link/?req=doc&amp;base=RLAW049&amp;n=171469&amp;dst=100023" TargetMode = "External"/>
	<Relationship Id="rId1100" Type="http://schemas.openxmlformats.org/officeDocument/2006/relationships/hyperlink" Target="https://login.consultant.ru/link/?req=doc&amp;base=LAW&amp;n=121087&amp;dst=100142" TargetMode = "External"/>
	<Relationship Id="rId1101" Type="http://schemas.openxmlformats.org/officeDocument/2006/relationships/hyperlink" Target="https://login.consultant.ru/link/?req=doc&amp;base=RLAW049&amp;n=171469&amp;dst=100025" TargetMode = "External"/>
	<Relationship Id="rId1102" Type="http://schemas.openxmlformats.org/officeDocument/2006/relationships/hyperlink" Target="https://login.consultant.ru/link/?req=doc&amp;base=LAW&amp;n=465999" TargetMode = "External"/>
	<Relationship Id="rId1103" Type="http://schemas.openxmlformats.org/officeDocument/2006/relationships/hyperlink" Target="https://login.consultant.ru/link/?req=doc&amp;base=RLAW049&amp;n=171469&amp;dst=100026" TargetMode = "External"/>
	<Relationship Id="rId1104" Type="http://schemas.openxmlformats.org/officeDocument/2006/relationships/hyperlink" Target="https://login.consultant.ru/link/?req=doc&amp;base=LAW&amp;n=473927&amp;dst=234" TargetMode = "External"/>
	<Relationship Id="rId1105" Type="http://schemas.openxmlformats.org/officeDocument/2006/relationships/hyperlink" Target="https://login.consultant.ru/link/?req=doc&amp;base=LAW&amp;n=454297" TargetMode = "External"/>
	<Relationship Id="rId1106" Type="http://schemas.openxmlformats.org/officeDocument/2006/relationships/hyperlink" Target="https://login.consultant.ru/link/?req=doc&amp;base=RLAW049&amp;n=171469&amp;dst=100028" TargetMode = "External"/>
	<Relationship Id="rId1107" Type="http://schemas.openxmlformats.org/officeDocument/2006/relationships/hyperlink" Target="https://login.consultant.ru/link/?req=doc&amp;base=RLAW049&amp;n=171469&amp;dst=100029" TargetMode = "External"/>
	<Relationship Id="rId1108" Type="http://schemas.openxmlformats.org/officeDocument/2006/relationships/hyperlink" Target="https://login.consultant.ru/link/?req=doc&amp;base=RLAW049&amp;n=171469&amp;dst=100030" TargetMode = "External"/>
	<Relationship Id="rId1109" Type="http://schemas.openxmlformats.org/officeDocument/2006/relationships/hyperlink" Target="https://login.consultant.ru/link/?req=doc&amp;base=RLAW049&amp;n=171469&amp;dst=100031" TargetMode = "External"/>
	<Relationship Id="rId1110" Type="http://schemas.openxmlformats.org/officeDocument/2006/relationships/hyperlink" Target="https://login.consultant.ru/link/?req=doc&amp;base=RLAW049&amp;n=171469&amp;dst=100033" TargetMode = "External"/>
	<Relationship Id="rId1111" Type="http://schemas.openxmlformats.org/officeDocument/2006/relationships/hyperlink" Target="https://login.consultant.ru/link/?req=doc&amp;base=RLAW049&amp;n=171469&amp;dst=100034" TargetMode = "External"/>
	<Relationship Id="rId1112" Type="http://schemas.openxmlformats.org/officeDocument/2006/relationships/hyperlink" Target="https://login.consultant.ru/link/?req=doc&amp;base=RLAW049&amp;n=171469&amp;dst=100035" TargetMode = "External"/>
	<Relationship Id="rId1113" Type="http://schemas.openxmlformats.org/officeDocument/2006/relationships/hyperlink" Target="https://login.consultant.ru/link/?req=doc&amp;base=LAW&amp;n=491834&amp;dst=354" TargetMode = "External"/>
	<Relationship Id="rId1114" Type="http://schemas.openxmlformats.org/officeDocument/2006/relationships/hyperlink" Target="https://login.consultant.ru/link/?req=doc&amp;base=RLAW049&amp;n=171469&amp;dst=100036" TargetMode = "External"/>
	<Relationship Id="rId1115" Type="http://schemas.openxmlformats.org/officeDocument/2006/relationships/hyperlink" Target="https://login.consultant.ru/link/?req=doc&amp;base=LAW&amp;n=449396&amp;dst=20" TargetMode = "External"/>
	<Relationship Id="rId1116" Type="http://schemas.openxmlformats.org/officeDocument/2006/relationships/hyperlink" Target="https://login.consultant.ru/link/?req=doc&amp;base=RLAW049&amp;n=171469&amp;dst=100038" TargetMode = "External"/>
	<Relationship Id="rId1117" Type="http://schemas.openxmlformats.org/officeDocument/2006/relationships/hyperlink" Target="https://login.consultant.ru/link/?req=doc&amp;base=RLAW049&amp;n=171469&amp;dst=100044" TargetMode = "External"/>
	<Relationship Id="rId1118" Type="http://schemas.openxmlformats.org/officeDocument/2006/relationships/hyperlink" Target="https://login.consultant.ru/link/?req=doc&amp;base=RLAW049&amp;n=171469&amp;dst=100046" TargetMode = "External"/>
	<Relationship Id="rId1119" Type="http://schemas.openxmlformats.org/officeDocument/2006/relationships/hyperlink" Target="https://login.consultant.ru/link/?req=doc&amp;base=RLAW049&amp;n=171469&amp;dst=100048" TargetMode = "External"/>
	<Relationship Id="rId1120" Type="http://schemas.openxmlformats.org/officeDocument/2006/relationships/hyperlink" Target="https://login.consultant.ru/link/?req=doc&amp;base=RLAW049&amp;n=171469&amp;dst=100050" TargetMode = "External"/>
	<Relationship Id="rId1121" Type="http://schemas.openxmlformats.org/officeDocument/2006/relationships/hyperlink" Target="https://login.consultant.ru/link/?req=doc&amp;base=RLAW049&amp;n=171469&amp;dst=100051" TargetMode = "External"/>
	<Relationship Id="rId1122" Type="http://schemas.openxmlformats.org/officeDocument/2006/relationships/hyperlink" Target="https://login.consultant.ru/link/?req=doc&amp;base=RLAW049&amp;n=171469&amp;dst=100058" TargetMode = "External"/>
	<Relationship Id="rId1123" Type="http://schemas.openxmlformats.org/officeDocument/2006/relationships/hyperlink" Target="https://login.consultant.ru/link/?req=doc&amp;base=RLAW049&amp;n=171469&amp;dst=100065" TargetMode = "External"/>
	<Relationship Id="rId1124" Type="http://schemas.openxmlformats.org/officeDocument/2006/relationships/hyperlink" Target="https://login.consultant.ru/link/?req=doc&amp;base=RLAW049&amp;n=171469&amp;dst=100067" TargetMode = "External"/>
	<Relationship Id="rId1125" Type="http://schemas.openxmlformats.org/officeDocument/2006/relationships/hyperlink" Target="https://login.consultant.ru/link/?req=doc&amp;base=RLAW049&amp;n=171469&amp;dst=100069" TargetMode = "External"/>
	<Relationship Id="rId1126" Type="http://schemas.openxmlformats.org/officeDocument/2006/relationships/hyperlink" Target="https://login.consultant.ru/link/?req=doc&amp;base=RLAW049&amp;n=171469&amp;dst=100070" TargetMode = "External"/>
	<Relationship Id="rId1127" Type="http://schemas.openxmlformats.org/officeDocument/2006/relationships/hyperlink" Target="https://login.consultant.ru/link/?req=doc&amp;base=RLAW049&amp;n=171469&amp;dst=100071" TargetMode = "External"/>
	<Relationship Id="rId1128" Type="http://schemas.openxmlformats.org/officeDocument/2006/relationships/hyperlink" Target="https://login.consultant.ru/link/?req=doc&amp;base=RLAW049&amp;n=171469&amp;dst=100073" TargetMode = "External"/>
	<Relationship Id="rId1129" Type="http://schemas.openxmlformats.org/officeDocument/2006/relationships/hyperlink" Target="https://login.consultant.ru/link/?req=doc&amp;base=RLAW049&amp;n=171469&amp;dst=100077" TargetMode = "External"/>
	<Relationship Id="rId1130" Type="http://schemas.openxmlformats.org/officeDocument/2006/relationships/hyperlink" Target="https://login.consultant.ru/link/?req=doc&amp;base=RLAW049&amp;n=171469&amp;dst=100080" TargetMode = "External"/>
	<Relationship Id="rId1131" Type="http://schemas.openxmlformats.org/officeDocument/2006/relationships/hyperlink" Target="https://login.consultant.ru/link/?req=doc&amp;base=RLAW049&amp;n=171469&amp;dst=100088" TargetMode = "External"/>
	<Relationship Id="rId1132" Type="http://schemas.openxmlformats.org/officeDocument/2006/relationships/hyperlink" Target="https://login.consultant.ru/link/?req=doc&amp;base=RLAW049&amp;n=171469&amp;dst=100090" TargetMode = "External"/>
	<Relationship Id="rId1133" Type="http://schemas.openxmlformats.org/officeDocument/2006/relationships/hyperlink" Target="https://login.consultant.ru/link/?req=doc&amp;base=RLAW049&amp;n=171469&amp;dst=100091" TargetMode = "External"/>
	<Relationship Id="rId1134" Type="http://schemas.openxmlformats.org/officeDocument/2006/relationships/hyperlink" Target="https://login.consultant.ru/link/?req=doc&amp;base=RLAW049&amp;n=171469&amp;dst=100092" TargetMode = "External"/>
	<Relationship Id="rId1135" Type="http://schemas.openxmlformats.org/officeDocument/2006/relationships/hyperlink" Target="https://login.consultant.ru/link/?req=doc&amp;base=RLAW049&amp;n=171469&amp;dst=100095" TargetMode = "External"/>
	<Relationship Id="rId1136" Type="http://schemas.openxmlformats.org/officeDocument/2006/relationships/hyperlink" Target="https://login.consultant.ru/link/?req=doc&amp;base=LAW&amp;n=487024&amp;dst=5769" TargetMode = "External"/>
	<Relationship Id="rId1137" Type="http://schemas.openxmlformats.org/officeDocument/2006/relationships/hyperlink" Target="https://login.consultant.ru/link/?req=doc&amp;base=RLAW049&amp;n=171469&amp;dst=100096" TargetMode = "External"/>
	<Relationship Id="rId1138" Type="http://schemas.openxmlformats.org/officeDocument/2006/relationships/hyperlink" Target="https://login.consultant.ru/link/?req=doc&amp;base=LAW&amp;n=477912" TargetMode = "External"/>
	<Relationship Id="rId1139" Type="http://schemas.openxmlformats.org/officeDocument/2006/relationships/hyperlink" Target="https://login.consultant.ru/link/?req=doc&amp;base=LAW&amp;n=41168&amp;dst=103308" TargetMode = "External"/>
	<Relationship Id="rId1140" Type="http://schemas.openxmlformats.org/officeDocument/2006/relationships/hyperlink" Target="https://login.consultant.ru/link/?req=doc&amp;base=LAW&amp;n=41168&amp;dst=103528" TargetMode = "External"/>
	<Relationship Id="rId1141" Type="http://schemas.openxmlformats.org/officeDocument/2006/relationships/hyperlink" Target="https://login.consultant.ru/link/?req=doc&amp;base=LAW&amp;n=471026&amp;dst=3572" TargetMode = "External"/>
	<Relationship Id="rId1142" Type="http://schemas.openxmlformats.org/officeDocument/2006/relationships/hyperlink" Target="https://login.consultant.ru/link/?req=doc&amp;base=RLAW049&amp;n=171469&amp;dst=100099" TargetMode = "External"/>
	<Relationship Id="rId1143" Type="http://schemas.openxmlformats.org/officeDocument/2006/relationships/hyperlink" Target="https://login.consultant.ru/link/?req=doc&amp;base=LAW&amp;n=487024&amp;dst=5769" TargetMode = "External"/>
	<Relationship Id="rId1144" Type="http://schemas.openxmlformats.org/officeDocument/2006/relationships/hyperlink" Target="https://login.consultant.ru/link/?req=doc&amp;base=RLAW049&amp;n=171469&amp;dst=100100" TargetMode = "External"/>
	<Relationship Id="rId1145" Type="http://schemas.openxmlformats.org/officeDocument/2006/relationships/hyperlink" Target="https://login.consultant.ru/link/?req=doc&amp;base=RLAW049&amp;n=171469&amp;dst=100102" TargetMode = "External"/>
	<Relationship Id="rId1146" Type="http://schemas.openxmlformats.org/officeDocument/2006/relationships/hyperlink" Target="https://login.consultant.ru/link/?req=doc&amp;base=RLAW049&amp;n=171469&amp;dst=100103" TargetMode = "External"/>
	<Relationship Id="rId1147" Type="http://schemas.openxmlformats.org/officeDocument/2006/relationships/hyperlink" Target="https://login.consultant.ru/link/?req=doc&amp;base=RLAW049&amp;n=171469&amp;dst=100108" TargetMode = "External"/>
	<Relationship Id="rId1148" Type="http://schemas.openxmlformats.org/officeDocument/2006/relationships/hyperlink" Target="https://login.consultant.ru/link/?req=doc&amp;base=RLAW049&amp;n=171469&amp;dst=100110" TargetMode = "External"/>
	<Relationship Id="rId1149" Type="http://schemas.openxmlformats.org/officeDocument/2006/relationships/hyperlink" Target="https://login.consultant.ru/link/?req=doc&amp;base=LAW&amp;n=469774&amp;dst=3704" TargetMode = "External"/>
	<Relationship Id="rId1150" Type="http://schemas.openxmlformats.org/officeDocument/2006/relationships/hyperlink" Target="https://login.consultant.ru/link/?req=doc&amp;base=LAW&amp;n=469774&amp;dst=3722" TargetMode = "External"/>
	<Relationship Id="rId1151" Type="http://schemas.openxmlformats.org/officeDocument/2006/relationships/hyperlink" Target="https://login.consultant.ru/link/?req=doc&amp;base=RLAW049&amp;n=171469&amp;dst=100112" TargetMode = "External"/>
	<Relationship Id="rId1152" Type="http://schemas.openxmlformats.org/officeDocument/2006/relationships/hyperlink" Target="https://login.consultant.ru/link/?req=doc&amp;base=RLAW049&amp;n=171469&amp;dst=100114" TargetMode = "External"/>
	<Relationship Id="rId1153" Type="http://schemas.openxmlformats.org/officeDocument/2006/relationships/hyperlink" Target="https://login.consultant.ru/link/?req=doc&amp;base=RLAW049&amp;n=166450&amp;dst=100017" TargetMode = "External"/>
	<Relationship Id="rId1154" Type="http://schemas.openxmlformats.org/officeDocument/2006/relationships/hyperlink" Target="https://login.consultant.ru/link/?req=doc&amp;base=RLAW049&amp;n=171469&amp;dst=100117" TargetMode = "External"/>
	<Relationship Id="rId1155" Type="http://schemas.openxmlformats.org/officeDocument/2006/relationships/hyperlink" Target="https://login.consultant.ru/link/?req=doc&amp;base=LAW&amp;n=487024&amp;dst=5769" TargetMode = "External"/>
	<Relationship Id="rId1156" Type="http://schemas.openxmlformats.org/officeDocument/2006/relationships/hyperlink" Target="https://login.consultant.ru/link/?req=doc&amp;base=LAW&amp;n=121087&amp;dst=100142" TargetMode = "External"/>
	<Relationship Id="rId1157" Type="http://schemas.openxmlformats.org/officeDocument/2006/relationships/hyperlink" Target="https://login.consultant.ru/link/?req=doc&amp;base=LAW&amp;n=465999" TargetMode = "External"/>
	<Relationship Id="rId1158" Type="http://schemas.openxmlformats.org/officeDocument/2006/relationships/hyperlink" Target="https://login.consultant.ru/link/?req=doc&amp;base=LAW&amp;n=433153&amp;dst=100693" TargetMode = "External"/>
	<Relationship Id="rId1159" Type="http://schemas.openxmlformats.org/officeDocument/2006/relationships/hyperlink" Target="https://login.consultant.ru/link/?req=doc&amp;base=LAW&amp;n=488689&amp;dst=100011" TargetMode = "External"/>
	<Relationship Id="rId1160" Type="http://schemas.openxmlformats.org/officeDocument/2006/relationships/hyperlink" Target="https://login.consultant.ru/link/?req=doc&amp;base=RLAW049&amp;n=171469&amp;dst=100128" TargetMode = "External"/>
	<Relationship Id="rId1161" Type="http://schemas.openxmlformats.org/officeDocument/2006/relationships/hyperlink" Target="https://login.consultant.ru/link/?req=doc&amp;base=RLAW049&amp;n=171469&amp;dst=100129" TargetMode = "External"/>
	<Relationship Id="rId1162" Type="http://schemas.openxmlformats.org/officeDocument/2006/relationships/hyperlink" Target="https://login.consultant.ru/link/?req=doc&amp;base=LAW&amp;n=469774&amp;dst=3704" TargetMode = "External"/>
	<Relationship Id="rId1163" Type="http://schemas.openxmlformats.org/officeDocument/2006/relationships/hyperlink" Target="https://login.consultant.ru/link/?req=doc&amp;base=LAW&amp;n=469774&amp;dst=3722" TargetMode = "External"/>
	<Relationship Id="rId1164" Type="http://schemas.openxmlformats.org/officeDocument/2006/relationships/hyperlink" Target="https://login.consultant.ru/link/?req=doc&amp;base=RLAW049&amp;n=171469&amp;dst=100131" TargetMode = "External"/>
	<Relationship Id="rId1165" Type="http://schemas.openxmlformats.org/officeDocument/2006/relationships/hyperlink" Target="https://login.consultant.ru/link/?req=doc&amp;base=LAW&amp;n=477912" TargetMode = "External"/>
	<Relationship Id="rId1166" Type="http://schemas.openxmlformats.org/officeDocument/2006/relationships/hyperlink" Target="https://login.consultant.ru/link/?req=doc&amp;base=LAW&amp;n=41168&amp;dst=103308" TargetMode = "External"/>
	<Relationship Id="rId1167" Type="http://schemas.openxmlformats.org/officeDocument/2006/relationships/hyperlink" Target="https://login.consultant.ru/link/?req=doc&amp;base=LAW&amp;n=41168&amp;dst=103528" TargetMode = "External"/>
	<Relationship Id="rId1168" Type="http://schemas.openxmlformats.org/officeDocument/2006/relationships/hyperlink" Target="https://login.consultant.ru/link/?req=doc&amp;base=LAW&amp;n=471026&amp;dst=3572" TargetMode = "External"/>
	<Relationship Id="rId1169" Type="http://schemas.openxmlformats.org/officeDocument/2006/relationships/hyperlink" Target="https://login.consultant.ru/link/?req=doc&amp;base=LAW&amp;n=469774" TargetMode = "External"/>
	<Relationship Id="rId1170" Type="http://schemas.openxmlformats.org/officeDocument/2006/relationships/hyperlink" Target="https://login.consultant.ru/link/?req=doc&amp;base=RLAW049&amp;n=171469&amp;dst=100132" TargetMode = "External"/>
	<Relationship Id="rId1171" Type="http://schemas.openxmlformats.org/officeDocument/2006/relationships/hyperlink" Target="https://login.consultant.ru/link/?req=doc&amp;base=RLAW049&amp;n=171469&amp;dst=100134" TargetMode = "External"/>
	<Relationship Id="rId1172" Type="http://schemas.openxmlformats.org/officeDocument/2006/relationships/hyperlink" Target="https://login.consultant.ru/link/?req=doc&amp;base=RLAW049&amp;n=162892&amp;dst=100013" TargetMode = "External"/>
	<Relationship Id="rId1173" Type="http://schemas.openxmlformats.org/officeDocument/2006/relationships/hyperlink" Target="https://login.consultant.ru/link/?req=doc&amp;base=RLAW049&amp;n=166450&amp;dst=100019" TargetMode = "External"/>
	<Relationship Id="rId1174" Type="http://schemas.openxmlformats.org/officeDocument/2006/relationships/hyperlink" Target="https://login.consultant.ru/link/?req=doc&amp;base=RLAW049&amp;n=171469&amp;dst=100135" TargetMode = "External"/>
	<Relationship Id="rId1175" Type="http://schemas.openxmlformats.org/officeDocument/2006/relationships/hyperlink" Target="https://login.consultant.ru/link/?req=doc&amp;base=LAW&amp;n=490805&amp;dst=100029" TargetMode = "External"/>
	<Relationship Id="rId1176" Type="http://schemas.openxmlformats.org/officeDocument/2006/relationships/hyperlink" Target="https://login.consultant.ru/link/?req=doc&amp;base=LAW&amp;n=492750&amp;dst=100040" TargetMode = "External"/>
	<Relationship Id="rId1177" Type="http://schemas.openxmlformats.org/officeDocument/2006/relationships/hyperlink" Target="https://login.consultant.ru/link/?req=doc&amp;base=RLAW049&amp;n=171469&amp;dst=100136" TargetMode = "External"/>
	<Relationship Id="rId1178" Type="http://schemas.openxmlformats.org/officeDocument/2006/relationships/hyperlink" Target="https://login.consultant.ru/link/?req=doc&amp;base=LAW&amp;n=492070" TargetMode = "External"/>
	<Relationship Id="rId1179" Type="http://schemas.openxmlformats.org/officeDocument/2006/relationships/hyperlink" Target="https://login.consultant.ru/link/?req=doc&amp;base=LAW&amp;n=473927" TargetMode = "External"/>
	<Relationship Id="rId1180" Type="http://schemas.openxmlformats.org/officeDocument/2006/relationships/hyperlink" Target="https://login.consultant.ru/link/?req=doc&amp;base=LAW&amp;n=492750&amp;dst=100073" TargetMode = "External"/>
	<Relationship Id="rId1181" Type="http://schemas.openxmlformats.org/officeDocument/2006/relationships/hyperlink" Target="https://login.consultant.ru/link/?req=doc&amp;base=LAW&amp;n=485669&amp;dst=394" TargetMode = "External"/>
	<Relationship Id="rId1182" Type="http://schemas.openxmlformats.org/officeDocument/2006/relationships/hyperlink" Target="https://login.consultant.ru/link/?req=doc&amp;base=RLAW049&amp;n=171469&amp;dst=100137" TargetMode = "External"/>
	<Relationship Id="rId1183" Type="http://schemas.openxmlformats.org/officeDocument/2006/relationships/hyperlink" Target="http://budget.gov.ru" TargetMode = "External"/>
	<Relationship Id="rId1184" Type="http://schemas.openxmlformats.org/officeDocument/2006/relationships/hyperlink" Target="https://login.consultant.ru/link/?req=doc&amp;base=RLAW049&amp;n=171469&amp;dst=100139" TargetMode = "External"/>
	<Relationship Id="rId1185" Type="http://schemas.openxmlformats.org/officeDocument/2006/relationships/hyperlink" Target="https://login.consultant.ru/link/?req=doc&amp;base=RLAW049&amp;n=171469&amp;dst=100141" TargetMode = "External"/>
	<Relationship Id="rId1186" Type="http://schemas.openxmlformats.org/officeDocument/2006/relationships/hyperlink" Target="https://login.consultant.ru/link/?req=doc&amp;base=RLAW049&amp;n=171469&amp;dst=100142" TargetMode = "External"/>
	<Relationship Id="rId1187" Type="http://schemas.openxmlformats.org/officeDocument/2006/relationships/hyperlink" Target="https://login.consultant.ru/link/?req=doc&amp;base=RLAW049&amp;n=171469&amp;dst=100144" TargetMode = "External"/>
	<Relationship Id="rId1188" Type="http://schemas.openxmlformats.org/officeDocument/2006/relationships/hyperlink" Target="https://login.consultant.ru/link/?req=doc&amp;base=LAW&amp;n=487024&amp;dst=5769" TargetMode = "External"/>
	<Relationship Id="rId1189" Type="http://schemas.openxmlformats.org/officeDocument/2006/relationships/hyperlink" Target="https://login.consultant.ru/link/?req=doc&amp;base=RLAW049&amp;n=171469&amp;dst=100146" TargetMode = "External"/>
	<Relationship Id="rId1190" Type="http://schemas.openxmlformats.org/officeDocument/2006/relationships/hyperlink" Target="https://login.consultant.ru/link/?req=doc&amp;base=RLAW049&amp;n=171469&amp;dst=100148" TargetMode = "External"/>
	<Relationship Id="rId1191" Type="http://schemas.openxmlformats.org/officeDocument/2006/relationships/hyperlink" Target="https://login.consultant.ru/link/?req=doc&amp;base=RLAW049&amp;n=171469&amp;dst=100149" TargetMode = "External"/>
	<Relationship Id="rId1192" Type="http://schemas.openxmlformats.org/officeDocument/2006/relationships/hyperlink" Target="https://login.consultant.ru/link/?req=doc&amp;base=RLAW049&amp;n=171469&amp;dst=100150" TargetMode = "External"/>
	<Relationship Id="rId1193" Type="http://schemas.openxmlformats.org/officeDocument/2006/relationships/hyperlink" Target="https://login.consultant.ru/link/?req=doc&amp;base=RLAW049&amp;n=171469&amp;dst=100152" TargetMode = "External"/>
	<Relationship Id="rId1194" Type="http://schemas.openxmlformats.org/officeDocument/2006/relationships/hyperlink" Target="https://login.consultant.ru/link/?req=doc&amp;base=LAW&amp;n=121087&amp;dst=100142" TargetMode = "External"/>
	<Relationship Id="rId1195" Type="http://schemas.openxmlformats.org/officeDocument/2006/relationships/hyperlink" Target="https://login.consultant.ru/link/?req=doc&amp;base=RLAW049&amp;n=171469&amp;dst=100154" TargetMode = "External"/>
	<Relationship Id="rId1196" Type="http://schemas.openxmlformats.org/officeDocument/2006/relationships/hyperlink" Target="https://login.consultant.ru/link/?req=doc&amp;base=LAW&amp;n=465999" TargetMode = "External"/>
	<Relationship Id="rId1197" Type="http://schemas.openxmlformats.org/officeDocument/2006/relationships/hyperlink" Target="https://login.consultant.ru/link/?req=doc&amp;base=RLAW049&amp;n=171469&amp;dst=100155" TargetMode = "External"/>
	<Relationship Id="rId1198" Type="http://schemas.openxmlformats.org/officeDocument/2006/relationships/hyperlink" Target="https://login.consultant.ru/link/?req=doc&amp;base=LAW&amp;n=473927&amp;dst=234" TargetMode = "External"/>
	<Relationship Id="rId1199" Type="http://schemas.openxmlformats.org/officeDocument/2006/relationships/hyperlink" Target="https://login.consultant.ru/link/?req=doc&amp;base=LAW&amp;n=454297" TargetMode = "External"/>
	<Relationship Id="rId1200" Type="http://schemas.openxmlformats.org/officeDocument/2006/relationships/hyperlink" Target="https://login.consultant.ru/link/?req=doc&amp;base=RLAW049&amp;n=171469&amp;dst=100157" TargetMode = "External"/>
	<Relationship Id="rId1201" Type="http://schemas.openxmlformats.org/officeDocument/2006/relationships/hyperlink" Target="https://login.consultant.ru/link/?req=doc&amp;base=RLAW049&amp;n=171469&amp;dst=100158" TargetMode = "External"/>
	<Relationship Id="rId1202" Type="http://schemas.openxmlformats.org/officeDocument/2006/relationships/hyperlink" Target="https://login.consultant.ru/link/?req=doc&amp;base=RLAW049&amp;n=171469&amp;dst=100159" TargetMode = "External"/>
	<Relationship Id="rId1203" Type="http://schemas.openxmlformats.org/officeDocument/2006/relationships/hyperlink" Target="https://login.consultant.ru/link/?req=doc&amp;base=RLAW049&amp;n=171469&amp;dst=100160" TargetMode = "External"/>
	<Relationship Id="rId1204" Type="http://schemas.openxmlformats.org/officeDocument/2006/relationships/hyperlink" Target="https://login.consultant.ru/link/?req=doc&amp;base=RLAW049&amp;n=171469&amp;dst=100162" TargetMode = "External"/>
	<Relationship Id="rId1205" Type="http://schemas.openxmlformats.org/officeDocument/2006/relationships/hyperlink" Target="https://login.consultant.ru/link/?req=doc&amp;base=RLAW049&amp;n=171469&amp;dst=100163" TargetMode = "External"/>
	<Relationship Id="rId1206" Type="http://schemas.openxmlformats.org/officeDocument/2006/relationships/hyperlink" Target="https://login.consultant.ru/link/?req=doc&amp;base=RLAW049&amp;n=171469&amp;dst=100164" TargetMode = "External"/>
	<Relationship Id="rId1207" Type="http://schemas.openxmlformats.org/officeDocument/2006/relationships/hyperlink" Target="https://login.consultant.ru/link/?req=doc&amp;base=LAW&amp;n=491834&amp;dst=354" TargetMode = "External"/>
	<Relationship Id="rId1208" Type="http://schemas.openxmlformats.org/officeDocument/2006/relationships/hyperlink" Target="https://login.consultant.ru/link/?req=doc&amp;base=RLAW049&amp;n=171469&amp;dst=100165" TargetMode = "External"/>
	<Relationship Id="rId1209" Type="http://schemas.openxmlformats.org/officeDocument/2006/relationships/hyperlink" Target="https://login.consultant.ru/link/?req=doc&amp;base=LAW&amp;n=449396&amp;dst=20" TargetMode = "External"/>
	<Relationship Id="rId1210" Type="http://schemas.openxmlformats.org/officeDocument/2006/relationships/hyperlink" Target="https://login.consultant.ru/link/?req=doc&amp;base=RLAW049&amp;n=171469&amp;dst=100167" TargetMode = "External"/>
	<Relationship Id="rId1211" Type="http://schemas.openxmlformats.org/officeDocument/2006/relationships/hyperlink" Target="https://login.consultant.ru/link/?req=doc&amp;base=RLAW049&amp;n=171469&amp;dst=100173" TargetMode = "External"/>
	<Relationship Id="rId1212" Type="http://schemas.openxmlformats.org/officeDocument/2006/relationships/hyperlink" Target="https://login.consultant.ru/link/?req=doc&amp;base=RLAW049&amp;n=171469&amp;dst=100175" TargetMode = "External"/>
	<Relationship Id="rId1213" Type="http://schemas.openxmlformats.org/officeDocument/2006/relationships/hyperlink" Target="https://login.consultant.ru/link/?req=doc&amp;base=RLAW049&amp;n=171469&amp;dst=100177" TargetMode = "External"/>
	<Relationship Id="rId1214" Type="http://schemas.openxmlformats.org/officeDocument/2006/relationships/hyperlink" Target="https://login.consultant.ru/link/?req=doc&amp;base=RLAW049&amp;n=171469&amp;dst=100179" TargetMode = "External"/>
	<Relationship Id="rId1215" Type="http://schemas.openxmlformats.org/officeDocument/2006/relationships/hyperlink" Target="https://login.consultant.ru/link/?req=doc&amp;base=RLAW049&amp;n=171469&amp;dst=100180" TargetMode = "External"/>
	<Relationship Id="rId1216" Type="http://schemas.openxmlformats.org/officeDocument/2006/relationships/hyperlink" Target="https://login.consultant.ru/link/?req=doc&amp;base=RLAW049&amp;n=171469&amp;dst=100187" TargetMode = "External"/>
	<Relationship Id="rId1217" Type="http://schemas.openxmlformats.org/officeDocument/2006/relationships/hyperlink" Target="https://login.consultant.ru/link/?req=doc&amp;base=RLAW049&amp;n=171469&amp;dst=100194" TargetMode = "External"/>
	<Relationship Id="rId1218" Type="http://schemas.openxmlformats.org/officeDocument/2006/relationships/hyperlink" Target="https://login.consultant.ru/link/?req=doc&amp;base=RLAW049&amp;n=171469&amp;dst=100196" TargetMode = "External"/>
	<Relationship Id="rId1219" Type="http://schemas.openxmlformats.org/officeDocument/2006/relationships/hyperlink" Target="https://login.consultant.ru/link/?req=doc&amp;base=RLAW049&amp;n=171469&amp;dst=100198" TargetMode = "External"/>
	<Relationship Id="rId1220" Type="http://schemas.openxmlformats.org/officeDocument/2006/relationships/hyperlink" Target="https://login.consultant.ru/link/?req=doc&amp;base=RLAW049&amp;n=171469&amp;dst=100199" TargetMode = "External"/>
	<Relationship Id="rId1221" Type="http://schemas.openxmlformats.org/officeDocument/2006/relationships/hyperlink" Target="https://login.consultant.ru/link/?req=doc&amp;base=RLAW049&amp;n=171469&amp;dst=100200" TargetMode = "External"/>
	<Relationship Id="rId1222" Type="http://schemas.openxmlformats.org/officeDocument/2006/relationships/hyperlink" Target="https://login.consultant.ru/link/?req=doc&amp;base=RLAW049&amp;n=171469&amp;dst=100202" TargetMode = "External"/>
	<Relationship Id="rId1223" Type="http://schemas.openxmlformats.org/officeDocument/2006/relationships/hyperlink" Target="https://login.consultant.ru/link/?req=doc&amp;base=RLAW049&amp;n=171469&amp;dst=100206" TargetMode = "External"/>
	<Relationship Id="rId1224" Type="http://schemas.openxmlformats.org/officeDocument/2006/relationships/hyperlink" Target="https://login.consultant.ru/link/?req=doc&amp;base=RLAW049&amp;n=171469&amp;dst=100209" TargetMode = "External"/>
	<Relationship Id="rId1225" Type="http://schemas.openxmlformats.org/officeDocument/2006/relationships/hyperlink" Target="https://login.consultant.ru/link/?req=doc&amp;base=RLAW049&amp;n=171469&amp;dst=100217" TargetMode = "External"/>
	<Relationship Id="rId1226" Type="http://schemas.openxmlformats.org/officeDocument/2006/relationships/hyperlink" Target="https://login.consultant.ru/link/?req=doc&amp;base=RLAW049&amp;n=171469&amp;dst=100219" TargetMode = "External"/>
	<Relationship Id="rId1227" Type="http://schemas.openxmlformats.org/officeDocument/2006/relationships/hyperlink" Target="https://login.consultant.ru/link/?req=doc&amp;base=RLAW049&amp;n=171469&amp;dst=100220" TargetMode = "External"/>
	<Relationship Id="rId1228" Type="http://schemas.openxmlformats.org/officeDocument/2006/relationships/hyperlink" Target="https://login.consultant.ru/link/?req=doc&amp;base=RLAW049&amp;n=171469&amp;dst=100221" TargetMode = "External"/>
	<Relationship Id="rId1229" Type="http://schemas.openxmlformats.org/officeDocument/2006/relationships/hyperlink" Target="https://login.consultant.ru/link/?req=doc&amp;base=RLAW049&amp;n=171469&amp;dst=100224" TargetMode = "External"/>
	<Relationship Id="rId1230" Type="http://schemas.openxmlformats.org/officeDocument/2006/relationships/hyperlink" Target="https://login.consultant.ru/link/?req=doc&amp;base=LAW&amp;n=487024&amp;dst=5769" TargetMode = "External"/>
	<Relationship Id="rId1231" Type="http://schemas.openxmlformats.org/officeDocument/2006/relationships/hyperlink" Target="https://login.consultant.ru/link/?req=doc&amp;base=RLAW049&amp;n=171469&amp;dst=100225" TargetMode = "External"/>
	<Relationship Id="rId1232" Type="http://schemas.openxmlformats.org/officeDocument/2006/relationships/hyperlink" Target="https://login.consultant.ru/link/?req=doc&amp;base=LAW&amp;n=477912" TargetMode = "External"/>
	<Relationship Id="rId1233" Type="http://schemas.openxmlformats.org/officeDocument/2006/relationships/hyperlink" Target="https://login.consultant.ru/link/?req=doc&amp;base=LAW&amp;n=41168&amp;dst=103308" TargetMode = "External"/>
	<Relationship Id="rId1234" Type="http://schemas.openxmlformats.org/officeDocument/2006/relationships/hyperlink" Target="https://login.consultant.ru/link/?req=doc&amp;base=LAW&amp;n=41168&amp;dst=103528" TargetMode = "External"/>
	<Relationship Id="rId1235" Type="http://schemas.openxmlformats.org/officeDocument/2006/relationships/hyperlink" Target="https://login.consultant.ru/link/?req=doc&amp;base=LAW&amp;n=471026&amp;dst=3572" TargetMode = "External"/>
	<Relationship Id="rId1236" Type="http://schemas.openxmlformats.org/officeDocument/2006/relationships/hyperlink" Target="https://login.consultant.ru/link/?req=doc&amp;base=RLAW049&amp;n=171469&amp;dst=100228" TargetMode = "External"/>
	<Relationship Id="rId1237" Type="http://schemas.openxmlformats.org/officeDocument/2006/relationships/hyperlink" Target="https://login.consultant.ru/link/?req=doc&amp;base=LAW&amp;n=487024&amp;dst=5769" TargetMode = "External"/>
	<Relationship Id="rId1238" Type="http://schemas.openxmlformats.org/officeDocument/2006/relationships/hyperlink" Target="https://login.consultant.ru/link/?req=doc&amp;base=RLAW049&amp;n=171469&amp;dst=100229" TargetMode = "External"/>
	<Relationship Id="rId1239" Type="http://schemas.openxmlformats.org/officeDocument/2006/relationships/hyperlink" Target="https://login.consultant.ru/link/?req=doc&amp;base=RLAW049&amp;n=171469&amp;dst=100231" TargetMode = "External"/>
	<Relationship Id="rId1240" Type="http://schemas.openxmlformats.org/officeDocument/2006/relationships/hyperlink" Target="https://login.consultant.ru/link/?req=doc&amp;base=RLAW049&amp;n=171469&amp;dst=100232" TargetMode = "External"/>
	<Relationship Id="rId1241" Type="http://schemas.openxmlformats.org/officeDocument/2006/relationships/hyperlink" Target="https://login.consultant.ru/link/?req=doc&amp;base=RLAW049&amp;n=171469&amp;dst=100238" TargetMode = "External"/>
	<Relationship Id="rId1242" Type="http://schemas.openxmlformats.org/officeDocument/2006/relationships/hyperlink" Target="https://login.consultant.ru/link/?req=doc&amp;base=RLAW049&amp;n=171469&amp;dst=100240" TargetMode = "External"/>
	<Relationship Id="rId1243" Type="http://schemas.openxmlformats.org/officeDocument/2006/relationships/hyperlink" Target="https://login.consultant.ru/link/?req=doc&amp;base=LAW&amp;n=469774&amp;dst=3704" TargetMode = "External"/>
	<Relationship Id="rId1244" Type="http://schemas.openxmlformats.org/officeDocument/2006/relationships/hyperlink" Target="https://login.consultant.ru/link/?req=doc&amp;base=LAW&amp;n=469774&amp;dst=3722" TargetMode = "External"/>
	<Relationship Id="rId1245" Type="http://schemas.openxmlformats.org/officeDocument/2006/relationships/hyperlink" Target="https://login.consultant.ru/link/?req=doc&amp;base=RLAW049&amp;n=171469&amp;dst=100242" TargetMode = "External"/>
	<Relationship Id="rId1246" Type="http://schemas.openxmlformats.org/officeDocument/2006/relationships/hyperlink" Target="https://login.consultant.ru/link/?req=doc&amp;base=RLAW049&amp;n=171469&amp;dst=100244" TargetMode = "External"/>
	<Relationship Id="rId1247" Type="http://schemas.openxmlformats.org/officeDocument/2006/relationships/hyperlink" Target="https://login.consultant.ru/link/?req=doc&amp;base=RLAW049&amp;n=166450&amp;dst=100019" TargetMode = "External"/>
	<Relationship Id="rId1248" Type="http://schemas.openxmlformats.org/officeDocument/2006/relationships/hyperlink" Target="https://login.consultant.ru/link/?req=doc&amp;base=RLAW049&amp;n=171469&amp;dst=100247" TargetMode = "External"/>
	<Relationship Id="rId1249" Type="http://schemas.openxmlformats.org/officeDocument/2006/relationships/hyperlink" Target="https://login.consultant.ru/link/?req=doc&amp;base=LAW&amp;n=487024&amp;dst=5769" TargetMode = "External"/>
	<Relationship Id="rId1250" Type="http://schemas.openxmlformats.org/officeDocument/2006/relationships/hyperlink" Target="https://login.consultant.ru/link/?req=doc&amp;base=LAW&amp;n=121087&amp;dst=100142" TargetMode = "External"/>
	<Relationship Id="rId1251" Type="http://schemas.openxmlformats.org/officeDocument/2006/relationships/hyperlink" Target="https://login.consultant.ru/link/?req=doc&amp;base=LAW&amp;n=465999" TargetMode = "External"/>
	<Relationship Id="rId1252" Type="http://schemas.openxmlformats.org/officeDocument/2006/relationships/hyperlink" Target="https://login.consultant.ru/link/?req=doc&amp;base=LAW&amp;n=433153&amp;dst=100693" TargetMode = "External"/>
	<Relationship Id="rId1253" Type="http://schemas.openxmlformats.org/officeDocument/2006/relationships/hyperlink" Target="https://login.consultant.ru/link/?req=doc&amp;base=LAW&amp;n=488689&amp;dst=100011" TargetMode = "External"/>
	<Relationship Id="rId1254" Type="http://schemas.openxmlformats.org/officeDocument/2006/relationships/hyperlink" Target="https://login.consultant.ru/link/?req=doc&amp;base=RLAW049&amp;n=171469&amp;dst=100258" TargetMode = "External"/>
	<Relationship Id="rId1255" Type="http://schemas.openxmlformats.org/officeDocument/2006/relationships/hyperlink" Target="https://login.consultant.ru/link/?req=doc&amp;base=RLAW049&amp;n=171469&amp;dst=100259" TargetMode = "External"/>
	<Relationship Id="rId1256" Type="http://schemas.openxmlformats.org/officeDocument/2006/relationships/hyperlink" Target="https://login.consultant.ru/link/?req=doc&amp;base=LAW&amp;n=469774&amp;dst=3704" TargetMode = "External"/>
	<Relationship Id="rId1257" Type="http://schemas.openxmlformats.org/officeDocument/2006/relationships/hyperlink" Target="https://login.consultant.ru/link/?req=doc&amp;base=LAW&amp;n=469774&amp;dst=3722" TargetMode = "External"/>
	<Relationship Id="rId1258" Type="http://schemas.openxmlformats.org/officeDocument/2006/relationships/hyperlink" Target="https://login.consultant.ru/link/?req=doc&amp;base=RLAW049&amp;n=171469&amp;dst=100261" TargetMode = "External"/>
	<Relationship Id="rId1259" Type="http://schemas.openxmlformats.org/officeDocument/2006/relationships/hyperlink" Target="https://login.consultant.ru/link/?req=doc&amp;base=LAW&amp;n=469774&amp;dst=3704" TargetMode = "External"/>
	<Relationship Id="rId1260" Type="http://schemas.openxmlformats.org/officeDocument/2006/relationships/hyperlink" Target="https://login.consultant.ru/link/?req=doc&amp;base=LAW&amp;n=469774&amp;dst=3722" TargetMode = "External"/>
	<Relationship Id="rId1261" Type="http://schemas.openxmlformats.org/officeDocument/2006/relationships/hyperlink" Target="https://login.consultant.ru/link/?req=doc&amp;base=RLAW049&amp;n=171469&amp;dst=100262" TargetMode = "External"/>
	<Relationship Id="rId1262" Type="http://schemas.openxmlformats.org/officeDocument/2006/relationships/hyperlink" Target="https://login.consultant.ru/link/?req=doc&amp;base=LAW&amp;n=477912" TargetMode = "External"/>
	<Relationship Id="rId1263" Type="http://schemas.openxmlformats.org/officeDocument/2006/relationships/hyperlink" Target="https://login.consultant.ru/link/?req=doc&amp;base=LAW&amp;n=41168&amp;dst=103308" TargetMode = "External"/>
	<Relationship Id="rId1264" Type="http://schemas.openxmlformats.org/officeDocument/2006/relationships/hyperlink" Target="https://login.consultant.ru/link/?req=doc&amp;base=LAW&amp;n=41168&amp;dst=103528" TargetMode = "External"/>
	<Relationship Id="rId1265" Type="http://schemas.openxmlformats.org/officeDocument/2006/relationships/hyperlink" Target="https://login.consultant.ru/link/?req=doc&amp;base=LAW&amp;n=471026&amp;dst=3572" TargetMode = "External"/>
	<Relationship Id="rId1266" Type="http://schemas.openxmlformats.org/officeDocument/2006/relationships/hyperlink" Target="https://login.consultant.ru/link/?req=doc&amp;base=LAW&amp;n=469774" TargetMode = "External"/>
	<Relationship Id="rId1267" Type="http://schemas.openxmlformats.org/officeDocument/2006/relationships/hyperlink" Target="https://login.consultant.ru/link/?req=doc&amp;base=RLAW049&amp;n=171469&amp;dst=100264" TargetMode = "External"/>
	<Relationship Id="rId1268" Type="http://schemas.openxmlformats.org/officeDocument/2006/relationships/hyperlink" Target="https://login.consultant.ru/link/?req=doc&amp;base=RLAW049&amp;n=171469&amp;dst=100266" TargetMode = "External"/>
	<Relationship Id="rId1269" Type="http://schemas.openxmlformats.org/officeDocument/2006/relationships/hyperlink" Target="https://login.consultant.ru/link/?req=doc&amp;base=RLAW049&amp;n=165613&amp;dst=100012" TargetMode = "External"/>
	<Relationship Id="rId1270" Type="http://schemas.openxmlformats.org/officeDocument/2006/relationships/hyperlink" Target="https://login.consultant.ru/link/?req=doc&amp;base=RLAW049&amp;n=171469&amp;dst=100267" TargetMode = "External"/>
	<Relationship Id="rId1271" Type="http://schemas.openxmlformats.org/officeDocument/2006/relationships/hyperlink" Target="https://login.consultant.ru/link/?req=doc&amp;base=LAW&amp;n=490805&amp;dst=100029" TargetMode = "External"/>
	<Relationship Id="rId1272" Type="http://schemas.openxmlformats.org/officeDocument/2006/relationships/hyperlink" Target="https://login.consultant.ru/link/?req=doc&amp;base=LAW&amp;n=431834" TargetMode = "External"/>
	<Relationship Id="rId1273" Type="http://schemas.openxmlformats.org/officeDocument/2006/relationships/hyperlink" Target="https://login.consultant.ru/link/?req=doc&amp;base=RLAW049&amp;n=171469&amp;dst=100268" TargetMode = "External"/>
	<Relationship Id="rId1274" Type="http://schemas.openxmlformats.org/officeDocument/2006/relationships/hyperlink" Target="https://login.consultant.ru/link/?req=doc&amp;base=LAW&amp;n=492070" TargetMode = "External"/>
	<Relationship Id="rId1275" Type="http://schemas.openxmlformats.org/officeDocument/2006/relationships/hyperlink" Target="https://login.consultant.ru/link/?req=doc&amp;base=LAW&amp;n=473928" TargetMode = "External"/>
	<Relationship Id="rId1276" Type="http://schemas.openxmlformats.org/officeDocument/2006/relationships/hyperlink" Target="https://login.consultant.ru/link/?req=doc&amp;base=LAW&amp;n=473927" TargetMode = "External"/>
	<Relationship Id="rId1277" Type="http://schemas.openxmlformats.org/officeDocument/2006/relationships/hyperlink" Target="https://login.consultant.ru/link/?req=doc&amp;base=LAW&amp;n=431834&amp;dst=100144" TargetMode = "External"/>
	<Relationship Id="rId1278" Type="http://schemas.openxmlformats.org/officeDocument/2006/relationships/hyperlink" Target="https://login.consultant.ru/link/?req=doc&amp;base=LAW&amp;n=485669&amp;dst=394" TargetMode = "External"/>
	<Relationship Id="rId1279" Type="http://schemas.openxmlformats.org/officeDocument/2006/relationships/hyperlink" Target="http://budget.gov.ru" TargetMode = "External"/>
	<Relationship Id="rId1280" Type="http://schemas.openxmlformats.org/officeDocument/2006/relationships/hyperlink" Target="https://login.consultant.ru/link/?req=doc&amp;base=RLAW049&amp;n=171469&amp;dst=100269" TargetMode = "External"/>
	<Relationship Id="rId1281" Type="http://schemas.openxmlformats.org/officeDocument/2006/relationships/hyperlink" Target="https://login.consultant.ru/link/?req=doc&amp;base=RLAW049&amp;n=171469&amp;dst=100271" TargetMode = "External"/>
	<Relationship Id="rId1282" Type="http://schemas.openxmlformats.org/officeDocument/2006/relationships/hyperlink" Target="https://login.consultant.ru/link/?req=doc&amp;base=RLAW049&amp;n=171469&amp;dst=100272" TargetMode = "External"/>
	<Relationship Id="rId1283" Type="http://schemas.openxmlformats.org/officeDocument/2006/relationships/hyperlink" Target="https://login.consultant.ru/link/?req=doc&amp;base=RLAW049&amp;n=171469&amp;dst=100274" TargetMode = "External"/>
	<Relationship Id="rId1284" Type="http://schemas.openxmlformats.org/officeDocument/2006/relationships/hyperlink" Target="https://login.consultant.ru/link/?req=doc&amp;base=LAW&amp;n=487024&amp;dst=5769" TargetMode = "External"/>
	<Relationship Id="rId1285" Type="http://schemas.openxmlformats.org/officeDocument/2006/relationships/hyperlink" Target="https://login.consultant.ru/link/?req=doc&amp;base=RLAW049&amp;n=171469&amp;dst=100277" TargetMode = "External"/>
	<Relationship Id="rId1286" Type="http://schemas.openxmlformats.org/officeDocument/2006/relationships/hyperlink" Target="https://login.consultant.ru/link/?req=doc&amp;base=RLAW049&amp;n=171469&amp;dst=100279" TargetMode = "External"/>
	<Relationship Id="rId1287" Type="http://schemas.openxmlformats.org/officeDocument/2006/relationships/hyperlink" Target="https://login.consultant.ru/link/?req=doc&amp;base=RLAW049&amp;n=171469&amp;dst=100280" TargetMode = "External"/>
	<Relationship Id="rId1288" Type="http://schemas.openxmlformats.org/officeDocument/2006/relationships/hyperlink" Target="https://login.consultant.ru/link/?req=doc&amp;base=RLAW049&amp;n=171469&amp;dst=100281" TargetMode = "External"/>
	<Relationship Id="rId1289" Type="http://schemas.openxmlformats.org/officeDocument/2006/relationships/hyperlink" Target="https://login.consultant.ru/link/?req=doc&amp;base=RLAW049&amp;n=171469&amp;dst=100283" TargetMode = "External"/>
	<Relationship Id="rId1290" Type="http://schemas.openxmlformats.org/officeDocument/2006/relationships/hyperlink" Target="https://login.consultant.ru/link/?req=doc&amp;base=LAW&amp;n=121087&amp;dst=100142" TargetMode = "External"/>
	<Relationship Id="rId1291" Type="http://schemas.openxmlformats.org/officeDocument/2006/relationships/hyperlink" Target="https://login.consultant.ru/link/?req=doc&amp;base=RLAW049&amp;n=171469&amp;dst=100285" TargetMode = "External"/>
	<Relationship Id="rId1292" Type="http://schemas.openxmlformats.org/officeDocument/2006/relationships/hyperlink" Target="https://login.consultant.ru/link/?req=doc&amp;base=LAW&amp;n=465999" TargetMode = "External"/>
	<Relationship Id="rId1293" Type="http://schemas.openxmlformats.org/officeDocument/2006/relationships/hyperlink" Target="https://login.consultant.ru/link/?req=doc&amp;base=RLAW049&amp;n=171469&amp;dst=100286" TargetMode = "External"/>
	<Relationship Id="rId1294" Type="http://schemas.openxmlformats.org/officeDocument/2006/relationships/hyperlink" Target="https://login.consultant.ru/link/?req=doc&amp;base=LAW&amp;n=473928&amp;dst=29" TargetMode = "External"/>
	<Relationship Id="rId1295" Type="http://schemas.openxmlformats.org/officeDocument/2006/relationships/hyperlink" Target="https://login.consultant.ru/link/?req=doc&amp;base=LAW&amp;n=473927&amp;dst=234" TargetMode = "External"/>
	<Relationship Id="rId1296" Type="http://schemas.openxmlformats.org/officeDocument/2006/relationships/hyperlink" Target="https://login.consultant.ru/link/?req=doc&amp;base=RLAW049&amp;n=171469&amp;dst=100287" TargetMode = "External"/>
	<Relationship Id="rId1297" Type="http://schemas.openxmlformats.org/officeDocument/2006/relationships/hyperlink" Target="https://login.consultant.ru/link/?req=doc&amp;base=LAW&amp;n=454297" TargetMode = "External"/>
	<Relationship Id="rId1298" Type="http://schemas.openxmlformats.org/officeDocument/2006/relationships/hyperlink" Target="https://login.consultant.ru/link/?req=doc&amp;base=RLAW049&amp;n=171469&amp;dst=100289" TargetMode = "External"/>
	<Relationship Id="rId1299" Type="http://schemas.openxmlformats.org/officeDocument/2006/relationships/hyperlink" Target="https://login.consultant.ru/link/?req=doc&amp;base=RLAW049&amp;n=171469&amp;dst=100290" TargetMode = "External"/>
	<Relationship Id="rId1300" Type="http://schemas.openxmlformats.org/officeDocument/2006/relationships/hyperlink" Target="https://login.consultant.ru/link/?req=doc&amp;base=RLAW049&amp;n=171469&amp;dst=100291" TargetMode = "External"/>
	<Relationship Id="rId1301" Type="http://schemas.openxmlformats.org/officeDocument/2006/relationships/hyperlink" Target="https://login.consultant.ru/link/?req=doc&amp;base=RLAW049&amp;n=171469&amp;dst=100292" TargetMode = "External"/>
	<Relationship Id="rId1302" Type="http://schemas.openxmlformats.org/officeDocument/2006/relationships/hyperlink" Target="https://login.consultant.ru/link/?req=doc&amp;base=RLAW049&amp;n=171469&amp;dst=100293" TargetMode = "External"/>
	<Relationship Id="rId1303" Type="http://schemas.openxmlformats.org/officeDocument/2006/relationships/hyperlink" Target="https://login.consultant.ru/link/?req=doc&amp;base=RLAW049&amp;n=171469&amp;dst=100295" TargetMode = "External"/>
	<Relationship Id="rId1304" Type="http://schemas.openxmlformats.org/officeDocument/2006/relationships/hyperlink" Target="https://login.consultant.ru/link/?req=doc&amp;base=RLAW049&amp;n=171469&amp;dst=100296" TargetMode = "External"/>
	<Relationship Id="rId1305" Type="http://schemas.openxmlformats.org/officeDocument/2006/relationships/hyperlink" Target="https://login.consultant.ru/link/?req=doc&amp;base=LAW&amp;n=491834&amp;dst=354" TargetMode = "External"/>
	<Relationship Id="rId1306" Type="http://schemas.openxmlformats.org/officeDocument/2006/relationships/hyperlink" Target="https://login.consultant.ru/link/?req=doc&amp;base=RLAW049&amp;n=171469&amp;dst=100297" TargetMode = "External"/>
	<Relationship Id="rId1307" Type="http://schemas.openxmlformats.org/officeDocument/2006/relationships/hyperlink" Target="https://login.consultant.ru/link/?req=doc&amp;base=LAW&amp;n=492753&amp;dst=18892" TargetMode = "External"/>
	<Relationship Id="rId1308" Type="http://schemas.openxmlformats.org/officeDocument/2006/relationships/hyperlink" Target="https://login.consultant.ru/link/?req=doc&amp;base=RLAW049&amp;n=171469&amp;dst=100299" TargetMode = "External"/>
	<Relationship Id="rId1309" Type="http://schemas.openxmlformats.org/officeDocument/2006/relationships/hyperlink" Target="https://login.consultant.ru/link/?req=doc&amp;base=RLAW049&amp;n=171469&amp;dst=100305" TargetMode = "External"/>
	<Relationship Id="rId1310" Type="http://schemas.openxmlformats.org/officeDocument/2006/relationships/hyperlink" Target="https://login.consultant.ru/link/?req=doc&amp;base=RLAW049&amp;n=171469&amp;dst=100307" TargetMode = "External"/>
	<Relationship Id="rId1311" Type="http://schemas.openxmlformats.org/officeDocument/2006/relationships/hyperlink" Target="https://login.consultant.ru/link/?req=doc&amp;base=RLAW049&amp;n=171469&amp;dst=100309" TargetMode = "External"/>
	<Relationship Id="rId1312" Type="http://schemas.openxmlformats.org/officeDocument/2006/relationships/hyperlink" Target="https://login.consultant.ru/link/?req=doc&amp;base=RLAW049&amp;n=171469&amp;dst=100311" TargetMode = "External"/>
	<Relationship Id="rId1313" Type="http://schemas.openxmlformats.org/officeDocument/2006/relationships/hyperlink" Target="https://login.consultant.ru/link/?req=doc&amp;base=RLAW049&amp;n=171469&amp;dst=100312" TargetMode = "External"/>
	<Relationship Id="rId1314" Type="http://schemas.openxmlformats.org/officeDocument/2006/relationships/hyperlink" Target="https://login.consultant.ru/link/?req=doc&amp;base=RLAW049&amp;n=171469&amp;dst=100319" TargetMode = "External"/>
	<Relationship Id="rId1315" Type="http://schemas.openxmlformats.org/officeDocument/2006/relationships/hyperlink" Target="https://login.consultant.ru/link/?req=doc&amp;base=RLAW049&amp;n=171469&amp;dst=100325" TargetMode = "External"/>
	<Relationship Id="rId1316" Type="http://schemas.openxmlformats.org/officeDocument/2006/relationships/hyperlink" Target="https://login.consultant.ru/link/?req=doc&amp;base=RLAW049&amp;n=171469&amp;dst=100327" TargetMode = "External"/>
	<Relationship Id="rId1317" Type="http://schemas.openxmlformats.org/officeDocument/2006/relationships/hyperlink" Target="https://login.consultant.ru/link/?req=doc&amp;base=RLAW049&amp;n=171469&amp;dst=100329" TargetMode = "External"/>
	<Relationship Id="rId1318" Type="http://schemas.openxmlformats.org/officeDocument/2006/relationships/hyperlink" Target="https://login.consultant.ru/link/?req=doc&amp;base=RLAW049&amp;n=171469&amp;dst=100330" TargetMode = "External"/>
	<Relationship Id="rId1319" Type="http://schemas.openxmlformats.org/officeDocument/2006/relationships/hyperlink" Target="https://login.consultant.ru/link/?req=doc&amp;base=RLAW049&amp;n=171469&amp;dst=100331" TargetMode = "External"/>
	<Relationship Id="rId1320" Type="http://schemas.openxmlformats.org/officeDocument/2006/relationships/hyperlink" Target="https://login.consultant.ru/link/?req=doc&amp;base=RLAW049&amp;n=171469&amp;dst=100333" TargetMode = "External"/>
	<Relationship Id="rId1321" Type="http://schemas.openxmlformats.org/officeDocument/2006/relationships/hyperlink" Target="https://login.consultant.ru/link/?req=doc&amp;base=RLAW049&amp;n=171469&amp;dst=100337" TargetMode = "External"/>
	<Relationship Id="rId1322" Type="http://schemas.openxmlformats.org/officeDocument/2006/relationships/hyperlink" Target="https://login.consultant.ru/link/?req=doc&amp;base=RLAW049&amp;n=171469&amp;dst=100340" TargetMode = "External"/>
	<Relationship Id="rId1323" Type="http://schemas.openxmlformats.org/officeDocument/2006/relationships/hyperlink" Target="https://login.consultant.ru/link/?req=doc&amp;base=RLAW049&amp;n=171469&amp;dst=100348" TargetMode = "External"/>
	<Relationship Id="rId1324" Type="http://schemas.openxmlformats.org/officeDocument/2006/relationships/hyperlink" Target="https://login.consultant.ru/link/?req=doc&amp;base=RLAW049&amp;n=171469&amp;dst=100350" TargetMode = "External"/>
	<Relationship Id="rId1325" Type="http://schemas.openxmlformats.org/officeDocument/2006/relationships/hyperlink" Target="https://login.consultant.ru/link/?req=doc&amp;base=RLAW049&amp;n=171469&amp;dst=100351" TargetMode = "External"/>
	<Relationship Id="rId1326" Type="http://schemas.openxmlformats.org/officeDocument/2006/relationships/hyperlink" Target="https://login.consultant.ru/link/?req=doc&amp;base=RLAW049&amp;n=171469&amp;dst=100353" TargetMode = "External"/>
	<Relationship Id="rId1327" Type="http://schemas.openxmlformats.org/officeDocument/2006/relationships/hyperlink" Target="https://login.consultant.ru/link/?req=doc&amp;base=LAW&amp;n=469774&amp;dst=3704" TargetMode = "External"/>
	<Relationship Id="rId1328" Type="http://schemas.openxmlformats.org/officeDocument/2006/relationships/hyperlink" Target="https://login.consultant.ru/link/?req=doc&amp;base=LAW&amp;n=469774&amp;dst=3722" TargetMode = "External"/>
	<Relationship Id="rId1329" Type="http://schemas.openxmlformats.org/officeDocument/2006/relationships/hyperlink" Target="https://login.consultant.ru/link/?req=doc&amp;base=LAW&amp;n=379569&amp;dst=100010" TargetMode = "External"/>
	<Relationship Id="rId1330" Type="http://schemas.openxmlformats.org/officeDocument/2006/relationships/hyperlink" Target="https://login.consultant.ru/link/?req=doc&amp;base=LAW&amp;n=41168&amp;dst=103308" TargetMode = "External"/>
	<Relationship Id="rId1331" Type="http://schemas.openxmlformats.org/officeDocument/2006/relationships/hyperlink" Target="https://login.consultant.ru/link/?req=doc&amp;base=LAW&amp;n=41168&amp;dst=103528" TargetMode = "External"/>
	<Relationship Id="rId1332" Type="http://schemas.openxmlformats.org/officeDocument/2006/relationships/hyperlink" Target="https://login.consultant.ru/link/?req=doc&amp;base=LAW&amp;n=471026&amp;dst=3572" TargetMode = "External"/>
	<Relationship Id="rId1333" Type="http://schemas.openxmlformats.org/officeDocument/2006/relationships/hyperlink" Target="https://login.consultant.ru/link/?req=doc&amp;base=LAW&amp;n=469774" TargetMode = "External"/>
	<Relationship Id="rId1334" Type="http://schemas.openxmlformats.org/officeDocument/2006/relationships/hyperlink" Target="https://login.consultant.ru/link/?req=doc&amp;base=RLAW049&amp;n=171469&amp;dst=100355" TargetMode = "External"/>
	<Relationship Id="rId1335" Type="http://schemas.openxmlformats.org/officeDocument/2006/relationships/hyperlink" Target="https://login.consultant.ru/link/?req=doc&amp;base=RLAW049&amp;n=171469&amp;dst=100357" TargetMode = "External"/>
	<Relationship Id="rId1336" Type="http://schemas.openxmlformats.org/officeDocument/2006/relationships/hyperlink" Target="https://login.consultant.ru/link/?req=doc&amp;base=RLAW049&amp;n=171469&amp;dst=100358" TargetMode = "External"/>
	<Relationship Id="rId1337" Type="http://schemas.openxmlformats.org/officeDocument/2006/relationships/hyperlink" Target="https://login.consultant.ru/link/?req=doc&amp;base=RLAW049&amp;n=171469&amp;dst=100361" TargetMode = "External"/>
	<Relationship Id="rId1338" Type="http://schemas.openxmlformats.org/officeDocument/2006/relationships/hyperlink" Target="https://login.consultant.ru/link/?req=doc&amp;base=LAW&amp;n=487024&amp;dst=5769" TargetMode = "External"/>
	<Relationship Id="rId1339" Type="http://schemas.openxmlformats.org/officeDocument/2006/relationships/hyperlink" Target="https://login.consultant.ru/link/?req=doc&amp;base=RLAW049&amp;n=171469&amp;dst=100362" TargetMode = "External"/>
	<Relationship Id="rId1340" Type="http://schemas.openxmlformats.org/officeDocument/2006/relationships/hyperlink" Target="https://login.consultant.ru/link/?req=doc&amp;base=RLAW049&amp;n=171469&amp;dst=100365" TargetMode = "External"/>
	<Relationship Id="rId1341" Type="http://schemas.openxmlformats.org/officeDocument/2006/relationships/hyperlink" Target="https://login.consultant.ru/link/?req=doc&amp;base=LAW&amp;n=487024&amp;dst=5769" TargetMode = "External"/>
	<Relationship Id="rId1342" Type="http://schemas.openxmlformats.org/officeDocument/2006/relationships/hyperlink" Target="https://login.consultant.ru/link/?req=doc&amp;base=RLAW049&amp;n=171469&amp;dst=100366" TargetMode = "External"/>
	<Relationship Id="rId1343" Type="http://schemas.openxmlformats.org/officeDocument/2006/relationships/hyperlink" Target="https://login.consultant.ru/link/?req=doc&amp;base=RLAW049&amp;n=171469&amp;dst=100368" TargetMode = "External"/>
	<Relationship Id="rId1344" Type="http://schemas.openxmlformats.org/officeDocument/2006/relationships/hyperlink" Target="https://login.consultant.ru/link/?req=doc&amp;base=RLAW049&amp;n=171469&amp;dst=100369" TargetMode = "External"/>
	<Relationship Id="rId1345" Type="http://schemas.openxmlformats.org/officeDocument/2006/relationships/hyperlink" Target="https://login.consultant.ru/link/?req=doc&amp;base=RLAW049&amp;n=171469&amp;dst=100374" TargetMode = "External"/>
	<Relationship Id="rId1346" Type="http://schemas.openxmlformats.org/officeDocument/2006/relationships/hyperlink" Target="https://login.consultant.ru/link/?req=doc&amp;base=RLAW049&amp;n=171469&amp;dst=100376" TargetMode = "External"/>
	<Relationship Id="rId1347" Type="http://schemas.openxmlformats.org/officeDocument/2006/relationships/hyperlink" Target="https://login.consultant.ru/link/?req=doc&amp;base=LAW&amp;n=469774&amp;dst=3704" TargetMode = "External"/>
	<Relationship Id="rId1348" Type="http://schemas.openxmlformats.org/officeDocument/2006/relationships/hyperlink" Target="https://login.consultant.ru/link/?req=doc&amp;base=LAW&amp;n=469774&amp;dst=3722" TargetMode = "External"/>
	<Relationship Id="rId1349" Type="http://schemas.openxmlformats.org/officeDocument/2006/relationships/hyperlink" Target="https://login.consultant.ru/link/?req=doc&amp;base=RLAW049&amp;n=171469&amp;dst=100378" TargetMode = "External"/>
	<Relationship Id="rId1350" Type="http://schemas.openxmlformats.org/officeDocument/2006/relationships/hyperlink" Target="https://login.consultant.ru/link/?req=doc&amp;base=RLAW049&amp;n=171469&amp;dst=100380" TargetMode = "External"/>
	<Relationship Id="rId1351" Type="http://schemas.openxmlformats.org/officeDocument/2006/relationships/hyperlink" Target="https://login.consultant.ru/link/?req=doc&amp;base=RLAW049&amp;n=171469&amp;dst=100383" TargetMode = "External"/>
	<Relationship Id="rId1352" Type="http://schemas.openxmlformats.org/officeDocument/2006/relationships/hyperlink" Target="https://login.consultant.ru/link/?req=doc&amp;base=LAW&amp;n=487024&amp;dst=5769" TargetMode = "External"/>
	<Relationship Id="rId1353" Type="http://schemas.openxmlformats.org/officeDocument/2006/relationships/hyperlink" Target="https://login.consultant.ru/link/?req=doc&amp;base=LAW&amp;n=121087&amp;dst=100142" TargetMode = "External"/>
	<Relationship Id="rId1354" Type="http://schemas.openxmlformats.org/officeDocument/2006/relationships/hyperlink" Target="https://login.consultant.ru/link/?req=doc&amp;base=LAW&amp;n=465999" TargetMode = "External"/>
	<Relationship Id="rId1355" Type="http://schemas.openxmlformats.org/officeDocument/2006/relationships/hyperlink" Target="https://login.consultant.ru/link/?req=doc&amp;base=LAW&amp;n=433153" TargetMode = "External"/>
	<Relationship Id="rId1356" Type="http://schemas.openxmlformats.org/officeDocument/2006/relationships/hyperlink" Target="https://login.consultant.ru/link/?req=doc&amp;base=RLAW049&amp;n=171469&amp;dst=100392" TargetMode = "External"/>
	<Relationship Id="rId1357" Type="http://schemas.openxmlformats.org/officeDocument/2006/relationships/hyperlink" Target="https://login.consultant.ru/link/?req=doc&amp;base=LAW&amp;n=492056&amp;dst=15088" TargetMode = "External"/>
	<Relationship Id="rId1358" Type="http://schemas.openxmlformats.org/officeDocument/2006/relationships/hyperlink" Target="https://login.consultant.ru/link/?req=doc&amp;base=LAW&amp;n=487024&amp;dst=5769" TargetMode = "External"/>
	<Relationship Id="rId1359" Type="http://schemas.openxmlformats.org/officeDocument/2006/relationships/hyperlink" Target="https://login.consultant.ru/link/?req=doc&amp;base=RLAW049&amp;n=171469&amp;dst=100392" TargetMode = "External"/>
	<Relationship Id="rId1360" Type="http://schemas.openxmlformats.org/officeDocument/2006/relationships/hyperlink" Target="https://login.consultant.ru/link/?req=doc&amp;base=RLAW049&amp;n=165613&amp;dst=100013" TargetMode = "External"/>
	<Relationship Id="rId1361" Type="http://schemas.openxmlformats.org/officeDocument/2006/relationships/hyperlink" Target="https://login.consultant.ru/link/?req=doc&amp;base=RLAW049&amp;n=171469&amp;dst=100394" TargetMode = "External"/>
	<Relationship Id="rId1362" Type="http://schemas.openxmlformats.org/officeDocument/2006/relationships/hyperlink" Target="https://login.consultant.ru/link/?req=doc&amp;base=LAW&amp;n=490805&amp;dst=100029" TargetMode = "External"/>
	<Relationship Id="rId1363" Type="http://schemas.openxmlformats.org/officeDocument/2006/relationships/hyperlink" Target="https://login.consultant.ru/link/?req=doc&amp;base=LAW&amp;n=431834" TargetMode = "External"/>
	<Relationship Id="rId1364" Type="http://schemas.openxmlformats.org/officeDocument/2006/relationships/hyperlink" Target="https://login.consultant.ru/link/?req=doc&amp;base=RLAW049&amp;n=171469&amp;dst=100395" TargetMode = "External"/>
	<Relationship Id="rId1365" Type="http://schemas.openxmlformats.org/officeDocument/2006/relationships/hyperlink" Target="https://login.consultant.ru/link/?req=doc&amp;base=LAW&amp;n=492070" TargetMode = "External"/>
	<Relationship Id="rId1366" Type="http://schemas.openxmlformats.org/officeDocument/2006/relationships/hyperlink" Target="https://login.consultant.ru/link/?req=doc&amp;base=LAW&amp;n=473928" TargetMode = "External"/>
	<Relationship Id="rId1367" Type="http://schemas.openxmlformats.org/officeDocument/2006/relationships/hyperlink" Target="https://login.consultant.ru/link/?req=doc&amp;base=LAW&amp;n=473927" TargetMode = "External"/>
	<Relationship Id="rId1368" Type="http://schemas.openxmlformats.org/officeDocument/2006/relationships/hyperlink" Target="https://login.consultant.ru/link/?req=doc&amp;base=LAW&amp;n=431834&amp;dst=100144" TargetMode = "External"/>
	<Relationship Id="rId1369" Type="http://schemas.openxmlformats.org/officeDocument/2006/relationships/hyperlink" Target="https://login.consultant.ru/link/?req=doc&amp;base=LAW&amp;n=485669&amp;dst=394" TargetMode = "External"/>
	<Relationship Id="rId1370" Type="http://schemas.openxmlformats.org/officeDocument/2006/relationships/hyperlink" Target="http://budget.gov.ru" TargetMode = "External"/>
	<Relationship Id="rId1371" Type="http://schemas.openxmlformats.org/officeDocument/2006/relationships/hyperlink" Target="https://login.consultant.ru/link/?req=doc&amp;base=RLAW049&amp;n=171469&amp;dst=100396" TargetMode = "External"/>
	<Relationship Id="rId1372" Type="http://schemas.openxmlformats.org/officeDocument/2006/relationships/hyperlink" Target="https://login.consultant.ru/link/?req=doc&amp;base=RLAW049&amp;n=171469&amp;dst=100398" TargetMode = "External"/>
	<Relationship Id="rId1373" Type="http://schemas.openxmlformats.org/officeDocument/2006/relationships/hyperlink" Target="https://login.consultant.ru/link/?req=doc&amp;base=RLAW049&amp;n=171469&amp;dst=100399" TargetMode = "External"/>
	<Relationship Id="rId1374" Type="http://schemas.openxmlformats.org/officeDocument/2006/relationships/hyperlink" Target="https://login.consultant.ru/link/?req=doc&amp;base=RLAW049&amp;n=171469&amp;dst=100401" TargetMode = "External"/>
	<Relationship Id="rId1375" Type="http://schemas.openxmlformats.org/officeDocument/2006/relationships/hyperlink" Target="https://login.consultant.ru/link/?req=doc&amp;base=LAW&amp;n=487024&amp;dst=5769" TargetMode = "External"/>
	<Relationship Id="rId1376" Type="http://schemas.openxmlformats.org/officeDocument/2006/relationships/hyperlink" Target="https://login.consultant.ru/link/?req=doc&amp;base=RLAW049&amp;n=171469&amp;dst=100404" TargetMode = "External"/>
	<Relationship Id="rId1377" Type="http://schemas.openxmlformats.org/officeDocument/2006/relationships/hyperlink" Target="https://login.consultant.ru/link/?req=doc&amp;base=RLAW049&amp;n=171469&amp;dst=100406" TargetMode = "External"/>
	<Relationship Id="rId1378" Type="http://schemas.openxmlformats.org/officeDocument/2006/relationships/hyperlink" Target="https://login.consultant.ru/link/?req=doc&amp;base=RLAW049&amp;n=171469&amp;dst=100407" TargetMode = "External"/>
	<Relationship Id="rId1379" Type="http://schemas.openxmlformats.org/officeDocument/2006/relationships/hyperlink" Target="https://login.consultant.ru/link/?req=doc&amp;base=RLAW049&amp;n=171469&amp;dst=100408" TargetMode = "External"/>
	<Relationship Id="rId1380" Type="http://schemas.openxmlformats.org/officeDocument/2006/relationships/hyperlink" Target="https://login.consultant.ru/link/?req=doc&amp;base=RLAW049&amp;n=171469&amp;dst=100410" TargetMode = "External"/>
	<Relationship Id="rId1381" Type="http://schemas.openxmlformats.org/officeDocument/2006/relationships/hyperlink" Target="https://login.consultant.ru/link/?req=doc&amp;base=LAW&amp;n=121087&amp;dst=100142" TargetMode = "External"/>
	<Relationship Id="rId1382" Type="http://schemas.openxmlformats.org/officeDocument/2006/relationships/hyperlink" Target="https://login.consultant.ru/link/?req=doc&amp;base=RLAW049&amp;n=171469&amp;dst=100412" TargetMode = "External"/>
	<Relationship Id="rId1383" Type="http://schemas.openxmlformats.org/officeDocument/2006/relationships/hyperlink" Target="https://login.consultant.ru/link/?req=doc&amp;base=LAW&amp;n=465999" TargetMode = "External"/>
	<Relationship Id="rId1384" Type="http://schemas.openxmlformats.org/officeDocument/2006/relationships/hyperlink" Target="https://login.consultant.ru/link/?req=doc&amp;base=RLAW049&amp;n=171469&amp;dst=100413" TargetMode = "External"/>
	<Relationship Id="rId1385" Type="http://schemas.openxmlformats.org/officeDocument/2006/relationships/hyperlink" Target="https://login.consultant.ru/link/?req=doc&amp;base=LAW&amp;n=473928&amp;dst=29" TargetMode = "External"/>
	<Relationship Id="rId1386" Type="http://schemas.openxmlformats.org/officeDocument/2006/relationships/hyperlink" Target="https://login.consultant.ru/link/?req=doc&amp;base=LAW&amp;n=473927&amp;dst=234" TargetMode = "External"/>
	<Relationship Id="rId1387" Type="http://schemas.openxmlformats.org/officeDocument/2006/relationships/hyperlink" Target="https://login.consultant.ru/link/?req=doc&amp;base=RLAW049&amp;n=171469&amp;dst=100414" TargetMode = "External"/>
	<Relationship Id="rId1388" Type="http://schemas.openxmlformats.org/officeDocument/2006/relationships/hyperlink" Target="https://login.consultant.ru/link/?req=doc&amp;base=LAW&amp;n=454297" TargetMode = "External"/>
	<Relationship Id="rId1389" Type="http://schemas.openxmlformats.org/officeDocument/2006/relationships/hyperlink" Target="https://login.consultant.ru/link/?req=doc&amp;base=RLAW049&amp;n=171469&amp;dst=100416" TargetMode = "External"/>
	<Relationship Id="rId1390" Type="http://schemas.openxmlformats.org/officeDocument/2006/relationships/hyperlink" Target="https://login.consultant.ru/link/?req=doc&amp;base=RLAW049&amp;n=171469&amp;dst=100417" TargetMode = "External"/>
	<Relationship Id="rId1391" Type="http://schemas.openxmlformats.org/officeDocument/2006/relationships/hyperlink" Target="https://login.consultant.ru/link/?req=doc&amp;base=RLAW049&amp;n=171469&amp;dst=100418" TargetMode = "External"/>
	<Relationship Id="rId1392" Type="http://schemas.openxmlformats.org/officeDocument/2006/relationships/hyperlink" Target="https://login.consultant.ru/link/?req=doc&amp;base=RLAW049&amp;n=171469&amp;dst=100419" TargetMode = "External"/>
	<Relationship Id="rId1393" Type="http://schemas.openxmlformats.org/officeDocument/2006/relationships/hyperlink" Target="https://login.consultant.ru/link/?req=doc&amp;base=RLAW049&amp;n=171469&amp;dst=100420" TargetMode = "External"/>
	<Relationship Id="rId1394" Type="http://schemas.openxmlformats.org/officeDocument/2006/relationships/hyperlink" Target="https://login.consultant.ru/link/?req=doc&amp;base=RLAW049&amp;n=171469&amp;dst=100422" TargetMode = "External"/>
	<Relationship Id="rId1395" Type="http://schemas.openxmlformats.org/officeDocument/2006/relationships/hyperlink" Target="https://login.consultant.ru/link/?req=doc&amp;base=RLAW049&amp;n=171469&amp;dst=100423" TargetMode = "External"/>
	<Relationship Id="rId1396" Type="http://schemas.openxmlformats.org/officeDocument/2006/relationships/hyperlink" Target="https://login.consultant.ru/link/?req=doc&amp;base=LAW&amp;n=491834&amp;dst=354" TargetMode = "External"/>
	<Relationship Id="rId1397" Type="http://schemas.openxmlformats.org/officeDocument/2006/relationships/hyperlink" Target="https://login.consultant.ru/link/?req=doc&amp;base=RLAW049&amp;n=171469&amp;dst=100424" TargetMode = "External"/>
	<Relationship Id="rId1398" Type="http://schemas.openxmlformats.org/officeDocument/2006/relationships/hyperlink" Target="https://login.consultant.ru/link/?req=doc&amp;base=LAW&amp;n=492753&amp;dst=18892" TargetMode = "External"/>
	<Relationship Id="rId1399" Type="http://schemas.openxmlformats.org/officeDocument/2006/relationships/hyperlink" Target="https://login.consultant.ru/link/?req=doc&amp;base=RLAW049&amp;n=171469&amp;dst=100426" TargetMode = "External"/>
	<Relationship Id="rId1400" Type="http://schemas.openxmlformats.org/officeDocument/2006/relationships/hyperlink" Target="https://login.consultant.ru/link/?req=doc&amp;base=RLAW049&amp;n=171469&amp;dst=100432" TargetMode = "External"/>
	<Relationship Id="rId1401" Type="http://schemas.openxmlformats.org/officeDocument/2006/relationships/hyperlink" Target="https://login.consultant.ru/link/?req=doc&amp;base=RLAW049&amp;n=171469&amp;dst=100434" TargetMode = "External"/>
	<Relationship Id="rId1402" Type="http://schemas.openxmlformats.org/officeDocument/2006/relationships/hyperlink" Target="https://login.consultant.ru/link/?req=doc&amp;base=RLAW049&amp;n=171469&amp;dst=100436" TargetMode = "External"/>
	<Relationship Id="rId1403" Type="http://schemas.openxmlformats.org/officeDocument/2006/relationships/hyperlink" Target="https://login.consultant.ru/link/?req=doc&amp;base=RLAW049&amp;n=171469&amp;dst=100438" TargetMode = "External"/>
	<Relationship Id="rId1404" Type="http://schemas.openxmlformats.org/officeDocument/2006/relationships/hyperlink" Target="https://login.consultant.ru/link/?req=doc&amp;base=RLAW049&amp;n=171469&amp;dst=100439" TargetMode = "External"/>
	<Relationship Id="rId1405" Type="http://schemas.openxmlformats.org/officeDocument/2006/relationships/hyperlink" Target="https://login.consultant.ru/link/?req=doc&amp;base=RLAW049&amp;n=171469&amp;dst=100446" TargetMode = "External"/>
	<Relationship Id="rId1406" Type="http://schemas.openxmlformats.org/officeDocument/2006/relationships/hyperlink" Target="https://login.consultant.ru/link/?req=doc&amp;base=RLAW049&amp;n=171469&amp;dst=100452" TargetMode = "External"/>
	<Relationship Id="rId1407" Type="http://schemas.openxmlformats.org/officeDocument/2006/relationships/hyperlink" Target="https://login.consultant.ru/link/?req=doc&amp;base=RLAW049&amp;n=171469&amp;dst=100454" TargetMode = "External"/>
	<Relationship Id="rId1408" Type="http://schemas.openxmlformats.org/officeDocument/2006/relationships/hyperlink" Target="https://login.consultant.ru/link/?req=doc&amp;base=RLAW049&amp;n=171469&amp;dst=100456" TargetMode = "External"/>
	<Relationship Id="rId1409" Type="http://schemas.openxmlformats.org/officeDocument/2006/relationships/hyperlink" Target="https://login.consultant.ru/link/?req=doc&amp;base=RLAW049&amp;n=171469&amp;dst=100457" TargetMode = "External"/>
	<Relationship Id="rId1410" Type="http://schemas.openxmlformats.org/officeDocument/2006/relationships/hyperlink" Target="https://login.consultant.ru/link/?req=doc&amp;base=RLAW049&amp;n=171469&amp;dst=100458" TargetMode = "External"/>
	<Relationship Id="rId1411" Type="http://schemas.openxmlformats.org/officeDocument/2006/relationships/hyperlink" Target="https://login.consultant.ru/link/?req=doc&amp;base=RLAW049&amp;n=171469&amp;dst=100460" TargetMode = "External"/>
	<Relationship Id="rId1412" Type="http://schemas.openxmlformats.org/officeDocument/2006/relationships/hyperlink" Target="https://login.consultant.ru/link/?req=doc&amp;base=RLAW049&amp;n=171469&amp;dst=100464" TargetMode = "External"/>
	<Relationship Id="rId1413" Type="http://schemas.openxmlformats.org/officeDocument/2006/relationships/hyperlink" Target="https://login.consultant.ru/link/?req=doc&amp;base=RLAW049&amp;n=171469&amp;dst=100467" TargetMode = "External"/>
	<Relationship Id="rId1414" Type="http://schemas.openxmlformats.org/officeDocument/2006/relationships/hyperlink" Target="https://login.consultant.ru/link/?req=doc&amp;base=RLAW049&amp;n=171469&amp;dst=100475" TargetMode = "External"/>
	<Relationship Id="rId1415" Type="http://schemas.openxmlformats.org/officeDocument/2006/relationships/hyperlink" Target="https://login.consultant.ru/link/?req=doc&amp;base=RLAW049&amp;n=171469&amp;dst=100477" TargetMode = "External"/>
	<Relationship Id="rId1416" Type="http://schemas.openxmlformats.org/officeDocument/2006/relationships/hyperlink" Target="https://login.consultant.ru/link/?req=doc&amp;base=RLAW049&amp;n=171469&amp;dst=100478" TargetMode = "External"/>
	<Relationship Id="rId1417" Type="http://schemas.openxmlformats.org/officeDocument/2006/relationships/hyperlink" Target="https://login.consultant.ru/link/?req=doc&amp;base=RLAW049&amp;n=171469&amp;dst=100480" TargetMode = "External"/>
	<Relationship Id="rId1418" Type="http://schemas.openxmlformats.org/officeDocument/2006/relationships/hyperlink" Target="https://login.consultant.ru/link/?req=doc&amp;base=LAW&amp;n=469774&amp;dst=3704" TargetMode = "External"/>
	<Relationship Id="rId1419" Type="http://schemas.openxmlformats.org/officeDocument/2006/relationships/hyperlink" Target="https://login.consultant.ru/link/?req=doc&amp;base=LAW&amp;n=469774&amp;dst=3722" TargetMode = "External"/>
	<Relationship Id="rId1420" Type="http://schemas.openxmlformats.org/officeDocument/2006/relationships/hyperlink" Target="https://login.consultant.ru/link/?req=doc&amp;base=LAW&amp;n=379569&amp;dst=100010" TargetMode = "External"/>
	<Relationship Id="rId1421" Type="http://schemas.openxmlformats.org/officeDocument/2006/relationships/hyperlink" Target="https://login.consultant.ru/link/?req=doc&amp;base=LAW&amp;n=41168&amp;dst=103308" TargetMode = "External"/>
	<Relationship Id="rId1422" Type="http://schemas.openxmlformats.org/officeDocument/2006/relationships/hyperlink" Target="https://login.consultant.ru/link/?req=doc&amp;base=LAW&amp;n=41168&amp;dst=103528" TargetMode = "External"/>
	<Relationship Id="rId1423" Type="http://schemas.openxmlformats.org/officeDocument/2006/relationships/hyperlink" Target="https://login.consultant.ru/link/?req=doc&amp;base=LAW&amp;n=471026&amp;dst=3572" TargetMode = "External"/>
	<Relationship Id="rId1424" Type="http://schemas.openxmlformats.org/officeDocument/2006/relationships/hyperlink" Target="https://login.consultant.ru/link/?req=doc&amp;base=LAW&amp;n=469774" TargetMode = "External"/>
	<Relationship Id="rId1425" Type="http://schemas.openxmlformats.org/officeDocument/2006/relationships/hyperlink" Target="https://login.consultant.ru/link/?req=doc&amp;base=RLAW049&amp;n=171469&amp;dst=100482" TargetMode = "External"/>
	<Relationship Id="rId1426" Type="http://schemas.openxmlformats.org/officeDocument/2006/relationships/hyperlink" Target="https://login.consultant.ru/link/?req=doc&amp;base=RLAW049&amp;n=171469&amp;dst=100484" TargetMode = "External"/>
	<Relationship Id="rId1427" Type="http://schemas.openxmlformats.org/officeDocument/2006/relationships/hyperlink" Target="https://login.consultant.ru/link/?req=doc&amp;base=RLAW049&amp;n=171469&amp;dst=100485" TargetMode = "External"/>
	<Relationship Id="rId1428" Type="http://schemas.openxmlformats.org/officeDocument/2006/relationships/hyperlink" Target="https://login.consultant.ru/link/?req=doc&amp;base=RLAW049&amp;n=171469&amp;dst=100488" TargetMode = "External"/>
	<Relationship Id="rId1429" Type="http://schemas.openxmlformats.org/officeDocument/2006/relationships/hyperlink" Target="https://login.consultant.ru/link/?req=doc&amp;base=LAW&amp;n=487024&amp;dst=5769" TargetMode = "External"/>
	<Relationship Id="rId1430" Type="http://schemas.openxmlformats.org/officeDocument/2006/relationships/hyperlink" Target="https://login.consultant.ru/link/?req=doc&amp;base=RLAW049&amp;n=171469&amp;dst=100489" TargetMode = "External"/>
	<Relationship Id="rId1431" Type="http://schemas.openxmlformats.org/officeDocument/2006/relationships/hyperlink" Target="https://login.consultant.ru/link/?req=doc&amp;base=RLAW049&amp;n=171469&amp;dst=100492" TargetMode = "External"/>
	<Relationship Id="rId1432" Type="http://schemas.openxmlformats.org/officeDocument/2006/relationships/hyperlink" Target="https://login.consultant.ru/link/?req=doc&amp;base=LAW&amp;n=487024&amp;dst=5769" TargetMode = "External"/>
	<Relationship Id="rId1433" Type="http://schemas.openxmlformats.org/officeDocument/2006/relationships/hyperlink" Target="https://login.consultant.ru/link/?req=doc&amp;base=RLAW049&amp;n=171469&amp;dst=100493" TargetMode = "External"/>
	<Relationship Id="rId1434" Type="http://schemas.openxmlformats.org/officeDocument/2006/relationships/hyperlink" Target="https://login.consultant.ru/link/?req=doc&amp;base=RLAW049&amp;n=171469&amp;dst=100495" TargetMode = "External"/>
	<Relationship Id="rId1435" Type="http://schemas.openxmlformats.org/officeDocument/2006/relationships/hyperlink" Target="https://login.consultant.ru/link/?req=doc&amp;base=RLAW049&amp;n=171469&amp;dst=100496" TargetMode = "External"/>
	<Relationship Id="rId1436" Type="http://schemas.openxmlformats.org/officeDocument/2006/relationships/hyperlink" Target="https://login.consultant.ru/link/?req=doc&amp;base=RLAW049&amp;n=171469&amp;dst=100502" TargetMode = "External"/>
	<Relationship Id="rId1437" Type="http://schemas.openxmlformats.org/officeDocument/2006/relationships/hyperlink" Target="https://login.consultant.ru/link/?req=doc&amp;base=RLAW049&amp;n=171469&amp;dst=100504" TargetMode = "External"/>
	<Relationship Id="rId1438" Type="http://schemas.openxmlformats.org/officeDocument/2006/relationships/hyperlink" Target="https://login.consultant.ru/link/?req=doc&amp;base=LAW&amp;n=469774&amp;dst=3704" TargetMode = "External"/>
	<Relationship Id="rId1439" Type="http://schemas.openxmlformats.org/officeDocument/2006/relationships/hyperlink" Target="https://login.consultant.ru/link/?req=doc&amp;base=LAW&amp;n=469774&amp;dst=3722" TargetMode = "External"/>
	<Relationship Id="rId1440" Type="http://schemas.openxmlformats.org/officeDocument/2006/relationships/hyperlink" Target="https://login.consultant.ru/link/?req=doc&amp;base=RLAW049&amp;n=171469&amp;dst=100506" TargetMode = "External"/>
	<Relationship Id="rId1441" Type="http://schemas.openxmlformats.org/officeDocument/2006/relationships/hyperlink" Target="https://login.consultant.ru/link/?req=doc&amp;base=RLAW049&amp;n=171469&amp;dst=100508" TargetMode = "External"/>
	<Relationship Id="rId1442" Type="http://schemas.openxmlformats.org/officeDocument/2006/relationships/hyperlink" Target="https://login.consultant.ru/link/?req=doc&amp;base=RLAW049&amp;n=171469&amp;dst=100511" TargetMode = "External"/>
	<Relationship Id="rId1443" Type="http://schemas.openxmlformats.org/officeDocument/2006/relationships/hyperlink" Target="https://login.consultant.ru/link/?req=doc&amp;base=LAW&amp;n=487024&amp;dst=5769" TargetMode = "External"/>
	<Relationship Id="rId1444" Type="http://schemas.openxmlformats.org/officeDocument/2006/relationships/hyperlink" Target="https://login.consultant.ru/link/?req=doc&amp;base=LAW&amp;n=121087&amp;dst=100142" TargetMode = "External"/>
	<Relationship Id="rId1445" Type="http://schemas.openxmlformats.org/officeDocument/2006/relationships/hyperlink" Target="https://login.consultant.ru/link/?req=doc&amp;base=LAW&amp;n=465999" TargetMode = "External"/>
	<Relationship Id="rId1446" Type="http://schemas.openxmlformats.org/officeDocument/2006/relationships/hyperlink" Target="https://login.consultant.ru/link/?req=doc&amp;base=LAW&amp;n=433153" TargetMode = "External"/>
	<Relationship Id="rId1447" Type="http://schemas.openxmlformats.org/officeDocument/2006/relationships/hyperlink" Target="https://login.consultant.ru/link/?req=doc&amp;base=RLAW049&amp;n=171469&amp;dst=100520" TargetMode = "External"/>
	<Relationship Id="rId1448" Type="http://schemas.openxmlformats.org/officeDocument/2006/relationships/hyperlink" Target="https://login.consultant.ru/link/?req=doc&amp;base=LAW&amp;n=492056&amp;dst=15088" TargetMode = "External"/>
	<Relationship Id="rId1449" Type="http://schemas.openxmlformats.org/officeDocument/2006/relationships/hyperlink" Target="https://login.consultant.ru/link/?req=doc&amp;base=LAW&amp;n=487024&amp;dst=5769" TargetMode = "External"/>
	<Relationship Id="rId1450" Type="http://schemas.openxmlformats.org/officeDocument/2006/relationships/hyperlink" Target="https://login.consultant.ru/link/?req=doc&amp;base=RLAW049&amp;n=171469&amp;dst=100520" TargetMode = "External"/>
	<Relationship Id="rId1451" Type="http://schemas.openxmlformats.org/officeDocument/2006/relationships/hyperlink" Target="https://login.consultant.ru/link/?req=doc&amp;base=RLAW049&amp;n=173402&amp;dst=100008" TargetMode = "External"/>
	<Relationship Id="rId1452" Type="http://schemas.openxmlformats.org/officeDocument/2006/relationships/hyperlink" Target="https://login.consultant.ru/link/?req=doc&amp;base=RLAW049&amp;n=175988&amp;dst=100018" TargetMode = "External"/>
	<Relationship Id="rId1453" Type="http://schemas.openxmlformats.org/officeDocument/2006/relationships/hyperlink" Target="https://login.consultant.ru/link/?req=doc&amp;base=LAW&amp;n=469774&amp;dst=7460" TargetMode = "External"/>
	<Relationship Id="rId1454" Type="http://schemas.openxmlformats.org/officeDocument/2006/relationships/hyperlink" Target="https://login.consultant.ru/link/?req=doc&amp;base=LAW&amp;n=490805&amp;dst=100029" TargetMode = "External"/>
	<Relationship Id="rId1455" Type="http://schemas.openxmlformats.org/officeDocument/2006/relationships/hyperlink" Target="http://budget.gov.ru" TargetMode = "External"/>
	<Relationship Id="rId1456" Type="http://schemas.openxmlformats.org/officeDocument/2006/relationships/hyperlink" Target="https://login.consultant.ru/link/?req=doc&amp;base=LAW&amp;n=121087&amp;dst=100142" TargetMode = "External"/>
	<Relationship Id="rId1457" Type="http://schemas.openxmlformats.org/officeDocument/2006/relationships/hyperlink" Target="https://login.consultant.ru/link/?req=doc&amp;base=LAW&amp;n=465999" TargetMode = "External"/>
	<Relationship Id="rId1458" Type="http://schemas.openxmlformats.org/officeDocument/2006/relationships/hyperlink" Target="https://login.consultant.ru/link/?req=doc&amp;base=LAW&amp;n=487024&amp;dst=5769" TargetMode = "External"/>
	<Relationship Id="rId1459" Type="http://schemas.openxmlformats.org/officeDocument/2006/relationships/hyperlink" Target="https://login.consultant.ru/link/?req=doc&amp;base=LAW&amp;n=487024&amp;dst=5769" TargetMode = "External"/>
	<Relationship Id="rId1460" Type="http://schemas.openxmlformats.org/officeDocument/2006/relationships/hyperlink" Target="https://login.consultant.ru/link/?req=doc&amp;base=RLAW049&amp;n=172055&amp;dst=100011" TargetMode = "External"/>
	<Relationship Id="rId1461" Type="http://schemas.openxmlformats.org/officeDocument/2006/relationships/hyperlink" Target="https://login.consultant.ru/link/?req=doc&amp;base=LAW&amp;n=469774&amp;dst=3704" TargetMode = "External"/>
	<Relationship Id="rId1462" Type="http://schemas.openxmlformats.org/officeDocument/2006/relationships/hyperlink" Target="https://login.consultant.ru/link/?req=doc&amp;base=LAW&amp;n=469774&amp;dst=3722" TargetMode = "External"/>
	<Relationship Id="rId1463" Type="http://schemas.openxmlformats.org/officeDocument/2006/relationships/hyperlink" Target="https://login.consultant.ru/link/?req=doc&amp;base=LAW&amp;n=433153&amp;dst=100693" TargetMode = "External"/>
	<Relationship Id="rId1464" Type="http://schemas.openxmlformats.org/officeDocument/2006/relationships/hyperlink" Target="https://login.consultant.ru/link/?req=doc&amp;base=LAW&amp;n=469774&amp;dst=3704" TargetMode = "External"/>
	<Relationship Id="rId1465" Type="http://schemas.openxmlformats.org/officeDocument/2006/relationships/hyperlink" Target="https://login.consultant.ru/link/?req=doc&amp;base=LAW&amp;n=469774&amp;dst=3722" TargetMode = "External"/>
	<Relationship Id="rId1466" Type="http://schemas.openxmlformats.org/officeDocument/2006/relationships/hyperlink" Target="https://login.consultant.ru/link/?req=doc&amp;base=LAW&amp;n=480322&amp;dst=100011" TargetMode = "External"/>
	<Relationship Id="rId1467" Type="http://schemas.openxmlformats.org/officeDocument/2006/relationships/hyperlink" Target="https://login.consultant.ru/link/?req=doc&amp;base=RLAW049&amp;n=175988&amp;dst=100019" TargetMode = "External"/>
	<Relationship Id="rId1468" Type="http://schemas.openxmlformats.org/officeDocument/2006/relationships/hyperlink" Target="https://login.consultant.ru/link/?req=doc&amp;base=LAW&amp;n=149911" TargetMode = "External"/>
	<Relationship Id="rId1469" Type="http://schemas.openxmlformats.org/officeDocument/2006/relationships/hyperlink" Target="https://login.consultant.ru/link/?req=doc&amp;base=LAW&amp;n=121087&amp;dst=100142" TargetMode = "External"/>
	<Relationship Id="rId1470" Type="http://schemas.openxmlformats.org/officeDocument/2006/relationships/hyperlink" Target="https://login.consultant.ru/link/?req=doc&amp;base=LAW&amp;n=465999" TargetMode = "External"/>
	<Relationship Id="rId1471" Type="http://schemas.openxmlformats.org/officeDocument/2006/relationships/hyperlink" Target="https://login.consultant.ru/link/?req=doc&amp;base=LAW&amp;n=487024&amp;dst=5769" TargetMode = "External"/>
	<Relationship Id="rId1472" Type="http://schemas.openxmlformats.org/officeDocument/2006/relationships/hyperlink" Target="https://login.consultant.ru/link/?req=doc&amp;base=LAW&amp;n=433153&amp;dst=1006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01.04.2015 N 126-п
(ред. от 17.09.2024)
"О государственной программе Новосибирской области "Стимулирование инвестиционной активности в Новосибирской области"</dc:title>
  <dcterms:created xsi:type="dcterms:W3CDTF">2024-12-25T10:44:27Z</dcterms:created>
</cp:coreProperties>
</file>