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8F" w:rsidRDefault="00EA4C8F" w:rsidP="00EA4C8F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Бланк опросного листа</w:t>
      </w:r>
    </w:p>
    <w:p w:rsidR="00EA4C8F" w:rsidRDefault="00EA4C8F" w:rsidP="00EA4C8F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для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EA4C8F" w:rsidRDefault="00EA4C8F" w:rsidP="00EA4C8F">
      <w:pPr>
        <w:pStyle w:val="ConsPlusNormal"/>
        <w:jc w:val="center"/>
        <w:rPr>
          <w:sz w:val="27"/>
          <w:szCs w:val="27"/>
        </w:rPr>
      </w:pPr>
    </w:p>
    <w:p w:rsidR="00EA4C8F" w:rsidRDefault="00EA4C8F" w:rsidP="00EA4C8F">
      <w:pPr>
        <w:pStyle w:val="ConsPlusNormal"/>
        <w:jc w:val="center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заполните и направьте данный бланк на адрес электро</w:t>
      </w:r>
      <w:r>
        <w:rPr>
          <w:sz w:val="28"/>
          <w:szCs w:val="28"/>
        </w:rPr>
        <w:t xml:space="preserve">нной почты </w:t>
      </w:r>
      <w:r>
        <w:rPr>
          <w:sz w:val="28"/>
          <w:szCs w:val="28"/>
          <w:lang w:val="en-US"/>
        </w:rPr>
        <w:t>oia</w:t>
      </w:r>
      <w:r w:rsidRPr="00EA4C8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nso</w:t>
      </w:r>
      <w:r w:rsidRPr="00EA4C8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не позднее «10» декабря 2024 </w:t>
      </w:r>
      <w:r>
        <w:rPr>
          <w:sz w:val="28"/>
          <w:szCs w:val="28"/>
        </w:rPr>
        <w:t>г. Разработчик проекта акта не будет иметь возможности проанализировать позиции, направленные ему после указанной даты.</w:t>
      </w:r>
    </w:p>
    <w:p w:rsidR="00EA4C8F" w:rsidRDefault="00EA4C8F" w:rsidP="00EA4C8F">
      <w:pPr>
        <w:pStyle w:val="ConsPlusNormal"/>
        <w:ind w:firstLine="540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проекте акта</w:t>
      </w:r>
    </w:p>
    <w:p w:rsidR="00EA4C8F" w:rsidRDefault="00EA4C8F" w:rsidP="00EA4C8F">
      <w:pPr>
        <w:pStyle w:val="ConsPlusNormal"/>
        <w:jc w:val="center"/>
        <w:outlineLvl w:val="1"/>
        <w:rPr>
          <w:b/>
          <w:sz w:val="28"/>
          <w:szCs w:val="28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EA4C8F" w:rsidTr="00EA4C8F">
        <w:tc>
          <w:tcPr>
            <w:tcW w:w="5103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820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  <w:r w:rsidRPr="00EA4C8F">
              <w:rPr>
                <w:sz w:val="28"/>
                <w:szCs w:val="28"/>
              </w:rPr>
              <w:t>Научная, научно-техническая и инновационная деятельность</w:t>
            </w:r>
          </w:p>
        </w:tc>
      </w:tr>
      <w:tr w:rsidR="00EA4C8F" w:rsidTr="00EA4C8F">
        <w:tc>
          <w:tcPr>
            <w:tcW w:w="5103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 наименование проекта нормативного правового акта Новосибирской области</w:t>
            </w:r>
          </w:p>
        </w:tc>
        <w:tc>
          <w:tcPr>
            <w:tcW w:w="4820" w:type="dxa"/>
          </w:tcPr>
          <w:p w:rsidR="00EA4C8F" w:rsidRPr="00EA4C8F" w:rsidRDefault="00EA4C8F" w:rsidP="00EA4C8F">
            <w:pPr>
              <w:pStyle w:val="ConsPlusNormal"/>
              <w:jc w:val="both"/>
              <w:rPr>
                <w:sz w:val="28"/>
                <w:szCs w:val="28"/>
              </w:rPr>
            </w:pPr>
            <w:r w:rsidRPr="00EA4C8F">
              <w:rPr>
                <w:sz w:val="28"/>
                <w:szCs w:val="28"/>
              </w:rPr>
      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 31.12.2019 </w:t>
            </w:r>
          </w:p>
          <w:p w:rsidR="00EA4C8F" w:rsidRDefault="00EA4C8F" w:rsidP="00EA4C8F">
            <w:pPr>
              <w:pStyle w:val="ConsPlusNormal"/>
              <w:jc w:val="both"/>
              <w:rPr>
                <w:sz w:val="28"/>
                <w:szCs w:val="28"/>
              </w:rPr>
            </w:pPr>
            <w:r w:rsidRPr="00EA4C8F">
              <w:rPr>
                <w:sz w:val="28"/>
                <w:szCs w:val="28"/>
              </w:rPr>
              <w:t>№ 528-п»</w:t>
            </w:r>
          </w:p>
        </w:tc>
      </w:tr>
      <w:tr w:rsidR="00EA4C8F" w:rsidTr="00EA4C8F">
        <w:tc>
          <w:tcPr>
            <w:tcW w:w="5103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</w:tc>
        <w:tc>
          <w:tcPr>
            <w:tcW w:w="4820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  <w:r w:rsidRPr="00EA4C8F">
              <w:rPr>
                <w:sz w:val="28"/>
                <w:szCs w:val="28"/>
              </w:rPr>
              <w:t>Министерство науки и инновационной политики Новосибирской области</w:t>
            </w:r>
          </w:p>
        </w:tc>
      </w:tr>
      <w:tr w:rsidR="00EA4C8F" w:rsidTr="00EA4C8F">
        <w:tc>
          <w:tcPr>
            <w:tcW w:w="5103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страницы в ГИС НСО «Электронная демократия Новосибирской области», на которой размещалось уведомление о необходимости разработки проекта нормативного право</w:t>
            </w:r>
            <w:r>
              <w:rPr>
                <w:sz w:val="28"/>
                <w:szCs w:val="28"/>
              </w:rPr>
              <w:t>вого акта Новосибирской области</w:t>
            </w:r>
          </w:p>
        </w:tc>
        <w:tc>
          <w:tcPr>
            <w:tcW w:w="4820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  <w:r w:rsidRPr="00EA4C8F">
              <w:rPr>
                <w:sz w:val="28"/>
                <w:szCs w:val="28"/>
              </w:rPr>
              <w:t>https://dem2.nso.ru/npa/bills/21632</w:t>
            </w:r>
          </w:p>
        </w:tc>
      </w:tr>
    </w:tbl>
    <w:p w:rsidR="00EA4C8F" w:rsidRDefault="00EA4C8F" w:rsidP="00EA4C8F">
      <w:pPr>
        <w:pStyle w:val="ConsPlusNormal"/>
        <w:ind w:firstLine="540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EA4C8F" w:rsidRDefault="00EA4C8F" w:rsidP="00EA4C8F">
      <w:pPr>
        <w:pStyle w:val="ConsPlusNormal"/>
        <w:jc w:val="center"/>
        <w:outlineLvl w:val="1"/>
        <w:rPr>
          <w:b/>
          <w:sz w:val="28"/>
          <w:szCs w:val="28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4"/>
        <w:gridCol w:w="3119"/>
      </w:tblGrid>
      <w:tr w:rsidR="00EA4C8F" w:rsidTr="00D563C6">
        <w:tc>
          <w:tcPr>
            <w:tcW w:w="6804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EA4C8F" w:rsidTr="00D563C6">
        <w:tc>
          <w:tcPr>
            <w:tcW w:w="6804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</w:t>
            </w:r>
          </w:p>
        </w:tc>
        <w:tc>
          <w:tcPr>
            <w:tcW w:w="3119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EA4C8F" w:rsidTr="00D563C6">
        <w:tc>
          <w:tcPr>
            <w:tcW w:w="6804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(отчество при наличии) контактного лица</w:t>
            </w:r>
          </w:p>
        </w:tc>
        <w:tc>
          <w:tcPr>
            <w:tcW w:w="3119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EA4C8F" w:rsidTr="00D563C6">
        <w:tc>
          <w:tcPr>
            <w:tcW w:w="6804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3119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EA4C8F" w:rsidTr="00D563C6">
        <w:tc>
          <w:tcPr>
            <w:tcW w:w="6804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119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EA4C8F" w:rsidTr="00D563C6">
        <w:tc>
          <w:tcPr>
            <w:tcW w:w="6804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Согласие на указание Ф.И.О. (отчество при наличии) в сводке замечаний и предложений, поступивших в ходе </w:t>
            </w:r>
            <w:r>
              <w:rPr>
                <w:sz w:val="28"/>
                <w:szCs w:val="28"/>
              </w:rPr>
              <w:lastRenderedPageBreak/>
              <w:t>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 а также в заключении об оценке регулирующего воздействия</w:t>
            </w:r>
          </w:p>
        </w:tc>
        <w:tc>
          <w:tcPr>
            <w:tcW w:w="3119" w:type="dxa"/>
          </w:tcPr>
          <w:p w:rsidR="00EA4C8F" w:rsidRDefault="00EA4C8F" w:rsidP="00D563C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540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вопросов,</w:t>
      </w:r>
    </w:p>
    <w:p w:rsidR="00EA4C8F" w:rsidRDefault="00EA4C8F" w:rsidP="00EA4C8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обсуждаемых в ходе проведения публичных консультаций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EA4C8F" w:rsidRDefault="00EA4C8F" w:rsidP="00EA4C8F">
      <w:pPr>
        <w:pStyle w:val="ConsPlusNormal"/>
        <w:ind w:firstLine="540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Затрагивает ли проект акта Вашу/Вашей организации деятельность?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нет, пропустите вопросы 1.1 - 1.5.</w:t>
      </w: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Понятно ли Вам содержание обязанностей, предусмотренных проектом акта?</w:t>
      </w: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нет, приведите эти обязанности или ссылку на соответствующий абзац, подпункт, пункт, часть, статью, раздел (главу) проекта акта.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</w:t>
      </w:r>
      <w:r>
        <w:rPr>
          <w:sz w:val="28"/>
          <w:szCs w:val="28"/>
        </w:rPr>
        <w:lastRenderedPageBreak/>
        <w:t>работников? По возможности приведите расчеты.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 Предусматривает ли проект акта иные,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 </w:t>
      </w:r>
      <w:r>
        <w:rPr>
          <w:sz w:val="28"/>
          <w:szCs w:val="28"/>
          <w:vertAlign w:val="superscript"/>
        </w:rPr>
        <w:t>&lt;*</w:t>
      </w:r>
      <w:r>
        <w:rPr>
          <w:sz w:val="28"/>
          <w:szCs w:val="28"/>
          <w:vertAlign w:val="superscript"/>
        </w:rPr>
        <w:t>&gt;</w:t>
      </w: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частности:</w:t>
      </w: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Не являются необходимыми для решения проблем, обозначенных разработчиком проекта акта в п. 1.1 сводного отчета: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Сформулированы таким образом, что их можно истолковать неоднозначно: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Иные избыточные обязанности, запреты и ограничения: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 xml:space="preserve">7. Содержит ли проект акта положения, которые могут отрицательно воздействовать на состояние конкуренции в Новосибирской области? </w:t>
      </w:r>
      <w:r>
        <w:rPr>
          <w:sz w:val="28"/>
          <w:szCs w:val="28"/>
          <w:vertAlign w:val="superscript"/>
        </w:rPr>
        <w:t>&lt;*</w:t>
      </w:r>
      <w:r>
        <w:rPr>
          <w:sz w:val="28"/>
          <w:szCs w:val="28"/>
          <w:vertAlign w:val="superscript"/>
        </w:rPr>
        <w:t>*&gt;</w:t>
      </w: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частности:</w:t>
      </w: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Вводят прямые или косвенные ограничения на продажу товаров, выполнение работ, оказание услуг: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Иные положения: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Иные недостатки проекта акта, не указанные выше: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Известны ли Вам способы регулирования, альтернативные содержанию проекта акта?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да, ответьте также на вопросы 13.1 - 13.2.</w:t>
      </w: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 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A4C8F" w:rsidTr="00D563C6">
        <w:tc>
          <w:tcPr>
            <w:tcW w:w="9915" w:type="dxa"/>
          </w:tcPr>
          <w:p w:rsidR="00EA4C8F" w:rsidRDefault="00EA4C8F" w:rsidP="00D563C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4C8F" w:rsidRDefault="00EA4C8F" w:rsidP="00EA4C8F">
      <w:pPr>
        <w:pStyle w:val="ConsPlusNormal"/>
        <w:ind w:firstLine="709"/>
        <w:jc w:val="both"/>
        <w:rPr>
          <w:sz w:val="28"/>
          <w:szCs w:val="28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7"/>
          <w:szCs w:val="27"/>
        </w:rPr>
      </w:pPr>
    </w:p>
    <w:p w:rsidR="00EA4C8F" w:rsidRDefault="00EA4C8F" w:rsidP="00EA4C8F">
      <w:pPr>
        <w:pStyle w:val="ConsPlusNormal"/>
        <w:ind w:firstLine="709"/>
        <w:jc w:val="both"/>
        <w:rPr>
          <w:sz w:val="27"/>
          <w:szCs w:val="27"/>
        </w:rPr>
      </w:pPr>
    </w:p>
    <w:p w:rsidR="00EA4C8F" w:rsidRDefault="00EA4C8F" w:rsidP="00EA4C8F">
      <w:pPr>
        <w:pStyle w:val="ConsPlusNormal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_________</w:t>
      </w: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  <w:bookmarkStart w:id="0" w:name="_GoBack"/>
      <w:bookmarkEnd w:id="0"/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--------------------------------</w:t>
      </w:r>
    </w:p>
    <w:p w:rsidR="00EA4C8F" w:rsidRDefault="00EA4C8F" w:rsidP="00EA4C8F">
      <w:pPr>
        <w:pStyle w:val="ConsPlusNormal"/>
        <w:ind w:firstLine="709"/>
        <w:jc w:val="both"/>
        <w:rPr>
          <w:szCs w:val="24"/>
        </w:rPr>
      </w:pPr>
      <w:r>
        <w:rPr>
          <w:szCs w:val="24"/>
          <w:vertAlign w:val="superscript"/>
        </w:rPr>
        <w:t>&lt;*</w:t>
      </w:r>
      <w:r>
        <w:rPr>
          <w:szCs w:val="24"/>
          <w:vertAlign w:val="superscript"/>
        </w:rPr>
        <w:t>&gt;</w:t>
      </w:r>
      <w:r>
        <w:rPr>
          <w:szCs w:val="24"/>
        </w:rP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  <w:p w:rsidR="00EA4C8F" w:rsidRDefault="00EA4C8F" w:rsidP="00EA4C8F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Cs w:val="24"/>
          <w:vertAlign w:val="superscript"/>
        </w:rPr>
        <w:t>&lt;*</w:t>
      </w:r>
      <w:r>
        <w:rPr>
          <w:szCs w:val="24"/>
          <w:vertAlign w:val="superscript"/>
        </w:rPr>
        <w:t xml:space="preserve">*&gt; </w:t>
      </w:r>
      <w:r>
        <w:rPr>
          <w:szCs w:val="24"/>
        </w:rPr>
        <w:t>Если есть, укажите их и по возможности назовите причины, по которым считаете их подпадающими под соответствующую категорию.</w:t>
      </w:r>
    </w:p>
    <w:sectPr w:rsidR="00EA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61"/>
    <w:rsid w:val="00037A24"/>
    <w:rsid w:val="00073247"/>
    <w:rsid w:val="00176089"/>
    <w:rsid w:val="001C2250"/>
    <w:rsid w:val="00524969"/>
    <w:rsid w:val="00623C8B"/>
    <w:rsid w:val="00686DFB"/>
    <w:rsid w:val="006D2256"/>
    <w:rsid w:val="00AF0761"/>
    <w:rsid w:val="00EA4C8F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5A12"/>
  <w15:chartTrackingRefBased/>
  <w15:docId w15:val="{22EC4703-D40C-4FB2-A873-D174263A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EA4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Остроушко Игорь Александрович</cp:lastModifiedBy>
  <cp:revision>4</cp:revision>
  <dcterms:created xsi:type="dcterms:W3CDTF">2024-11-15T09:30:00Z</dcterms:created>
  <dcterms:modified xsi:type="dcterms:W3CDTF">2024-11-15T09:48:00Z</dcterms:modified>
</cp:coreProperties>
</file>