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ПРИЛОЖЕНИЕ № 3</w:t>
      </w:r>
      <w:r/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к постановлению Правительства</w:t>
      </w:r>
      <w:r/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Новосибирской области</w:t>
      </w:r>
      <w:r/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</w:r>
      <w:r/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</w:r>
      <w:r/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</w:r>
      <w:r/>
      <w:r/>
    </w:p>
    <w:p>
      <w:pPr>
        <w:ind w:left="5386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«ПРИЛОЖЕНИЕ № 7.9</w:t>
      </w:r>
      <w:r/>
      <w:r/>
    </w:p>
    <w:p>
      <w:pPr>
        <w:ind w:left="5386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к государственной программе</w:t>
      </w:r>
      <w:r/>
      <w:r/>
    </w:p>
    <w:p>
      <w:pPr>
        <w:ind w:left="5386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Новосибирской области</w:t>
      </w:r>
      <w:r/>
      <w:r/>
    </w:p>
    <w:p>
      <w:pPr>
        <w:ind w:left="5386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«Жилищно-коммунальное хозяйство</w:t>
      </w:r>
      <w:r/>
      <w:r/>
    </w:p>
    <w:p>
      <w:pPr>
        <w:ind w:firstLine="5529"/>
        <w:jc w:val="center"/>
        <w:rPr>
          <w:sz w:val="28"/>
          <w:szCs w:val="28"/>
        </w:rPr>
        <w:outlineLvl w:val="0"/>
      </w:pPr>
      <w:r>
        <w:rPr>
          <w:rFonts w:ascii="Times New Roman" w:hAnsi="Times New Roman" w:eastAsia="Calibri"/>
          <w:sz w:val="28"/>
          <w:szCs w:val="28"/>
        </w:rPr>
        <w:t xml:space="preserve">Новосибирской области»</w:t>
      </w:r>
      <w:r/>
      <w:r>
        <w:rPr>
          <w:rFonts w:ascii="Times New Roman" w:hAnsi="Times New Roman" w:eastAsia="Calibri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АДРЕСНЫЙ ПЕРЕЧЕНЬ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территорий, нуждающихся в благоустройстве и подлежащих благоустройству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в 2024 году</w: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0"/>
        <w:gridCol w:w="9071"/>
      </w:tblGrid>
      <w:tr>
        <w:tblPrEx/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</w:t>
            </w:r>
            <w:r>
              <w:rPr>
                <w:sz w:val="28"/>
                <w:szCs w:val="28"/>
              </w:rPr>
              <w:t xml:space="preserve">Баганский</w:t>
            </w:r>
            <w:r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пешеходной зоны по ул. Сибиряков-Гвардейцев, с. Баган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2. </w:t>
            </w:r>
            <w:r>
              <w:rPr>
                <w:bCs/>
                <w:sz w:val="28"/>
                <w:szCs w:val="28"/>
              </w:rPr>
              <w:t xml:space="preserve">Барабинский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ул. Кирова, 1в, </w:t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 Барабинск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ул. Островского, 7а, </w:t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 Барабинск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3. </w:t>
            </w:r>
            <w:r>
              <w:rPr>
                <w:bCs/>
                <w:sz w:val="28"/>
                <w:szCs w:val="28"/>
              </w:rPr>
              <w:t xml:space="preserve">Болотнинский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общественного пространства по ул. Ленина, г. Болотное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общественного пространства по ул. Комарова, г. Болотное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4. </w:t>
            </w:r>
            <w:r>
              <w:rPr>
                <w:rFonts w:eastAsia="Calibri"/>
                <w:sz w:val="28"/>
                <w:szCs w:val="28"/>
              </w:rPr>
              <w:t xml:space="preserve">Доволенский</w:t>
            </w:r>
            <w:r>
              <w:rPr>
                <w:rFonts w:eastAsia="Calibri"/>
                <w:sz w:val="28"/>
                <w:szCs w:val="28"/>
              </w:rPr>
              <w:t xml:space="preserve"> район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color w:val="000000"/>
                <w:sz w:val="28"/>
                <w:szCs w:val="28"/>
              </w:rPr>
              <w:t xml:space="preserve">дворовых территорий </w:t>
            </w:r>
            <w:r>
              <w:rPr>
                <w:bCs/>
                <w:sz w:val="28"/>
                <w:szCs w:val="28"/>
              </w:rPr>
              <w:t xml:space="preserve">МКД по ул. Коммунальной, 1, 3а, ул. Ленина, 79, ул. Революционной, 17, (4 этап), с. Довольное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дворовой территории МКД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rFonts w:eastAsia="Calibri"/>
                <w:sz w:val="28"/>
                <w:szCs w:val="28"/>
              </w:rPr>
              <w:t xml:space="preserve">ул. Коммунальн</w:t>
            </w:r>
            <w:r>
              <w:rPr>
                <w:rFonts w:eastAsia="Calibri"/>
                <w:sz w:val="28"/>
                <w:szCs w:val="28"/>
              </w:rPr>
              <w:t xml:space="preserve">ой</w:t>
            </w:r>
            <w:r>
              <w:rPr>
                <w:rFonts w:eastAsia="Calibri"/>
                <w:sz w:val="28"/>
                <w:szCs w:val="28"/>
              </w:rPr>
              <w:t xml:space="preserve">, 2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с. Довольное 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5. </w:t>
            </w:r>
            <w:r>
              <w:rPr>
                <w:bCs/>
                <w:sz w:val="28"/>
                <w:szCs w:val="28"/>
              </w:rPr>
              <w:t xml:space="preserve">Здвинский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ул. Мира, 27, 29, 31, 33, с. Здвинск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парка «Звезда» (2 этап), с. Здвинск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r>
              <w:rPr>
                <w:bCs/>
                <w:sz w:val="28"/>
                <w:szCs w:val="28"/>
              </w:rPr>
              <w:t xml:space="preserve">Искитимский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 Школьной (2 этап), п. </w:t>
            </w:r>
            <w:r>
              <w:rPr>
                <w:bCs/>
                <w:sz w:val="28"/>
                <w:szCs w:val="28"/>
              </w:rPr>
              <w:t xml:space="preserve">Керамкомбинат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(площадки для занятия спортом), п. </w:t>
            </w:r>
            <w:r>
              <w:rPr>
                <w:bCs/>
                <w:sz w:val="28"/>
                <w:szCs w:val="28"/>
              </w:rPr>
              <w:t xml:space="preserve">Агролес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сквера «Молодежи», р.п. Линево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(устройство стелы)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р.п.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Линево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 Карасукский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ул. Щорса, 156, г. Карасук 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ул. Щорса, 158, г. Карасук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сквера по ул. Ленина, г. Карасук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парка в районе «</w:t>
            </w:r>
            <w:r>
              <w:rPr>
                <w:bCs/>
                <w:sz w:val="28"/>
                <w:szCs w:val="28"/>
              </w:rPr>
              <w:t xml:space="preserve">Молзавод</w:t>
            </w:r>
            <w:r>
              <w:rPr>
                <w:bCs/>
                <w:sz w:val="28"/>
                <w:szCs w:val="28"/>
              </w:rPr>
              <w:t xml:space="preserve">» по ул. Заводской, 1а (4 этап), г. Карасук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8. </w:t>
            </w:r>
            <w:r>
              <w:rPr>
                <w:bCs/>
                <w:sz w:val="28"/>
                <w:szCs w:val="28"/>
              </w:rPr>
              <w:t xml:space="preserve">Каргатский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ул. Рабочей, 43а (3 этап), </w:t>
            </w:r>
            <w:r>
              <w:rPr>
                <w:rFonts w:eastAsia="Calibri"/>
                <w:sz w:val="28"/>
                <w:szCs w:val="28"/>
              </w:rPr>
              <w:t xml:space="preserve">г. Каргат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пешеходной зоны по ул. Советской (2 этап), г. Каргат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9. </w:t>
            </w:r>
            <w:r>
              <w:rPr>
                <w:bCs/>
                <w:sz w:val="28"/>
                <w:szCs w:val="28"/>
              </w:rPr>
              <w:t xml:space="preserve">Колыванский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</w:t>
            </w:r>
            <w:r>
              <w:rPr>
                <w:bCs/>
                <w:sz w:val="28"/>
                <w:szCs w:val="28"/>
              </w:rPr>
              <w:t xml:space="preserve"> ул. Солнечной, 4, 5, 6, 7 (4 этап), р.п. Колывань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(пешеходная аллея) по ул. Московской (3 этап), р.п. Колывань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10. </w:t>
            </w:r>
            <w:r>
              <w:rPr>
                <w:sz w:val="28"/>
                <w:szCs w:val="28"/>
              </w:rPr>
              <w:t xml:space="preserve">Коченевский</w:t>
            </w:r>
            <w:r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дворовых территорий МКД по ул. Комсомольской, 19, 21, ул. Ленина, 20, 22, 24 (2 этап), р.п. Чик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семейного отдыха  «Острова по интересам» (3 этап), р.п. Коченево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11. </w:t>
            </w:r>
            <w:r>
              <w:rPr>
                <w:sz w:val="28"/>
                <w:szCs w:val="28"/>
              </w:rPr>
              <w:t xml:space="preserve">Кочковский</w:t>
            </w:r>
            <w:r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Революционной, 6, с. Кочки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зоны отдыха прилегающей территории к центральной площади (2 этап), с. Кочки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12. Краснозерский район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12.1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общественного пространства по ул. Первомайской, р.п. Краснозёрское</w:t>
            </w:r>
            <w:r>
              <w:rPr>
                <w:bCs/>
                <w:color w:val="000000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13. Куйбышевский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МКД, Квартал 1, дом № 2, г. Куйбышев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парка «Мечта», (3 этап), с. </w:t>
            </w:r>
            <w:r>
              <w:rPr>
                <w:bCs/>
                <w:sz w:val="28"/>
                <w:szCs w:val="28"/>
              </w:rPr>
              <w:t xml:space="preserve">Абрамово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14. </w:t>
            </w:r>
            <w:r>
              <w:rPr>
                <w:bCs/>
                <w:sz w:val="28"/>
                <w:szCs w:val="28"/>
              </w:rPr>
              <w:t xml:space="preserve">Купинский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ул. Розы Люксембург, 79,</w:t>
            </w:r>
            <w:r>
              <w:rPr>
                <w:bCs/>
                <w:sz w:val="28"/>
                <w:szCs w:val="28"/>
              </w:rPr>
              <w:t xml:space="preserve"> 81,</w:t>
            </w:r>
            <w:r>
              <w:rPr>
                <w:bCs/>
                <w:sz w:val="28"/>
                <w:szCs w:val="28"/>
              </w:rPr>
              <w:t xml:space="preserve"> г. Купино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улицы Мичурина (2 этап), г. Купино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15. </w:t>
            </w:r>
            <w:r>
              <w:rPr>
                <w:bCs/>
                <w:sz w:val="28"/>
                <w:szCs w:val="28"/>
              </w:rPr>
              <w:t xml:space="preserve">Кыштовский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пешеходной зоны по ул. Ленина и ул. </w:t>
            </w:r>
            <w:r>
              <w:rPr>
                <w:bCs/>
                <w:sz w:val="28"/>
                <w:szCs w:val="28"/>
              </w:rPr>
              <w:t xml:space="preserve">Каклемина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 этап), с. Кыштовка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пешеходной зоны по ул. Ленина, с. Кыштовка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16. </w:t>
            </w:r>
            <w:r>
              <w:rPr>
                <w:bCs/>
                <w:sz w:val="28"/>
                <w:szCs w:val="28"/>
              </w:rPr>
              <w:t xml:space="preserve">Маслянинский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 МКД по ул. Озерной, 120, р.п. Маслянино 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«Гуляй-парк» по ул. Коммунистической, (3 этап) р.п. Маслянино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17. </w:t>
            </w:r>
            <w:r>
              <w:rPr>
                <w:bCs/>
                <w:color w:val="000000"/>
                <w:sz w:val="28"/>
                <w:szCs w:val="28"/>
              </w:rPr>
              <w:t xml:space="preserve">Мошковский</w:t>
            </w:r>
            <w:r>
              <w:rPr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 2-ой Линейной, р.п. Станционно-Ояшинский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18. Новосибирский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дворовых территорий </w:t>
            </w:r>
            <w:r>
              <w:rPr>
                <w:bCs/>
                <w:sz w:val="28"/>
                <w:szCs w:val="28"/>
              </w:rPr>
              <w:t xml:space="preserve">МКД по ул.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Жилмассив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5, 7, </w:t>
            </w:r>
            <w:r>
              <w:rPr>
                <w:bCs/>
                <w:sz w:val="28"/>
                <w:szCs w:val="28"/>
              </w:rPr>
              <w:t xml:space="preserve">ул.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Рабочая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10, 12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с.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Верх-Тула 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ул. Садовой, 29, с. </w:t>
            </w:r>
            <w:r>
              <w:rPr>
                <w:bCs/>
                <w:sz w:val="28"/>
                <w:szCs w:val="28"/>
              </w:rPr>
              <w:t xml:space="preserve">Криводановка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дворовых территорий МКД по ул. Октябрьской, 6, 7, 8, 9 (2 этап), </w:t>
            </w:r>
            <w:r>
              <w:rPr>
                <w:bCs/>
                <w:sz w:val="28"/>
                <w:szCs w:val="28"/>
              </w:rPr>
              <w:t xml:space="preserve">д.п</w:t>
            </w:r>
            <w:r>
              <w:rPr>
                <w:bCs/>
                <w:sz w:val="28"/>
                <w:szCs w:val="28"/>
              </w:rPr>
              <w:t xml:space="preserve">. </w:t>
            </w:r>
            <w:r>
              <w:rPr>
                <w:bCs/>
                <w:sz w:val="28"/>
                <w:szCs w:val="28"/>
              </w:rPr>
              <w:t xml:space="preserve">Кудряшовский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ул. Ленина, 5, 7, с. Раздольное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 Центральной (2 этап), п. </w:t>
            </w:r>
            <w:r>
              <w:rPr>
                <w:bCs/>
                <w:sz w:val="28"/>
                <w:szCs w:val="28"/>
              </w:rPr>
              <w:t xml:space="preserve">Тулинский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центрального парка (3 этап), с. </w:t>
            </w:r>
            <w:r>
              <w:rPr>
                <w:bCs/>
                <w:sz w:val="28"/>
                <w:szCs w:val="28"/>
              </w:rPr>
              <w:t xml:space="preserve">Криводановка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 Мичурина (3 этап), с. Ленинское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 Ватутина (2 этап), с. Толмачево</w:t>
            </w:r>
            <w:r>
              <w:rPr>
                <w:bCs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 Черняховского, между домами 40б и 41, с. </w:t>
            </w:r>
            <w:r>
              <w:rPr>
                <w:bCs/>
                <w:sz w:val="28"/>
                <w:szCs w:val="28"/>
              </w:rPr>
              <w:t xml:space="preserve">Барышево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(пешеходная аллея) по ул.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Институтский переулок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с. </w:t>
            </w:r>
            <w:r>
              <w:rPr>
                <w:bCs/>
                <w:sz w:val="28"/>
                <w:szCs w:val="28"/>
              </w:rPr>
              <w:t xml:space="preserve">Барышево</w:t>
            </w:r>
            <w:r>
              <w:rPr>
                <w:bCs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18.11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зоны отдыха для детей и молодежи между жилым домом № 9 и зданием № 73 (детский сад «Дельфин») (1 этап), р.п. </w:t>
            </w:r>
            <w:r>
              <w:rPr>
                <w:bCs/>
                <w:sz w:val="28"/>
                <w:szCs w:val="28"/>
              </w:rPr>
              <w:t xml:space="preserve">Краснообск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18.12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Бульвара № 1 от здания 80 до ул. Центральная, р.п. </w:t>
            </w:r>
            <w:r>
              <w:rPr>
                <w:bCs/>
                <w:sz w:val="28"/>
                <w:szCs w:val="28"/>
              </w:rPr>
              <w:t xml:space="preserve">Краснообск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19. Ордынский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ул. </w:t>
            </w:r>
            <w:r>
              <w:rPr>
                <w:bCs/>
                <w:sz w:val="28"/>
                <w:szCs w:val="28"/>
              </w:rPr>
              <w:t xml:space="preserve">Агрогородок</w:t>
            </w:r>
            <w:r>
              <w:rPr>
                <w:bCs/>
                <w:sz w:val="28"/>
                <w:szCs w:val="28"/>
              </w:rPr>
              <w:t xml:space="preserve">, 21, 23, 38, с. Верх-Ирмень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20. Северный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Благоустройство дворовой территории МКД по ул. Ломоносова, 2, пер. Ленина,  5, 7, 9 (2 этап), с. Северное</w:t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21. </w:t>
            </w:r>
            <w:r>
              <w:rPr>
                <w:bCs/>
                <w:sz w:val="28"/>
                <w:szCs w:val="28"/>
              </w:rPr>
              <w:t xml:space="preserve">Сузунский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ул. Гагарина, 4, р.п. Сузун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 Ленина (2 этап), с. Битки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по ул. Ленина, 27а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rFonts w:eastAsia="Calibri"/>
                <w:sz w:val="28"/>
                <w:szCs w:val="28"/>
              </w:rPr>
              <w:t xml:space="preserve">, с. </w:t>
            </w:r>
            <w:r>
              <w:rPr>
                <w:rFonts w:eastAsia="Calibri"/>
                <w:sz w:val="28"/>
                <w:szCs w:val="28"/>
              </w:rPr>
              <w:t xml:space="preserve">Заковряжино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по ул. Юбилейной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rFonts w:eastAsia="Calibri"/>
                <w:sz w:val="28"/>
                <w:szCs w:val="28"/>
              </w:rPr>
              <w:t xml:space="preserve">, с. Шипуново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набережной р. Нижний Сузун и р. </w:t>
            </w:r>
            <w:r>
              <w:rPr>
                <w:rFonts w:eastAsia="Calibri"/>
                <w:sz w:val="28"/>
                <w:szCs w:val="28"/>
              </w:rPr>
              <w:t xml:space="preserve">Пивоварка</w:t>
            </w:r>
            <w:r>
              <w:rPr>
                <w:rFonts w:eastAsia="Calibri"/>
                <w:sz w:val="28"/>
                <w:szCs w:val="28"/>
              </w:rPr>
              <w:t xml:space="preserve"> при «Екатерининской площади» </w:t>
            </w:r>
            <w:r>
              <w:rPr>
                <w:bCs/>
                <w:sz w:val="28"/>
                <w:szCs w:val="28"/>
              </w:rPr>
              <w:t xml:space="preserve">(3 этап)</w:t>
            </w:r>
            <w:r>
              <w:rPr>
                <w:rFonts w:eastAsia="Calibri"/>
                <w:sz w:val="28"/>
                <w:szCs w:val="28"/>
              </w:rPr>
              <w:t xml:space="preserve">, р.п. Сузун 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парка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Вешняки</w:t>
            </w:r>
            <w:r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 xml:space="preserve">(</w:t>
            </w: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  <w:t xml:space="preserve"> этап), р.п. Сузун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22. Татарский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rFonts w:eastAsia="Calibri"/>
                <w:sz w:val="28"/>
                <w:szCs w:val="28"/>
              </w:rPr>
              <w:t xml:space="preserve">общественной территории </w:t>
            </w:r>
            <w:r>
              <w:rPr>
                <w:bCs/>
                <w:sz w:val="28"/>
                <w:szCs w:val="28"/>
              </w:rPr>
              <w:t xml:space="preserve">по ул. Садовая (от ул.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Краснофлотск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до ул. Смирновск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) с устройством пешеходных тротуаров</w:t>
            </w:r>
            <w:r>
              <w:rPr>
                <w:bCs/>
                <w:sz w:val="28"/>
                <w:szCs w:val="28"/>
              </w:rPr>
              <w:t xml:space="preserve">, г. Татарск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  <w:t xml:space="preserve">. </w:t>
            </w:r>
            <w:r>
              <w:rPr>
                <w:bCs/>
                <w:sz w:val="28"/>
                <w:szCs w:val="28"/>
              </w:rPr>
              <w:t xml:space="preserve">Тогучинский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tabs>
                <w:tab w:val="center" w:pos="371" w:leader="none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23.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Пешеходной зоны по ул. Островского (3 этап), г. Тогучин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бульвара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(озеленение)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р.п. Горный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24. </w:t>
            </w:r>
            <w:r>
              <w:rPr>
                <w:rFonts w:eastAsia="Calibri"/>
                <w:sz w:val="28"/>
                <w:szCs w:val="28"/>
              </w:rPr>
              <w:t xml:space="preserve">Убинский</w:t>
            </w:r>
            <w:r>
              <w:rPr>
                <w:rFonts w:eastAsia="Calibri"/>
                <w:sz w:val="28"/>
                <w:szCs w:val="28"/>
              </w:rPr>
              <w:t xml:space="preserve"> район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24.1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rFonts w:eastAsia="Calibri"/>
                <w:sz w:val="28"/>
                <w:szCs w:val="28"/>
              </w:rPr>
              <w:t xml:space="preserve">ул. Майской, 5 (2 этап), с. Убинское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24.2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территории возле здания музея, с. Убинское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25. </w:t>
            </w:r>
            <w:r>
              <w:rPr>
                <w:rFonts w:eastAsia="Calibri"/>
                <w:sz w:val="28"/>
                <w:szCs w:val="28"/>
              </w:rPr>
              <w:t xml:space="preserve">Усть-Таркский</w:t>
            </w:r>
            <w:r>
              <w:rPr>
                <w:rFonts w:eastAsia="Calibri"/>
                <w:sz w:val="28"/>
                <w:szCs w:val="28"/>
              </w:rPr>
              <w:t xml:space="preserve"> район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территории по ул. Чапаева </w:t>
            </w:r>
            <w:r>
              <w:rPr>
                <w:rFonts w:eastAsia="Calibri"/>
                <w:sz w:val="28"/>
                <w:szCs w:val="28"/>
              </w:rPr>
              <w:t xml:space="preserve">(2 этап)</w:t>
            </w:r>
            <w:r>
              <w:rPr>
                <w:sz w:val="28"/>
                <w:szCs w:val="28"/>
              </w:rPr>
              <w:t xml:space="preserve">, с. Усть-Тарка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26. </w:t>
            </w:r>
            <w:r>
              <w:rPr>
                <w:sz w:val="28"/>
                <w:szCs w:val="28"/>
              </w:rPr>
              <w:t xml:space="preserve">Чановский</w:t>
            </w:r>
            <w:r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общественного пространства парк семейный «Согласие» (2 этап), р.п. Чаны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набережной у озера Карачи «Сибирский берег здоровья» (2 этап), </w:t>
            </w:r>
            <w:r>
              <w:rPr>
                <w:bCs/>
                <w:sz w:val="28"/>
                <w:szCs w:val="28"/>
              </w:rPr>
              <w:t xml:space="preserve">к.п</w:t>
            </w:r>
            <w:r>
              <w:rPr>
                <w:bCs/>
                <w:sz w:val="28"/>
                <w:szCs w:val="28"/>
              </w:rPr>
              <w:t xml:space="preserve">. Озеро-Карачи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27. </w:t>
            </w:r>
            <w:r>
              <w:rPr>
                <w:bCs/>
                <w:sz w:val="28"/>
                <w:szCs w:val="28"/>
              </w:rPr>
              <w:t xml:space="preserve">Черепановский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дворовых территорий МКД по ул. </w:t>
            </w:r>
            <w:r>
              <w:rPr>
                <w:bCs/>
                <w:sz w:val="28"/>
                <w:szCs w:val="28"/>
              </w:rPr>
              <w:t xml:space="preserve">Кирова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54,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56,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58,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60,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62,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64,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66,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68,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70</w:t>
            </w:r>
            <w:r>
              <w:rPr>
                <w:bCs/>
                <w:sz w:val="28"/>
                <w:szCs w:val="28"/>
              </w:rPr>
              <w:t xml:space="preserve">, г. Черепаново 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дворовых территорий МКД по ул. Армейской, 1, 3, ул. Майской, 10, 12, ст. </w:t>
            </w:r>
            <w:r>
              <w:rPr>
                <w:bCs/>
                <w:sz w:val="28"/>
                <w:szCs w:val="28"/>
              </w:rPr>
              <w:t xml:space="preserve">Безменово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(центральная площадь)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г. Черепаново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Устройство детской площадки, п. Пушной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28. </w:t>
            </w:r>
            <w:r>
              <w:rPr>
                <w:bCs/>
                <w:sz w:val="28"/>
                <w:szCs w:val="28"/>
              </w:rPr>
              <w:t xml:space="preserve">Чистоозерный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МКД по </w:t>
            </w:r>
            <w:r>
              <w:rPr>
                <w:rFonts w:eastAsia="Calibri"/>
                <w:sz w:val="28"/>
                <w:szCs w:val="28"/>
              </w:rPr>
              <w:t xml:space="preserve">ул. Южной, 23, 3а, р.п. Чистоозерное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мемориала воинам</w:t>
            </w:r>
            <w:r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 xml:space="preserve">чистоозерцам</w:t>
            </w:r>
            <w:r>
              <w:rPr>
                <w:rFonts w:eastAsia="Calibri"/>
                <w:sz w:val="28"/>
                <w:szCs w:val="28"/>
              </w:rPr>
              <w:t xml:space="preserve">, погибшим в годы </w:t>
            </w:r>
            <w:r>
              <w:rPr>
                <w:rFonts w:eastAsia="Calibri"/>
                <w:sz w:val="28"/>
                <w:szCs w:val="28"/>
              </w:rPr>
              <w:t xml:space="preserve">ВОВ</w:t>
            </w:r>
            <w:r>
              <w:rPr>
                <w:rFonts w:eastAsia="Calibri"/>
                <w:sz w:val="28"/>
                <w:szCs w:val="28"/>
              </w:rPr>
              <w:t xml:space="preserve"> 1941-1945 гг.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р.п. Чистоозерное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по ул. </w:t>
            </w:r>
            <w:r>
              <w:rPr>
                <w:rFonts w:eastAsia="Calibri"/>
                <w:sz w:val="28"/>
                <w:szCs w:val="28"/>
              </w:rPr>
              <w:t xml:space="preserve">Покрышкина</w:t>
            </w:r>
            <w:r>
              <w:rPr>
                <w:rFonts w:eastAsia="Calibri"/>
                <w:sz w:val="28"/>
                <w:szCs w:val="28"/>
              </w:rPr>
              <w:t xml:space="preserve"> (2 этап), р.п. Чистоозерное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 г. Бердск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Лелюха</w:t>
            </w:r>
            <w:r>
              <w:rPr>
                <w:bCs/>
                <w:sz w:val="28"/>
                <w:szCs w:val="28"/>
              </w:rPr>
              <w:t xml:space="preserve">, 7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Ленина, 52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«Парка Победы» (2 этап)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пешеходной зоны от ул. Ленина вдоль Центральной библиотеки до Городского </w:t>
            </w:r>
            <w:r>
              <w:rPr>
                <w:sz w:val="28"/>
                <w:szCs w:val="28"/>
              </w:rPr>
              <w:t xml:space="preserve">ПКиО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пешеходной зоны от СОШ № 6 вдоль детского сада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17 до спортивной школы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пешеходной зоны в районе ул. Боровая от Эко-парка к </w:t>
            </w:r>
            <w:r>
              <w:rPr>
                <w:sz w:val="28"/>
                <w:szCs w:val="28"/>
              </w:rPr>
              <w:t xml:space="preserve">ООТ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Микрорайон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в районе ул. Рогачёва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в районе ул. Весенняя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в районе пересечения ул. Красная Сибирь и ул. Павлова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. г. </w:t>
            </w:r>
            <w:r>
              <w:rPr>
                <w:sz w:val="28"/>
                <w:szCs w:val="28"/>
              </w:rPr>
              <w:t xml:space="preserve">Искитим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r>
              <w:rPr>
                <w:bCs/>
                <w:color w:val="000000"/>
                <w:sz w:val="28"/>
                <w:szCs w:val="28"/>
              </w:rPr>
              <w:t xml:space="preserve">Ремонт сквера в микрорайоне Ложок (2 этап)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сквера мужества и славы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Устройство спортивно-игров</w:t>
            </w:r>
            <w:r>
              <w:rPr>
                <w:bCs/>
                <w:color w:val="000000"/>
                <w:sz w:val="28"/>
                <w:szCs w:val="28"/>
              </w:rPr>
              <w:t xml:space="preserve">ой площадки универсального типа, </w:t>
            </w:r>
            <w:r>
              <w:rPr>
                <w:bCs/>
                <w:color w:val="000000"/>
                <w:sz w:val="28"/>
                <w:szCs w:val="28"/>
              </w:rPr>
              <w:t xml:space="preserve">между домами по ул. Пушкина, 40 и </w:t>
            </w:r>
            <w:r>
              <w:rPr>
                <w:bCs/>
                <w:color w:val="000000"/>
                <w:sz w:val="28"/>
                <w:szCs w:val="28"/>
              </w:rPr>
              <w:t xml:space="preserve">мкр</w:t>
            </w:r>
            <w:r>
              <w:rPr>
                <w:bCs/>
                <w:color w:val="000000"/>
                <w:sz w:val="28"/>
                <w:szCs w:val="28"/>
              </w:rPr>
              <w:t xml:space="preserve">. Центральный, 23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пешеходной зоны по ул. Советск</w:t>
            </w:r>
            <w:r>
              <w:rPr>
                <w:bCs/>
                <w:color w:val="000000"/>
                <w:sz w:val="28"/>
                <w:szCs w:val="28"/>
              </w:rPr>
              <w:t xml:space="preserve">ой</w:t>
            </w:r>
            <w:r>
              <w:rPr>
                <w:bCs/>
                <w:color w:val="000000"/>
                <w:sz w:val="28"/>
                <w:szCs w:val="28"/>
              </w:rPr>
              <w:t xml:space="preserve"> (от пересечения с ул. </w:t>
            </w:r>
            <w:r>
              <w:rPr>
                <w:bCs/>
                <w:color w:val="000000"/>
                <w:sz w:val="28"/>
                <w:szCs w:val="28"/>
              </w:rPr>
              <w:t xml:space="preserve">Черепановская</w:t>
            </w:r>
            <w:r>
              <w:rPr>
                <w:bCs/>
                <w:color w:val="000000"/>
                <w:sz w:val="28"/>
                <w:szCs w:val="28"/>
              </w:rPr>
              <w:t xml:space="preserve"> до въезда к МКД </w:t>
            </w:r>
            <w:r>
              <w:rPr>
                <w:bCs/>
                <w:color w:val="000000"/>
                <w:sz w:val="28"/>
                <w:szCs w:val="28"/>
              </w:rPr>
              <w:t xml:space="preserve">1</w:t>
            </w:r>
            <w:r>
              <w:rPr>
                <w:bCs/>
                <w:color w:val="000000"/>
                <w:sz w:val="28"/>
                <w:szCs w:val="28"/>
              </w:rPr>
              <w:t xml:space="preserve">4а </w:t>
            </w:r>
            <w:r>
              <w:rPr>
                <w:bCs/>
                <w:color w:val="000000"/>
                <w:sz w:val="28"/>
                <w:szCs w:val="28"/>
              </w:rPr>
              <w:t xml:space="preserve">м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р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Индустриальный)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пешеходной зоны по ул. Советская (от МКД 14а </w:t>
            </w:r>
            <w:r>
              <w:rPr>
                <w:bCs/>
                <w:color w:val="000000"/>
                <w:sz w:val="28"/>
                <w:szCs w:val="28"/>
              </w:rPr>
              <w:t xml:space="preserve">м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р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Индустриальный до въезда к МКД 15 </w:t>
            </w:r>
            <w:r>
              <w:rPr>
                <w:bCs/>
                <w:color w:val="000000"/>
                <w:sz w:val="28"/>
                <w:szCs w:val="28"/>
              </w:rPr>
              <w:t xml:space="preserve">м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р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Индустриальный)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30.6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пешеходной зоны по ул. Советская (от МКД 16 </w:t>
            </w:r>
            <w:r>
              <w:rPr>
                <w:bCs/>
                <w:color w:val="000000"/>
                <w:sz w:val="28"/>
                <w:szCs w:val="28"/>
              </w:rPr>
              <w:t xml:space="preserve">мкр</w:t>
            </w:r>
            <w:r>
              <w:rPr>
                <w:bCs/>
                <w:color w:val="000000"/>
                <w:sz w:val="28"/>
                <w:szCs w:val="28"/>
              </w:rPr>
              <w:t xml:space="preserve">. Индустриальный до ООТ «к</w:t>
            </w:r>
            <w:r>
              <w:rPr>
                <w:bCs/>
                <w:color w:val="000000"/>
                <w:sz w:val="28"/>
                <w:szCs w:val="28"/>
              </w:rPr>
              <w:t xml:space="preserve">инотеатр</w:t>
            </w:r>
            <w:r>
              <w:rPr>
                <w:bCs/>
                <w:color w:val="000000"/>
                <w:sz w:val="28"/>
                <w:szCs w:val="28"/>
              </w:rPr>
              <w:t xml:space="preserve"> им. В. Маяковского») 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 р.п. Кольцово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31.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территории вдоль проспекта академика </w:t>
            </w:r>
            <w:r>
              <w:rPr>
                <w:sz w:val="28"/>
                <w:szCs w:val="28"/>
              </w:rPr>
              <w:t xml:space="preserve">Сандахчиева</w:t>
            </w:r>
            <w:r>
              <w:rPr>
                <w:sz w:val="28"/>
                <w:szCs w:val="28"/>
              </w:rPr>
              <w:t xml:space="preserve">: обустройство общественного пространства парковой зоны в центральной части рабочего поселка Кольцово (2 этап)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32. г. Новосибирск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дворовых территорий МКД по ул. Красина, 72а, 72в, 72г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 Красина, 72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дворовых территорий МКД по пр. Дзержинского, 28/2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  <w:lang w:val="en-US"/>
              </w:rPr>
              <w:t xml:space="preserve">4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дворовых территорий МКД по пр. Дзержинского, 79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 Авиастроителей,1 (2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 25 Лет Октября, 8 (2 этап)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 Фадеева, 24 (2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ул. Сибиряков-Гвардейцев, 60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32.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9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 Петухова, 38/1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 Сибиряков-Гвардейцев, 23/1 (2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 Станиславского, 4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ул. Сибиряков-Гвардейцев, 10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ул. Троллейной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136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 Станиславского, 7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32.1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Невельского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53, 55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32.16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 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Плахотного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72/1 (2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32.1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color w:val="000000" w:themeColor="text1"/>
                <w:sz w:val="28"/>
                <w:szCs w:val="28"/>
              </w:rPr>
              <w:t xml:space="preserve">. Горский, 52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(2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32.18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 Добролюбова, 18/1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32.19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 Грибоедова, 32/2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32.20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ул. Нижегородск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ой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29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32.21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bCs/>
                <w:strike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 Выборн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ой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129</w:t>
            </w:r>
            <w:r>
              <w:rPr>
                <w:bCs/>
                <w:strike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32.22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дворовых территорий МКД 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ул. Ключ –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Камышенское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Плато, 10, 10/2 (2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32.2</w:t>
            </w: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 Лесосечн</w:t>
            </w:r>
            <w:r>
              <w:rPr>
                <w:color w:val="000000" w:themeColor="text1"/>
                <w:sz w:val="28"/>
                <w:szCs w:val="28"/>
              </w:rPr>
              <w:t xml:space="preserve">ой</w:t>
            </w:r>
            <w:r>
              <w:rPr>
                <w:color w:val="000000" w:themeColor="text1"/>
                <w:sz w:val="28"/>
                <w:szCs w:val="28"/>
              </w:rPr>
              <w:t xml:space="preserve">, 14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б</w:t>
            </w:r>
            <w:r>
              <w:rPr>
                <w:color w:val="000000" w:themeColor="text1"/>
                <w:sz w:val="28"/>
                <w:szCs w:val="28"/>
              </w:rPr>
              <w:t xml:space="preserve">ульвару</w:t>
            </w:r>
            <w:r>
              <w:rPr>
                <w:color w:val="000000" w:themeColor="text1"/>
                <w:sz w:val="28"/>
                <w:szCs w:val="28"/>
              </w:rPr>
              <w:t xml:space="preserve"> Молодежи, 30, ул. Мусы </w:t>
            </w:r>
            <w:r>
              <w:rPr>
                <w:color w:val="000000" w:themeColor="text1"/>
                <w:sz w:val="28"/>
                <w:szCs w:val="28"/>
              </w:rPr>
              <w:t xml:space="preserve">Джалиля</w:t>
            </w:r>
            <w:r>
              <w:rPr>
                <w:color w:val="000000" w:themeColor="text1"/>
                <w:sz w:val="28"/>
                <w:szCs w:val="28"/>
              </w:rPr>
              <w:t xml:space="preserve">, 1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  <w:lang w:val="en-US"/>
              </w:rPr>
              <w:t xml:space="preserve">.25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дворовых территорий МКД 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ул. Ивлева, 164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32.26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дворовых территорий </w:t>
            </w:r>
            <w:r>
              <w:rPr>
                <w:color w:val="000000" w:themeColor="text1"/>
                <w:sz w:val="28"/>
                <w:szCs w:val="28"/>
              </w:rPr>
              <w:t xml:space="preserve">МКД по ул. Зеленая горка, 9, 9/1, 14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(2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32.27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 Кропоткина, 269/1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32.28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пр. Гоголя, 32/1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  <w:lang w:val="en-US"/>
              </w:rPr>
              <w:t xml:space="preserve">29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 ул. Селезнева, 48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ул. 9 Ноября, 95 (3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strike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</w:t>
            </w:r>
            <w:r>
              <w:rPr>
                <w:color w:val="000000" w:themeColor="text1"/>
                <w:sz w:val="28"/>
                <w:szCs w:val="28"/>
              </w:rPr>
              <w:t xml:space="preserve"> по ул.</w:t>
            </w:r>
            <w:r>
              <w:rPr>
                <w:color w:val="000000" w:themeColor="text1"/>
                <w:sz w:val="28"/>
                <w:szCs w:val="28"/>
              </w:rPr>
              <w:t xml:space="preserve"> Достоевского, 7</w:t>
            </w:r>
            <w:r>
              <w:rPr>
                <w:strike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</w:t>
            </w:r>
            <w:r>
              <w:rPr>
                <w:color w:val="000000" w:themeColor="text1"/>
                <w:sz w:val="28"/>
                <w:szCs w:val="28"/>
              </w:rPr>
              <w:t xml:space="preserve"> по ул.</w:t>
            </w:r>
            <w:r>
              <w:rPr>
                <w:color w:val="000000" w:themeColor="text1"/>
                <w:sz w:val="28"/>
                <w:szCs w:val="28"/>
              </w:rPr>
              <w:t xml:space="preserve"> Дачн</w:t>
            </w:r>
            <w:r>
              <w:rPr>
                <w:color w:val="000000" w:themeColor="text1"/>
                <w:sz w:val="28"/>
                <w:szCs w:val="28"/>
              </w:rPr>
              <w:t xml:space="preserve">ой</w:t>
            </w:r>
            <w:r>
              <w:rPr>
                <w:color w:val="000000" w:themeColor="text1"/>
                <w:sz w:val="28"/>
                <w:szCs w:val="28"/>
              </w:rPr>
              <w:t xml:space="preserve">, 21/1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</w:t>
            </w:r>
            <w:r>
              <w:rPr>
                <w:color w:val="000000" w:themeColor="text1"/>
                <w:sz w:val="28"/>
                <w:szCs w:val="28"/>
              </w:rPr>
              <w:t xml:space="preserve"> по ул.</w:t>
            </w:r>
            <w:r>
              <w:rPr>
                <w:color w:val="000000" w:themeColor="text1"/>
                <w:sz w:val="28"/>
                <w:szCs w:val="28"/>
              </w:rPr>
              <w:t xml:space="preserve"> Каменск</w:t>
            </w:r>
            <w:r>
              <w:rPr>
                <w:color w:val="000000" w:themeColor="text1"/>
                <w:sz w:val="28"/>
                <w:szCs w:val="28"/>
              </w:rPr>
              <w:t xml:space="preserve">ой</w:t>
            </w:r>
            <w:r>
              <w:rPr>
                <w:color w:val="000000" w:themeColor="text1"/>
                <w:sz w:val="28"/>
                <w:szCs w:val="28"/>
              </w:rPr>
              <w:t xml:space="preserve">, 32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</w:t>
            </w:r>
            <w:r>
              <w:rPr>
                <w:color w:val="000000" w:themeColor="text1"/>
                <w:sz w:val="28"/>
                <w:szCs w:val="28"/>
              </w:rPr>
              <w:t xml:space="preserve"> по ул.</w:t>
            </w:r>
            <w:r>
              <w:rPr>
                <w:color w:val="000000" w:themeColor="text1"/>
                <w:sz w:val="28"/>
                <w:szCs w:val="28"/>
              </w:rPr>
              <w:t xml:space="preserve"> Каменск</w:t>
            </w:r>
            <w:r>
              <w:rPr>
                <w:color w:val="000000" w:themeColor="text1"/>
                <w:sz w:val="28"/>
                <w:szCs w:val="28"/>
              </w:rPr>
              <w:t xml:space="preserve">ой</w:t>
            </w:r>
            <w:r>
              <w:rPr>
                <w:color w:val="000000" w:themeColor="text1"/>
                <w:sz w:val="28"/>
                <w:szCs w:val="28"/>
              </w:rPr>
              <w:t xml:space="preserve">, 56/1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</w:t>
            </w:r>
            <w:r>
              <w:rPr>
                <w:color w:val="000000" w:themeColor="text1"/>
                <w:sz w:val="28"/>
                <w:szCs w:val="28"/>
              </w:rPr>
              <w:t xml:space="preserve"> по ул.</w:t>
            </w:r>
            <w:r>
              <w:rPr>
                <w:color w:val="000000" w:themeColor="text1"/>
                <w:sz w:val="28"/>
                <w:szCs w:val="28"/>
              </w:rPr>
              <w:t xml:space="preserve"> Фрунзе, 3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</w:t>
            </w:r>
            <w:r>
              <w:rPr>
                <w:color w:val="000000" w:themeColor="text1"/>
                <w:sz w:val="28"/>
                <w:szCs w:val="28"/>
              </w:rPr>
              <w:t xml:space="preserve"> по ул.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Волховская</w:t>
            </w:r>
            <w:r>
              <w:rPr>
                <w:color w:val="000000" w:themeColor="text1"/>
                <w:sz w:val="28"/>
                <w:szCs w:val="28"/>
              </w:rPr>
              <w:t xml:space="preserve">, 33а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strike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дворовой территории МКД</w:t>
            </w:r>
            <w:r>
              <w:rPr>
                <w:color w:val="000000" w:themeColor="text1"/>
                <w:sz w:val="28"/>
                <w:szCs w:val="28"/>
              </w:rPr>
              <w:t xml:space="preserve"> по ул.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Краузе</w:t>
            </w:r>
            <w:r>
              <w:rPr>
                <w:color w:val="000000" w:themeColor="text1"/>
                <w:sz w:val="28"/>
                <w:szCs w:val="28"/>
              </w:rPr>
              <w:t xml:space="preserve">, 1</w:t>
            </w:r>
            <w:r>
              <w:rPr>
                <w:strike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3238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Благоустройство территории в пойме реки Каменка (3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сквера «Первомайский»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32.40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сквера </w:t>
            </w:r>
            <w:r>
              <w:rPr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</w:rPr>
              <w:t xml:space="preserve">Сибиряков-Гвардейцев</w:t>
            </w:r>
            <w:r>
              <w:rPr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32.41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общественной территории по ул. Фадеева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32.42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сквера «Монумент Славы»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32.43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сквера «Героев Донбасса» (3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32.44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бульвара «</w:t>
            </w:r>
            <w:r>
              <w:rPr>
                <w:color w:val="000000" w:themeColor="text1"/>
                <w:sz w:val="28"/>
                <w:szCs w:val="28"/>
              </w:rPr>
              <w:t xml:space="preserve">Грибоедовский</w:t>
            </w:r>
            <w:r>
              <w:rPr>
                <w:color w:val="000000" w:themeColor="text1"/>
                <w:sz w:val="28"/>
                <w:szCs w:val="28"/>
              </w:rPr>
              <w:t xml:space="preserve">» (2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32.45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бульвара «Победы»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32.46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сквера «Крылья Сибири» (2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32.47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сквера </w:t>
            </w:r>
            <w:r>
              <w:rPr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</w:rPr>
              <w:t xml:space="preserve">Радуга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color w:val="000000" w:themeColor="text1"/>
                <w:sz w:val="28"/>
                <w:szCs w:val="28"/>
              </w:rPr>
              <w:t xml:space="preserve">(2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32.48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Благоустройство парка «Арена» (3 этап)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33. г. Обь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33.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ул. </w:t>
            </w:r>
            <w:r>
              <w:rPr>
                <w:bCs/>
                <w:color w:val="000000"/>
                <w:sz w:val="28"/>
                <w:szCs w:val="28"/>
              </w:rPr>
              <w:t xml:space="preserve">Геодезическ</w:t>
            </w:r>
            <w:r>
              <w:rPr>
                <w:bCs/>
                <w:color w:val="000000"/>
                <w:sz w:val="28"/>
                <w:szCs w:val="28"/>
              </w:rPr>
              <w:t xml:space="preserve">ой</w:t>
            </w:r>
            <w:r>
              <w:rPr>
                <w:bCs/>
                <w:color w:val="000000"/>
                <w:sz w:val="28"/>
                <w:szCs w:val="28"/>
              </w:rPr>
              <w:t xml:space="preserve">, 72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</w:t>
            </w:r>
            <w:bookmarkStart w:id="0" w:name="_GoBack"/>
            <w:r/>
            <w:bookmarkEnd w:id="0"/>
            <w:r>
              <w:rPr>
                <w:bCs/>
                <w:color w:val="000000"/>
                <w:sz w:val="28"/>
                <w:szCs w:val="28"/>
              </w:rPr>
              <w:t xml:space="preserve">итории МКД по ул. </w:t>
            </w:r>
            <w:r>
              <w:rPr>
                <w:bCs/>
                <w:color w:val="000000"/>
                <w:sz w:val="28"/>
                <w:szCs w:val="28"/>
              </w:rPr>
              <w:t xml:space="preserve">Покрышкина</w:t>
            </w:r>
            <w:r>
              <w:rPr>
                <w:bCs/>
                <w:color w:val="000000"/>
                <w:sz w:val="28"/>
                <w:szCs w:val="28"/>
              </w:rPr>
              <w:t xml:space="preserve">, 33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94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Применяемые сокращения: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ВОВ – Великая Отечественная война;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 – город;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д.п</w:t>
      </w:r>
      <w:r>
        <w:rPr>
          <w:sz w:val="28"/>
          <w:szCs w:val="28"/>
        </w:rPr>
        <w:t xml:space="preserve">. – дачный поселок;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им. – имени;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к.п</w:t>
      </w:r>
      <w:r>
        <w:rPr>
          <w:sz w:val="28"/>
          <w:szCs w:val="28"/>
        </w:rPr>
        <w:t xml:space="preserve">. – курортный поселок;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МКД – многоквартирный дом;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мкр</w:t>
      </w:r>
      <w:r>
        <w:rPr>
          <w:rFonts w:eastAsia="Times New Roman"/>
          <w:sz w:val="28"/>
          <w:szCs w:val="28"/>
          <w:lang w:eastAsia="ru-RU"/>
        </w:rPr>
        <w:t xml:space="preserve">. – микрорайон;</w:t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НСО – Новосибирская область;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ООТ – остановка общественного транспорта;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ПКиО</w:t>
      </w:r>
      <w:r>
        <w:rPr>
          <w:sz w:val="28"/>
          <w:szCs w:val="28"/>
        </w:rPr>
        <w:t xml:space="preserve"> – парк культуры и отдыха;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СОШ – средняя общеобразовательная школа;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 – поселок;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– переулок;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– проспект;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 – рабочий поселок;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– река;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 – село;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с/с – сельсовет;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– станция;</w:t>
      </w:r>
      <w:r>
        <w:rPr>
          <w:sz w:val="28"/>
          <w:szCs w:val="28"/>
        </w:rPr>
      </w:r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 – улица.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___________».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7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eastAsia="Times New Roman"/>
        <w:color w:val="000000"/>
      </w:rPr>
    </w:lvl>
    <w:lvl w:ilvl="1">
      <w:start w:val="2"/>
      <w:numFmt w:val="decimal"/>
      <w:isLgl w:val="false"/>
      <w:suff w:val="tab"/>
      <w:lvlText w:val="%1.%2"/>
      <w:lvlJc w:val="left"/>
      <w:pPr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712" w:hanging="2160"/>
      </w:pPr>
      <w:rPr>
        <w:rFonts w:eastAsia="Times New Roman"/>
        <w:color w:val="00000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729" w:hanging="6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3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749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color w:val="00000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3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9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5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eastAsia="Times New Roman"/>
        <w:color w:val="000000"/>
      </w:rPr>
    </w:lvl>
    <w:lvl w:ilvl="1">
      <w:start w:val="3"/>
      <w:numFmt w:val="decimal"/>
      <w:isLgl w:val="false"/>
      <w:suff w:val="tab"/>
      <w:lvlText w:val="%1.%2"/>
      <w:lvlJc w:val="left"/>
      <w:pPr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712" w:hanging="2160"/>
      </w:pPr>
      <w:rPr>
        <w:rFonts w:eastAsia="Times New Roman"/>
        <w:color w:val="000000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0" w:hanging="99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eastAsia="Times New Roman"/>
      </w:rPr>
    </w:lvl>
  </w:abstractNum>
  <w:abstractNum w:abstractNumId="29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33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26"/>
  </w:num>
  <w:num w:numId="5">
    <w:abstractNumId w:val="32"/>
  </w:num>
  <w:num w:numId="6">
    <w:abstractNumId w:val="39"/>
  </w:num>
  <w:num w:numId="7">
    <w:abstractNumId w:val="24"/>
  </w:num>
  <w:num w:numId="8">
    <w:abstractNumId w:val="0"/>
  </w:num>
  <w:num w:numId="9">
    <w:abstractNumId w:val="21"/>
  </w:num>
  <w:num w:numId="10">
    <w:abstractNumId w:val="28"/>
  </w:num>
  <w:num w:numId="11">
    <w:abstractNumId w:val="18"/>
  </w:num>
  <w:num w:numId="12">
    <w:abstractNumId w:val="14"/>
  </w:num>
  <w:num w:numId="13">
    <w:abstractNumId w:val="12"/>
  </w:num>
  <w:num w:numId="14">
    <w:abstractNumId w:val="31"/>
  </w:num>
  <w:num w:numId="15">
    <w:abstractNumId w:val="38"/>
  </w:num>
  <w:num w:numId="16">
    <w:abstractNumId w:val="6"/>
  </w:num>
  <w:num w:numId="17">
    <w:abstractNumId w:val="37"/>
  </w:num>
  <w:num w:numId="18">
    <w:abstractNumId w:val="33"/>
  </w:num>
  <w:num w:numId="19">
    <w:abstractNumId w:val="29"/>
  </w:num>
  <w:num w:numId="20">
    <w:abstractNumId w:val="7"/>
  </w:num>
  <w:num w:numId="21">
    <w:abstractNumId w:val="35"/>
  </w:num>
  <w:num w:numId="22">
    <w:abstractNumId w:val="15"/>
  </w:num>
  <w:num w:numId="23">
    <w:abstractNumId w:val="10"/>
  </w:num>
  <w:num w:numId="24">
    <w:abstractNumId w:val="27"/>
  </w:num>
  <w:num w:numId="25">
    <w:abstractNumId w:val="34"/>
  </w:num>
  <w:num w:numId="26">
    <w:abstractNumId w:val="19"/>
  </w:num>
  <w:num w:numId="27">
    <w:abstractNumId w:val="16"/>
  </w:num>
  <w:num w:numId="28">
    <w:abstractNumId w:val="13"/>
  </w:num>
  <w:num w:numId="29">
    <w:abstractNumId w:val="2"/>
  </w:num>
  <w:num w:numId="30">
    <w:abstractNumId w:val="22"/>
  </w:num>
  <w:num w:numId="31">
    <w:abstractNumId w:val="36"/>
  </w:num>
  <w:num w:numId="32">
    <w:abstractNumId w:val="8"/>
  </w:num>
  <w:num w:numId="33">
    <w:abstractNumId w:val="30"/>
  </w:num>
  <w:num w:numId="34">
    <w:abstractNumId w:val="23"/>
  </w:num>
  <w:num w:numId="35">
    <w:abstractNumId w:val="25"/>
  </w:num>
  <w:num w:numId="36">
    <w:abstractNumId w:val="11"/>
  </w:num>
  <w:num w:numId="37">
    <w:abstractNumId w:val="5"/>
  </w:num>
  <w:num w:numId="38">
    <w:abstractNumId w:val="4"/>
  </w:num>
  <w:num w:numId="39">
    <w:abstractNumId w:val="17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57"/>
    <w:link w:val="74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7"/>
    <w:link w:val="75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7"/>
    <w:link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24">
    <w:name w:val="Heading 6 Char"/>
    <w:basedOn w:val="757"/>
    <w:link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57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57"/>
    <w:link w:val="75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57"/>
    <w:link w:val="756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57"/>
    <w:link w:val="773"/>
    <w:uiPriority w:val="11"/>
    <w:rPr>
      <w:sz w:val="24"/>
      <w:szCs w:val="24"/>
    </w:rPr>
  </w:style>
  <w:style w:type="character" w:styleId="39">
    <w:name w:val="Quote Char"/>
    <w:link w:val="775"/>
    <w:uiPriority w:val="29"/>
    <w:rPr>
      <w:i/>
    </w:rPr>
  </w:style>
  <w:style w:type="character" w:styleId="41">
    <w:name w:val="Intense Quote Char"/>
    <w:link w:val="777"/>
    <w:uiPriority w:val="30"/>
    <w:rPr>
      <w:i/>
    </w:rPr>
  </w:style>
  <w:style w:type="character" w:styleId="179">
    <w:name w:val="Endnote Text Char"/>
    <w:link w:val="915"/>
    <w:uiPriority w:val="99"/>
    <w:rPr>
      <w:sz w:val="20"/>
    </w:rPr>
  </w:style>
  <w:style w:type="paragraph" w:styleId="747" w:default="1">
    <w:name w:val="Normal"/>
    <w:qFormat/>
    <w:rPr>
      <w:sz w:val="24"/>
      <w:szCs w:val="24"/>
    </w:rPr>
  </w:style>
  <w:style w:type="paragraph" w:styleId="748">
    <w:name w:val="Heading 1"/>
    <w:basedOn w:val="747"/>
    <w:next w:val="747"/>
    <w:link w:val="947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749">
    <w:name w:val="Heading 2"/>
    <w:basedOn w:val="747"/>
    <w:next w:val="747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0">
    <w:name w:val="Heading 3"/>
    <w:basedOn w:val="747"/>
    <w:next w:val="747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1">
    <w:name w:val="Heading 4"/>
    <w:basedOn w:val="747"/>
    <w:next w:val="747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747"/>
    <w:next w:val="747"/>
    <w:link w:val="948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753">
    <w:name w:val="Heading 6"/>
    <w:basedOn w:val="747"/>
    <w:next w:val="747"/>
    <w:link w:val="765"/>
    <w:qFormat/>
    <w:pPr>
      <w:jc w:val="center"/>
      <w:keepNext/>
      <w:outlineLvl w:val="5"/>
    </w:pPr>
    <w:rPr>
      <w:color w:val="000000"/>
      <w:sz w:val="28"/>
    </w:rPr>
  </w:style>
  <w:style w:type="paragraph" w:styleId="754">
    <w:name w:val="Heading 7"/>
    <w:basedOn w:val="747"/>
    <w:next w:val="747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747"/>
    <w:next w:val="747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747"/>
    <w:next w:val="747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character" w:styleId="76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1" w:customStyle="1">
    <w:name w:val="Заголовок 2 Знак"/>
    <w:link w:val="749"/>
    <w:uiPriority w:val="9"/>
    <w:rPr>
      <w:rFonts w:ascii="Arial" w:hAnsi="Arial" w:eastAsia="Arial" w:cs="Arial"/>
      <w:sz w:val="34"/>
    </w:rPr>
  </w:style>
  <w:style w:type="character" w:styleId="762" w:customStyle="1">
    <w:name w:val="Заголовок 3 Знак"/>
    <w:link w:val="750"/>
    <w:uiPriority w:val="9"/>
    <w:rPr>
      <w:rFonts w:ascii="Arial" w:hAnsi="Arial" w:eastAsia="Arial" w:cs="Arial"/>
      <w:sz w:val="30"/>
      <w:szCs w:val="30"/>
    </w:rPr>
  </w:style>
  <w:style w:type="character" w:styleId="763" w:customStyle="1">
    <w:name w:val="Заголовок 4 Знак"/>
    <w:link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link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link w:val="755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74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7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1">
    <w:name w:val="Title"/>
    <w:basedOn w:val="747"/>
    <w:link w:val="952"/>
    <w:qFormat/>
    <w:pPr>
      <w:jc w:val="center"/>
    </w:pPr>
    <w:rPr>
      <w:sz w:val="28"/>
      <w:szCs w:val="20"/>
    </w:rPr>
  </w:style>
  <w:style w:type="character" w:styleId="772" w:customStyle="1">
    <w:name w:val="Title Char"/>
    <w:uiPriority w:val="10"/>
    <w:rPr>
      <w:sz w:val="48"/>
      <w:szCs w:val="48"/>
    </w:rPr>
  </w:style>
  <w:style w:type="paragraph" w:styleId="773">
    <w:name w:val="Subtitle"/>
    <w:basedOn w:val="747"/>
    <w:next w:val="747"/>
    <w:link w:val="774"/>
    <w:uiPriority w:val="11"/>
    <w:qFormat/>
    <w:pPr>
      <w:spacing w:before="200" w:after="200"/>
    </w:pPr>
  </w:style>
  <w:style w:type="character" w:styleId="774" w:customStyle="1">
    <w:name w:val="Подзаголовок Знак"/>
    <w:link w:val="773"/>
    <w:uiPriority w:val="11"/>
    <w:rPr>
      <w:sz w:val="24"/>
      <w:szCs w:val="24"/>
    </w:rPr>
  </w:style>
  <w:style w:type="paragraph" w:styleId="775">
    <w:name w:val="Quote"/>
    <w:basedOn w:val="747"/>
    <w:next w:val="747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47"/>
    <w:next w:val="747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paragraph" w:styleId="779">
    <w:name w:val="Header"/>
    <w:basedOn w:val="747"/>
    <w:link w:val="939"/>
    <w:uiPriority w:val="99"/>
    <w:pPr>
      <w:tabs>
        <w:tab w:val="center" w:pos="4677" w:leader="none"/>
        <w:tab w:val="right" w:pos="9355" w:leader="none"/>
      </w:tabs>
    </w:pPr>
  </w:style>
  <w:style w:type="character" w:styleId="780" w:customStyle="1">
    <w:name w:val="Header Char"/>
    <w:uiPriority w:val="99"/>
  </w:style>
  <w:style w:type="paragraph" w:styleId="781">
    <w:name w:val="Footer"/>
    <w:basedOn w:val="747"/>
    <w:link w:val="940"/>
    <w:pPr>
      <w:tabs>
        <w:tab w:val="center" w:pos="4677" w:leader="none"/>
        <w:tab w:val="right" w:pos="9355" w:leader="none"/>
      </w:tabs>
    </w:pPr>
  </w:style>
  <w:style w:type="character" w:styleId="782" w:customStyle="1">
    <w:name w:val="Footer Char"/>
    <w:uiPriority w:val="99"/>
  </w:style>
  <w:style w:type="paragraph" w:styleId="783">
    <w:name w:val="Caption"/>
    <w:basedOn w:val="747"/>
    <w:next w:val="747"/>
    <w:qFormat/>
    <w:pPr>
      <w:jc w:val="center"/>
      <w:spacing w:line="360" w:lineRule="auto"/>
    </w:pPr>
    <w:rPr>
      <w:b/>
      <w:bCs/>
      <w:szCs w:val="20"/>
    </w:rPr>
  </w:style>
  <w:style w:type="character" w:styleId="784" w:customStyle="1">
    <w:name w:val="Caption Char"/>
    <w:uiPriority w:val="99"/>
  </w:style>
  <w:style w:type="table" w:styleId="785">
    <w:name w:val="Table Grid"/>
    <w:basedOn w:val="758"/>
    <w:uiPriority w:val="39"/>
    <w:tblPr/>
  </w:style>
  <w:style w:type="table" w:styleId="78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1">
    <w:name w:val="Hyperlink"/>
    <w:uiPriority w:val="99"/>
    <w:unhideWhenUsed/>
    <w:rPr>
      <w:color w:val="0000ff"/>
      <w:u w:val="single"/>
    </w:rPr>
  </w:style>
  <w:style w:type="paragraph" w:styleId="912">
    <w:name w:val="footnote text"/>
    <w:basedOn w:val="747"/>
    <w:link w:val="944"/>
    <w:uiPriority w:val="99"/>
    <w:unhideWhenUsed/>
    <w:rPr>
      <w:rFonts w:ascii="Calibri" w:hAnsi="Calibri" w:eastAsia="Calibri"/>
      <w:sz w:val="20"/>
      <w:szCs w:val="20"/>
      <w:lang w:eastAsia="en-US"/>
    </w:rPr>
  </w:style>
  <w:style w:type="character" w:styleId="913" w:customStyle="1">
    <w:name w:val="Footnote Text Char"/>
    <w:uiPriority w:val="99"/>
    <w:rPr>
      <w:sz w:val="18"/>
    </w:rPr>
  </w:style>
  <w:style w:type="character" w:styleId="914">
    <w:name w:val="footnote reference"/>
    <w:uiPriority w:val="99"/>
    <w:unhideWhenUsed/>
    <w:rPr>
      <w:vertAlign w:val="superscript"/>
    </w:rPr>
  </w:style>
  <w:style w:type="paragraph" w:styleId="915">
    <w:name w:val="endnote text"/>
    <w:basedOn w:val="747"/>
    <w:link w:val="916"/>
    <w:uiPriority w:val="99"/>
    <w:semiHidden/>
    <w:unhideWhenUsed/>
    <w:rPr>
      <w:sz w:val="20"/>
    </w:rPr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uiPriority w:val="99"/>
    <w:semiHidden/>
    <w:unhideWhenUsed/>
    <w:rPr>
      <w:vertAlign w:val="superscript"/>
    </w:rPr>
  </w:style>
  <w:style w:type="paragraph" w:styleId="918">
    <w:name w:val="toc 1"/>
    <w:basedOn w:val="747"/>
    <w:next w:val="747"/>
    <w:uiPriority w:val="39"/>
    <w:unhideWhenUsed/>
    <w:pPr>
      <w:spacing w:after="57"/>
    </w:pPr>
  </w:style>
  <w:style w:type="paragraph" w:styleId="919">
    <w:name w:val="toc 2"/>
    <w:basedOn w:val="747"/>
    <w:next w:val="747"/>
    <w:uiPriority w:val="39"/>
    <w:unhideWhenUsed/>
    <w:pPr>
      <w:ind w:left="283"/>
      <w:spacing w:after="57"/>
    </w:pPr>
  </w:style>
  <w:style w:type="paragraph" w:styleId="920">
    <w:name w:val="toc 3"/>
    <w:basedOn w:val="747"/>
    <w:next w:val="747"/>
    <w:uiPriority w:val="39"/>
    <w:unhideWhenUsed/>
    <w:pPr>
      <w:ind w:left="567"/>
      <w:spacing w:after="57"/>
    </w:pPr>
  </w:style>
  <w:style w:type="paragraph" w:styleId="921">
    <w:name w:val="toc 4"/>
    <w:basedOn w:val="747"/>
    <w:next w:val="747"/>
    <w:uiPriority w:val="39"/>
    <w:unhideWhenUsed/>
    <w:pPr>
      <w:ind w:left="850"/>
      <w:spacing w:after="57"/>
    </w:pPr>
  </w:style>
  <w:style w:type="paragraph" w:styleId="922">
    <w:name w:val="toc 5"/>
    <w:basedOn w:val="747"/>
    <w:next w:val="747"/>
    <w:uiPriority w:val="39"/>
    <w:unhideWhenUsed/>
    <w:pPr>
      <w:ind w:left="1134"/>
      <w:spacing w:after="57"/>
    </w:pPr>
  </w:style>
  <w:style w:type="paragraph" w:styleId="923">
    <w:name w:val="toc 6"/>
    <w:basedOn w:val="747"/>
    <w:next w:val="747"/>
    <w:uiPriority w:val="39"/>
    <w:unhideWhenUsed/>
    <w:pPr>
      <w:ind w:left="1417"/>
      <w:spacing w:after="57"/>
    </w:pPr>
  </w:style>
  <w:style w:type="paragraph" w:styleId="924">
    <w:name w:val="toc 7"/>
    <w:basedOn w:val="747"/>
    <w:next w:val="747"/>
    <w:uiPriority w:val="39"/>
    <w:unhideWhenUsed/>
    <w:pPr>
      <w:ind w:left="1701"/>
      <w:spacing w:after="57"/>
    </w:pPr>
  </w:style>
  <w:style w:type="paragraph" w:styleId="925">
    <w:name w:val="toc 8"/>
    <w:basedOn w:val="747"/>
    <w:next w:val="747"/>
    <w:uiPriority w:val="39"/>
    <w:unhideWhenUsed/>
    <w:pPr>
      <w:ind w:left="1984"/>
      <w:spacing w:after="57"/>
    </w:pPr>
  </w:style>
  <w:style w:type="paragraph" w:styleId="926">
    <w:name w:val="toc 9"/>
    <w:basedOn w:val="747"/>
    <w:next w:val="747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  <w:rPr>
      <w:lang w:eastAsia="zh-CN"/>
    </w:rPr>
  </w:style>
  <w:style w:type="paragraph" w:styleId="928">
    <w:name w:val="table of figures"/>
    <w:basedOn w:val="747"/>
    <w:next w:val="747"/>
    <w:uiPriority w:val="99"/>
    <w:unhideWhenUsed/>
  </w:style>
  <w:style w:type="paragraph" w:styleId="929">
    <w:name w:val="Body Text"/>
    <w:basedOn w:val="747"/>
    <w:link w:val="930"/>
    <w:rPr>
      <w:rFonts w:ascii="Verdana" w:hAnsi="Verdana"/>
      <w:color w:val="008250"/>
      <w:sz w:val="28"/>
      <w:szCs w:val="20"/>
    </w:rPr>
  </w:style>
  <w:style w:type="character" w:styleId="930" w:customStyle="1">
    <w:name w:val="Основной текст Знак"/>
    <w:link w:val="929"/>
    <w:rPr>
      <w:rFonts w:ascii="Verdana" w:hAnsi="Verdana"/>
      <w:color w:val="008250"/>
      <w:sz w:val="28"/>
    </w:rPr>
  </w:style>
  <w:style w:type="paragraph" w:styleId="931">
    <w:name w:val="Body Text Indent"/>
    <w:basedOn w:val="747"/>
    <w:pPr>
      <w:ind w:left="720" w:firstLine="540"/>
      <w:jc w:val="both"/>
    </w:pPr>
    <w:rPr>
      <w:color w:val="000000"/>
      <w:sz w:val="28"/>
      <w:szCs w:val="36"/>
    </w:rPr>
  </w:style>
  <w:style w:type="paragraph" w:styleId="932">
    <w:name w:val="Body Text 2"/>
    <w:basedOn w:val="747"/>
    <w:rPr>
      <w:color w:val="000000"/>
      <w:sz w:val="28"/>
    </w:rPr>
  </w:style>
  <w:style w:type="paragraph" w:styleId="933">
    <w:name w:val="Body Text Indent 3"/>
    <w:basedOn w:val="747"/>
    <w:link w:val="950"/>
    <w:pPr>
      <w:ind w:left="4500" w:hanging="4500"/>
      <w:jc w:val="both"/>
    </w:pPr>
    <w:rPr>
      <w:color w:val="000000"/>
      <w:sz w:val="28"/>
    </w:rPr>
  </w:style>
  <w:style w:type="paragraph" w:styleId="934">
    <w:name w:val="Balloon Text"/>
    <w:basedOn w:val="747"/>
    <w:link w:val="949"/>
    <w:uiPriority w:val="99"/>
    <w:semiHidden/>
    <w:rPr>
      <w:rFonts w:ascii="Tahoma" w:hAnsi="Tahoma" w:cs="Tahoma"/>
      <w:sz w:val="16"/>
      <w:szCs w:val="16"/>
    </w:rPr>
  </w:style>
  <w:style w:type="paragraph" w:styleId="93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36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3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38" w:customStyle="1">
    <w:name w:val="Char Знак Знак"/>
    <w:basedOn w:val="747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939" w:customStyle="1">
    <w:name w:val="Верхний колонтитул Знак"/>
    <w:link w:val="779"/>
    <w:uiPriority w:val="99"/>
    <w:rPr>
      <w:sz w:val="24"/>
      <w:szCs w:val="24"/>
    </w:rPr>
  </w:style>
  <w:style w:type="character" w:styleId="940" w:customStyle="1">
    <w:name w:val="Нижний колонтитул Знак"/>
    <w:link w:val="781"/>
    <w:rPr>
      <w:sz w:val="24"/>
      <w:szCs w:val="24"/>
    </w:rPr>
  </w:style>
  <w:style w:type="paragraph" w:styleId="941" w:customStyle="1">
    <w:name w:val="Default"/>
    <w:rPr>
      <w:rFonts w:eastAsia="Calibri"/>
      <w:color w:val="000000"/>
      <w:sz w:val="24"/>
      <w:szCs w:val="24"/>
      <w:lang w:eastAsia="en-US"/>
    </w:rPr>
  </w:style>
  <w:style w:type="paragraph" w:styleId="942">
    <w:name w:val="annotation text"/>
    <w:basedOn w:val="747"/>
    <w:link w:val="943"/>
    <w:unhideWhenUsed/>
    <w:pPr>
      <w:spacing w:after="200"/>
    </w:pPr>
    <w:rPr>
      <w:rFonts w:ascii="Calibri" w:hAnsi="Calibri"/>
      <w:sz w:val="20"/>
      <w:szCs w:val="20"/>
    </w:rPr>
  </w:style>
  <w:style w:type="character" w:styleId="943" w:customStyle="1">
    <w:name w:val="Текст примечания Знак"/>
    <w:link w:val="942"/>
    <w:rPr>
      <w:rFonts w:ascii="Calibri" w:hAnsi="Calibri"/>
    </w:rPr>
  </w:style>
  <w:style w:type="character" w:styleId="944" w:customStyle="1">
    <w:name w:val="Текст сноски Знак"/>
    <w:link w:val="912"/>
    <w:uiPriority w:val="99"/>
    <w:rPr>
      <w:rFonts w:ascii="Calibri" w:hAnsi="Calibri" w:eastAsia="Calibri"/>
      <w:lang w:eastAsia="en-US"/>
    </w:rPr>
  </w:style>
  <w:style w:type="paragraph" w:styleId="945" w:customStyle="1">
    <w:name w:val="Обычный1"/>
    <w:rPr>
      <w:sz w:val="24"/>
    </w:rPr>
  </w:style>
  <w:style w:type="character" w:styleId="946">
    <w:name w:val="FollowedHyperlink"/>
    <w:uiPriority w:val="99"/>
    <w:unhideWhenUsed/>
    <w:rPr>
      <w:color w:val="800080"/>
      <w:u w:val="single"/>
    </w:rPr>
  </w:style>
  <w:style w:type="character" w:styleId="947" w:customStyle="1">
    <w:name w:val="Заголовок 1 Знак"/>
    <w:link w:val="748"/>
    <w:rPr>
      <w:b/>
      <w:bCs/>
      <w:sz w:val="36"/>
      <w:szCs w:val="36"/>
    </w:rPr>
  </w:style>
  <w:style w:type="character" w:styleId="948" w:customStyle="1">
    <w:name w:val="Заголовок 5 Знак"/>
    <w:link w:val="752"/>
    <w:rPr>
      <w:color w:val="000000"/>
      <w:sz w:val="28"/>
      <w:szCs w:val="24"/>
    </w:rPr>
  </w:style>
  <w:style w:type="character" w:styleId="949" w:customStyle="1">
    <w:name w:val="Текст выноски Знак"/>
    <w:link w:val="934"/>
    <w:uiPriority w:val="99"/>
    <w:semiHidden/>
    <w:rPr>
      <w:rFonts w:ascii="Tahoma" w:hAnsi="Tahoma" w:cs="Tahoma"/>
      <w:sz w:val="16"/>
      <w:szCs w:val="16"/>
    </w:rPr>
  </w:style>
  <w:style w:type="character" w:styleId="950" w:customStyle="1">
    <w:name w:val="Основной текст с отступом 3 Знак"/>
    <w:link w:val="933"/>
    <w:rPr>
      <w:color w:val="000000"/>
      <w:sz w:val="28"/>
      <w:szCs w:val="24"/>
    </w:rPr>
  </w:style>
  <w:style w:type="paragraph" w:styleId="951" w:customStyle="1">
    <w:name w:val="Абзац списка1"/>
    <w:basedOn w:val="747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52" w:customStyle="1">
    <w:name w:val="Заголовок Знак"/>
    <w:link w:val="771"/>
    <w:rPr>
      <w:sz w:val="28"/>
    </w:rPr>
  </w:style>
  <w:style w:type="paragraph" w:styleId="953" w:customStyle="1">
    <w:name w:val="ConsPlusCell"/>
    <w:pPr>
      <w:widowControl w:val="off"/>
    </w:pPr>
    <w:rPr>
      <w:rFonts w:ascii="Arial" w:hAnsi="Arial" w:cs="Arial"/>
    </w:rPr>
  </w:style>
  <w:style w:type="character" w:styleId="954">
    <w:name w:val="page number"/>
    <w:rPr>
      <w:rFonts w:cs="Times New Roman"/>
    </w:rPr>
  </w:style>
  <w:style w:type="character" w:styleId="955">
    <w:name w:val="annotation reference"/>
    <w:rPr>
      <w:sz w:val="16"/>
      <w:szCs w:val="16"/>
    </w:rPr>
  </w:style>
  <w:style w:type="paragraph" w:styleId="956">
    <w:name w:val="annotation subject"/>
    <w:basedOn w:val="942"/>
    <w:next w:val="942"/>
    <w:link w:val="957"/>
    <w:pPr>
      <w:spacing w:after="0"/>
    </w:pPr>
    <w:rPr>
      <w:rFonts w:ascii="Times New Roman" w:hAnsi="Times New Roman"/>
      <w:b/>
      <w:bCs/>
    </w:rPr>
  </w:style>
  <w:style w:type="character" w:styleId="957" w:customStyle="1">
    <w:name w:val="Тема примечания Знак"/>
    <w:link w:val="956"/>
    <w:rPr>
      <w:rFonts w:ascii="Calibri" w:hAnsi="Calibri"/>
      <w:b/>
      <w:bCs/>
    </w:rPr>
  </w:style>
  <w:style w:type="paragraph" w:styleId="958" w:customStyle="1">
    <w:name w:val="msonormal"/>
    <w:basedOn w:val="747"/>
    <w:pPr>
      <w:spacing w:before="100" w:beforeAutospacing="1" w:after="100" w:afterAutospacing="1"/>
    </w:pPr>
  </w:style>
  <w:style w:type="paragraph" w:styleId="959" w:customStyle="1">
    <w:name w:val="font5"/>
    <w:basedOn w:val="747"/>
    <w:pPr>
      <w:spacing w:before="100" w:beforeAutospacing="1" w:after="100" w:afterAutospacing="1"/>
    </w:pPr>
    <w:rPr>
      <w:color w:val="ff0000"/>
    </w:rPr>
  </w:style>
  <w:style w:type="paragraph" w:styleId="960" w:customStyle="1">
    <w:name w:val="font6"/>
    <w:basedOn w:val="747"/>
    <w:pPr>
      <w:spacing w:before="100" w:beforeAutospacing="1" w:after="100" w:afterAutospacing="1"/>
    </w:pPr>
  </w:style>
  <w:style w:type="paragraph" w:styleId="961" w:customStyle="1">
    <w:name w:val="font7"/>
    <w:basedOn w:val="747"/>
    <w:pPr>
      <w:spacing w:before="100" w:beforeAutospacing="1" w:after="100" w:afterAutospacing="1"/>
    </w:pPr>
    <w:rPr>
      <w:i/>
      <w:iCs/>
    </w:rPr>
  </w:style>
  <w:style w:type="paragraph" w:styleId="962" w:customStyle="1">
    <w:name w:val="xl64"/>
    <w:basedOn w:val="747"/>
    <w:pPr>
      <w:spacing w:before="100" w:beforeAutospacing="1" w:after="100" w:afterAutospacing="1"/>
    </w:pPr>
    <w:rPr>
      <w:sz w:val="28"/>
      <w:szCs w:val="28"/>
    </w:rPr>
  </w:style>
  <w:style w:type="paragraph" w:styleId="963" w:customStyle="1">
    <w:name w:val="xl65"/>
    <w:basedOn w:val="747"/>
    <w:pPr>
      <w:spacing w:before="100" w:beforeAutospacing="1" w:after="100" w:afterAutospacing="1"/>
    </w:pPr>
  </w:style>
  <w:style w:type="paragraph" w:styleId="964" w:customStyle="1">
    <w:name w:val="xl66"/>
    <w:basedOn w:val="747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965" w:customStyle="1">
    <w:name w:val="xl67"/>
    <w:basedOn w:val="747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966" w:customStyle="1">
    <w:name w:val="xl68"/>
    <w:basedOn w:val="747"/>
    <w:pPr>
      <w:spacing w:before="100" w:beforeAutospacing="1" w:after="100" w:afterAutospacing="1"/>
    </w:pPr>
  </w:style>
  <w:style w:type="paragraph" w:styleId="967" w:customStyle="1">
    <w:name w:val="xl69"/>
    <w:basedOn w:val="747"/>
    <w:pPr>
      <w:spacing w:before="100" w:beforeAutospacing="1" w:after="100" w:afterAutospacing="1"/>
    </w:pPr>
  </w:style>
  <w:style w:type="paragraph" w:styleId="968" w:customStyle="1">
    <w:name w:val="xl70"/>
    <w:basedOn w:val="747"/>
    <w:pPr>
      <w:spacing w:before="100" w:beforeAutospacing="1" w:after="100" w:afterAutospacing="1"/>
    </w:pPr>
  </w:style>
  <w:style w:type="paragraph" w:styleId="969" w:customStyle="1">
    <w:name w:val="xl71"/>
    <w:basedOn w:val="747"/>
    <w:pPr>
      <w:spacing w:before="100" w:beforeAutospacing="1" w:after="100" w:afterAutospacing="1"/>
    </w:pPr>
  </w:style>
  <w:style w:type="paragraph" w:styleId="970" w:customStyle="1">
    <w:name w:val="xl72"/>
    <w:basedOn w:val="747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971" w:customStyle="1">
    <w:name w:val="xl73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2" w:customStyle="1">
    <w:name w:val="xl74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3" w:customStyle="1">
    <w:name w:val="xl75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4" w:customStyle="1">
    <w:name w:val="xl76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5" w:customStyle="1">
    <w:name w:val="xl77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6" w:customStyle="1">
    <w:name w:val="xl78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7" w:customStyle="1">
    <w:name w:val="xl79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8" w:customStyle="1">
    <w:name w:val="xl80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9" w:customStyle="1">
    <w:name w:val="xl81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0" w:customStyle="1">
    <w:name w:val="xl82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1" w:customStyle="1">
    <w:name w:val="xl83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82" w:customStyle="1">
    <w:name w:val="xl84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83" w:customStyle="1">
    <w:name w:val="xl85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4" w:customStyle="1">
    <w:name w:val="xl86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5" w:customStyle="1">
    <w:name w:val="xl87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6" w:customStyle="1">
    <w:name w:val="xl88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7" w:customStyle="1">
    <w:name w:val="xl89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8" w:customStyle="1">
    <w:name w:val="xl90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9" w:customStyle="1">
    <w:name w:val="xl91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0" w:customStyle="1">
    <w:name w:val="xl92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1" w:customStyle="1">
    <w:name w:val="xl93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2" w:customStyle="1">
    <w:name w:val="xl94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3" w:customStyle="1">
    <w:name w:val="xl95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4" w:customStyle="1">
    <w:name w:val="xl96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5" w:customStyle="1">
    <w:name w:val="xl97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6" w:customStyle="1">
    <w:name w:val="xl98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7" w:customStyle="1">
    <w:name w:val="xl99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8" w:customStyle="1">
    <w:name w:val="xl100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9" w:customStyle="1">
    <w:name w:val="xl101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0" w:customStyle="1">
    <w:name w:val="xl102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1" w:customStyle="1">
    <w:name w:val="xl103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02" w:customStyle="1">
    <w:name w:val="xl104"/>
    <w:basedOn w:val="7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3" w:customStyle="1">
    <w:name w:val="xl105"/>
    <w:basedOn w:val="7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4" w:customStyle="1">
    <w:name w:val="xl106"/>
    <w:basedOn w:val="7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5" w:customStyle="1">
    <w:name w:val="xl107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3"/>
      <w:szCs w:val="23"/>
    </w:rPr>
  </w:style>
  <w:style w:type="paragraph" w:styleId="1006" w:customStyle="1">
    <w:name w:val="xl108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7" w:customStyle="1">
    <w:name w:val="xl109"/>
    <w:basedOn w:val="74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08" w:customStyle="1">
    <w:name w:val="xl110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9" w:customStyle="1">
    <w:name w:val="xl111"/>
    <w:basedOn w:val="747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10" w:customStyle="1">
    <w:name w:val="xl112"/>
    <w:basedOn w:val="747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1" w:customStyle="1">
    <w:name w:val="xl113"/>
    <w:basedOn w:val="7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2" w:customStyle="1">
    <w:name w:val="xl114"/>
    <w:basedOn w:val="74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1013" w:customStyle="1">
    <w:name w:val="xl115"/>
    <w:basedOn w:val="74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4" w:customStyle="1">
    <w:name w:val="xl116"/>
    <w:basedOn w:val="7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</w:style>
  <w:style w:type="paragraph" w:styleId="1015" w:customStyle="1">
    <w:name w:val="xl117"/>
    <w:basedOn w:val="74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</w:style>
  <w:style w:type="paragraph" w:styleId="1016" w:customStyle="1">
    <w:name w:val="xl118"/>
    <w:basedOn w:val="74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</w:style>
  <w:style w:type="paragraph" w:styleId="1017" w:customStyle="1">
    <w:name w:val="xl119"/>
    <w:basedOn w:val="747"/>
    <w:pPr>
      <w:spacing w:before="100" w:beforeAutospacing="1" w:after="100" w:afterAutospacing="1"/>
    </w:pPr>
  </w:style>
  <w:style w:type="paragraph" w:styleId="1018" w:customStyle="1">
    <w:name w:val="xl120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19" w:customStyle="1">
    <w:name w:val="xl121"/>
    <w:basedOn w:val="747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20" w:customStyle="1">
    <w:name w:val="xl122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21" w:customStyle="1">
    <w:name w:val="xl123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2" w:customStyle="1">
    <w:name w:val="xl124"/>
    <w:basedOn w:val="747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23" w:customStyle="1">
    <w:name w:val="xl125"/>
    <w:basedOn w:val="747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4" w:customStyle="1">
    <w:name w:val="xl126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5" w:customStyle="1">
    <w:name w:val="xl127"/>
    <w:basedOn w:val="74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26" w:customStyle="1">
    <w:name w:val="xl128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7" w:customStyle="1">
    <w:name w:val="xl129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28" w:customStyle="1">
    <w:name w:val="xl130"/>
    <w:basedOn w:val="747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29" w:customStyle="1">
    <w:name w:val="xl131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30" w:customStyle="1">
    <w:name w:val="xl132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31" w:customStyle="1">
    <w:name w:val="xl133"/>
    <w:basedOn w:val="74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32" w:customStyle="1">
    <w:name w:val="xl134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3" w:customStyle="1">
    <w:name w:val="xl135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34" w:customStyle="1">
    <w:name w:val="xl136"/>
    <w:basedOn w:val="74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35" w:customStyle="1">
    <w:name w:val="xl137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6" w:customStyle="1">
    <w:name w:val="xl138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37" w:customStyle="1">
    <w:name w:val="xl139"/>
    <w:basedOn w:val="747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38" w:customStyle="1">
    <w:name w:val="xl140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39" w:customStyle="1">
    <w:name w:val="xl141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0" w:customStyle="1">
    <w:name w:val="xl142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41" w:customStyle="1">
    <w:name w:val="xl143"/>
    <w:basedOn w:val="747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42" w:customStyle="1">
    <w:name w:val="xl144"/>
    <w:basedOn w:val="74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3" w:customStyle="1">
    <w:name w:val="xl145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44" w:customStyle="1">
    <w:name w:val="xl146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45" w:customStyle="1">
    <w:name w:val="xl147"/>
    <w:basedOn w:val="74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46" w:customStyle="1">
    <w:name w:val="xl148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7" w:customStyle="1">
    <w:name w:val="xl149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48" w:customStyle="1">
    <w:name w:val="xl150"/>
    <w:basedOn w:val="747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49" w:customStyle="1">
    <w:name w:val="xl151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50" w:customStyle="1">
    <w:name w:val="xl152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1051" w:customStyle="1">
    <w:name w:val="xl153"/>
    <w:basedOn w:val="747"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20"/>
      <w:szCs w:val="20"/>
    </w:rPr>
  </w:style>
  <w:style w:type="paragraph" w:styleId="1052" w:customStyle="1">
    <w:name w:val="xl154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53" w:customStyle="1">
    <w:name w:val="xl155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54" w:customStyle="1">
    <w:name w:val="xl156"/>
    <w:basedOn w:val="747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55" w:customStyle="1">
    <w:name w:val="xl157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56" w:customStyle="1">
    <w:name w:val="xl158"/>
    <w:basedOn w:val="747"/>
    <w:pPr>
      <w:spacing w:before="100" w:beforeAutospacing="1" w:after="100" w:afterAutospacing="1"/>
    </w:pPr>
  </w:style>
  <w:style w:type="paragraph" w:styleId="1057" w:customStyle="1">
    <w:name w:val="xl159"/>
    <w:basedOn w:val="747"/>
    <w:pPr>
      <w:spacing w:before="100" w:beforeAutospacing="1" w:after="100" w:afterAutospacing="1"/>
      <w:pBdr>
        <w:top w:val="single" w:color="000000" w:sz="4" w:space="0"/>
      </w:pBdr>
    </w:pPr>
  </w:style>
  <w:style w:type="paragraph" w:styleId="1058" w:customStyle="1">
    <w:name w:val="xl160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59" w:customStyle="1">
    <w:name w:val="xl161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0" w:customStyle="1">
    <w:name w:val="font8"/>
    <w:basedOn w:val="747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1061" w:customStyle="1">
    <w:name w:val="xl162"/>
    <w:basedOn w:val="747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1062" w:customStyle="1">
    <w:name w:val="xl163"/>
    <w:basedOn w:val="747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1063" w:customStyle="1">
    <w:name w:val="xl164"/>
    <w:basedOn w:val="747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1064" w:customStyle="1">
    <w:name w:val="xl165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1065" w:customStyle="1">
    <w:name w:val="xl166"/>
    <w:basedOn w:val="747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1066" w:customStyle="1">
    <w:name w:val="xl167"/>
    <w:basedOn w:val="74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67" w:customStyle="1">
    <w:name w:val="xl168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68" w:customStyle="1">
    <w:name w:val="xl169"/>
    <w:basedOn w:val="747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1069" w:customStyle="1">
    <w:name w:val="xl170"/>
    <w:basedOn w:val="747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70" w:customStyle="1">
    <w:name w:val="xl171"/>
    <w:basedOn w:val="74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71" w:customStyle="1">
    <w:name w:val="xl172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72" w:customStyle="1">
    <w:name w:val="xl173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73" w:customStyle="1">
    <w:name w:val="xl174"/>
    <w:basedOn w:val="74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74" w:customStyle="1">
    <w:name w:val="xl175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75" w:customStyle="1">
    <w:name w:val="xl176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076" w:customStyle="1">
    <w:name w:val="xl177"/>
    <w:basedOn w:val="747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77" w:customStyle="1">
    <w:name w:val="xl178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78" w:customStyle="1">
    <w:name w:val="xl179"/>
    <w:basedOn w:val="74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79" w:customStyle="1">
    <w:name w:val="xl180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80" w:customStyle="1">
    <w:name w:val="xl181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081" w:customStyle="1">
    <w:name w:val="xl182"/>
    <w:basedOn w:val="747"/>
    <w:pPr>
      <w:spacing w:before="100" w:beforeAutospacing="1" w:after="100" w:afterAutospacing="1"/>
      <w:shd w:val="clear" w:color="000000" w:fill="b7dee8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1082" w:customStyle="1">
    <w:name w:val="xl183"/>
    <w:basedOn w:val="747"/>
    <w:pPr>
      <w:spacing w:before="100" w:beforeAutospacing="1" w:after="100" w:afterAutospacing="1"/>
      <w:shd w:val="clear" w:color="000000" w:fill="b7dee8"/>
      <w:pBdr>
        <w:top w:val="single" w:color="000000" w:sz="4" w:space="0"/>
      </w:pBdr>
    </w:pPr>
    <w:rPr>
      <w:b/>
      <w:bCs/>
      <w:sz w:val="20"/>
      <w:szCs w:val="20"/>
    </w:rPr>
  </w:style>
  <w:style w:type="paragraph" w:styleId="1083" w:customStyle="1">
    <w:name w:val="xl184"/>
    <w:basedOn w:val="747"/>
    <w:pPr>
      <w:spacing w:before="100" w:beforeAutospacing="1" w:after="100" w:afterAutospacing="1"/>
      <w:shd w:val="clear" w:color="000000" w:fill="b7dee8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84" w:customStyle="1">
    <w:name w:val="xl185"/>
    <w:basedOn w:val="747"/>
    <w:pPr>
      <w:spacing w:before="100" w:beforeAutospacing="1" w:after="100" w:afterAutospacing="1"/>
      <w:shd w:val="clear" w:color="000000" w:fill="b7dee8"/>
      <w:pBdr>
        <w:left w:val="single" w:color="000000" w:sz="4" w:space="0"/>
      </w:pBdr>
    </w:pPr>
    <w:rPr>
      <w:b/>
      <w:bCs/>
      <w:sz w:val="20"/>
      <w:szCs w:val="20"/>
    </w:rPr>
  </w:style>
  <w:style w:type="paragraph" w:styleId="1085" w:customStyle="1">
    <w:name w:val="xl186"/>
    <w:basedOn w:val="747"/>
    <w:pPr>
      <w:spacing w:before="100" w:beforeAutospacing="1" w:after="100" w:afterAutospacing="1"/>
      <w:shd w:val="clear" w:color="000000" w:fill="b7dee8"/>
    </w:pPr>
    <w:rPr>
      <w:b/>
      <w:bCs/>
      <w:sz w:val="20"/>
      <w:szCs w:val="20"/>
    </w:rPr>
  </w:style>
  <w:style w:type="paragraph" w:styleId="1086" w:customStyle="1">
    <w:name w:val="xl187"/>
    <w:basedOn w:val="747"/>
    <w:pPr>
      <w:spacing w:before="100" w:beforeAutospacing="1" w:after="100" w:afterAutospacing="1"/>
      <w:shd w:val="clear" w:color="000000" w:fill="b7dee8"/>
      <w:pBdr>
        <w:right w:val="single" w:color="000000" w:sz="4" w:space="0"/>
      </w:pBdr>
    </w:pPr>
    <w:rPr>
      <w:b/>
      <w:bCs/>
      <w:sz w:val="20"/>
      <w:szCs w:val="20"/>
    </w:rPr>
  </w:style>
  <w:style w:type="paragraph" w:styleId="1087" w:customStyle="1">
    <w:name w:val="xl188"/>
    <w:basedOn w:val="747"/>
    <w:pPr>
      <w:spacing w:before="100" w:beforeAutospacing="1" w:after="100" w:afterAutospacing="1"/>
      <w:shd w:val="clear" w:color="000000" w:fill="b7dee8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1088" w:customStyle="1">
    <w:name w:val="xl189"/>
    <w:basedOn w:val="747"/>
    <w:pPr>
      <w:spacing w:before="100" w:beforeAutospacing="1" w:after="100" w:afterAutospacing="1"/>
      <w:shd w:val="clear" w:color="000000" w:fill="b7dee8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1089" w:customStyle="1">
    <w:name w:val="xl190"/>
    <w:basedOn w:val="747"/>
    <w:pPr>
      <w:spacing w:before="100" w:beforeAutospacing="1" w:after="100" w:afterAutospacing="1"/>
      <w:shd w:val="clear" w:color="000000" w:fill="b7dee8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90" w:customStyle="1">
    <w:name w:val="xl191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091" w:customStyle="1">
    <w:name w:val="xl192"/>
    <w:basedOn w:val="74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092" w:customStyle="1">
    <w:name w:val="xl193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093" w:customStyle="1">
    <w:name w:val="xl194"/>
    <w:basedOn w:val="747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1094" w:customStyle="1">
    <w:name w:val="xl195"/>
    <w:basedOn w:val="747"/>
    <w:pPr>
      <w:spacing w:before="100" w:beforeAutospacing="1" w:after="100" w:afterAutospacing="1"/>
      <w:shd w:val="clear" w:color="000000" w:fill="fabf8f"/>
      <w:pBdr>
        <w:top w:val="single" w:color="000000" w:sz="4" w:space="0"/>
      </w:pBdr>
    </w:pPr>
    <w:rPr>
      <w:b/>
      <w:bCs/>
      <w:sz w:val="20"/>
      <w:szCs w:val="20"/>
    </w:rPr>
  </w:style>
  <w:style w:type="paragraph" w:styleId="1095" w:customStyle="1">
    <w:name w:val="xl196"/>
    <w:basedOn w:val="747"/>
    <w:pPr>
      <w:spacing w:before="100" w:beforeAutospacing="1" w:after="100" w:afterAutospacing="1"/>
      <w:shd w:val="clear" w:color="000000" w:fill="fabf8f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96" w:customStyle="1">
    <w:name w:val="xl197"/>
    <w:basedOn w:val="747"/>
    <w:pPr>
      <w:spacing w:before="100" w:beforeAutospacing="1" w:after="100" w:afterAutospacing="1"/>
      <w:shd w:val="clear" w:color="000000" w:fill="fabf8f"/>
      <w:pBdr>
        <w:left w:val="single" w:color="000000" w:sz="4" w:space="0"/>
      </w:pBdr>
    </w:pPr>
    <w:rPr>
      <w:b/>
      <w:bCs/>
      <w:sz w:val="20"/>
      <w:szCs w:val="20"/>
    </w:rPr>
  </w:style>
  <w:style w:type="paragraph" w:styleId="1097" w:customStyle="1">
    <w:name w:val="xl198"/>
    <w:basedOn w:val="747"/>
    <w:pPr>
      <w:spacing w:before="100" w:beforeAutospacing="1" w:after="100" w:afterAutospacing="1"/>
      <w:shd w:val="clear" w:color="000000" w:fill="fabf8f"/>
    </w:pPr>
    <w:rPr>
      <w:b/>
      <w:bCs/>
      <w:sz w:val="20"/>
      <w:szCs w:val="20"/>
    </w:rPr>
  </w:style>
  <w:style w:type="paragraph" w:styleId="1098" w:customStyle="1">
    <w:name w:val="xl199"/>
    <w:basedOn w:val="747"/>
    <w:pPr>
      <w:spacing w:before="100" w:beforeAutospacing="1" w:after="100" w:afterAutospacing="1"/>
      <w:shd w:val="clear" w:color="000000" w:fill="fabf8f"/>
      <w:pBdr>
        <w:right w:val="single" w:color="000000" w:sz="4" w:space="0"/>
      </w:pBdr>
    </w:pPr>
    <w:rPr>
      <w:b/>
      <w:bCs/>
      <w:sz w:val="20"/>
      <w:szCs w:val="20"/>
    </w:rPr>
  </w:style>
  <w:style w:type="paragraph" w:styleId="1099" w:customStyle="1">
    <w:name w:val="xl200"/>
    <w:basedOn w:val="747"/>
    <w:pPr>
      <w:spacing w:before="100" w:beforeAutospacing="1" w:after="100" w:afterAutospacing="1"/>
      <w:shd w:val="clear" w:color="000000" w:fill="fabf8f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1100" w:customStyle="1">
    <w:name w:val="xl201"/>
    <w:basedOn w:val="747"/>
    <w:pPr>
      <w:spacing w:before="100" w:beforeAutospacing="1" w:after="100" w:afterAutospacing="1"/>
      <w:shd w:val="clear" w:color="000000" w:fill="fabf8f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1101" w:customStyle="1">
    <w:name w:val="xl202"/>
    <w:basedOn w:val="747"/>
    <w:pPr>
      <w:spacing w:before="100" w:beforeAutospacing="1" w:after="100" w:afterAutospacing="1"/>
      <w:shd w:val="clear" w:color="000000" w:fill="fabf8f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02" w:customStyle="1">
    <w:name w:val="xl203"/>
    <w:basedOn w:val="7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103" w:customStyle="1">
    <w:name w:val="xl204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4" w:customStyle="1">
    <w:name w:val="xl205"/>
    <w:basedOn w:val="74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5" w:customStyle="1">
    <w:name w:val="xl206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6" w:customStyle="1">
    <w:name w:val="xl207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7" w:customStyle="1">
    <w:name w:val="xl208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8" w:customStyle="1">
    <w:name w:val="xl209"/>
    <w:basedOn w:val="7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9" w:customStyle="1">
    <w:name w:val="xl210"/>
    <w:basedOn w:val="7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0" w:customStyle="1">
    <w:name w:val="xl211"/>
    <w:basedOn w:val="74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1" w:customStyle="1">
    <w:name w:val="xl212"/>
    <w:basedOn w:val="747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2" w:customStyle="1">
    <w:name w:val="xl213"/>
    <w:basedOn w:val="747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3" w:customStyle="1">
    <w:name w:val="xl214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4" w:customStyle="1">
    <w:name w:val="xl215"/>
    <w:basedOn w:val="74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5" w:customStyle="1">
    <w:name w:val="xl216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6" w:customStyle="1">
    <w:name w:val="xl217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17" w:customStyle="1">
    <w:name w:val="xl218"/>
    <w:basedOn w:val="74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18" w:customStyle="1">
    <w:name w:val="xl219"/>
    <w:basedOn w:val="74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19" w:customStyle="1">
    <w:name w:val="xl220"/>
    <w:basedOn w:val="7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1120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Мэрия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5</cp:revision>
  <dcterms:created xsi:type="dcterms:W3CDTF">2024-11-06T10:59:00Z</dcterms:created>
  <dcterms:modified xsi:type="dcterms:W3CDTF">2024-11-20T05:20:01Z</dcterms:modified>
  <cp:version>1048576</cp:version>
</cp:coreProperties>
</file>