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E6" w:rsidRDefault="006053F8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</w:p>
    <w:p w:rsidR="005267E6" w:rsidRDefault="006053F8">
      <w:pPr>
        <w:pStyle w:val="af8"/>
        <w:spacing w:line="240" w:lineRule="auto"/>
      </w:pPr>
      <w:r>
        <w:t xml:space="preserve">МИНИСТЕРСТВО ЭКОНОМИЧЕСКОГО РАЗВИТИЯ </w:t>
      </w:r>
    </w:p>
    <w:p w:rsidR="005267E6" w:rsidRDefault="006053F8">
      <w:pPr>
        <w:pStyle w:val="af8"/>
        <w:spacing w:line="240" w:lineRule="auto"/>
      </w:pPr>
      <w:r>
        <w:t>НОВОСИБИРСКОЙ ОБЛАСТИ</w:t>
      </w:r>
    </w:p>
    <w:p w:rsidR="005267E6" w:rsidRDefault="005267E6">
      <w:pPr>
        <w:jc w:val="center"/>
        <w:rPr>
          <w:b/>
          <w:bCs/>
          <w:sz w:val="28"/>
          <w:szCs w:val="28"/>
        </w:rPr>
      </w:pPr>
    </w:p>
    <w:p w:rsidR="005267E6" w:rsidRDefault="006053F8">
      <w:pPr>
        <w:pStyle w:val="1"/>
      </w:pPr>
      <w:r>
        <w:t>ПРИКАЗ</w:t>
      </w:r>
    </w:p>
    <w:p w:rsidR="005267E6" w:rsidRDefault="005267E6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267E6">
        <w:trPr>
          <w:trHeight w:val="114"/>
        </w:trPr>
        <w:tc>
          <w:tcPr>
            <w:tcW w:w="3652" w:type="dxa"/>
          </w:tcPr>
          <w:p w:rsidR="005267E6" w:rsidRDefault="00605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«___»___________2025 года</w:t>
            </w:r>
          </w:p>
        </w:tc>
        <w:tc>
          <w:tcPr>
            <w:tcW w:w="3379" w:type="dxa"/>
          </w:tcPr>
          <w:p w:rsidR="005267E6" w:rsidRDefault="00526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267E6" w:rsidRDefault="006053F8">
            <w:pPr>
              <w:tabs>
                <w:tab w:val="left" w:pos="2677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№________</w:t>
            </w:r>
          </w:p>
        </w:tc>
      </w:tr>
      <w:tr w:rsidR="005267E6">
        <w:trPr>
          <w:trHeight w:val="114"/>
        </w:trPr>
        <w:tc>
          <w:tcPr>
            <w:tcW w:w="3652" w:type="dxa"/>
          </w:tcPr>
          <w:p w:rsidR="005267E6" w:rsidRDefault="005267E6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267E6" w:rsidRDefault="00605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5267E6" w:rsidRDefault="005267E6">
            <w:pPr>
              <w:tabs>
                <w:tab w:val="left" w:pos="267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267E6" w:rsidRDefault="005267E6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267E6" w:rsidRDefault="006053F8">
      <w:pPr>
        <w:pStyle w:val="13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формы заявления о заключении специального инвестиционного контракта </w:t>
      </w:r>
    </w:p>
    <w:p w:rsidR="005267E6" w:rsidRDefault="005267E6">
      <w:pPr>
        <w:pStyle w:val="13"/>
        <w:jc w:val="center"/>
        <w:rPr>
          <w:sz w:val="28"/>
          <w:szCs w:val="28"/>
        </w:rPr>
      </w:pPr>
    </w:p>
    <w:p w:rsidR="005267E6" w:rsidRDefault="005267E6">
      <w:pPr>
        <w:pStyle w:val="13"/>
        <w:jc w:val="center"/>
        <w:rPr>
          <w:sz w:val="28"/>
          <w:szCs w:val="28"/>
        </w:rPr>
      </w:pPr>
    </w:p>
    <w:p w:rsidR="005267E6" w:rsidRDefault="006053F8">
      <w:pPr>
        <w:pStyle w:val="13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11 Порядка заключения специальных инвестиционных контрактов на территории Новосибирской области, установленным постановлением Правительства Новосибирской области от 21.01.2025 № 15-п «О Порядке заключения специальных инвестиционных контрактов на территории Новосибирской области и внесении изменений в постановление Правительства Новосибирской области от 19.03.2014 № 104-п», </w:t>
      </w:r>
      <w:r>
        <w:rPr>
          <w:b/>
          <w:sz w:val="28"/>
          <w:szCs w:val="28"/>
        </w:rPr>
        <w:t>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форму заявления о заключении специального инвестиционного контракта.</w:t>
      </w:r>
    </w:p>
    <w:p w:rsidR="005267E6" w:rsidRDefault="005267E6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5267E6" w:rsidRDefault="005267E6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5267E6" w:rsidRDefault="005267E6">
      <w:pPr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  <w:gridCol w:w="2632"/>
      </w:tblGrid>
      <w:tr w:rsidR="005267E6">
        <w:tc>
          <w:tcPr>
            <w:tcW w:w="7477" w:type="dxa"/>
            <w:vAlign w:val="bottom"/>
          </w:tcPr>
          <w:p w:rsidR="005267E6" w:rsidRDefault="006053F8">
            <w:pPr>
              <w:ind w:left="-247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Министр</w:t>
            </w:r>
          </w:p>
        </w:tc>
        <w:tc>
          <w:tcPr>
            <w:tcW w:w="2661" w:type="dxa"/>
            <w:vAlign w:val="bottom"/>
          </w:tcPr>
          <w:p w:rsidR="005267E6" w:rsidRDefault="006053F8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Л.Н. Решетников</w:t>
            </w:r>
          </w:p>
        </w:tc>
      </w:tr>
    </w:tbl>
    <w:p w:rsidR="005267E6" w:rsidRDefault="005267E6">
      <w:pPr>
        <w:rPr>
          <w:rFonts w:ascii="Times New Roman" w:hAnsi="Times New Roman" w:cs="Times New Roman"/>
          <w:sz w:val="28"/>
          <w:szCs w:val="28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color w:val="00B050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color w:val="00B050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color w:val="00B050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5267E6">
      <w:pPr>
        <w:rPr>
          <w:rFonts w:ascii="Times New Roman" w:hAnsi="Times New Roman" w:cs="Times New Roman"/>
          <w:sz w:val="20"/>
          <w:szCs w:val="20"/>
        </w:rPr>
      </w:pPr>
    </w:p>
    <w:p w:rsidR="005267E6" w:rsidRDefault="006053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Стройнова</w:t>
      </w:r>
    </w:p>
    <w:p w:rsidR="005267E6" w:rsidRDefault="006053F8">
      <w:pPr>
        <w:rPr>
          <w:rFonts w:ascii="Times New Roman" w:hAnsi="Times New Roman" w:cs="Times New Roman"/>
          <w:sz w:val="20"/>
          <w:szCs w:val="20"/>
        </w:rPr>
        <w:sectPr w:rsidR="005267E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/>
          <w:pgMar w:top="1134" w:right="567" w:bottom="1134" w:left="141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238 67 36</w:t>
      </w:r>
    </w:p>
    <w:p w:rsidR="005267E6" w:rsidRDefault="00605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5267E6" w:rsidRDefault="005267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5267E6">
        <w:tc>
          <w:tcPr>
            <w:tcW w:w="5387" w:type="dxa"/>
          </w:tcPr>
          <w:p w:rsidR="005267E6" w:rsidRDefault="006053F8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инвестиционной политики</w:t>
            </w:r>
          </w:p>
          <w:p w:rsidR="005267E6" w:rsidRDefault="005267E6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267E6" w:rsidRDefault="006053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П.Н. Волокитин</w:t>
            </w:r>
          </w:p>
          <w:p w:rsidR="005267E6" w:rsidRDefault="006053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«___»___________2025 года</w:t>
            </w:r>
          </w:p>
        </w:tc>
      </w:tr>
      <w:tr w:rsidR="005267E6">
        <w:tc>
          <w:tcPr>
            <w:tcW w:w="5387" w:type="dxa"/>
          </w:tcPr>
          <w:p w:rsidR="005267E6" w:rsidRDefault="006053F8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  <w:p w:rsidR="005267E6" w:rsidRDefault="005267E6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267E6" w:rsidRDefault="006053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Тукмачева</w:t>
            </w:r>
          </w:p>
          <w:p w:rsidR="005267E6" w:rsidRDefault="006053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«___»___________2025 года</w:t>
            </w:r>
          </w:p>
        </w:tc>
      </w:tr>
      <w:tr w:rsidR="005267E6">
        <w:tc>
          <w:tcPr>
            <w:tcW w:w="5387" w:type="dxa"/>
          </w:tcPr>
          <w:p w:rsidR="005267E6" w:rsidRDefault="006053F8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</w:t>
            </w:r>
          </w:p>
        </w:tc>
        <w:tc>
          <w:tcPr>
            <w:tcW w:w="4394" w:type="dxa"/>
          </w:tcPr>
          <w:p w:rsidR="005267E6" w:rsidRDefault="006053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Телегина</w:t>
            </w:r>
          </w:p>
          <w:p w:rsidR="005267E6" w:rsidRDefault="006053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__________2025 года</w:t>
            </w:r>
          </w:p>
          <w:p w:rsidR="005267E6" w:rsidRDefault="005267E6">
            <w:pPr>
              <w:jc w:val="right"/>
              <w:rPr>
                <w:sz w:val="28"/>
                <w:szCs w:val="28"/>
              </w:rPr>
            </w:pPr>
          </w:p>
        </w:tc>
      </w:tr>
    </w:tbl>
    <w:p w:rsidR="005267E6" w:rsidRDefault="005267E6">
      <w:pPr>
        <w:rPr>
          <w:rFonts w:ascii="Times New Roman" w:hAnsi="Times New Roman" w:cs="Times New Roman"/>
          <w:sz w:val="28"/>
          <w:szCs w:val="28"/>
        </w:rPr>
      </w:pPr>
    </w:p>
    <w:p w:rsidR="005267E6" w:rsidRDefault="005267E6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p w:rsidR="00D86BCA" w:rsidRDefault="00D86B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D86BCA" w:rsidTr="007045A5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CA" w:rsidRDefault="00D86BCA" w:rsidP="007045A5">
            <w:r>
              <w:t>Отметка отдела правового обеспечения:</w:t>
            </w:r>
          </w:p>
        </w:tc>
      </w:tr>
      <w:tr w:rsidR="00D86BCA" w:rsidTr="007045A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CA" w:rsidRDefault="00D86BCA" w:rsidP="007045A5">
            <w:pPr>
              <w:jc w:val="center"/>
            </w:pPr>
            <w:r>
              <w:t xml:space="preserve">приказ </w:t>
            </w:r>
          </w:p>
          <w:p w:rsidR="00D86BCA" w:rsidRDefault="00D86BCA" w:rsidP="007045A5"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CA" w:rsidRDefault="00D86BCA" w:rsidP="007045A5">
            <w:pPr>
              <w:jc w:val="center"/>
            </w:pPr>
            <w:r>
              <w:t xml:space="preserve">приказ </w:t>
            </w:r>
          </w:p>
          <w:p w:rsidR="00D86BCA" w:rsidRDefault="00D86BCA" w:rsidP="007045A5">
            <w:pPr>
              <w:jc w:val="center"/>
            </w:pPr>
            <w:r>
              <w:rPr>
                <w:b/>
                <w:bCs/>
              </w:rPr>
              <w:t>НЕ</w:t>
            </w:r>
            <w:r>
              <w:t xml:space="preserve"> является НПА</w:t>
            </w:r>
          </w:p>
        </w:tc>
      </w:tr>
      <w:tr w:rsidR="00D86BCA" w:rsidTr="007045A5">
        <w:trPr>
          <w:trHeight w:val="2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CA" w:rsidRDefault="00D86BCA" w:rsidP="007045A5">
            <w:pPr>
              <w:jc w:val="both"/>
            </w:pPr>
          </w:p>
          <w:p w:rsidR="00D86BCA" w:rsidRDefault="00D86BCA" w:rsidP="007045A5">
            <w:pPr>
              <w:jc w:val="both"/>
            </w:pPr>
            <w:r>
              <w:rPr>
                <w:bCs/>
              </w:rPr>
              <w:t>_______________</w:t>
            </w:r>
          </w:p>
          <w:p w:rsidR="00D86BCA" w:rsidRDefault="00D86BCA" w:rsidP="007045A5">
            <w:pPr>
              <w:jc w:val="center"/>
            </w:pPr>
            <w:r>
              <w:rPr>
                <w:bCs/>
              </w:rPr>
              <w:t>(подпись)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CA" w:rsidRDefault="00D86BCA" w:rsidP="007045A5">
            <w:pPr>
              <w:jc w:val="both"/>
            </w:pPr>
          </w:p>
          <w:p w:rsidR="00D86BCA" w:rsidRDefault="00D86BCA" w:rsidP="007045A5">
            <w:pPr>
              <w:jc w:val="both"/>
            </w:pPr>
            <w:r>
              <w:rPr>
                <w:bCs/>
              </w:rPr>
              <w:t>________________</w:t>
            </w:r>
          </w:p>
          <w:p w:rsidR="00D86BCA" w:rsidRDefault="00D86BCA" w:rsidP="007045A5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(подпись)</w:t>
            </w:r>
          </w:p>
        </w:tc>
      </w:tr>
    </w:tbl>
    <w:p w:rsidR="00D86BCA" w:rsidRDefault="00704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86BCA" w:rsidRDefault="00D86BCA">
      <w:pPr>
        <w:rPr>
          <w:rFonts w:ascii="Times New Roman" w:hAnsi="Times New Roman" w:cs="Times New Roman"/>
          <w:sz w:val="28"/>
          <w:szCs w:val="28"/>
        </w:rPr>
        <w:sectPr w:rsidR="00D86BCA" w:rsidSect="00D86BCA">
          <w:pgSz w:w="11907" w:h="16840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5267E6" w:rsidRDefault="006053F8">
      <w:pPr>
        <w:ind w:firstLine="59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5267E6" w:rsidRDefault="006053F8">
      <w:pPr>
        <w:ind w:firstLine="59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</w:p>
    <w:p w:rsidR="005267E6" w:rsidRDefault="006053F8">
      <w:pPr>
        <w:ind w:firstLine="59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</w:t>
      </w:r>
    </w:p>
    <w:p w:rsidR="005267E6" w:rsidRDefault="006053F8">
      <w:pPr>
        <w:ind w:firstLine="59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5267E6" w:rsidRDefault="006053F8">
      <w:pPr>
        <w:ind w:firstLine="59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_______________№ _____</w:t>
      </w:r>
    </w:p>
    <w:p w:rsidR="005267E6" w:rsidRDefault="005267E6">
      <w:pPr>
        <w:ind w:firstLine="59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7E6" w:rsidRDefault="005267E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5267E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5267E6" w:rsidRDefault="005267E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5267E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министерство экономического развития</w:t>
      </w:r>
    </w:p>
    <w:p w:rsidR="005267E6" w:rsidRDefault="006053F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5267E6" w:rsidRDefault="005267E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5267E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5267E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заключении специального инвестиционного контракта</w:t>
      </w: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заключения специальных инвестиционных контрактов на территории Новосибирской области, установленным постановлением Правительства Новосибирской области от 21.01.2025 № 15-п «О Порядке заключения специальных инвестиционных контрактов на территории Новосибирской области и внесении изменений в постановление Правительства Новосибирской области от 19.03.2014 № 104-п»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Порядок),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____________________________________________________________________________________________________________________________________________,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инвестора)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 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ОГРНИП) 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_____________________________________________________,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 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________________________________________________________________,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 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___________________________________________________________,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нахождения (для юридического лица)/адрес регистрации по месту пребывания либо по месту жительства (для индивидуального предпринимателя) ______________________________________________________________________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______________________________________________________________________,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___________________________________________________________,</w:t>
      </w:r>
    </w:p>
    <w:p w:rsidR="005267E6" w:rsidRDefault="006053F8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фамилия, имя, отчество (последнее – при наличии) уполномоченного лица)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на основании ________________________________________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______________________________________________________________________,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(устав, доверенность или иной документ, удостоверяющий полномочия)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заключить специальный инвестиционный контракт для реализации инвестиционного проекта ________________________________________________ ____________________________________________________________________________________________________________________________________________.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инвестиционного проекта)</w:t>
      </w:r>
    </w:p>
    <w:p w:rsidR="00E45394" w:rsidRDefault="00E45394" w:rsidP="008446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5394" w:rsidSect="00C924AF">
          <w:headerReference w:type="default" r:id="rId22"/>
          <w:headerReference w:type="first" r:id="rId23"/>
          <w:pgSz w:w="11907" w:h="16840"/>
          <w:pgMar w:top="1134" w:right="567" w:bottom="1134" w:left="1417" w:header="720" w:footer="720" w:gutter="0"/>
          <w:pgNumType w:start="2"/>
          <w:cols w:space="708"/>
          <w:docGrid w:linePitch="360"/>
        </w:sectPr>
      </w:pPr>
    </w:p>
    <w:p w:rsidR="005267E6" w:rsidRDefault="005267E6" w:rsidP="008446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исполнению специального инвестиционного контракта привлекается &lt;*&gt;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 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ОГРНИП) 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_____________________________________________________,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 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________________________________________________________________,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 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________________________________________________________________,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нахождения (для юридического лица)/адрес регистрации по месту пребывания либо по месту жительства (для индивидуального предпринимателя) ____________________________________________________________________________________________________________________________________________,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которое является __________________________________________________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______________________________________________________________________</w:t>
      </w:r>
    </w:p>
    <w:p w:rsidR="005267E6" w:rsidRDefault="00A2338E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ru-RU"/>
        </w:rPr>
        <w:t>(указывается</w:t>
      </w:r>
      <w:r w:rsidR="006053F8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ru-RU"/>
        </w:rPr>
        <w:t xml:space="preserve"> характер отношений привлекаемого лица и инвестора (дочернее, зависимое общество, или указывается иное основание привлечения данного лица для участия в инвестиционном проекте)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инвестору, что подтверждается ____________________________________________________________________________________________________________________________________________.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(реквизиты прилагаемого к заявлению документа, подтверждающего основание привлечения лица для участия в инвестиционном проекте и которое участвует в исполнении специального инвестиционного контракта на условиях, указанных в приложении к настоящему заявлению)</w:t>
      </w: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подтверждаю, что: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сведения о ______________________________________________________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(наименование инвестора и привлеченного лица (в случае его привлечения)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в Единый государственный реестр юридических лиц (для юридических лиц) и (или) Единый государственный реестр индивидуальных предпринимателей (для индивидуальных предпринимателей;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_____________________________________________________________________________________________________________________________________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инвестора и привлеченного лица (в случае его привлечения)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является(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ются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)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процентов, если иной максимальный процент не предусмотрен иными положениями законодательства Российской Федерации, на основании которых инвестор и (или) привлекаемые инвестором лица имеют право на применение к ним мер стимулирования, указанных в специальном инвестиционном контракте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_____________________________________________________________________________________________________________________________________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инвестора и привлеченного лица (в случае его привлечения)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находится(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процессе реорганизации и ликвидации и не имеет(ют) ограничений на осуществление хозяйственной деятельности в связи с административным приостановлением деятельности;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_______________________________________________________________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инвестора и привлеченного лица (в случае его привлечения)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имеет(ют) признаков банкротства, установленных законодательством Российской Федерации о несостоятельности (банкротстве), и в отношении него(них) в соответствии с законодательством Российской Федерации о несостоятельности (банкротстве) не возбуждено производство по делу о несостоятельности (банкротстве);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у ______________________________________________________________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инвестора и привлеченного лица (в случае его привлечения)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тствует неисполненная обязанность по уплате налогов, сборов, страховых взносов, пеней, штрафов, процентов, подлежащих уплате в со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ответствии с законодательством Российской Федерации о налогах и сборах, подтверждающаяся справкой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представленной по состоянию на дату формирования справки, но не ранее чем на первое число месяца, в котором подано 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_____________________________________________________________________________________________________________________________________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инвестора)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инвестор обязуется инвестировать в реализацию инвестиционного проекта (нового этапа инвестиционного проекта) не менее 25 млн рублей (без учета налога на добавленную стоимость) на основании которых инвестор и (или) привлекаемые инвестором лица имеют право на применение к ним мер стимулирования, указанных в специальном инвестиционном контракте (в объем инвестиций, указанный в настоящем пункте, включаются в том числе инвестиции, вложенные инвестором в проект не ранее 12 месяцев, предшествующих дате подачи заявления о заключении специального инвестиционного контракта);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 ______________________________________________________________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инвестора и привлеченного лица (в случае его привлечения)</w:t>
      </w:r>
    </w:p>
    <w:p w:rsidR="005267E6" w:rsidRDefault="00605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права требований, направленные на отчуждение либо обременение более 25 процентов балансовой стоимости имущества инвестора и (или) привлеченных им лиц, используемого для реализации инвестиционного проекта в соответствии со специальным инвестиционным контрактом, на последнюю отчетную дату, предшествующую дате подачи заявления о заключении специального инвестиционного контракта.</w:t>
      </w:r>
    </w:p>
    <w:p w:rsidR="005267E6" w:rsidRDefault="006053F8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подтверждаю, что в случае принятия решения о возможности заключения специального инвестиционного контракта на основании настоящего заявления ______________________________________________________________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инвестора)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 подписать специальный инвестиционный контракт на условиях, соответствующих настоящему заявлению и форме специального инвестиционного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контракта.</w:t>
      </w:r>
    </w:p>
    <w:p w:rsidR="005267E6" w:rsidRDefault="006053F8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Контактным лицом по настоящему заявлению является: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наличии), должность, контактный телефон и адрес электронной почты)</w:t>
      </w: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(перечисляются документы, прилагаемые к заявлению в соответствии с пунктами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11, 13 - 15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Порядка)</w:t>
      </w: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организации-инвестора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_____________        ______________________</w:t>
      </w:r>
    </w:p>
    <w:p w:rsidR="005267E6" w:rsidRDefault="006053F8">
      <w:pPr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(расшифровка подписи)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(при наличии)</w:t>
      </w: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 20__ года</w:t>
      </w: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подтверждаю, что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привлеченного лица (в случае его привлечения) </w:t>
      </w: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 &lt;*&gt;.</w:t>
      </w: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3827"/>
        <w:gridCol w:w="283"/>
        <w:gridCol w:w="2126"/>
        <w:gridCol w:w="283"/>
        <w:gridCol w:w="3403"/>
      </w:tblGrid>
      <w:tr w:rsidR="005267E6"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67E6" w:rsidRDefault="0060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 - привлеченного лица (индивидуальный предприниматель - привлеченное лицо)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67E6" w:rsidRDefault="0052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267E6" w:rsidRDefault="0052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67E6" w:rsidRDefault="0052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267E6" w:rsidRDefault="005267E6">
            <w:pPr>
              <w:rPr>
                <w:color w:val="000000"/>
                <w:sz w:val="28"/>
                <w:szCs w:val="28"/>
              </w:rPr>
            </w:pPr>
          </w:p>
        </w:tc>
      </w:tr>
      <w:tr w:rsidR="005267E6">
        <w:trPr>
          <w:trHeight w:val="322"/>
        </w:trPr>
        <w:tc>
          <w:tcPr>
            <w:tcW w:w="38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67E6" w:rsidRDefault="00526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67E6" w:rsidRDefault="005267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67E6" w:rsidRDefault="006053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67E6" w:rsidRDefault="006053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67E6" w:rsidRDefault="006053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(расшифровка подписи)</w:t>
            </w:r>
          </w:p>
        </w:tc>
      </w:tr>
    </w:tbl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(при наличии)</w:t>
      </w: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 20__ года</w:t>
      </w: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5267E6" w:rsidRDefault="006053F8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В случае участия в подписании специального инвестиционного контракта нескольких привлеченных лиц данные указываются по каждому привлеченному лицу. В случае 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5267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7E6" w:rsidRDefault="006053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sectPr w:rsidR="005267E6" w:rsidSect="00C33B86">
      <w:headerReference w:type="default" r:id="rId24"/>
      <w:type w:val="continuous"/>
      <w:pgSz w:w="11907" w:h="16840"/>
      <w:pgMar w:top="1134" w:right="567" w:bottom="1134" w:left="1417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88" w:rsidRDefault="00FF7888">
      <w:r>
        <w:separator/>
      </w:r>
    </w:p>
  </w:endnote>
  <w:endnote w:type="continuationSeparator" w:id="0">
    <w:p w:rsidR="00FF7888" w:rsidRDefault="00FF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86" w:rsidRDefault="00C33B8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86" w:rsidRDefault="00C33B8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86" w:rsidRDefault="00C33B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88" w:rsidRDefault="00FF7888">
      <w:r>
        <w:separator/>
      </w:r>
    </w:p>
  </w:footnote>
  <w:footnote w:type="continuationSeparator" w:id="0">
    <w:p w:rsidR="00FF7888" w:rsidRDefault="00FF7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86" w:rsidRDefault="00C33B8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E6" w:rsidRDefault="006053F8">
    <w:pPr>
      <w:pStyle w:val="aa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>PAGE \* MERGEFORMAT</w:instrText>
    </w:r>
    <w:r>
      <w:fldChar w:fldCharType="separate"/>
    </w:r>
    <w:r w:rsidR="00584800" w:rsidRPr="00584800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5267E6" w:rsidRDefault="005267E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86" w:rsidRDefault="00C33B86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AF" w:rsidRDefault="00C924AF">
    <w:pPr>
      <w:pStyle w:val="aa"/>
      <w:jc w:val="center"/>
    </w:pPr>
  </w:p>
  <w:p w:rsidR="005267E6" w:rsidRDefault="005267E6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E6" w:rsidRDefault="006053F8">
    <w:pPr>
      <w:pStyle w:val="aa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5267E6" w:rsidRDefault="005267E6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08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45394" w:rsidRPr="00C33B86" w:rsidRDefault="00E4539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33B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33B8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3B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45A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33B8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45394" w:rsidRDefault="00E453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195"/>
    <w:multiLevelType w:val="hybridMultilevel"/>
    <w:tmpl w:val="C1DA50BC"/>
    <w:lvl w:ilvl="0" w:tplc="B0CAE8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0AE8BDDC">
      <w:start w:val="1"/>
      <w:numFmt w:val="decimal"/>
      <w:lvlText w:val=""/>
      <w:lvlJc w:val="left"/>
    </w:lvl>
    <w:lvl w:ilvl="2" w:tplc="1ACC6FC8">
      <w:start w:val="1"/>
      <w:numFmt w:val="decimal"/>
      <w:lvlText w:val=""/>
      <w:lvlJc w:val="left"/>
    </w:lvl>
    <w:lvl w:ilvl="3" w:tplc="A9E89D80">
      <w:start w:val="1"/>
      <w:numFmt w:val="decimal"/>
      <w:lvlText w:val=""/>
      <w:lvlJc w:val="left"/>
    </w:lvl>
    <w:lvl w:ilvl="4" w:tplc="C9B2402A">
      <w:start w:val="1"/>
      <w:numFmt w:val="decimal"/>
      <w:lvlText w:val=""/>
      <w:lvlJc w:val="left"/>
    </w:lvl>
    <w:lvl w:ilvl="5" w:tplc="1EAE5F60">
      <w:start w:val="1"/>
      <w:numFmt w:val="decimal"/>
      <w:lvlText w:val=""/>
      <w:lvlJc w:val="left"/>
    </w:lvl>
    <w:lvl w:ilvl="6" w:tplc="60728B5C">
      <w:start w:val="1"/>
      <w:numFmt w:val="decimal"/>
      <w:lvlText w:val=""/>
      <w:lvlJc w:val="left"/>
    </w:lvl>
    <w:lvl w:ilvl="7" w:tplc="C81212E2">
      <w:start w:val="1"/>
      <w:numFmt w:val="decimal"/>
      <w:lvlText w:val=""/>
      <w:lvlJc w:val="left"/>
    </w:lvl>
    <w:lvl w:ilvl="8" w:tplc="EDD49AA6">
      <w:start w:val="1"/>
      <w:numFmt w:val="decimal"/>
      <w:lvlText w:val=""/>
      <w:lvlJc w:val="left"/>
    </w:lvl>
  </w:abstractNum>
  <w:abstractNum w:abstractNumId="1" w15:restartNumberingAfterBreak="0">
    <w:nsid w:val="0FD335D1"/>
    <w:multiLevelType w:val="hybridMultilevel"/>
    <w:tmpl w:val="80F4A932"/>
    <w:lvl w:ilvl="0" w:tplc="62DA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E76AFBA">
      <w:start w:val="1"/>
      <w:numFmt w:val="lowerLetter"/>
      <w:lvlText w:val="%2."/>
      <w:lvlJc w:val="left"/>
      <w:pPr>
        <w:ind w:left="1789" w:hanging="360"/>
      </w:pPr>
    </w:lvl>
    <w:lvl w:ilvl="2" w:tplc="F85C8938">
      <w:start w:val="1"/>
      <w:numFmt w:val="lowerRoman"/>
      <w:lvlText w:val="%3."/>
      <w:lvlJc w:val="right"/>
      <w:pPr>
        <w:ind w:left="2509" w:hanging="180"/>
      </w:pPr>
    </w:lvl>
    <w:lvl w:ilvl="3" w:tplc="A4B671AC">
      <w:start w:val="1"/>
      <w:numFmt w:val="decimal"/>
      <w:lvlText w:val="%4."/>
      <w:lvlJc w:val="left"/>
      <w:pPr>
        <w:ind w:left="3229" w:hanging="360"/>
      </w:pPr>
    </w:lvl>
    <w:lvl w:ilvl="4" w:tplc="692E67D8">
      <w:start w:val="1"/>
      <w:numFmt w:val="lowerLetter"/>
      <w:lvlText w:val="%5."/>
      <w:lvlJc w:val="left"/>
      <w:pPr>
        <w:ind w:left="3949" w:hanging="360"/>
      </w:pPr>
    </w:lvl>
    <w:lvl w:ilvl="5" w:tplc="3404CB2E">
      <w:start w:val="1"/>
      <w:numFmt w:val="lowerRoman"/>
      <w:lvlText w:val="%6."/>
      <w:lvlJc w:val="right"/>
      <w:pPr>
        <w:ind w:left="4669" w:hanging="180"/>
      </w:pPr>
    </w:lvl>
    <w:lvl w:ilvl="6" w:tplc="4AF2BE70">
      <w:start w:val="1"/>
      <w:numFmt w:val="decimal"/>
      <w:lvlText w:val="%7."/>
      <w:lvlJc w:val="left"/>
      <w:pPr>
        <w:ind w:left="5389" w:hanging="360"/>
      </w:pPr>
    </w:lvl>
    <w:lvl w:ilvl="7" w:tplc="525055C2">
      <w:start w:val="1"/>
      <w:numFmt w:val="lowerLetter"/>
      <w:lvlText w:val="%8."/>
      <w:lvlJc w:val="left"/>
      <w:pPr>
        <w:ind w:left="6109" w:hanging="360"/>
      </w:pPr>
    </w:lvl>
    <w:lvl w:ilvl="8" w:tplc="7B889B7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06232"/>
    <w:multiLevelType w:val="hybridMultilevel"/>
    <w:tmpl w:val="A2CA97C6"/>
    <w:lvl w:ilvl="0" w:tplc="36607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D145548">
      <w:start w:val="1"/>
      <w:numFmt w:val="lowerLetter"/>
      <w:lvlText w:val="%2."/>
      <w:lvlJc w:val="left"/>
      <w:pPr>
        <w:ind w:left="1789" w:hanging="360"/>
      </w:pPr>
    </w:lvl>
    <w:lvl w:ilvl="2" w:tplc="0A7EDC72">
      <w:start w:val="1"/>
      <w:numFmt w:val="lowerRoman"/>
      <w:lvlText w:val="%3."/>
      <w:lvlJc w:val="right"/>
      <w:pPr>
        <w:ind w:left="2509" w:hanging="180"/>
      </w:pPr>
    </w:lvl>
    <w:lvl w:ilvl="3" w:tplc="C0342B24">
      <w:start w:val="1"/>
      <w:numFmt w:val="decimal"/>
      <w:lvlText w:val="%4."/>
      <w:lvlJc w:val="left"/>
      <w:pPr>
        <w:ind w:left="3229" w:hanging="360"/>
      </w:pPr>
    </w:lvl>
    <w:lvl w:ilvl="4" w:tplc="70BC7524">
      <w:start w:val="1"/>
      <w:numFmt w:val="lowerLetter"/>
      <w:lvlText w:val="%5."/>
      <w:lvlJc w:val="left"/>
      <w:pPr>
        <w:ind w:left="3949" w:hanging="360"/>
      </w:pPr>
    </w:lvl>
    <w:lvl w:ilvl="5" w:tplc="86E8FD50">
      <w:start w:val="1"/>
      <w:numFmt w:val="lowerRoman"/>
      <w:lvlText w:val="%6."/>
      <w:lvlJc w:val="right"/>
      <w:pPr>
        <w:ind w:left="4669" w:hanging="180"/>
      </w:pPr>
    </w:lvl>
    <w:lvl w:ilvl="6" w:tplc="7C7622F2">
      <w:start w:val="1"/>
      <w:numFmt w:val="decimal"/>
      <w:lvlText w:val="%7."/>
      <w:lvlJc w:val="left"/>
      <w:pPr>
        <w:ind w:left="5389" w:hanging="360"/>
      </w:pPr>
    </w:lvl>
    <w:lvl w:ilvl="7" w:tplc="206AEE78">
      <w:start w:val="1"/>
      <w:numFmt w:val="lowerLetter"/>
      <w:lvlText w:val="%8."/>
      <w:lvlJc w:val="left"/>
      <w:pPr>
        <w:ind w:left="6109" w:hanging="360"/>
      </w:pPr>
    </w:lvl>
    <w:lvl w:ilvl="8" w:tplc="1C264C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FE77F9"/>
    <w:multiLevelType w:val="hybridMultilevel"/>
    <w:tmpl w:val="CABC0CCA"/>
    <w:lvl w:ilvl="0" w:tplc="25942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E2A8A58">
      <w:start w:val="1"/>
      <w:numFmt w:val="lowerLetter"/>
      <w:lvlText w:val="%2."/>
      <w:lvlJc w:val="left"/>
      <w:pPr>
        <w:ind w:left="1931" w:hanging="360"/>
      </w:pPr>
    </w:lvl>
    <w:lvl w:ilvl="2" w:tplc="D81896A2">
      <w:start w:val="1"/>
      <w:numFmt w:val="lowerRoman"/>
      <w:lvlText w:val="%3."/>
      <w:lvlJc w:val="right"/>
      <w:pPr>
        <w:ind w:left="2651" w:hanging="180"/>
      </w:pPr>
    </w:lvl>
    <w:lvl w:ilvl="3" w:tplc="3A0A0EC2">
      <w:start w:val="1"/>
      <w:numFmt w:val="decimal"/>
      <w:lvlText w:val="%4."/>
      <w:lvlJc w:val="left"/>
      <w:pPr>
        <w:ind w:left="3371" w:hanging="360"/>
      </w:pPr>
    </w:lvl>
    <w:lvl w:ilvl="4" w:tplc="8CD4312E">
      <w:start w:val="1"/>
      <w:numFmt w:val="lowerLetter"/>
      <w:lvlText w:val="%5."/>
      <w:lvlJc w:val="left"/>
      <w:pPr>
        <w:ind w:left="4091" w:hanging="360"/>
      </w:pPr>
    </w:lvl>
    <w:lvl w:ilvl="5" w:tplc="09EAD4BA">
      <w:start w:val="1"/>
      <w:numFmt w:val="lowerRoman"/>
      <w:lvlText w:val="%6."/>
      <w:lvlJc w:val="right"/>
      <w:pPr>
        <w:ind w:left="4811" w:hanging="180"/>
      </w:pPr>
    </w:lvl>
    <w:lvl w:ilvl="6" w:tplc="8D7C5154">
      <w:start w:val="1"/>
      <w:numFmt w:val="decimal"/>
      <w:lvlText w:val="%7."/>
      <w:lvlJc w:val="left"/>
      <w:pPr>
        <w:ind w:left="5531" w:hanging="360"/>
      </w:pPr>
    </w:lvl>
    <w:lvl w:ilvl="7" w:tplc="84309170">
      <w:start w:val="1"/>
      <w:numFmt w:val="lowerLetter"/>
      <w:lvlText w:val="%8."/>
      <w:lvlJc w:val="left"/>
      <w:pPr>
        <w:ind w:left="6251" w:hanging="360"/>
      </w:pPr>
    </w:lvl>
    <w:lvl w:ilvl="8" w:tplc="E73ECC2E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77105B"/>
    <w:multiLevelType w:val="hybridMultilevel"/>
    <w:tmpl w:val="60DC58C0"/>
    <w:lvl w:ilvl="0" w:tplc="5A6A06D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38C8FA6">
      <w:start w:val="1"/>
      <w:numFmt w:val="lowerLetter"/>
      <w:lvlText w:val="%2."/>
      <w:lvlJc w:val="left"/>
      <w:pPr>
        <w:ind w:left="2357" w:hanging="360"/>
      </w:pPr>
    </w:lvl>
    <w:lvl w:ilvl="2" w:tplc="47E8FFB6">
      <w:start w:val="1"/>
      <w:numFmt w:val="lowerRoman"/>
      <w:lvlText w:val="%3."/>
      <w:lvlJc w:val="right"/>
      <w:pPr>
        <w:ind w:left="3077" w:hanging="180"/>
      </w:pPr>
    </w:lvl>
    <w:lvl w:ilvl="3" w:tplc="990C07F0">
      <w:start w:val="1"/>
      <w:numFmt w:val="decimal"/>
      <w:lvlText w:val="%4."/>
      <w:lvlJc w:val="left"/>
      <w:pPr>
        <w:ind w:left="3797" w:hanging="360"/>
      </w:pPr>
    </w:lvl>
    <w:lvl w:ilvl="4" w:tplc="FE3E30D8">
      <w:start w:val="1"/>
      <w:numFmt w:val="lowerLetter"/>
      <w:lvlText w:val="%5."/>
      <w:lvlJc w:val="left"/>
      <w:pPr>
        <w:ind w:left="4517" w:hanging="360"/>
      </w:pPr>
    </w:lvl>
    <w:lvl w:ilvl="5" w:tplc="40E4E3F6">
      <w:start w:val="1"/>
      <w:numFmt w:val="lowerRoman"/>
      <w:lvlText w:val="%6."/>
      <w:lvlJc w:val="right"/>
      <w:pPr>
        <w:ind w:left="5237" w:hanging="180"/>
      </w:pPr>
    </w:lvl>
    <w:lvl w:ilvl="6" w:tplc="F9526476">
      <w:start w:val="1"/>
      <w:numFmt w:val="decimal"/>
      <w:lvlText w:val="%7."/>
      <w:lvlJc w:val="left"/>
      <w:pPr>
        <w:ind w:left="5957" w:hanging="360"/>
      </w:pPr>
    </w:lvl>
    <w:lvl w:ilvl="7" w:tplc="5BEE33A6">
      <w:start w:val="1"/>
      <w:numFmt w:val="lowerLetter"/>
      <w:lvlText w:val="%8."/>
      <w:lvlJc w:val="left"/>
      <w:pPr>
        <w:ind w:left="6677" w:hanging="360"/>
      </w:pPr>
    </w:lvl>
    <w:lvl w:ilvl="8" w:tplc="D71AA13C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4FD14865"/>
    <w:multiLevelType w:val="hybridMultilevel"/>
    <w:tmpl w:val="FAAC58E2"/>
    <w:lvl w:ilvl="0" w:tplc="44FA922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DAB275B0">
      <w:start w:val="1"/>
      <w:numFmt w:val="lowerLetter"/>
      <w:lvlText w:val="%2."/>
      <w:lvlJc w:val="left"/>
      <w:pPr>
        <w:ind w:left="2509" w:hanging="360"/>
      </w:pPr>
    </w:lvl>
    <w:lvl w:ilvl="2" w:tplc="6C8A8910">
      <w:start w:val="1"/>
      <w:numFmt w:val="lowerRoman"/>
      <w:lvlText w:val="%3."/>
      <w:lvlJc w:val="right"/>
      <w:pPr>
        <w:ind w:left="3229" w:hanging="180"/>
      </w:pPr>
    </w:lvl>
    <w:lvl w:ilvl="3" w:tplc="D10EC70A">
      <w:start w:val="1"/>
      <w:numFmt w:val="decimal"/>
      <w:lvlText w:val="%4."/>
      <w:lvlJc w:val="left"/>
      <w:pPr>
        <w:ind w:left="3949" w:hanging="360"/>
      </w:pPr>
    </w:lvl>
    <w:lvl w:ilvl="4" w:tplc="3E4C6B84">
      <w:start w:val="1"/>
      <w:numFmt w:val="lowerLetter"/>
      <w:lvlText w:val="%5."/>
      <w:lvlJc w:val="left"/>
      <w:pPr>
        <w:ind w:left="4669" w:hanging="360"/>
      </w:pPr>
    </w:lvl>
    <w:lvl w:ilvl="5" w:tplc="2EB6842C">
      <w:start w:val="1"/>
      <w:numFmt w:val="lowerRoman"/>
      <w:lvlText w:val="%6."/>
      <w:lvlJc w:val="right"/>
      <w:pPr>
        <w:ind w:left="5389" w:hanging="180"/>
      </w:pPr>
    </w:lvl>
    <w:lvl w:ilvl="6" w:tplc="2EBA0D1C">
      <w:start w:val="1"/>
      <w:numFmt w:val="decimal"/>
      <w:lvlText w:val="%7."/>
      <w:lvlJc w:val="left"/>
      <w:pPr>
        <w:ind w:left="6109" w:hanging="360"/>
      </w:pPr>
    </w:lvl>
    <w:lvl w:ilvl="7" w:tplc="6A247650">
      <w:start w:val="1"/>
      <w:numFmt w:val="lowerLetter"/>
      <w:lvlText w:val="%8."/>
      <w:lvlJc w:val="left"/>
      <w:pPr>
        <w:ind w:left="6829" w:hanging="360"/>
      </w:pPr>
    </w:lvl>
    <w:lvl w:ilvl="8" w:tplc="377AB29A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DA54CD1"/>
    <w:multiLevelType w:val="hybridMultilevel"/>
    <w:tmpl w:val="681A03B2"/>
    <w:lvl w:ilvl="0" w:tplc="0A34D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624462E">
      <w:start w:val="1"/>
      <w:numFmt w:val="lowerLetter"/>
      <w:lvlText w:val="%2."/>
      <w:lvlJc w:val="left"/>
      <w:pPr>
        <w:ind w:left="1789" w:hanging="360"/>
      </w:pPr>
    </w:lvl>
    <w:lvl w:ilvl="2" w:tplc="E61E8B4C">
      <w:start w:val="1"/>
      <w:numFmt w:val="lowerRoman"/>
      <w:lvlText w:val="%3."/>
      <w:lvlJc w:val="right"/>
      <w:pPr>
        <w:ind w:left="2509" w:hanging="180"/>
      </w:pPr>
    </w:lvl>
    <w:lvl w:ilvl="3" w:tplc="6936CE20">
      <w:start w:val="1"/>
      <w:numFmt w:val="decimal"/>
      <w:lvlText w:val="%4."/>
      <w:lvlJc w:val="left"/>
      <w:pPr>
        <w:ind w:left="3229" w:hanging="360"/>
      </w:pPr>
    </w:lvl>
    <w:lvl w:ilvl="4" w:tplc="30045AE8">
      <w:start w:val="1"/>
      <w:numFmt w:val="lowerLetter"/>
      <w:lvlText w:val="%5."/>
      <w:lvlJc w:val="left"/>
      <w:pPr>
        <w:ind w:left="3949" w:hanging="360"/>
      </w:pPr>
    </w:lvl>
    <w:lvl w:ilvl="5" w:tplc="D49C174E">
      <w:start w:val="1"/>
      <w:numFmt w:val="lowerRoman"/>
      <w:lvlText w:val="%6."/>
      <w:lvlJc w:val="right"/>
      <w:pPr>
        <w:ind w:left="4669" w:hanging="180"/>
      </w:pPr>
    </w:lvl>
    <w:lvl w:ilvl="6" w:tplc="610205D0">
      <w:start w:val="1"/>
      <w:numFmt w:val="decimal"/>
      <w:lvlText w:val="%7."/>
      <w:lvlJc w:val="left"/>
      <w:pPr>
        <w:ind w:left="5389" w:hanging="360"/>
      </w:pPr>
    </w:lvl>
    <w:lvl w:ilvl="7" w:tplc="6F60317C">
      <w:start w:val="1"/>
      <w:numFmt w:val="lowerLetter"/>
      <w:lvlText w:val="%8."/>
      <w:lvlJc w:val="left"/>
      <w:pPr>
        <w:ind w:left="6109" w:hanging="360"/>
      </w:pPr>
    </w:lvl>
    <w:lvl w:ilvl="8" w:tplc="C56093D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79349E"/>
    <w:multiLevelType w:val="hybridMultilevel"/>
    <w:tmpl w:val="BE46260E"/>
    <w:lvl w:ilvl="0" w:tplc="292E32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880E00D2">
      <w:start w:val="1"/>
      <w:numFmt w:val="decimal"/>
      <w:lvlText w:val=""/>
      <w:lvlJc w:val="left"/>
    </w:lvl>
    <w:lvl w:ilvl="2" w:tplc="D208FA5C">
      <w:start w:val="1"/>
      <w:numFmt w:val="decimal"/>
      <w:lvlText w:val=""/>
      <w:lvlJc w:val="left"/>
    </w:lvl>
    <w:lvl w:ilvl="3" w:tplc="5916FBDA">
      <w:start w:val="1"/>
      <w:numFmt w:val="decimal"/>
      <w:lvlText w:val=""/>
      <w:lvlJc w:val="left"/>
    </w:lvl>
    <w:lvl w:ilvl="4" w:tplc="9B9299AE">
      <w:start w:val="1"/>
      <w:numFmt w:val="decimal"/>
      <w:lvlText w:val=""/>
      <w:lvlJc w:val="left"/>
    </w:lvl>
    <w:lvl w:ilvl="5" w:tplc="18A83A88">
      <w:start w:val="1"/>
      <w:numFmt w:val="decimal"/>
      <w:lvlText w:val=""/>
      <w:lvlJc w:val="left"/>
    </w:lvl>
    <w:lvl w:ilvl="6" w:tplc="C066B7CC">
      <w:start w:val="1"/>
      <w:numFmt w:val="decimal"/>
      <w:lvlText w:val=""/>
      <w:lvlJc w:val="left"/>
    </w:lvl>
    <w:lvl w:ilvl="7" w:tplc="BE8A3864">
      <w:start w:val="1"/>
      <w:numFmt w:val="decimal"/>
      <w:lvlText w:val=""/>
      <w:lvlJc w:val="left"/>
    </w:lvl>
    <w:lvl w:ilvl="8" w:tplc="D0D28522">
      <w:start w:val="1"/>
      <w:numFmt w:val="decimal"/>
      <w:lvlText w:val=""/>
      <w:lvlJc w:val="left"/>
    </w:lvl>
  </w:abstractNum>
  <w:abstractNum w:abstractNumId="8" w15:restartNumberingAfterBreak="0">
    <w:nsid w:val="7CEF2592"/>
    <w:multiLevelType w:val="hybridMultilevel"/>
    <w:tmpl w:val="12CEE3AC"/>
    <w:lvl w:ilvl="0" w:tplc="FDDC8F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38EEA8">
      <w:start w:val="1"/>
      <w:numFmt w:val="lowerLetter"/>
      <w:lvlText w:val="%2."/>
      <w:lvlJc w:val="left"/>
      <w:pPr>
        <w:ind w:left="2149" w:hanging="360"/>
      </w:pPr>
    </w:lvl>
    <w:lvl w:ilvl="2" w:tplc="2EDE4F06">
      <w:start w:val="1"/>
      <w:numFmt w:val="lowerRoman"/>
      <w:lvlText w:val="%3."/>
      <w:lvlJc w:val="right"/>
      <w:pPr>
        <w:ind w:left="2869" w:hanging="180"/>
      </w:pPr>
    </w:lvl>
    <w:lvl w:ilvl="3" w:tplc="2466A3BE">
      <w:start w:val="1"/>
      <w:numFmt w:val="decimal"/>
      <w:lvlText w:val="%4."/>
      <w:lvlJc w:val="left"/>
      <w:pPr>
        <w:ind w:left="3589" w:hanging="360"/>
      </w:pPr>
    </w:lvl>
    <w:lvl w:ilvl="4" w:tplc="2AD8EBF6">
      <w:start w:val="1"/>
      <w:numFmt w:val="lowerLetter"/>
      <w:lvlText w:val="%5."/>
      <w:lvlJc w:val="left"/>
      <w:pPr>
        <w:ind w:left="4309" w:hanging="360"/>
      </w:pPr>
    </w:lvl>
    <w:lvl w:ilvl="5" w:tplc="DE005C1C">
      <w:start w:val="1"/>
      <w:numFmt w:val="lowerRoman"/>
      <w:lvlText w:val="%6."/>
      <w:lvlJc w:val="right"/>
      <w:pPr>
        <w:ind w:left="5029" w:hanging="180"/>
      </w:pPr>
    </w:lvl>
    <w:lvl w:ilvl="6" w:tplc="21A881D0">
      <w:start w:val="1"/>
      <w:numFmt w:val="decimal"/>
      <w:lvlText w:val="%7."/>
      <w:lvlJc w:val="left"/>
      <w:pPr>
        <w:ind w:left="5749" w:hanging="360"/>
      </w:pPr>
    </w:lvl>
    <w:lvl w:ilvl="7" w:tplc="A7E0ED9E">
      <w:start w:val="1"/>
      <w:numFmt w:val="lowerLetter"/>
      <w:lvlText w:val="%8."/>
      <w:lvlJc w:val="left"/>
      <w:pPr>
        <w:ind w:left="6469" w:hanging="360"/>
      </w:pPr>
    </w:lvl>
    <w:lvl w:ilvl="8" w:tplc="51F207D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E6"/>
    <w:rsid w:val="00226567"/>
    <w:rsid w:val="005267E6"/>
    <w:rsid w:val="00584800"/>
    <w:rsid w:val="005B2830"/>
    <w:rsid w:val="006053F8"/>
    <w:rsid w:val="007045A5"/>
    <w:rsid w:val="0084462C"/>
    <w:rsid w:val="00A2338E"/>
    <w:rsid w:val="00C33B86"/>
    <w:rsid w:val="00C924AF"/>
    <w:rsid w:val="00D86BCA"/>
    <w:rsid w:val="00E45394"/>
    <w:rsid w:val="00EF19D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74781"/>
  <w15:docId w15:val="{6C9E2773-1A0B-4D55-B9C9-921BA085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7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7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8">
    <w:name w:val="Body Text"/>
    <w:basedOn w:val="a"/>
    <w:link w:val="af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a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</w:style>
  <w:style w:type="paragraph" w:customStyle="1" w:styleId="ConsPlusNormal">
    <w:name w:val="ConsPlusNormal"/>
    <w:pPr>
      <w:widowControl w:val="0"/>
      <w:jc w:val="left"/>
    </w:pPr>
    <w:rPr>
      <w:rFonts w:ascii="Calibri" w:eastAsiaTheme="minorEastAsia" w:hAnsi="Calibri" w:cs="Calibri"/>
      <w:lang w:eastAsia="ru-RU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header" Target="header5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6383-CB62-4556-8AE3-8A1A63E9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Стройнова Елизавета Владимировна</cp:lastModifiedBy>
  <cp:revision>79</cp:revision>
  <cp:lastPrinted>2025-01-31T08:50:00Z</cp:lastPrinted>
  <dcterms:created xsi:type="dcterms:W3CDTF">2023-08-29T02:27:00Z</dcterms:created>
  <dcterms:modified xsi:type="dcterms:W3CDTF">2025-01-31T08:54:00Z</dcterms:modified>
</cp:coreProperties>
</file>