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C8D9" w14:textId="77777777" w:rsidR="007D5C60" w:rsidRDefault="00300E3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44CEB06" w14:textId="77777777" w:rsidR="007D5C60" w:rsidRDefault="00300E3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14:paraId="05E115E2" w14:textId="77777777" w:rsidR="007D5C60" w:rsidRDefault="00300E3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7112445" w14:textId="77777777" w:rsidR="007D5C60" w:rsidRDefault="007D5C60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57A92223" w14:textId="77777777" w:rsidR="007D5C60" w:rsidRDefault="007D5C60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0E8F85F7" w14:textId="77777777" w:rsidR="007D5C60" w:rsidRDefault="007D5C60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331301C3" w14:textId="77777777" w:rsidR="007D5C60" w:rsidRDefault="007D5C60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7B37760B" w14:textId="77777777" w:rsidR="007D5C60" w:rsidRDefault="00300E3E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19B88CE5" w14:textId="77777777" w:rsidR="007D5C60" w:rsidRDefault="00300E3E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3-п</w:t>
      </w:r>
    </w:p>
    <w:p w14:paraId="5801DB45" w14:textId="77777777" w:rsidR="007D5C60" w:rsidRDefault="007D5C60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14:paraId="5A45DB1A" w14:textId="77777777" w:rsidR="007D5C60" w:rsidRDefault="007D5C60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14:paraId="44F36A02" w14:textId="77777777" w:rsidR="007D5C60" w:rsidRDefault="00300E3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сметной стоимости объектов инженерной, дорожно-транспортной инфраструктуры индустриального парка «Южный ПЛП», стоимости реализации инвестиционного проекта по годам, сроков ввода объектов в эксплуатацию и вложения инвестиций, а также увеличением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размера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4936A857" w14:textId="77777777" w:rsidR="007D5C60" w:rsidRDefault="00300E3E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области от 18.01.2022 № 3-п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14:paraId="50E4F4BC" w14:textId="477D0FC3" w:rsidR="007D5C60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 Пункт 1 после слов «индустриального парка «Южный ПЛП»» дополнить словами «для реализации новых инвестиционных проектов резидентов индустриального парка «Южный ПЛП» и </w:t>
      </w:r>
      <w:r>
        <w:rPr>
          <w:rFonts w:eastAsia="Calibri"/>
          <w:bCs/>
          <w:iCs/>
          <w:sz w:val="28"/>
          <w:szCs w:val="28"/>
        </w:rPr>
        <w:t>пользователей инфраструктуры индустриального парка «Южный ПЛП»</w:t>
      </w:r>
      <w:r>
        <w:rPr>
          <w:spacing w:val="-4"/>
          <w:sz w:val="28"/>
          <w:szCs w:val="28"/>
        </w:rPr>
        <w:t>».</w:t>
      </w:r>
    </w:p>
    <w:p w14:paraId="7A8DB60C" w14:textId="77777777" w:rsidR="007D5C60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Пункт 4 после слов «в объеме 219 671,6 тыс. рублей» дополнить словами «, в 2025 году в объеме 15 000,0 тыс. рублей, в 2026 году в объеме 65 000,0 тыс. рублей».</w:t>
      </w:r>
    </w:p>
    <w:p w14:paraId="5D0E09BB" w14:textId="3A21BFC2" w:rsidR="007D5C60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 Пункт 5</w:t>
      </w:r>
      <w:r w:rsidR="00626A2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дополнить абзацами восьмым, девятым, десятым, одиннадцатым следующего содержания:</w:t>
      </w:r>
    </w:p>
    <w:p w14:paraId="7E984596" w14:textId="663BCE9D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«до 11.08.2025 предоставить средства областного бюджета Новосибирской области на создание объектов инфраструктуры</w:t>
      </w:r>
      <w:r w:rsidR="001B0DA6" w:rsidRPr="001B0DA6">
        <w:rPr>
          <w:spacing w:val="-4"/>
          <w:sz w:val="28"/>
          <w:szCs w:val="28"/>
        </w:rPr>
        <w:t xml:space="preserve"> </w:t>
      </w:r>
      <w:r w:rsidR="001B0DA6" w:rsidRPr="00355DC6">
        <w:rPr>
          <w:spacing w:val="-4"/>
          <w:sz w:val="28"/>
          <w:szCs w:val="28"/>
        </w:rPr>
        <w:t>индустриального парка «Южный ПЛП»</w:t>
      </w:r>
      <w:r w:rsidRPr="00355DC6">
        <w:rPr>
          <w:spacing w:val="-4"/>
          <w:sz w:val="28"/>
          <w:szCs w:val="28"/>
        </w:rPr>
        <w:t xml:space="preserve"> Акционерному обществу «Управляющая компания «Промышленно-логистический парк» в сумме 15 000,0 тыс. рублей;</w:t>
      </w:r>
    </w:p>
    <w:p w14:paraId="32B298F5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до 26.08.2025 приобрести в государственную собственность Новосибирской области акции дополнительного выпуска на сумму 15 000,0 тыс. рублей;</w:t>
      </w:r>
    </w:p>
    <w:p w14:paraId="08A2C673" w14:textId="7C5E20F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 xml:space="preserve">до 30.01.2026 предоставить средства областного бюджета Новосибирской области на создание объектов инфраструктуры </w:t>
      </w:r>
      <w:r w:rsidR="001B0DA6" w:rsidRPr="00355DC6">
        <w:rPr>
          <w:spacing w:val="-4"/>
          <w:sz w:val="28"/>
          <w:szCs w:val="28"/>
        </w:rPr>
        <w:t xml:space="preserve">индустриального парка «Южный ПЛП» </w:t>
      </w:r>
      <w:r w:rsidRPr="00355DC6">
        <w:rPr>
          <w:spacing w:val="-4"/>
          <w:sz w:val="28"/>
          <w:szCs w:val="28"/>
        </w:rPr>
        <w:t>Акционерному обществу «Управляющая компания «Промышленно-логистический парк» в сумме 65 000,0 тыс. рублей;</w:t>
      </w:r>
    </w:p>
    <w:p w14:paraId="67A3DC47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до 16.02.2026 приобрести в государственную собственность Новосибирской области акции дополнительного выпуска на сумму 65 000,0 тыс. рублей.».</w:t>
      </w:r>
    </w:p>
    <w:p w14:paraId="144679F8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4. Пункт 6 изложить в следующей редакции:</w:t>
      </w:r>
    </w:p>
    <w:p w14:paraId="6EC1E154" w14:textId="32D99AAC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«6. Предложить Акционерному обществу «Управляющая компания «Промышленно-логистический парк»:</w:t>
      </w:r>
    </w:p>
    <w:p w14:paraId="1EEE433C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1) до 15.04.2022 осуществить р</w:t>
      </w:r>
      <w:bookmarkStart w:id="0" w:name="_GoBack"/>
      <w:bookmarkEnd w:id="0"/>
      <w:r w:rsidRPr="00355DC6">
        <w:rPr>
          <w:spacing w:val="-4"/>
          <w:sz w:val="28"/>
          <w:szCs w:val="28"/>
        </w:rPr>
        <w:t xml:space="preserve">азмещение дополнительных акций на сумму </w:t>
      </w:r>
      <w:r w:rsidRPr="00355DC6">
        <w:rPr>
          <w:spacing w:val="-4"/>
          <w:sz w:val="28"/>
          <w:szCs w:val="28"/>
        </w:rPr>
        <w:br/>
        <w:t>522 224,6 тыс. рублей;</w:t>
      </w:r>
    </w:p>
    <w:p w14:paraId="3596280B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lastRenderedPageBreak/>
        <w:t>2) до 30.11.2022 осуществить размещение дополнительных акций на сумму 16 746,4 тыс. рублей;</w:t>
      </w:r>
    </w:p>
    <w:p w14:paraId="5C8B0044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 xml:space="preserve">3) до 24.01.2025 осуществить размещение дополнительных акций на сумму </w:t>
      </w:r>
      <w:r w:rsidRPr="00355DC6">
        <w:rPr>
          <w:spacing w:val="-4"/>
          <w:sz w:val="28"/>
          <w:szCs w:val="28"/>
        </w:rPr>
        <w:br/>
        <w:t>219 671,6 тыс. рублей;</w:t>
      </w:r>
    </w:p>
    <w:p w14:paraId="5B961B79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 xml:space="preserve">4) до 26.08.2025 осуществить размещение дополнительных акций на сумму </w:t>
      </w:r>
      <w:r w:rsidRPr="00355DC6">
        <w:rPr>
          <w:spacing w:val="-4"/>
          <w:sz w:val="28"/>
          <w:szCs w:val="28"/>
        </w:rPr>
        <w:br/>
        <w:t>15 000,0 тыс. рублей;</w:t>
      </w:r>
    </w:p>
    <w:p w14:paraId="28A8EAF1" w14:textId="77777777" w:rsidR="007D5C60" w:rsidRPr="00355DC6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 xml:space="preserve">5) до 16.02.2026 осуществить размещение дополнительных акций на сумму </w:t>
      </w:r>
      <w:r w:rsidRPr="00355DC6">
        <w:rPr>
          <w:spacing w:val="-4"/>
          <w:sz w:val="28"/>
          <w:szCs w:val="28"/>
        </w:rPr>
        <w:br/>
        <w:t>65 000,0 тыс. рублей;</w:t>
      </w:r>
    </w:p>
    <w:p w14:paraId="7349EE4C" w14:textId="47F6930B" w:rsidR="007D5C60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55DC6">
        <w:rPr>
          <w:spacing w:val="-4"/>
          <w:sz w:val="28"/>
          <w:szCs w:val="28"/>
        </w:rPr>
        <w:t>6) направить предоставленные бюджетные инвестиции на со</w:t>
      </w:r>
      <w:r w:rsidR="001B0DA6" w:rsidRPr="00355DC6">
        <w:rPr>
          <w:spacing w:val="-4"/>
          <w:sz w:val="28"/>
          <w:szCs w:val="28"/>
        </w:rPr>
        <w:t>здание объектов инфраструктуры индустриального парка «Южный ПЛП»</w:t>
      </w:r>
      <w:r w:rsidRPr="00355DC6">
        <w:rPr>
          <w:spacing w:val="-4"/>
          <w:sz w:val="28"/>
          <w:szCs w:val="28"/>
        </w:rPr>
        <w:t>.</w:t>
      </w:r>
      <w:r w:rsidR="001B0DA6" w:rsidRPr="00355DC6">
        <w:rPr>
          <w:spacing w:val="-4"/>
          <w:sz w:val="28"/>
          <w:szCs w:val="28"/>
        </w:rPr>
        <w:t>».</w:t>
      </w:r>
    </w:p>
    <w:p w14:paraId="7647D623" w14:textId="77777777" w:rsidR="007D5C60" w:rsidRDefault="00300E3E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 Приложение изложить в редакции согласно </w:t>
      </w:r>
      <w:proofErr w:type="gramStart"/>
      <w:r>
        <w:rPr>
          <w:spacing w:val="-4"/>
          <w:sz w:val="28"/>
          <w:szCs w:val="28"/>
        </w:rPr>
        <w:t>приложению</w:t>
      </w:r>
      <w:proofErr w:type="gramEnd"/>
      <w:r>
        <w:rPr>
          <w:spacing w:val="-4"/>
          <w:sz w:val="28"/>
          <w:szCs w:val="28"/>
        </w:rPr>
        <w:t xml:space="preserve"> к настоящему постановлению.</w:t>
      </w:r>
    </w:p>
    <w:p w14:paraId="3CEEF8B9" w14:textId="77777777" w:rsidR="007D5C60" w:rsidRDefault="007D5C60">
      <w:pPr>
        <w:spacing w:before="0" w:after="0"/>
        <w:jc w:val="both"/>
        <w:rPr>
          <w:spacing w:val="-4"/>
          <w:sz w:val="28"/>
          <w:szCs w:val="28"/>
        </w:rPr>
      </w:pPr>
    </w:p>
    <w:p w14:paraId="36C89C5C" w14:textId="77777777" w:rsidR="007D5C60" w:rsidRDefault="007D5C60">
      <w:pPr>
        <w:spacing w:before="0" w:after="0"/>
        <w:rPr>
          <w:spacing w:val="-4"/>
          <w:sz w:val="28"/>
          <w:szCs w:val="28"/>
        </w:rPr>
      </w:pPr>
    </w:p>
    <w:p w14:paraId="49235661" w14:textId="77777777" w:rsidR="007D5C60" w:rsidRDefault="007D5C60">
      <w:pPr>
        <w:spacing w:before="0" w:after="0"/>
        <w:jc w:val="both"/>
        <w:rPr>
          <w:sz w:val="28"/>
          <w:szCs w:val="28"/>
        </w:rPr>
      </w:pPr>
    </w:p>
    <w:p w14:paraId="6BB5A2B9" w14:textId="77777777" w:rsidR="007D5C60" w:rsidRDefault="00300E3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32308B18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0B54E32D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529BE573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41BE5E25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3F2E8476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769C8698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6DE46C5A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6F1DB1B4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61372DB7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1CE1B1E7" w14:textId="77777777" w:rsidR="007D5C60" w:rsidRDefault="007D5C60">
      <w:pPr>
        <w:jc w:val="both"/>
        <w:rPr>
          <w:color w:val="000000"/>
          <w:sz w:val="20"/>
        </w:rPr>
      </w:pPr>
    </w:p>
    <w:p w14:paraId="1972BE64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61FEC324" w14:textId="05814B5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4C33EE12" w14:textId="3BBE9498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195763DD" w14:textId="7A495963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6AF7143D" w14:textId="29CDAE04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52999A9B" w14:textId="5B9F89C6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1275624D" w14:textId="3B2EEA02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11D415FD" w14:textId="6D0D2E85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2DBE87F9" w14:textId="66B3F022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2010408A" w14:textId="1D7D717B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70772D95" w14:textId="0C1B8D22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18020761" w14:textId="4C730017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72D74633" w14:textId="77777777" w:rsidR="001B0DA6" w:rsidRDefault="001B0DA6">
      <w:pPr>
        <w:jc w:val="both"/>
        <w:rPr>
          <w:color w:val="000000"/>
          <w:sz w:val="20"/>
          <w:shd w:val="clear" w:color="auto" w:fill="FFFFFF"/>
        </w:rPr>
      </w:pPr>
    </w:p>
    <w:p w14:paraId="05911A7E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2AB20228" w14:textId="77777777" w:rsidR="007D5C60" w:rsidRDefault="007D5C60">
      <w:pPr>
        <w:jc w:val="both"/>
        <w:rPr>
          <w:color w:val="000000"/>
          <w:sz w:val="20"/>
          <w:shd w:val="clear" w:color="auto" w:fill="FFFFFF"/>
        </w:rPr>
      </w:pPr>
    </w:p>
    <w:p w14:paraId="0A097CB8" w14:textId="77777777" w:rsidR="007D5C60" w:rsidRDefault="007D5C60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14:paraId="29025D8F" w14:textId="77777777" w:rsidR="007D5C60" w:rsidRDefault="00300E3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14:paraId="71DAE18A" w14:textId="77777777" w:rsidR="007D5C60" w:rsidRDefault="00300E3E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 w:rsidR="007D5C60">
          <w:headerReference w:type="default" r:id="rId7"/>
          <w:footerReference w:type="first" r:id="rId8"/>
          <w:pgSz w:w="11909" w:h="16834"/>
          <w:pgMar w:top="1134" w:right="567" w:bottom="1134" w:left="1417" w:header="709" w:footer="709" w:gutter="0"/>
          <w:pgNumType w:start="1"/>
          <w:cols w:space="60"/>
          <w:titlePg/>
          <w:docGrid w:linePitch="360"/>
        </w:sectPr>
      </w:pPr>
      <w:r>
        <w:rPr>
          <w:color w:val="000000"/>
          <w:sz w:val="20"/>
          <w:shd w:val="clear" w:color="auto" w:fill="FFFFFF"/>
        </w:rPr>
        <w:t>238 66 81</w:t>
      </w:r>
    </w:p>
    <w:p w14:paraId="750B565A" w14:textId="77777777" w:rsidR="007D5C60" w:rsidRDefault="00300E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7D5C60" w14:paraId="1555660E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CB833" w14:textId="77777777" w:rsidR="007D5C60" w:rsidRDefault="007D5C60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14:paraId="50335FF5" w14:textId="77777777" w:rsidR="007D5C60" w:rsidRDefault="00300E3E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F51544" w14:textId="77777777" w:rsidR="007D5C60" w:rsidRDefault="007D5C60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E3DB4B0" w14:textId="77777777" w:rsidR="007D5C60" w:rsidRDefault="007D5C60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14:paraId="40497564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14:paraId="5D2952AC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«____»________2025 г.</w:t>
            </w:r>
          </w:p>
        </w:tc>
      </w:tr>
      <w:tr w:rsidR="007D5C60" w14:paraId="1029722E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38EB33" w14:textId="77777777" w:rsidR="007D5C60" w:rsidRDefault="00300E3E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A3BB47" w14:textId="77777777" w:rsidR="007D5C60" w:rsidRDefault="007D5C60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6544BAA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14:paraId="2AE78D6E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«____»________2025 г.</w:t>
            </w:r>
          </w:p>
        </w:tc>
      </w:tr>
      <w:tr w:rsidR="007D5C60" w14:paraId="3C3F5ADC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0E118D" w14:textId="77777777" w:rsidR="007D5C60" w:rsidRDefault="007D5C60">
            <w:pPr>
              <w:pStyle w:val="afd"/>
              <w:rPr>
                <w:bCs/>
              </w:rPr>
            </w:pPr>
          </w:p>
          <w:p w14:paraId="33C40299" w14:textId="77777777" w:rsidR="007D5C60" w:rsidRDefault="00300E3E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14:paraId="01A48027" w14:textId="77777777" w:rsidR="007D5C60" w:rsidRDefault="00300E3E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D5001B" w14:textId="77777777" w:rsidR="007D5C60" w:rsidRDefault="007D5C60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C71DE87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14:paraId="6772DAC3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«____»________2025 г.</w:t>
            </w:r>
          </w:p>
        </w:tc>
      </w:tr>
      <w:tr w:rsidR="007D5C60" w14:paraId="507272EB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8D729A" w14:textId="77777777" w:rsidR="007D5C60" w:rsidRDefault="007D5C60">
            <w:pPr>
              <w:pStyle w:val="afd"/>
              <w:rPr>
                <w:bCs/>
              </w:rPr>
            </w:pPr>
          </w:p>
          <w:p w14:paraId="7E725F20" w14:textId="77777777" w:rsidR="007D5C60" w:rsidRDefault="00300E3E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14:paraId="04B83F05" w14:textId="77777777" w:rsidR="007D5C60" w:rsidRDefault="00300E3E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5667FA" w14:textId="77777777" w:rsidR="007D5C60" w:rsidRDefault="007D5C60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CDFAE66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Богомолов</w:t>
            </w:r>
          </w:p>
          <w:p w14:paraId="1C324AF6" w14:textId="77777777" w:rsidR="007D5C60" w:rsidRDefault="00300E3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________2025 г.</w:t>
            </w:r>
          </w:p>
        </w:tc>
      </w:tr>
      <w:tr w:rsidR="007D5C60" w14:paraId="13D3EE0D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AF7A03" w14:textId="77777777" w:rsidR="007D5C60" w:rsidRDefault="007D5C60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  <w:p w14:paraId="53E89A5B" w14:textId="77777777" w:rsidR="007D5C60" w:rsidRDefault="00300E3E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14:paraId="1D768A06" w14:textId="77777777" w:rsidR="007D5C60" w:rsidRDefault="00300E3E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99D069" w14:textId="77777777" w:rsidR="007D5C60" w:rsidRDefault="007D5C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DD29E2" w14:textId="77777777" w:rsidR="007D5C60" w:rsidRDefault="00300E3E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499C7F7E" w14:textId="77777777" w:rsidR="007D5C60" w:rsidRDefault="00300E3E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«____»________2025 г.</w:t>
            </w:r>
          </w:p>
        </w:tc>
      </w:tr>
      <w:tr w:rsidR="007D5C60" w14:paraId="3E6B85E3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602411" w14:textId="77777777" w:rsidR="007D5C60" w:rsidRDefault="007D5C60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54749F" w14:textId="77777777" w:rsidR="007D5C60" w:rsidRDefault="007D5C6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E0AC670" w14:textId="77777777" w:rsidR="007D5C60" w:rsidRDefault="007D5C60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</w:tr>
    </w:tbl>
    <w:p w14:paraId="3DFC2F14" w14:textId="77777777" w:rsidR="007D5C60" w:rsidRDefault="007D5C60"/>
    <w:sectPr w:rsidR="007D5C60">
      <w:pgSz w:w="11909" w:h="16834"/>
      <w:pgMar w:top="1134" w:right="567" w:bottom="1134" w:left="1418" w:header="720" w:footer="720" w:gutter="0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309EA3F" w16cex:dateUtc="2025-07-15T04:56: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6309EA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6BF2" w14:textId="77777777" w:rsidR="0008101D" w:rsidRDefault="0008101D">
      <w:pPr>
        <w:spacing w:after="0"/>
      </w:pPr>
      <w:r>
        <w:separator/>
      </w:r>
    </w:p>
  </w:endnote>
  <w:endnote w:type="continuationSeparator" w:id="0">
    <w:p w14:paraId="4ADDEB4C" w14:textId="77777777" w:rsidR="0008101D" w:rsidRDefault="00081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E2B3" w14:textId="77777777" w:rsidR="007D5C60" w:rsidRDefault="007D5C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5853" w14:textId="77777777" w:rsidR="0008101D" w:rsidRDefault="0008101D">
      <w:pPr>
        <w:spacing w:after="0"/>
      </w:pPr>
      <w:r>
        <w:separator/>
      </w:r>
    </w:p>
  </w:footnote>
  <w:footnote w:type="continuationSeparator" w:id="0">
    <w:p w14:paraId="228807DB" w14:textId="77777777" w:rsidR="0008101D" w:rsidRDefault="00081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E32F" w14:textId="578AB0E6" w:rsidR="007D5C60" w:rsidRDefault="00300E3E">
    <w:pPr>
      <w:pStyle w:val="ac"/>
      <w:jc w:val="center"/>
      <w:rPr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355DC6" w:rsidRPr="00355D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BC973BE" w14:textId="77777777" w:rsidR="007D5C60" w:rsidRDefault="007D5C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4A9"/>
    <w:multiLevelType w:val="hybridMultilevel"/>
    <w:tmpl w:val="AD5052DC"/>
    <w:lvl w:ilvl="0" w:tplc="51D8661E">
      <w:start w:val="1"/>
      <w:numFmt w:val="decimal"/>
      <w:lvlText w:val="%1."/>
      <w:lvlJc w:val="left"/>
      <w:pPr>
        <w:ind w:left="900" w:hanging="360"/>
      </w:pPr>
    </w:lvl>
    <w:lvl w:ilvl="1" w:tplc="E61EA3E6">
      <w:start w:val="1"/>
      <w:numFmt w:val="lowerLetter"/>
      <w:lvlText w:val="%2."/>
      <w:lvlJc w:val="left"/>
      <w:pPr>
        <w:ind w:left="1620" w:hanging="360"/>
      </w:pPr>
    </w:lvl>
    <w:lvl w:ilvl="2" w:tplc="1B0E4DB6">
      <w:start w:val="1"/>
      <w:numFmt w:val="lowerRoman"/>
      <w:lvlText w:val="%3."/>
      <w:lvlJc w:val="right"/>
      <w:pPr>
        <w:ind w:left="2340" w:hanging="180"/>
      </w:pPr>
    </w:lvl>
    <w:lvl w:ilvl="3" w:tplc="AA063066">
      <w:start w:val="1"/>
      <w:numFmt w:val="decimal"/>
      <w:lvlText w:val="%4."/>
      <w:lvlJc w:val="left"/>
      <w:pPr>
        <w:ind w:left="3060" w:hanging="360"/>
      </w:pPr>
    </w:lvl>
    <w:lvl w:ilvl="4" w:tplc="29B45FFA">
      <w:start w:val="1"/>
      <w:numFmt w:val="lowerLetter"/>
      <w:lvlText w:val="%5."/>
      <w:lvlJc w:val="left"/>
      <w:pPr>
        <w:ind w:left="3780" w:hanging="360"/>
      </w:pPr>
    </w:lvl>
    <w:lvl w:ilvl="5" w:tplc="80EC41C8">
      <w:start w:val="1"/>
      <w:numFmt w:val="lowerRoman"/>
      <w:lvlText w:val="%6."/>
      <w:lvlJc w:val="right"/>
      <w:pPr>
        <w:ind w:left="4500" w:hanging="180"/>
      </w:pPr>
    </w:lvl>
    <w:lvl w:ilvl="6" w:tplc="1564FA02">
      <w:start w:val="1"/>
      <w:numFmt w:val="decimal"/>
      <w:lvlText w:val="%7."/>
      <w:lvlJc w:val="left"/>
      <w:pPr>
        <w:ind w:left="5220" w:hanging="360"/>
      </w:pPr>
    </w:lvl>
    <w:lvl w:ilvl="7" w:tplc="C710300A">
      <w:start w:val="1"/>
      <w:numFmt w:val="lowerLetter"/>
      <w:lvlText w:val="%8."/>
      <w:lvlJc w:val="left"/>
      <w:pPr>
        <w:ind w:left="5940" w:hanging="360"/>
      </w:pPr>
    </w:lvl>
    <w:lvl w:ilvl="8" w:tplc="49606A4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9901AE"/>
    <w:multiLevelType w:val="hybridMultilevel"/>
    <w:tmpl w:val="5754AF16"/>
    <w:lvl w:ilvl="0" w:tplc="5824B2F6">
      <w:start w:val="1"/>
      <w:numFmt w:val="decimal"/>
      <w:lvlText w:val="%1."/>
      <w:lvlJc w:val="left"/>
      <w:pPr>
        <w:ind w:left="1068" w:hanging="360"/>
      </w:pPr>
    </w:lvl>
    <w:lvl w:ilvl="1" w:tplc="F962C754">
      <w:start w:val="1"/>
      <w:numFmt w:val="lowerLetter"/>
      <w:lvlText w:val="%2."/>
      <w:lvlJc w:val="left"/>
      <w:pPr>
        <w:ind w:left="1788" w:hanging="360"/>
      </w:pPr>
    </w:lvl>
    <w:lvl w:ilvl="2" w:tplc="9522ACE0">
      <w:start w:val="1"/>
      <w:numFmt w:val="lowerRoman"/>
      <w:lvlText w:val="%3."/>
      <w:lvlJc w:val="right"/>
      <w:pPr>
        <w:ind w:left="2508" w:hanging="180"/>
      </w:pPr>
    </w:lvl>
    <w:lvl w:ilvl="3" w:tplc="9AF4183C">
      <w:start w:val="1"/>
      <w:numFmt w:val="decimal"/>
      <w:lvlText w:val="%4."/>
      <w:lvlJc w:val="left"/>
      <w:pPr>
        <w:ind w:left="3228" w:hanging="360"/>
      </w:pPr>
    </w:lvl>
    <w:lvl w:ilvl="4" w:tplc="383CE668">
      <w:start w:val="1"/>
      <w:numFmt w:val="lowerLetter"/>
      <w:lvlText w:val="%5."/>
      <w:lvlJc w:val="left"/>
      <w:pPr>
        <w:ind w:left="3948" w:hanging="360"/>
      </w:pPr>
    </w:lvl>
    <w:lvl w:ilvl="5" w:tplc="B04E1A90">
      <w:start w:val="1"/>
      <w:numFmt w:val="lowerRoman"/>
      <w:lvlText w:val="%6."/>
      <w:lvlJc w:val="right"/>
      <w:pPr>
        <w:ind w:left="4668" w:hanging="180"/>
      </w:pPr>
    </w:lvl>
    <w:lvl w:ilvl="6" w:tplc="45A68572">
      <w:start w:val="1"/>
      <w:numFmt w:val="decimal"/>
      <w:lvlText w:val="%7."/>
      <w:lvlJc w:val="left"/>
      <w:pPr>
        <w:ind w:left="5388" w:hanging="360"/>
      </w:pPr>
    </w:lvl>
    <w:lvl w:ilvl="7" w:tplc="0F464B06">
      <w:start w:val="1"/>
      <w:numFmt w:val="lowerLetter"/>
      <w:lvlText w:val="%8."/>
      <w:lvlJc w:val="left"/>
      <w:pPr>
        <w:ind w:left="6108" w:hanging="360"/>
      </w:pPr>
    </w:lvl>
    <w:lvl w:ilvl="8" w:tplc="834EAA9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4260B"/>
    <w:multiLevelType w:val="hybridMultilevel"/>
    <w:tmpl w:val="712C1D6E"/>
    <w:lvl w:ilvl="0" w:tplc="7F0C5022">
      <w:start w:val="1"/>
      <w:numFmt w:val="decimal"/>
      <w:suff w:val="nothing"/>
      <w:lvlText w:val="%1."/>
      <w:lvlJc w:val="left"/>
      <w:pPr>
        <w:ind w:left="1068" w:hanging="360"/>
      </w:pPr>
    </w:lvl>
    <w:lvl w:ilvl="1" w:tplc="9B2EC894">
      <w:start w:val="1"/>
      <w:numFmt w:val="lowerLetter"/>
      <w:lvlText w:val="%2."/>
      <w:lvlJc w:val="left"/>
      <w:pPr>
        <w:ind w:left="1788" w:hanging="360"/>
      </w:pPr>
    </w:lvl>
    <w:lvl w:ilvl="2" w:tplc="4ABA446E">
      <w:start w:val="1"/>
      <w:numFmt w:val="lowerRoman"/>
      <w:lvlText w:val="%3."/>
      <w:lvlJc w:val="right"/>
      <w:pPr>
        <w:ind w:left="2508" w:hanging="180"/>
      </w:pPr>
    </w:lvl>
    <w:lvl w:ilvl="3" w:tplc="A1BAF1EC">
      <w:start w:val="1"/>
      <w:numFmt w:val="decimal"/>
      <w:lvlText w:val="%4."/>
      <w:lvlJc w:val="left"/>
      <w:pPr>
        <w:ind w:left="3228" w:hanging="360"/>
      </w:pPr>
    </w:lvl>
    <w:lvl w:ilvl="4" w:tplc="70EA4B9C">
      <w:start w:val="1"/>
      <w:numFmt w:val="lowerLetter"/>
      <w:lvlText w:val="%5."/>
      <w:lvlJc w:val="left"/>
      <w:pPr>
        <w:ind w:left="3948" w:hanging="360"/>
      </w:pPr>
    </w:lvl>
    <w:lvl w:ilvl="5" w:tplc="2346A460">
      <w:start w:val="1"/>
      <w:numFmt w:val="lowerRoman"/>
      <w:lvlText w:val="%6."/>
      <w:lvlJc w:val="right"/>
      <w:pPr>
        <w:ind w:left="4668" w:hanging="180"/>
      </w:pPr>
    </w:lvl>
    <w:lvl w:ilvl="6" w:tplc="91B42F28">
      <w:start w:val="1"/>
      <w:numFmt w:val="decimal"/>
      <w:lvlText w:val="%7."/>
      <w:lvlJc w:val="left"/>
      <w:pPr>
        <w:ind w:left="5388" w:hanging="360"/>
      </w:pPr>
    </w:lvl>
    <w:lvl w:ilvl="7" w:tplc="9D9A86A2">
      <w:start w:val="1"/>
      <w:numFmt w:val="lowerLetter"/>
      <w:lvlText w:val="%8."/>
      <w:lvlJc w:val="left"/>
      <w:pPr>
        <w:ind w:left="6108" w:hanging="360"/>
      </w:pPr>
    </w:lvl>
    <w:lvl w:ilvl="8" w:tplc="75BE648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605F03"/>
    <w:multiLevelType w:val="hybridMultilevel"/>
    <w:tmpl w:val="7A78E7B0"/>
    <w:lvl w:ilvl="0" w:tplc="CA2A661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E2067F1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538EF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598A1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1A06BD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30C068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A2E44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BCC631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0A1D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6B1523"/>
    <w:multiLevelType w:val="hybridMultilevel"/>
    <w:tmpl w:val="3EAE0474"/>
    <w:lvl w:ilvl="0" w:tplc="497A514C">
      <w:start w:val="1"/>
      <w:numFmt w:val="decimal"/>
      <w:lvlText w:val="%1)"/>
      <w:lvlJc w:val="left"/>
      <w:pPr>
        <w:ind w:left="1069" w:hanging="360"/>
      </w:pPr>
    </w:lvl>
    <w:lvl w:ilvl="1" w:tplc="5DC24CE4">
      <w:start w:val="1"/>
      <w:numFmt w:val="lowerLetter"/>
      <w:lvlText w:val="%2."/>
      <w:lvlJc w:val="left"/>
      <w:pPr>
        <w:ind w:left="1789" w:hanging="360"/>
      </w:pPr>
    </w:lvl>
    <w:lvl w:ilvl="2" w:tplc="5BF43CD4">
      <w:start w:val="1"/>
      <w:numFmt w:val="lowerRoman"/>
      <w:lvlText w:val="%3."/>
      <w:lvlJc w:val="right"/>
      <w:pPr>
        <w:ind w:left="2509" w:hanging="180"/>
      </w:pPr>
    </w:lvl>
    <w:lvl w:ilvl="3" w:tplc="01A43332">
      <w:start w:val="1"/>
      <w:numFmt w:val="decimal"/>
      <w:lvlText w:val="%4."/>
      <w:lvlJc w:val="left"/>
      <w:pPr>
        <w:ind w:left="3229" w:hanging="360"/>
      </w:pPr>
    </w:lvl>
    <w:lvl w:ilvl="4" w:tplc="59FA4ED2">
      <w:start w:val="1"/>
      <w:numFmt w:val="lowerLetter"/>
      <w:lvlText w:val="%5."/>
      <w:lvlJc w:val="left"/>
      <w:pPr>
        <w:ind w:left="3949" w:hanging="360"/>
      </w:pPr>
    </w:lvl>
    <w:lvl w:ilvl="5" w:tplc="67603224">
      <w:start w:val="1"/>
      <w:numFmt w:val="lowerRoman"/>
      <w:lvlText w:val="%6."/>
      <w:lvlJc w:val="right"/>
      <w:pPr>
        <w:ind w:left="4669" w:hanging="180"/>
      </w:pPr>
    </w:lvl>
    <w:lvl w:ilvl="6" w:tplc="DA5CB172">
      <w:start w:val="1"/>
      <w:numFmt w:val="decimal"/>
      <w:lvlText w:val="%7."/>
      <w:lvlJc w:val="left"/>
      <w:pPr>
        <w:ind w:left="5389" w:hanging="360"/>
      </w:pPr>
    </w:lvl>
    <w:lvl w:ilvl="7" w:tplc="DB96A6B8">
      <w:start w:val="1"/>
      <w:numFmt w:val="lowerLetter"/>
      <w:lvlText w:val="%8."/>
      <w:lvlJc w:val="left"/>
      <w:pPr>
        <w:ind w:left="6109" w:hanging="360"/>
      </w:pPr>
    </w:lvl>
    <w:lvl w:ilvl="8" w:tplc="9376AF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1F54F8"/>
    <w:multiLevelType w:val="hybridMultilevel"/>
    <w:tmpl w:val="F5C0777E"/>
    <w:lvl w:ilvl="0" w:tplc="C2B0739E">
      <w:start w:val="1"/>
      <w:numFmt w:val="decimal"/>
      <w:suff w:val="nothing"/>
      <w:lvlText w:val="%1."/>
      <w:lvlJc w:val="left"/>
      <w:pPr>
        <w:ind w:left="1848" w:hanging="360"/>
      </w:pPr>
    </w:lvl>
    <w:lvl w:ilvl="1" w:tplc="F1ACDE00">
      <w:start w:val="1"/>
      <w:numFmt w:val="lowerLetter"/>
      <w:lvlText w:val="%2."/>
      <w:lvlJc w:val="left"/>
      <w:pPr>
        <w:ind w:left="2220" w:hanging="360"/>
      </w:pPr>
    </w:lvl>
    <w:lvl w:ilvl="2" w:tplc="5A6A0572">
      <w:start w:val="1"/>
      <w:numFmt w:val="lowerRoman"/>
      <w:lvlText w:val="%3."/>
      <w:lvlJc w:val="right"/>
      <w:pPr>
        <w:ind w:left="2940" w:hanging="180"/>
      </w:pPr>
    </w:lvl>
    <w:lvl w:ilvl="3" w:tplc="615A1D56">
      <w:start w:val="1"/>
      <w:numFmt w:val="decimal"/>
      <w:lvlText w:val="%4."/>
      <w:lvlJc w:val="left"/>
      <w:pPr>
        <w:ind w:left="3660" w:hanging="360"/>
      </w:pPr>
    </w:lvl>
    <w:lvl w:ilvl="4" w:tplc="C64CC666">
      <w:start w:val="1"/>
      <w:numFmt w:val="lowerLetter"/>
      <w:lvlText w:val="%5."/>
      <w:lvlJc w:val="left"/>
      <w:pPr>
        <w:ind w:left="4380" w:hanging="360"/>
      </w:pPr>
    </w:lvl>
    <w:lvl w:ilvl="5" w:tplc="C714BFEC">
      <w:start w:val="1"/>
      <w:numFmt w:val="lowerRoman"/>
      <w:lvlText w:val="%6."/>
      <w:lvlJc w:val="right"/>
      <w:pPr>
        <w:ind w:left="5100" w:hanging="180"/>
      </w:pPr>
    </w:lvl>
    <w:lvl w:ilvl="6" w:tplc="7B527E56">
      <w:start w:val="1"/>
      <w:numFmt w:val="decimal"/>
      <w:lvlText w:val="%7."/>
      <w:lvlJc w:val="left"/>
      <w:pPr>
        <w:ind w:left="5820" w:hanging="360"/>
      </w:pPr>
    </w:lvl>
    <w:lvl w:ilvl="7" w:tplc="242ABF08">
      <w:start w:val="1"/>
      <w:numFmt w:val="lowerLetter"/>
      <w:lvlText w:val="%8."/>
      <w:lvlJc w:val="left"/>
      <w:pPr>
        <w:ind w:left="6540" w:hanging="360"/>
      </w:pPr>
    </w:lvl>
    <w:lvl w:ilvl="8" w:tplc="4940AF48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9B37860"/>
    <w:multiLevelType w:val="hybridMultilevel"/>
    <w:tmpl w:val="B3ECED0C"/>
    <w:lvl w:ilvl="0" w:tplc="A0102D8A">
      <w:start w:val="1"/>
      <w:numFmt w:val="decimal"/>
      <w:lvlText w:val="%1)"/>
      <w:lvlJc w:val="left"/>
      <w:pPr>
        <w:ind w:left="1786" w:hanging="510"/>
      </w:pPr>
    </w:lvl>
    <w:lvl w:ilvl="1" w:tplc="7F80E734">
      <w:start w:val="1"/>
      <w:numFmt w:val="lowerLetter"/>
      <w:lvlText w:val="%2."/>
      <w:lvlJc w:val="left"/>
      <w:pPr>
        <w:ind w:left="2356" w:hanging="360"/>
      </w:pPr>
    </w:lvl>
    <w:lvl w:ilvl="2" w:tplc="47AA9190">
      <w:start w:val="1"/>
      <w:numFmt w:val="lowerRoman"/>
      <w:lvlText w:val="%3."/>
      <w:lvlJc w:val="right"/>
      <w:pPr>
        <w:ind w:left="3076" w:hanging="180"/>
      </w:pPr>
    </w:lvl>
    <w:lvl w:ilvl="3" w:tplc="A920C6C8">
      <w:start w:val="1"/>
      <w:numFmt w:val="decimal"/>
      <w:lvlText w:val="%4."/>
      <w:lvlJc w:val="left"/>
      <w:pPr>
        <w:ind w:left="3796" w:hanging="360"/>
      </w:pPr>
    </w:lvl>
    <w:lvl w:ilvl="4" w:tplc="6EC0375A">
      <w:start w:val="1"/>
      <w:numFmt w:val="lowerLetter"/>
      <w:lvlText w:val="%5."/>
      <w:lvlJc w:val="left"/>
      <w:pPr>
        <w:ind w:left="4516" w:hanging="360"/>
      </w:pPr>
    </w:lvl>
    <w:lvl w:ilvl="5" w:tplc="DC181082">
      <w:start w:val="1"/>
      <w:numFmt w:val="lowerRoman"/>
      <w:lvlText w:val="%6."/>
      <w:lvlJc w:val="right"/>
      <w:pPr>
        <w:ind w:left="5236" w:hanging="180"/>
      </w:pPr>
    </w:lvl>
    <w:lvl w:ilvl="6" w:tplc="D2CA50A4">
      <w:start w:val="1"/>
      <w:numFmt w:val="decimal"/>
      <w:lvlText w:val="%7."/>
      <w:lvlJc w:val="left"/>
      <w:pPr>
        <w:ind w:left="5956" w:hanging="360"/>
      </w:pPr>
    </w:lvl>
    <w:lvl w:ilvl="7" w:tplc="1576BCC6">
      <w:start w:val="1"/>
      <w:numFmt w:val="lowerLetter"/>
      <w:lvlText w:val="%8."/>
      <w:lvlJc w:val="left"/>
      <w:pPr>
        <w:ind w:left="6676" w:hanging="360"/>
      </w:pPr>
    </w:lvl>
    <w:lvl w:ilvl="8" w:tplc="7FA4167A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A4E3ACF"/>
    <w:multiLevelType w:val="hybridMultilevel"/>
    <w:tmpl w:val="A7248E2A"/>
    <w:lvl w:ilvl="0" w:tplc="5128F74E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EFDA24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A18D18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470F41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BBCD1C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FE4A4D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812404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EA705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446410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3AD3DA7"/>
    <w:multiLevelType w:val="hybridMultilevel"/>
    <w:tmpl w:val="FD9015AA"/>
    <w:lvl w:ilvl="0" w:tplc="7DE43216">
      <w:start w:val="1"/>
      <w:numFmt w:val="decimal"/>
      <w:lvlText w:val="%1."/>
      <w:lvlJc w:val="left"/>
      <w:pPr>
        <w:ind w:left="1068" w:hanging="360"/>
      </w:pPr>
    </w:lvl>
    <w:lvl w:ilvl="1" w:tplc="DCA2C330">
      <w:start w:val="1"/>
      <w:numFmt w:val="lowerLetter"/>
      <w:lvlText w:val="%2."/>
      <w:lvlJc w:val="left"/>
      <w:pPr>
        <w:ind w:left="1788" w:hanging="360"/>
      </w:pPr>
    </w:lvl>
    <w:lvl w:ilvl="2" w:tplc="C2CC7D06">
      <w:start w:val="1"/>
      <w:numFmt w:val="lowerRoman"/>
      <w:lvlText w:val="%3."/>
      <w:lvlJc w:val="right"/>
      <w:pPr>
        <w:ind w:left="2508" w:hanging="180"/>
      </w:pPr>
    </w:lvl>
    <w:lvl w:ilvl="3" w:tplc="F1D621CC">
      <w:start w:val="1"/>
      <w:numFmt w:val="decimal"/>
      <w:lvlText w:val="%4."/>
      <w:lvlJc w:val="left"/>
      <w:pPr>
        <w:ind w:left="3228" w:hanging="360"/>
      </w:pPr>
    </w:lvl>
    <w:lvl w:ilvl="4" w:tplc="E5F22D3E">
      <w:start w:val="1"/>
      <w:numFmt w:val="lowerLetter"/>
      <w:lvlText w:val="%5."/>
      <w:lvlJc w:val="left"/>
      <w:pPr>
        <w:ind w:left="3948" w:hanging="360"/>
      </w:pPr>
    </w:lvl>
    <w:lvl w:ilvl="5" w:tplc="14289016">
      <w:start w:val="1"/>
      <w:numFmt w:val="lowerRoman"/>
      <w:lvlText w:val="%6."/>
      <w:lvlJc w:val="right"/>
      <w:pPr>
        <w:ind w:left="4668" w:hanging="180"/>
      </w:pPr>
    </w:lvl>
    <w:lvl w:ilvl="6" w:tplc="3FAAD2EA">
      <w:start w:val="1"/>
      <w:numFmt w:val="decimal"/>
      <w:lvlText w:val="%7."/>
      <w:lvlJc w:val="left"/>
      <w:pPr>
        <w:ind w:left="5388" w:hanging="360"/>
      </w:pPr>
    </w:lvl>
    <w:lvl w:ilvl="7" w:tplc="F7B6BD04">
      <w:start w:val="1"/>
      <w:numFmt w:val="lowerLetter"/>
      <w:lvlText w:val="%8."/>
      <w:lvlJc w:val="left"/>
      <w:pPr>
        <w:ind w:left="6108" w:hanging="360"/>
      </w:pPr>
    </w:lvl>
    <w:lvl w:ilvl="8" w:tplc="CD70BF5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9E5C39"/>
    <w:multiLevelType w:val="hybridMultilevel"/>
    <w:tmpl w:val="8368A844"/>
    <w:lvl w:ilvl="0" w:tplc="C9BE30FE">
      <w:start w:val="2"/>
      <w:numFmt w:val="decimal"/>
      <w:lvlText w:val="%1."/>
      <w:lvlJc w:val="left"/>
      <w:pPr>
        <w:ind w:left="1068" w:hanging="360"/>
      </w:pPr>
    </w:lvl>
    <w:lvl w:ilvl="1" w:tplc="00AAE820">
      <w:start w:val="1"/>
      <w:numFmt w:val="lowerLetter"/>
      <w:lvlText w:val="%2."/>
      <w:lvlJc w:val="left"/>
      <w:pPr>
        <w:ind w:left="1788" w:hanging="360"/>
      </w:pPr>
    </w:lvl>
    <w:lvl w:ilvl="2" w:tplc="B1E05010">
      <w:start w:val="1"/>
      <w:numFmt w:val="lowerRoman"/>
      <w:lvlText w:val="%3."/>
      <w:lvlJc w:val="right"/>
      <w:pPr>
        <w:ind w:left="2508" w:hanging="180"/>
      </w:pPr>
    </w:lvl>
    <w:lvl w:ilvl="3" w:tplc="C5A28A12">
      <w:start w:val="1"/>
      <w:numFmt w:val="decimal"/>
      <w:lvlText w:val="%4."/>
      <w:lvlJc w:val="left"/>
      <w:pPr>
        <w:ind w:left="3228" w:hanging="360"/>
      </w:pPr>
    </w:lvl>
    <w:lvl w:ilvl="4" w:tplc="682A9F62">
      <w:start w:val="1"/>
      <w:numFmt w:val="lowerLetter"/>
      <w:lvlText w:val="%5."/>
      <w:lvlJc w:val="left"/>
      <w:pPr>
        <w:ind w:left="3948" w:hanging="360"/>
      </w:pPr>
    </w:lvl>
    <w:lvl w:ilvl="5" w:tplc="EEB8A6C4">
      <w:start w:val="1"/>
      <w:numFmt w:val="lowerRoman"/>
      <w:lvlText w:val="%6."/>
      <w:lvlJc w:val="right"/>
      <w:pPr>
        <w:ind w:left="4668" w:hanging="180"/>
      </w:pPr>
    </w:lvl>
    <w:lvl w:ilvl="6" w:tplc="1F52EA1C">
      <w:start w:val="1"/>
      <w:numFmt w:val="decimal"/>
      <w:lvlText w:val="%7."/>
      <w:lvlJc w:val="left"/>
      <w:pPr>
        <w:ind w:left="5388" w:hanging="360"/>
      </w:pPr>
    </w:lvl>
    <w:lvl w:ilvl="7" w:tplc="C14E65E6">
      <w:start w:val="1"/>
      <w:numFmt w:val="lowerLetter"/>
      <w:lvlText w:val="%8."/>
      <w:lvlJc w:val="left"/>
      <w:pPr>
        <w:ind w:left="6108" w:hanging="360"/>
      </w:pPr>
    </w:lvl>
    <w:lvl w:ilvl="8" w:tplc="B000648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60"/>
    <w:rsid w:val="0008101D"/>
    <w:rsid w:val="001B0DA6"/>
    <w:rsid w:val="00300E3E"/>
    <w:rsid w:val="00355DC6"/>
    <w:rsid w:val="006166BE"/>
    <w:rsid w:val="00626A29"/>
    <w:rsid w:val="006E20E8"/>
    <w:rsid w:val="007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4101"/>
  <w15:docId w15:val="{9CEB4763-80D9-473F-89A0-98C6189F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  <w:style w:type="paragraph" w:styleId="affff6">
    <w:name w:val="Revision"/>
    <w:hidden/>
    <w:uiPriority w:val="99"/>
    <w:semiHidden/>
    <w:rsid w:val="00626A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Рыбалко Юлия Сергеевна</cp:lastModifiedBy>
  <cp:revision>5</cp:revision>
  <dcterms:created xsi:type="dcterms:W3CDTF">2025-07-15T07:14:00Z</dcterms:created>
  <dcterms:modified xsi:type="dcterms:W3CDTF">2025-07-15T08:05:00Z</dcterms:modified>
  <cp:version>1048576</cp:version>
</cp:coreProperties>
</file>