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9" w:leader="none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Правительства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Новосибирской области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03.06.2024 № 261-п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widowControl w:val="off"/>
        <w:spacing w:line="242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widowControl w:val="off"/>
        <w:spacing w:line="242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п о с т а н о в л я е т</w:t>
      </w:r>
      <w:r>
        <w:rPr>
          <w:rFonts w:eastAsia="Calibri"/>
          <w:color w:val="000000"/>
          <w:sz w:val="28"/>
          <w:szCs w:val="28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</w:t>
      </w:r>
      <w:r>
        <w:rPr>
          <w:sz w:val="28"/>
          <w:szCs w:val="28"/>
        </w:rPr>
        <w:t xml:space="preserve"> Правительства Новосибирской области от </w:t>
      </w:r>
      <w:r>
        <w:rPr>
          <w:sz w:val="28"/>
          <w:szCs w:val="28"/>
        </w:rPr>
        <w:t xml:space="preserve">03.06.2024 № 261-п «Об установлении порядка предоставления и распределения субсидий из областного бюджета Новосибирской области муниципальным образованиям Новосибирской области для осуществления стимулиро</w:t>
      </w:r>
      <w:r>
        <w:rPr>
          <w:sz w:val="28"/>
          <w:szCs w:val="28"/>
        </w:rPr>
        <w:t xml:space="preserve">вания в виде поощрения участников профилактики и тушения ландшафтных пожаров на территории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line="242" w:lineRule="auto"/>
        <w:ind w:firstLine="708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Порядке </w:t>
      </w:r>
      <w:r>
        <w:rPr>
          <w:sz w:val="28"/>
          <w:szCs w:val="28"/>
        </w:rPr>
        <w:t xml:space="preserve">предоставления и распределения субсидий из областного бюджета Новосибирской области муниципальным образованиям Новосибирской области для осуществления стимулиро</w:t>
      </w:r>
      <w:r>
        <w:rPr>
          <w:sz w:val="28"/>
          <w:szCs w:val="28"/>
        </w:rPr>
        <w:t xml:space="preserve">вания в виде поощрения участников профилактики и тушения ландшафтных пожаров на территории Новосибирской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(далее - Порядок):</w:t>
      </w:r>
    </w:p>
    <w:p>
      <w:pPr>
        <w:widowControl w:val="off"/>
        <w:spacing w:line="242" w:lineRule="auto"/>
        <w:ind w:firstLine="708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1. В пункте 2 после слов «муниципальных районов» дополнить словами «и округов».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widowControl w:val="off"/>
        <w:spacing w:line="242" w:lineRule="auto"/>
        <w:ind w:firstLine="708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2. В пункте 10 слова «предшествующий год» заменить словами «предшествующие 3 года (далее - предшествующий период)».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widowControl w:val="off"/>
        <w:spacing w:line="242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3. В абзаце первом подпунктов 1, 2, 3 пункта 19 слова «прошлым годом» заменить словами «предшествующим периодом»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widowControl w:val="off"/>
        <w:spacing w:line="242" w:lineRule="auto"/>
        <w:ind w:firstLine="708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4. 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Пункт 29 изложить в следующей редакции: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widowControl w:val="off"/>
        <w:spacing w:line="242" w:lineRule="auto"/>
        <w:ind w:firstLine="708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«29. Результатом использования субсидии является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поощрение участников профилактики и тушения ландшафтных пожаров на территории Новосибирской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Значение показателя результата, указанного в настоящем пункте, устанавливается в соглашении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».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widowControl w:val="off"/>
        <w:spacing w:line="24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line="24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line="24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line="242" w:lineRule="auto"/>
        <w:jc w:val="both"/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>
        <w:rPr>
          <w:sz w:val="28"/>
          <w:szCs w:val="28"/>
        </w:rPr>
      </w:r>
    </w:p>
    <w:p>
      <w:pPr>
        <w:widowControl w:val="off"/>
        <w:spacing w:line="242" w:lineRule="auto"/>
        <w:jc w:val="both"/>
        <w:rPr>
          <w:highlight w:val="none"/>
        </w:rPr>
      </w:pPr>
      <w:r>
        <w:rPr>
          <w:sz w:val="28"/>
          <w:szCs w:val="28"/>
        </w:rPr>
      </w:r>
      <w:r>
        <w:t xml:space="preserve">Е.Г. Назаров</w:t>
      </w:r>
      <w:r>
        <w:rPr>
          <w:sz w:val="28"/>
          <w:szCs w:val="28"/>
        </w:rPr>
      </w:r>
      <w:r>
        <w:rPr>
          <w:highlight w:val="none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567" w:bottom="1134" w:left="1418" w:header="567" w:footer="567" w:gutter="0"/>
          <w:cols w:num="1" w:sep="0" w:space="720" w:equalWidth="1"/>
          <w:docGrid w:linePitch="360"/>
          <w:titlePg/>
        </w:sectPr>
      </w:pPr>
      <w:r>
        <w:t xml:space="preserve">238 76 09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47"/>
        <w:gridCol w:w="2350"/>
        <w:gridCol w:w="2114"/>
      </w:tblGrid>
      <w:tr>
        <w:trPr/>
        <w:tblPrEx/>
        <w:tc>
          <w:tcPr>
            <w:tcW w:w="9911" w:type="dxa"/>
            <w:gridSpan w:val="3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4"/>
        </w:trPr>
        <w:tblPrEx/>
        <w:tc>
          <w:tcPr>
            <w:tcW w:w="5447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1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4"/>
        </w:trPr>
        <w:tblPrEx/>
        <w:tc>
          <w:tcPr>
            <w:tcW w:w="5447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О.П. Клемешов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4"/>
        </w:trPr>
        <w:tblPrEx/>
        <w:tc>
          <w:tcPr>
            <w:tcW w:w="5447" w:type="dxa"/>
            <w:vMerge w:val="restart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области-министр финансов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налоговой политики Новосибирской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vMerge w:val="restart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vMerge w:val="restart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4"/>
        </w:trPr>
        <w:tblPrEx/>
        <w:tc>
          <w:tcPr>
            <w:tcW w:w="5447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4"/>
        </w:trPr>
        <w:tblPrEx/>
        <w:tc>
          <w:tcPr>
            <w:tcW w:w="5447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жилищно-коммунального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</w:t>
            </w:r>
            <w:r>
              <w:rPr>
                <w:sz w:val="28"/>
                <w:szCs w:val="28"/>
              </w:rPr>
              <w:t xml:space="preserve">ства и энергетики Новосибирской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1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Назаров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56"/>
        </w:trPr>
        <w:tblPrEx/>
        <w:tc>
          <w:tcPr>
            <w:tcW w:w="5447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управления МЧС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 по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noWrap w:val="false"/>
            <w:textDirection w:val="lrTb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96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Орлов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10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39"/>
        <w:tblpPr w:horzAnchor="margin" w:tblpX="-289" w:vertAnchor="text" w:tblpYSpec="inside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2980"/>
        <w:gridCol w:w="3402"/>
      </w:tblGrid>
      <w:tr>
        <w:trPr>
          <w:trHeight w:val="61"/>
        </w:trPr>
        <w:tblPrEx/>
        <w:tc>
          <w:tcPr>
            <w:tcW w:w="3828" w:type="dxa"/>
            <w:noWrap w:val="false"/>
            <w:textDirection w:val="lrTb"/>
          </w:tcPr>
          <w:p>
            <w:pPr>
              <w:jc w:val="center"/>
            </w:pPr>
            <w:r>
              <w:t xml:space="preserve">Ф.И.О</w:t>
            </w:r>
          </w:p>
        </w:tc>
        <w:tc>
          <w:tcPr>
            <w:tcW w:w="2980" w:type="dxa"/>
            <w:noWrap w:val="false"/>
            <w:textDirection w:val="lrTb"/>
          </w:tcPr>
          <w:p>
            <w:pPr>
              <w:jc w:val="center"/>
            </w:pPr>
            <w:r>
              <w:t xml:space="preserve">Дата</w:t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jc w:val="center"/>
            </w:pPr>
            <w:r>
              <w:t xml:space="preserve">Подпись</w:t>
            </w:r>
          </w:p>
        </w:tc>
      </w:tr>
      <w:tr>
        <w:trPr>
          <w:trHeight w:val="61"/>
        </w:trPr>
        <w:tblPrEx/>
        <w:tc>
          <w:tcPr>
            <w:tcW w:w="3828" w:type="dxa"/>
            <w:noWrap w:val="false"/>
            <w:textDirection w:val="lrTb"/>
          </w:tcPr>
          <w:p>
            <w:pPr>
              <w:jc w:val="center"/>
            </w:pPr>
            <w:r>
              <w:t xml:space="preserve">Заместитель министра – начальник управления по предупреждению ЧС</w:t>
            </w:r>
          </w:p>
        </w:tc>
        <w:tc>
          <w:tcPr>
            <w:tcW w:w="2980" w:type="dxa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402" w:type="dxa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61"/>
        </w:trPr>
        <w:tblPrEx/>
        <w:tc>
          <w:tcPr>
            <w:tcW w:w="3828" w:type="dxa"/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bCs/>
              </w:rPr>
              <w:t xml:space="preserve">Начальник отдела предупреждения ЧС и сопровождения программ</w:t>
            </w:r>
          </w:p>
        </w:tc>
        <w:tc>
          <w:tcPr>
            <w:tcW w:w="2980" w:type="dxa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402" w:type="dxa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230"/>
        </w:trPr>
        <w:tblPrEx/>
        <w:tc>
          <w:tcPr>
            <w:tcW w:w="3828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Начальник отдела </w:t>
            </w:r>
            <w:r>
              <w:t xml:space="preserve">организационно-правового и кадрового обеспечения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980" w:type="dxa"/>
            <w:vMerge w:val="restart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402" w:type="dxa"/>
            <w:vMerge w:val="restart"/>
            <w:noWrap w:val="false"/>
            <w:textDirection w:val="lrTb"/>
          </w:tcPr>
          <w:p>
            <w:pPr>
              <w:jc w:val="center"/>
            </w:pPr>
          </w:p>
        </w:tc>
      </w:tr>
      <w:tr>
        <w:trPr>
          <w:trHeight w:val="61"/>
        </w:trPr>
        <w:tblPrEx/>
        <w:tc>
          <w:tcPr>
            <w:tcW w:w="3828" w:type="dxa"/>
            <w:noWrap w:val="false"/>
            <w:textDirection w:val="lrTb"/>
            <w:vAlign w:val="center"/>
          </w:tcPr>
          <w:p>
            <w:pPr>
              <w:jc w:val="center"/>
            </w:pPr>
            <w:r>
              <w:t xml:space="preserve">Консультант (юрист)</w:t>
            </w:r>
            <w:r>
              <w:rPr>
                <w:bCs/>
              </w:rPr>
              <w:t xml:space="preserve"> отдела </w:t>
            </w:r>
            <w:r>
              <w:t xml:space="preserve">организационно-правового и кадрового обеспечения</w:t>
            </w:r>
          </w:p>
        </w:tc>
        <w:tc>
          <w:tcPr>
            <w:tcW w:w="2980" w:type="dxa"/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402" w:type="dxa"/>
            <w:noWrap w:val="false"/>
            <w:textDirection w:val="lrTb"/>
          </w:tcPr>
          <w:p>
            <w:pPr>
              <w:jc w:val="center"/>
            </w:pPr>
          </w:p>
        </w:tc>
      </w:tr>
    </w:tbl>
    <w:p>
      <w:pPr>
        <w:spacing w:before="0" w:after="0" w:line="240" w:lineRule="auto"/>
        <w:jc w:val="both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spacing w:before="0" w:after="0" w:afterAutospacing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739"/>
        <w:spacing w:before="0" w:after="0" w:afterAutospacing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А.А. Прохоров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</w:p>
    <w:p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238 42 49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10"/>
      <w:footnotePr/>
      <w:endnotePr/>
      <w:type w:val="nextPage"/>
      <w:pgSz w:w="11907" w:h="16840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72150394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9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styleLink w:val="1036"/>
    <w:lvl w:ilvl="0">
      <w:start w:val="1"/>
      <w:numFmt w:val="decimal"/>
      <w:pStyle w:val="1036"/>
      <w:isLgl w:val="false"/>
      <w:suff w:val="tab"/>
      <w:lvlText w:val="%1)"/>
      <w:lvlJc w:val="left"/>
      <w:pPr>
        <w:tabs>
          <w:tab w:val="num" w:pos="999" w:leader="none"/>
        </w:tabs>
        <w:ind w:left="290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tabs>
          <w:tab w:val="num" w:pos="1998" w:leader="none"/>
        </w:tabs>
        <w:ind w:left="1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tabs>
          <w:tab w:val="num" w:pos="2998" w:leader="none"/>
        </w:tabs>
        <w:ind w:left="2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tabs>
          <w:tab w:val="num" w:pos="3998" w:leader="none"/>
        </w:tabs>
        <w:ind w:left="3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tabs>
          <w:tab w:val="num" w:pos="4998" w:leader="none"/>
        </w:tabs>
        <w:ind w:left="4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tabs>
          <w:tab w:val="num" w:pos="5998" w:leader="none"/>
        </w:tabs>
        <w:ind w:left="5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tabs>
          <w:tab w:val="num" w:pos="6998" w:leader="none"/>
        </w:tabs>
        <w:ind w:left="6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tabs>
          <w:tab w:val="num" w:pos="7998" w:leader="none"/>
        </w:tabs>
        <w:ind w:left="7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tabs>
          <w:tab w:val="num" w:pos="8998" w:leader="none"/>
        </w:tabs>
        <w:ind w:left="8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2" w:leader="none"/>
        </w:tabs>
        <w:ind w:left="1062" w:hanging="495"/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5" w:leader="none"/>
        </w:tabs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numStyleLink w:val="103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tabs>
            <w:tab w:val="num" w:pos="998" w:leader="none"/>
          </w:tabs>
          <w:ind w:left="289" w:firstLine="420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tabs>
            <w:tab w:val="num" w:pos="2077" w:leader="none"/>
          </w:tabs>
          <w:ind w:left="1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tabs>
            <w:tab w:val="num" w:pos="3077" w:leader="none"/>
          </w:tabs>
          <w:ind w:left="2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tabs>
            <w:tab w:val="num" w:pos="4077" w:leader="none"/>
          </w:tabs>
          <w:ind w:left="3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tabs>
            <w:tab w:val="num" w:pos="5077" w:leader="none"/>
          </w:tabs>
          <w:ind w:left="4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tabs>
            <w:tab w:val="num" w:pos="6077" w:leader="none"/>
          </w:tabs>
          <w:ind w:left="5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tabs>
            <w:tab w:val="num" w:pos="7077" w:leader="none"/>
          </w:tabs>
          <w:ind w:left="6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tabs>
            <w:tab w:val="num" w:pos="8077" w:leader="none"/>
          </w:tabs>
          <w:ind w:left="7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tabs>
            <w:tab w:val="num" w:pos="9077" w:leader="none"/>
          </w:tabs>
          <w:ind w:left="8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15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tabs>
            <w:tab w:val="num" w:pos="998" w:leader="none"/>
          </w:tabs>
          <w:ind w:left="289" w:firstLine="420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tabs>
            <w:tab w:val="num" w:pos="2077" w:leader="none"/>
          </w:tabs>
          <w:ind w:left="1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tabs>
            <w:tab w:val="num" w:pos="3077" w:leader="none"/>
          </w:tabs>
          <w:ind w:left="2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tabs>
            <w:tab w:val="num" w:pos="4077" w:leader="none"/>
          </w:tabs>
          <w:ind w:left="3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tabs>
            <w:tab w:val="num" w:pos="5077" w:leader="none"/>
          </w:tabs>
          <w:ind w:left="4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tabs>
            <w:tab w:val="num" w:pos="6077" w:leader="none"/>
          </w:tabs>
          <w:ind w:left="5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tabs>
            <w:tab w:val="num" w:pos="7077" w:leader="none"/>
          </w:tabs>
          <w:ind w:left="6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tabs>
            <w:tab w:val="num" w:pos="8077" w:leader="none"/>
          </w:tabs>
          <w:ind w:left="7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tabs>
            <w:tab w:val="num" w:pos="9077" w:leader="none"/>
          </w:tabs>
          <w:ind w:left="8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Quote Char"/>
    <w:link w:val="763"/>
    <w:uiPriority w:val="29"/>
    <w:rPr>
      <w:i/>
    </w:rPr>
  </w:style>
  <w:style w:type="character" w:styleId="737">
    <w:name w:val="Intense Quote Char"/>
    <w:link w:val="765"/>
    <w:uiPriority w:val="30"/>
    <w:rPr>
      <w:i/>
    </w:rPr>
  </w:style>
  <w:style w:type="character" w:styleId="738">
    <w:name w:val="Endnote Text Char"/>
    <w:link w:val="897"/>
    <w:uiPriority w:val="99"/>
    <w:rPr>
      <w:sz w:val="20"/>
    </w:rPr>
  </w:style>
  <w:style w:type="paragraph" w:styleId="739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40">
    <w:name w:val="Heading 1"/>
    <w:basedOn w:val="739"/>
    <w:next w:val="739"/>
    <w:link w:val="911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741">
    <w:name w:val="Heading 2"/>
    <w:basedOn w:val="739"/>
    <w:next w:val="739"/>
    <w:link w:val="91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42">
    <w:name w:val="Heading 3"/>
    <w:basedOn w:val="739"/>
    <w:next w:val="739"/>
    <w:link w:val="913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743">
    <w:name w:val="Heading 4"/>
    <w:basedOn w:val="739"/>
    <w:next w:val="739"/>
    <w:link w:val="914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744">
    <w:name w:val="Heading 5"/>
    <w:basedOn w:val="739"/>
    <w:next w:val="739"/>
    <w:link w:val="915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745">
    <w:name w:val="Heading 6"/>
    <w:basedOn w:val="739"/>
    <w:next w:val="739"/>
    <w:link w:val="916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46">
    <w:name w:val="Heading 7"/>
    <w:basedOn w:val="739"/>
    <w:next w:val="739"/>
    <w:link w:val="917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747">
    <w:name w:val="Heading 8"/>
    <w:basedOn w:val="739"/>
    <w:next w:val="739"/>
    <w:link w:val="918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748">
    <w:name w:val="Heading 9"/>
    <w:basedOn w:val="739"/>
    <w:next w:val="739"/>
    <w:link w:val="919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Heading 1 Char"/>
    <w:basedOn w:val="749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basedOn w:val="749"/>
    <w:uiPriority w:val="9"/>
    <w:rPr>
      <w:rFonts w:ascii="Arial" w:hAnsi="Arial" w:eastAsia="Arial" w:cs="Arial"/>
      <w:sz w:val="34"/>
    </w:rPr>
  </w:style>
  <w:style w:type="character" w:styleId="754" w:customStyle="1">
    <w:name w:val="Heading 3 Char"/>
    <w:basedOn w:val="749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basedOn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5 Char"/>
    <w:basedOn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basedOn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7 Char"/>
    <w:basedOn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basedOn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basedOn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basedOn w:val="749"/>
    <w:uiPriority w:val="10"/>
    <w:rPr>
      <w:sz w:val="48"/>
      <w:szCs w:val="48"/>
    </w:rPr>
  </w:style>
  <w:style w:type="character" w:styleId="762" w:customStyle="1">
    <w:name w:val="Subtitle Char"/>
    <w:basedOn w:val="749"/>
    <w:uiPriority w:val="11"/>
    <w:rPr>
      <w:sz w:val="24"/>
      <w:szCs w:val="24"/>
    </w:rPr>
  </w:style>
  <w:style w:type="paragraph" w:styleId="763">
    <w:name w:val="Quote"/>
    <w:basedOn w:val="739"/>
    <w:next w:val="739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39"/>
    <w:next w:val="739"/>
    <w:link w:val="7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character" w:styleId="767" w:customStyle="1">
    <w:name w:val="Header Char"/>
    <w:basedOn w:val="749"/>
    <w:uiPriority w:val="99"/>
  </w:style>
  <w:style w:type="character" w:styleId="768" w:customStyle="1">
    <w:name w:val="Footer Char"/>
    <w:basedOn w:val="749"/>
    <w:uiPriority w:val="99"/>
  </w:style>
  <w:style w:type="paragraph" w:styleId="769">
    <w:name w:val="Caption"/>
    <w:basedOn w:val="739"/>
    <w:next w:val="739"/>
    <w:link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 w:customStyle="1">
    <w:name w:val="Caption Char"/>
    <w:uiPriority w:val="99"/>
  </w:style>
  <w:style w:type="table" w:styleId="771" w:customStyle="1">
    <w:name w:val="Table Grid Light"/>
    <w:basedOn w:val="7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2">
    <w:name w:val="Plain Table 1"/>
    <w:basedOn w:val="7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75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6" w:customStyle="1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07" w:customStyle="1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08" w:customStyle="1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09" w:customStyle="1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10" w:customStyle="1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11" w:customStyle="1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12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 w:customStyle="1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9" w:customStyle="1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0" w:customStyle="1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1" w:customStyle="1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2" w:customStyle="1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3" w:customStyle="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4" w:customStyle="1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5" w:customStyle="1">
    <w:name w:val="Lined - Accent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basedOn w:val="75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6" w:customStyle="1">
    <w:name w:val="Footnote Text Char"/>
    <w:uiPriority w:val="99"/>
    <w:rPr>
      <w:sz w:val="18"/>
    </w:rPr>
  </w:style>
  <w:style w:type="paragraph" w:styleId="897">
    <w:name w:val="endnote text"/>
    <w:basedOn w:val="739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9"/>
    <w:uiPriority w:val="99"/>
    <w:semiHidden/>
    <w:unhideWhenUsed/>
    <w:rPr>
      <w:vertAlign w:val="superscript"/>
    </w:rPr>
  </w:style>
  <w:style w:type="paragraph" w:styleId="900">
    <w:name w:val="toc 1"/>
    <w:basedOn w:val="739"/>
    <w:next w:val="739"/>
    <w:uiPriority w:val="39"/>
    <w:unhideWhenUsed/>
    <w:pPr>
      <w:spacing w:after="57"/>
    </w:pPr>
  </w:style>
  <w:style w:type="paragraph" w:styleId="901">
    <w:name w:val="toc 2"/>
    <w:basedOn w:val="739"/>
    <w:next w:val="739"/>
    <w:uiPriority w:val="39"/>
    <w:unhideWhenUsed/>
    <w:pPr>
      <w:spacing w:after="57"/>
      <w:ind w:left="283"/>
    </w:pPr>
  </w:style>
  <w:style w:type="paragraph" w:styleId="902">
    <w:name w:val="toc 3"/>
    <w:basedOn w:val="739"/>
    <w:next w:val="739"/>
    <w:uiPriority w:val="39"/>
    <w:unhideWhenUsed/>
    <w:pPr>
      <w:spacing w:after="57"/>
      <w:ind w:left="567"/>
    </w:pPr>
  </w:style>
  <w:style w:type="paragraph" w:styleId="903">
    <w:name w:val="toc 4"/>
    <w:basedOn w:val="739"/>
    <w:next w:val="739"/>
    <w:uiPriority w:val="39"/>
    <w:unhideWhenUsed/>
    <w:pPr>
      <w:spacing w:after="57"/>
      <w:ind w:left="850"/>
    </w:pPr>
  </w:style>
  <w:style w:type="paragraph" w:styleId="904">
    <w:name w:val="toc 5"/>
    <w:basedOn w:val="739"/>
    <w:next w:val="739"/>
    <w:uiPriority w:val="39"/>
    <w:unhideWhenUsed/>
    <w:pPr>
      <w:spacing w:after="57"/>
      <w:ind w:left="1134"/>
    </w:pPr>
  </w:style>
  <w:style w:type="paragraph" w:styleId="905">
    <w:name w:val="toc 6"/>
    <w:basedOn w:val="739"/>
    <w:next w:val="739"/>
    <w:uiPriority w:val="39"/>
    <w:unhideWhenUsed/>
    <w:pPr>
      <w:spacing w:after="57"/>
      <w:ind w:left="1417"/>
    </w:pPr>
  </w:style>
  <w:style w:type="paragraph" w:styleId="906">
    <w:name w:val="toc 7"/>
    <w:basedOn w:val="739"/>
    <w:next w:val="739"/>
    <w:uiPriority w:val="39"/>
    <w:unhideWhenUsed/>
    <w:pPr>
      <w:spacing w:after="57"/>
      <w:ind w:left="1701"/>
    </w:pPr>
  </w:style>
  <w:style w:type="paragraph" w:styleId="907">
    <w:name w:val="toc 8"/>
    <w:basedOn w:val="739"/>
    <w:next w:val="739"/>
    <w:uiPriority w:val="39"/>
    <w:unhideWhenUsed/>
    <w:pPr>
      <w:spacing w:after="57"/>
      <w:ind w:left="1984"/>
    </w:pPr>
  </w:style>
  <w:style w:type="paragraph" w:styleId="908">
    <w:name w:val="toc 9"/>
    <w:basedOn w:val="739"/>
    <w:next w:val="739"/>
    <w:uiPriority w:val="39"/>
    <w:unhideWhenUsed/>
    <w:pPr>
      <w:spacing w:after="57"/>
      <w:ind w:left="2268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9"/>
    <w:next w:val="739"/>
    <w:uiPriority w:val="99"/>
    <w:unhideWhenUsed/>
  </w:style>
  <w:style w:type="character" w:styleId="911" w:customStyle="1">
    <w:name w:val="Заголовок 1 Знак"/>
    <w:basedOn w:val="749"/>
    <w:link w:val="740"/>
    <w:uiPriority w:val="99"/>
    <w:rPr>
      <w:rFonts w:ascii="Cambria" w:hAnsi="Cambria" w:cs="Times New Roman"/>
      <w:b/>
      <w:bCs/>
      <w:sz w:val="32"/>
      <w:szCs w:val="32"/>
    </w:rPr>
  </w:style>
  <w:style w:type="character" w:styleId="912" w:customStyle="1">
    <w:name w:val="Заголовок 2 Знак"/>
    <w:basedOn w:val="749"/>
    <w:link w:val="741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3" w:customStyle="1">
    <w:name w:val="Заголовок 3 Знак"/>
    <w:basedOn w:val="749"/>
    <w:link w:val="742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4" w:customStyle="1">
    <w:name w:val="Заголовок 4 Знак"/>
    <w:basedOn w:val="749"/>
    <w:link w:val="743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5" w:customStyle="1">
    <w:name w:val="Заголовок 5 Знак"/>
    <w:basedOn w:val="749"/>
    <w:link w:val="744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6" w:customStyle="1">
    <w:name w:val="Заголовок 6 Знак"/>
    <w:basedOn w:val="749"/>
    <w:link w:val="745"/>
    <w:uiPriority w:val="99"/>
    <w:semiHidden/>
    <w:rPr>
      <w:rFonts w:ascii="Calibri" w:hAnsi="Calibri" w:cs="Times New Roman"/>
      <w:b/>
      <w:bCs/>
    </w:rPr>
  </w:style>
  <w:style w:type="character" w:styleId="917" w:customStyle="1">
    <w:name w:val="Заголовок 7 Знак"/>
    <w:basedOn w:val="749"/>
    <w:link w:val="746"/>
    <w:uiPriority w:val="99"/>
    <w:semiHidden/>
    <w:rPr>
      <w:rFonts w:ascii="Calibri" w:hAnsi="Calibri" w:cs="Times New Roman"/>
      <w:sz w:val="24"/>
      <w:szCs w:val="24"/>
    </w:rPr>
  </w:style>
  <w:style w:type="character" w:styleId="918" w:customStyle="1">
    <w:name w:val="Заголовок 8 Знак"/>
    <w:basedOn w:val="749"/>
    <w:link w:val="747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9" w:customStyle="1">
    <w:name w:val="Заголовок 9 Знак"/>
    <w:basedOn w:val="749"/>
    <w:link w:val="748"/>
    <w:uiPriority w:val="99"/>
    <w:semiHidden/>
    <w:rPr>
      <w:rFonts w:ascii="Cambria" w:hAnsi="Cambria" w:cs="Times New Roman"/>
    </w:rPr>
  </w:style>
  <w:style w:type="paragraph" w:styleId="920" w:customStyle="1">
    <w:name w:val="заголовок 1"/>
    <w:basedOn w:val="739"/>
    <w:next w:val="739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921" w:customStyle="1">
    <w:name w:val="заголовок 2"/>
    <w:basedOn w:val="739"/>
    <w:next w:val="739"/>
    <w:uiPriority w:val="99"/>
    <w:pPr>
      <w:keepNext/>
      <w:jc w:val="center"/>
      <w:outlineLvl w:val="1"/>
    </w:pPr>
    <w:rPr>
      <w:sz w:val="28"/>
      <w:szCs w:val="28"/>
    </w:rPr>
  </w:style>
  <w:style w:type="character" w:styleId="922" w:customStyle="1">
    <w:name w:val="Основной шрифт"/>
    <w:uiPriority w:val="99"/>
  </w:style>
  <w:style w:type="paragraph" w:styleId="923">
    <w:name w:val="Header"/>
    <w:basedOn w:val="739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924" w:customStyle="1">
    <w:name w:val="Верхний колонтитул Знак"/>
    <w:basedOn w:val="749"/>
    <w:link w:val="923"/>
    <w:uiPriority w:val="99"/>
    <w:rPr>
      <w:rFonts w:cs="Times New Roman"/>
      <w:sz w:val="20"/>
      <w:szCs w:val="20"/>
    </w:rPr>
  </w:style>
  <w:style w:type="character" w:styleId="925" w:customStyle="1">
    <w:name w:val="номер страницы"/>
    <w:basedOn w:val="922"/>
    <w:uiPriority w:val="99"/>
    <w:rPr>
      <w:rFonts w:cs="Times New Roman"/>
    </w:rPr>
  </w:style>
  <w:style w:type="paragraph" w:styleId="926">
    <w:name w:val="Body Text"/>
    <w:basedOn w:val="739"/>
    <w:link w:val="927"/>
    <w:uiPriority w:val="99"/>
    <w:pPr>
      <w:jc w:val="both"/>
    </w:pPr>
    <w:rPr>
      <w:sz w:val="28"/>
      <w:szCs w:val="28"/>
    </w:rPr>
  </w:style>
  <w:style w:type="character" w:styleId="927" w:customStyle="1">
    <w:name w:val="Основной текст Знак"/>
    <w:basedOn w:val="749"/>
    <w:link w:val="926"/>
    <w:uiPriority w:val="99"/>
    <w:semiHidden/>
    <w:rPr>
      <w:rFonts w:cs="Times New Roman"/>
      <w:sz w:val="20"/>
      <w:szCs w:val="20"/>
    </w:rPr>
  </w:style>
  <w:style w:type="paragraph" w:styleId="928">
    <w:name w:val="Body Text 2"/>
    <w:basedOn w:val="739"/>
    <w:link w:val="929"/>
    <w:uiPriority w:val="99"/>
    <w:pPr>
      <w:jc w:val="both"/>
    </w:pPr>
    <w:rPr>
      <w:sz w:val="28"/>
      <w:szCs w:val="28"/>
    </w:rPr>
  </w:style>
  <w:style w:type="character" w:styleId="929" w:customStyle="1">
    <w:name w:val="Основной текст 2 Знак"/>
    <w:basedOn w:val="749"/>
    <w:link w:val="928"/>
    <w:uiPriority w:val="99"/>
    <w:semiHidden/>
    <w:rPr>
      <w:rFonts w:cs="Times New Roman"/>
      <w:sz w:val="20"/>
      <w:szCs w:val="20"/>
    </w:rPr>
  </w:style>
  <w:style w:type="paragraph" w:styleId="930">
    <w:name w:val="Body Text Indent 2"/>
    <w:basedOn w:val="739"/>
    <w:link w:val="931"/>
    <w:uiPriority w:val="99"/>
    <w:pPr>
      <w:ind w:firstLine="709"/>
      <w:jc w:val="both"/>
    </w:pPr>
    <w:rPr>
      <w:sz w:val="28"/>
      <w:szCs w:val="28"/>
    </w:rPr>
  </w:style>
  <w:style w:type="character" w:styleId="931" w:customStyle="1">
    <w:name w:val="Основной текст с отступом 2 Знак"/>
    <w:basedOn w:val="749"/>
    <w:link w:val="930"/>
    <w:uiPriority w:val="99"/>
    <w:semiHidden/>
    <w:rPr>
      <w:rFonts w:cs="Times New Roman"/>
      <w:sz w:val="20"/>
      <w:szCs w:val="20"/>
    </w:rPr>
  </w:style>
  <w:style w:type="paragraph" w:styleId="932">
    <w:name w:val="Footer"/>
    <w:basedOn w:val="739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933" w:customStyle="1">
    <w:name w:val="Нижний колонтитул Знак"/>
    <w:basedOn w:val="749"/>
    <w:link w:val="932"/>
    <w:uiPriority w:val="99"/>
    <w:rPr>
      <w:rFonts w:cs="Times New Roman"/>
      <w:sz w:val="20"/>
      <w:szCs w:val="20"/>
    </w:rPr>
  </w:style>
  <w:style w:type="paragraph" w:styleId="934">
    <w:name w:val="Body Text Indent 3"/>
    <w:basedOn w:val="739"/>
    <w:link w:val="93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5" w:customStyle="1">
    <w:name w:val="Основной текст с отступом 3 Знак"/>
    <w:basedOn w:val="749"/>
    <w:link w:val="934"/>
    <w:uiPriority w:val="99"/>
    <w:semiHidden/>
    <w:rPr>
      <w:rFonts w:cs="Times New Roman"/>
      <w:sz w:val="16"/>
      <w:szCs w:val="16"/>
    </w:rPr>
  </w:style>
  <w:style w:type="paragraph" w:styleId="936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37" w:customStyle="1">
    <w:name w:val="ConsNormal"/>
    <w:uiPriority w:val="99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938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939">
    <w:name w:val="Table Grid"/>
    <w:basedOn w:val="750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Body Text Indent"/>
    <w:basedOn w:val="739"/>
    <w:link w:val="941"/>
    <w:uiPriority w:val="99"/>
    <w:pPr>
      <w:spacing w:after="120"/>
      <w:ind w:left="283"/>
    </w:pPr>
  </w:style>
  <w:style w:type="character" w:styleId="941" w:customStyle="1">
    <w:name w:val="Основной текст с отступом Знак"/>
    <w:basedOn w:val="749"/>
    <w:link w:val="940"/>
    <w:uiPriority w:val="99"/>
    <w:semiHidden/>
    <w:rPr>
      <w:rFonts w:cs="Times New Roman"/>
      <w:sz w:val="20"/>
      <w:szCs w:val="20"/>
    </w:rPr>
  </w:style>
  <w:style w:type="paragraph" w:styleId="942">
    <w:name w:val="Balloon Text"/>
    <w:basedOn w:val="739"/>
    <w:link w:val="943"/>
    <w:uiPriority w:val="99"/>
    <w:semiHidden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49"/>
    <w:link w:val="942"/>
    <w:uiPriority w:val="99"/>
    <w:semiHidden/>
    <w:rPr>
      <w:rFonts w:ascii="Tahoma" w:hAnsi="Tahoma" w:cs="Tahoma"/>
      <w:sz w:val="16"/>
      <w:szCs w:val="16"/>
    </w:rPr>
  </w:style>
  <w:style w:type="character" w:styleId="944">
    <w:name w:val="page number"/>
    <w:basedOn w:val="749"/>
    <w:uiPriority w:val="99"/>
    <w:rPr>
      <w:rFonts w:cs="Times New Roman"/>
    </w:rPr>
  </w:style>
  <w:style w:type="table" w:styleId="94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 w:customStyle="1">
    <w:name w:val="ConsPlusNormal"/>
    <w:link w:val="1035"/>
    <w:qFormat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947">
    <w:name w:val="Hyperlink"/>
    <w:basedOn w:val="749"/>
    <w:uiPriority w:val="99"/>
    <w:unhideWhenUsed/>
    <w:rPr>
      <w:rFonts w:cs="Times New Roman"/>
      <w:color w:val="0000ff"/>
      <w:u w:val="single"/>
    </w:rPr>
  </w:style>
  <w:style w:type="paragraph" w:styleId="94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49" w:customStyle="1">
    <w:name w:val="Алексей"/>
    <w:basedOn w:val="739"/>
    <w:qFormat/>
    <w:pPr>
      <w:spacing w:line="360" w:lineRule="auto"/>
      <w:ind w:firstLine="709"/>
      <w:jc w:val="both"/>
    </w:pPr>
    <w:rPr>
      <w:sz w:val="28"/>
      <w:szCs w:val="28"/>
    </w:rPr>
  </w:style>
  <w:style w:type="character" w:styleId="950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1" w:customStyle="1">
    <w:name w:val="Основной текст_"/>
    <w:link w:val="952"/>
    <w:rPr>
      <w:sz w:val="28"/>
      <w:szCs w:val="28"/>
      <w:shd w:val="clear" w:color="auto" w:fill="ffffff"/>
    </w:rPr>
  </w:style>
  <w:style w:type="paragraph" w:styleId="952" w:customStyle="1">
    <w:name w:val="Основной текст2"/>
    <w:basedOn w:val="739"/>
    <w:link w:val="951"/>
    <w:pPr>
      <w:widowControl w:val="off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styleId="953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4" w:customStyle="1">
    <w:name w:val="Body Text 2.Мой Заголовок 1.Основной текст 1"/>
    <w:basedOn w:val="739"/>
    <w:pPr>
      <w:ind w:firstLine="709"/>
      <w:jc w:val="both"/>
    </w:pPr>
    <w:rPr>
      <w:sz w:val="28"/>
      <w:szCs w:val="28"/>
    </w:rPr>
  </w:style>
  <w:style w:type="paragraph" w:styleId="955">
    <w:name w:val="No Spacing"/>
    <w:link w:val="956"/>
    <w:uiPriority w:val="1"/>
    <w:qFormat/>
    <w:pPr>
      <w:spacing w:after="0" w:line="240" w:lineRule="auto"/>
    </w:pPr>
    <w:rPr>
      <w:rFonts w:ascii="Calibri" w:hAnsi="Calibri"/>
    </w:rPr>
  </w:style>
  <w:style w:type="character" w:styleId="956" w:customStyle="1">
    <w:name w:val="Без интервала Знак"/>
    <w:link w:val="955"/>
    <w:rPr>
      <w:rFonts w:ascii="Calibri" w:hAnsi="Calibri"/>
    </w:rPr>
  </w:style>
  <w:style w:type="character" w:styleId="957">
    <w:name w:val="FollowedHyperlink"/>
    <w:uiPriority w:val="99"/>
    <w:semiHidden/>
    <w:unhideWhenUsed/>
    <w:rPr>
      <w:color w:val="800080"/>
      <w:u w:val="single"/>
    </w:rPr>
  </w:style>
  <w:style w:type="paragraph" w:styleId="958">
    <w:name w:val="List Paragraph"/>
    <w:basedOn w:val="739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959" w:customStyle="1">
    <w:name w:val="Знак"/>
    <w:basedOn w:val="739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60">
    <w:name w:val="Title"/>
    <w:basedOn w:val="739"/>
    <w:next w:val="739"/>
    <w:link w:val="961"/>
    <w:uiPriority w:val="99"/>
    <w:qFormat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styleId="961" w:customStyle="1">
    <w:name w:val="Заголовок Знак"/>
    <w:basedOn w:val="749"/>
    <w:link w:val="960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62">
    <w:name w:val="Strong"/>
    <w:uiPriority w:val="22"/>
    <w:qFormat/>
    <w:rPr>
      <w:b/>
      <w:bCs/>
    </w:rPr>
  </w:style>
  <w:style w:type="paragraph" w:styleId="963" w:customStyle="1">
    <w:name w:val="Нормальный (таблица)"/>
    <w:basedOn w:val="739"/>
    <w:next w:val="739"/>
    <w:uiPriority w:val="99"/>
    <w:pPr>
      <w:widowControl w:val="off"/>
      <w:jc w:val="both"/>
    </w:pPr>
    <w:rPr>
      <w:rFonts w:ascii="Arial" w:hAnsi="Arial" w:cs="Arial"/>
      <w:sz w:val="24"/>
      <w:szCs w:val="24"/>
    </w:rPr>
  </w:style>
  <w:style w:type="character" w:styleId="964">
    <w:name w:val="annotation reference"/>
    <w:uiPriority w:val="99"/>
    <w:semiHidden/>
    <w:unhideWhenUsed/>
    <w:rPr>
      <w:sz w:val="16"/>
      <w:szCs w:val="16"/>
    </w:rPr>
  </w:style>
  <w:style w:type="paragraph" w:styleId="965">
    <w:name w:val="annotation text"/>
    <w:basedOn w:val="739"/>
    <w:link w:val="966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6" w:customStyle="1">
    <w:name w:val="Текст примечания Знак"/>
    <w:basedOn w:val="749"/>
    <w:link w:val="965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7">
    <w:name w:val="annotation subject"/>
    <w:basedOn w:val="965"/>
    <w:next w:val="965"/>
    <w:link w:val="968"/>
    <w:uiPriority w:val="99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9" w:customStyle="1">
    <w:name w:val="apple-converted-space"/>
  </w:style>
  <w:style w:type="numbering" w:styleId="970" w:customStyle="1">
    <w:name w:val="Нет списка1"/>
    <w:next w:val="751"/>
    <w:uiPriority w:val="99"/>
    <w:semiHidden/>
    <w:unhideWhenUsed/>
  </w:style>
  <w:style w:type="paragraph" w:styleId="971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72" w:customStyle="1">
    <w:name w:val="Сетка таблицы2"/>
    <w:basedOn w:val="750"/>
    <w:next w:val="939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3" w:customStyle="1">
    <w:name w:val="Сетка таблицы3"/>
    <w:basedOn w:val="750"/>
    <w:next w:val="939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/>
      <w:sz w:val="20"/>
      <w:szCs w:val="20"/>
    </w:rPr>
  </w:style>
  <w:style w:type="paragraph" w:styleId="975" w:customStyle="1">
    <w:name w:val="Абзац списка1"/>
    <w:basedOn w:val="739"/>
    <w:pPr>
      <w:ind w:left="720"/>
      <w:contextualSpacing/>
    </w:pPr>
  </w:style>
  <w:style w:type="numbering" w:styleId="976" w:customStyle="1">
    <w:name w:val="Нет списка2"/>
    <w:next w:val="751"/>
    <w:uiPriority w:val="99"/>
    <w:semiHidden/>
    <w:unhideWhenUsed/>
  </w:style>
  <w:style w:type="paragraph" w:styleId="977">
    <w:name w:val="Normal (Web)"/>
    <w:basedOn w:val="739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8">
    <w:name w:val="footnote text"/>
    <w:basedOn w:val="739"/>
    <w:link w:val="979"/>
    <w:uiPriority w:val="99"/>
    <w:semiHidden/>
    <w:unhideWhenUsed/>
  </w:style>
  <w:style w:type="character" w:styleId="979" w:customStyle="1">
    <w:name w:val="Текст сноски Знак"/>
    <w:basedOn w:val="749"/>
    <w:link w:val="978"/>
    <w:uiPriority w:val="99"/>
    <w:semiHidden/>
    <w:rPr>
      <w:sz w:val="20"/>
      <w:szCs w:val="20"/>
    </w:rPr>
  </w:style>
  <w:style w:type="paragraph" w:styleId="980">
    <w:name w:val="envelope return"/>
    <w:basedOn w:val="739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81">
    <w:name w:val="Subtitle"/>
    <w:basedOn w:val="739"/>
    <w:link w:val="982"/>
    <w:uiPriority w:val="99"/>
    <w:qFormat/>
    <w:pPr>
      <w:ind w:firstLine="720"/>
      <w:jc w:val="right"/>
    </w:pPr>
    <w:rPr>
      <w:sz w:val="28"/>
      <w:szCs w:val="28"/>
    </w:rPr>
  </w:style>
  <w:style w:type="character" w:styleId="982" w:customStyle="1">
    <w:name w:val="Подзаголовок Знак"/>
    <w:basedOn w:val="749"/>
    <w:link w:val="981"/>
    <w:uiPriority w:val="99"/>
    <w:rPr>
      <w:sz w:val="28"/>
      <w:szCs w:val="28"/>
    </w:rPr>
  </w:style>
  <w:style w:type="paragraph" w:styleId="983">
    <w:name w:val="Body Text 3"/>
    <w:basedOn w:val="739"/>
    <w:link w:val="984"/>
    <w:uiPriority w:val="99"/>
    <w:semiHidden/>
    <w:unhideWhenUsed/>
    <w:pPr>
      <w:widowControl w:val="off"/>
      <w:jc w:val="both"/>
    </w:pPr>
    <w:rPr>
      <w:sz w:val="24"/>
      <w:szCs w:val="24"/>
    </w:rPr>
  </w:style>
  <w:style w:type="character" w:styleId="984" w:customStyle="1">
    <w:name w:val="Основной текст 3 Знак"/>
    <w:basedOn w:val="749"/>
    <w:link w:val="983"/>
    <w:uiPriority w:val="99"/>
    <w:semiHidden/>
    <w:rPr>
      <w:sz w:val="24"/>
      <w:szCs w:val="24"/>
    </w:rPr>
  </w:style>
  <w:style w:type="paragraph" w:styleId="985">
    <w:name w:val="Block Text"/>
    <w:basedOn w:val="739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86">
    <w:name w:val="Plain Text"/>
    <w:basedOn w:val="739"/>
    <w:link w:val="987"/>
    <w:uiPriority w:val="99"/>
    <w:semiHidden/>
    <w:unhideWhenUsed/>
    <w:rPr>
      <w:rFonts w:ascii="Courier New" w:hAnsi="Courier New" w:cs="Courier New"/>
    </w:rPr>
  </w:style>
  <w:style w:type="character" w:styleId="987" w:customStyle="1">
    <w:name w:val="Текст Знак"/>
    <w:basedOn w:val="749"/>
    <w:link w:val="986"/>
    <w:uiPriority w:val="99"/>
    <w:semiHidden/>
    <w:rPr>
      <w:rFonts w:ascii="Courier New" w:hAnsi="Courier New" w:cs="Courier New"/>
      <w:sz w:val="20"/>
      <w:szCs w:val="20"/>
    </w:rPr>
  </w:style>
  <w:style w:type="paragraph" w:styleId="988" w:customStyle="1">
    <w:name w:val="Заголовок4"/>
    <w:basedOn w:val="740"/>
    <w:next w:val="744"/>
    <w:uiPriority w:val="99"/>
    <w:pPr>
      <w:widowControl w:val="off"/>
      <w:spacing w:before="100" w:beforeAutospacing="1" w:after="100" w:afterAutospacing="1"/>
      <w:jc w:val="center"/>
    </w:pPr>
  </w:style>
  <w:style w:type="paragraph" w:styleId="989" w:customStyle="1">
    <w:name w:val="ConsCell"/>
    <w:uiPriority w:val="99"/>
    <w:pPr>
      <w:widowControl w:val="off"/>
      <w:spacing w:after="0" w:line="240" w:lineRule="auto"/>
    </w:pPr>
    <w:rPr>
      <w:rFonts w:ascii="Arial" w:hAnsi="Arial" w:cs="Arial"/>
      <w:sz w:val="20"/>
      <w:szCs w:val="20"/>
    </w:rPr>
  </w:style>
  <w:style w:type="paragraph" w:styleId="990" w:customStyle="1">
    <w:name w:val="FR1"/>
    <w:uiPriority w:val="99"/>
    <w:pPr>
      <w:widowControl w:val="off"/>
      <w:spacing w:before="1860" w:after="0" w:line="319" w:lineRule="auto"/>
      <w:ind w:right="1600"/>
    </w:pPr>
    <w:rPr>
      <w:sz w:val="18"/>
      <w:szCs w:val="18"/>
    </w:rPr>
  </w:style>
  <w:style w:type="paragraph" w:styleId="991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92" w:customStyle="1">
    <w:name w:val="Термин"/>
    <w:basedOn w:val="739"/>
    <w:next w:val="739"/>
    <w:uiPriority w:val="99"/>
    <w:rPr>
      <w:sz w:val="24"/>
      <w:szCs w:val="24"/>
      <w:lang w:val="pl-PL"/>
    </w:rPr>
  </w:style>
  <w:style w:type="paragraph" w:styleId="993" w:customStyle="1">
    <w:name w:val="H1"/>
    <w:basedOn w:val="739"/>
    <w:next w:val="739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94" w:customStyle="1">
    <w:name w:val="Список определений"/>
    <w:basedOn w:val="739"/>
    <w:next w:val="992"/>
    <w:uiPriority w:val="99"/>
    <w:pPr>
      <w:ind w:left="360"/>
    </w:pPr>
    <w:rPr>
      <w:sz w:val="24"/>
      <w:szCs w:val="24"/>
      <w:lang w:val="pl-PL"/>
    </w:rPr>
  </w:style>
  <w:style w:type="paragraph" w:styleId="995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96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97" w:customStyle="1">
    <w:name w:val="Таблицы (моноширинный)"/>
    <w:basedOn w:val="739"/>
    <w:next w:val="739"/>
    <w:uiPriority w:val="99"/>
    <w:pPr>
      <w:widowControl w:val="off"/>
      <w:jc w:val="both"/>
    </w:pPr>
    <w:rPr>
      <w:rFonts w:ascii="Courier New" w:hAnsi="Courier New" w:cs="Courier New"/>
    </w:rPr>
  </w:style>
  <w:style w:type="paragraph" w:styleId="998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99" w:customStyle="1">
    <w:name w:val="Прижатый влево"/>
    <w:basedOn w:val="739"/>
    <w:next w:val="739"/>
    <w:uiPriority w:val="99"/>
    <w:pPr>
      <w:widowControl w:val="off"/>
    </w:pPr>
    <w:rPr>
      <w:rFonts w:ascii="Arial" w:hAnsi="Arial" w:cs="Arial"/>
    </w:rPr>
  </w:style>
  <w:style w:type="paragraph" w:styleId="1000" w:customStyle="1">
    <w:name w:val="Кому"/>
    <w:basedOn w:val="739"/>
    <w:uiPriority w:val="99"/>
    <w:rPr>
      <w:rFonts w:ascii="Baltica" w:hAnsi="Baltica" w:cs="Baltica"/>
      <w:sz w:val="24"/>
      <w:szCs w:val="24"/>
    </w:rPr>
  </w:style>
  <w:style w:type="paragraph" w:styleId="1001" w:customStyle="1">
    <w:name w:val="Цитаты"/>
    <w:basedOn w:val="739"/>
    <w:uiPriority w:val="99"/>
    <w:pPr>
      <w:spacing w:before="100" w:after="100"/>
      <w:ind w:left="360" w:right="360"/>
    </w:pPr>
    <w:rPr>
      <w:sz w:val="24"/>
      <w:szCs w:val="24"/>
    </w:rPr>
  </w:style>
  <w:style w:type="paragraph" w:styleId="1002" w:customStyle="1">
    <w:name w:val="заголовок 3"/>
    <w:basedOn w:val="739"/>
    <w:next w:val="739"/>
    <w:uiPriority w:val="99"/>
    <w:pPr>
      <w:keepNext/>
      <w:jc w:val="center"/>
    </w:pPr>
    <w:rPr>
      <w:sz w:val="28"/>
      <w:szCs w:val="28"/>
      <w:lang w:val="en-US"/>
    </w:rPr>
  </w:style>
  <w:style w:type="paragraph" w:styleId="1003" w:customStyle="1">
    <w:name w:val="заголовок 6"/>
    <w:basedOn w:val="739"/>
    <w:next w:val="739"/>
    <w:uiPriority w:val="99"/>
    <w:pPr>
      <w:keepNext/>
      <w:jc w:val="center"/>
      <w:outlineLvl w:val="5"/>
    </w:pPr>
    <w:rPr>
      <w:sz w:val="28"/>
      <w:szCs w:val="28"/>
    </w:rPr>
  </w:style>
  <w:style w:type="paragraph" w:styleId="1004" w:customStyle="1">
    <w:name w:val="заголовок 5"/>
    <w:basedOn w:val="739"/>
    <w:next w:val="739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styleId="1005" w:customStyle="1">
    <w:name w:val="Знак Знак Знак Знак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06" w:customStyle="1">
    <w:name w:val="Знак Знак Знак Знак Знак Знак Знак Знак Знак Знак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07" w:customStyle="1">
    <w:name w:val="Об"/>
    <w:uiPriority w:val="99"/>
    <w:pPr>
      <w:widowControl w:val="off"/>
      <w:spacing w:after="0" w:line="240" w:lineRule="auto"/>
    </w:pPr>
    <w:rPr>
      <w:sz w:val="20"/>
      <w:szCs w:val="20"/>
    </w:rPr>
  </w:style>
  <w:style w:type="paragraph" w:styleId="1008" w:customStyle="1">
    <w:name w:val="Прикольный"/>
    <w:basedOn w:val="1007"/>
    <w:uiPriority w:val="99"/>
  </w:style>
  <w:style w:type="paragraph" w:styleId="1009" w:customStyle="1">
    <w:name w:val="Знак Знак Знак Знак1 Знак Знак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10" w:customStyle="1">
    <w:name w:val="Знак Знак Знак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11" w:customStyle="1">
    <w:name w:val="Знак Знак Знак Знак2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12" w:customStyle="1">
    <w:name w:val="Знак Знак Знак Знак1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13" w:customStyle="1">
    <w:name w:val="Знак1 Знак Знак Знак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14" w:customStyle="1">
    <w:name w:val="Знак Знак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15" w:customStyle="1">
    <w:name w:val="Знак Знак Знак Знак1 Знак Знак Знак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16" w:customStyle="1">
    <w:name w:val="Знак Знак Знак1 Знак"/>
    <w:basedOn w:val="739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1017" w:customStyle="1">
    <w:name w:val="????????"/>
    <w:basedOn w:val="739"/>
    <w:uiPriority w:val="99"/>
    <w:pPr>
      <w:widowControl w:val="off"/>
      <w:jc w:val="center"/>
    </w:pPr>
    <w:rPr>
      <w:sz w:val="28"/>
      <w:szCs w:val="28"/>
    </w:rPr>
  </w:style>
  <w:style w:type="character" w:styleId="1018" w:customStyle="1">
    <w:name w:val="Основной текст (4)"/>
    <w:link w:val="1019"/>
    <w:uiPriority w:val="99"/>
    <w:rPr>
      <w:b/>
      <w:sz w:val="18"/>
      <w:shd w:val="clear" w:color="auto" w:fill="ffffff"/>
    </w:rPr>
  </w:style>
  <w:style w:type="paragraph" w:styleId="1019" w:customStyle="1">
    <w:name w:val="Основной текст (4)1"/>
    <w:basedOn w:val="739"/>
    <w:link w:val="1018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styleId="1020" w:customStyle="1">
    <w:name w:val="Основной текст (3)"/>
    <w:link w:val="1021"/>
    <w:uiPriority w:val="99"/>
    <w:rPr>
      <w:sz w:val="28"/>
      <w:shd w:val="clear" w:color="auto" w:fill="ffffff"/>
    </w:rPr>
  </w:style>
  <w:style w:type="paragraph" w:styleId="1021" w:customStyle="1">
    <w:name w:val="Основной текст (3)1"/>
    <w:basedOn w:val="739"/>
    <w:link w:val="1020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styleId="1022" w:customStyle="1">
    <w:name w:val="Текст (лев. подпись)"/>
    <w:basedOn w:val="739"/>
    <w:next w:val="739"/>
    <w:uiPriority w:val="99"/>
    <w:pPr>
      <w:widowControl w:val="off"/>
    </w:pPr>
    <w:rPr>
      <w:rFonts w:ascii="Arial" w:hAnsi="Arial"/>
    </w:rPr>
  </w:style>
  <w:style w:type="paragraph" w:styleId="1023" w:customStyle="1">
    <w:name w:val="Текст (прав. подпись)"/>
    <w:basedOn w:val="739"/>
    <w:next w:val="739"/>
    <w:uiPriority w:val="99"/>
    <w:pPr>
      <w:widowControl w:val="off"/>
      <w:jc w:val="right"/>
    </w:pPr>
    <w:rPr>
      <w:rFonts w:ascii="Arial" w:hAnsi="Arial"/>
    </w:rPr>
  </w:style>
  <w:style w:type="character" w:styleId="1024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1025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1026" w:customStyle="1">
    <w:name w:val="Не вступил в силу"/>
    <w:uiPriority w:val="99"/>
    <w:rPr>
      <w:color w:val="008080"/>
      <w:sz w:val="20"/>
    </w:rPr>
  </w:style>
  <w:style w:type="character" w:styleId="1027" w:customStyle="1">
    <w:name w:val="Основной шрифт абзаца1"/>
    <w:uiPriority w:val="99"/>
    <w:rPr>
      <w:sz w:val="20"/>
    </w:rPr>
  </w:style>
  <w:style w:type="character" w:styleId="1028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1029" w:customStyle="1">
    <w:name w:val="Гиперссылка1"/>
    <w:uiPriority w:val="99"/>
    <w:rPr>
      <w:strike w:val="0"/>
      <w:color w:val="0000ff"/>
      <w:u w:val="none"/>
    </w:rPr>
  </w:style>
  <w:style w:type="character" w:styleId="1030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1031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32" w:customStyle="1">
    <w:name w:val="Font Style12"/>
    <w:rPr>
      <w:rFonts w:hint="default" w:ascii="Times New Roman" w:hAnsi="Times New Roman" w:cs="Times New Roman"/>
      <w:sz w:val="18"/>
    </w:rPr>
  </w:style>
  <w:style w:type="table" w:styleId="1033" w:customStyle="1">
    <w:name w:val="Сетка таблицы4"/>
    <w:basedOn w:val="750"/>
    <w:next w:val="939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4" w:customStyle="1">
    <w:name w:val="Îñíîâíîé òåêñò"/>
    <w:basedOn w:val="998"/>
    <w:uiPriority w:val="99"/>
    <w:rPr>
      <w:sz w:val="28"/>
      <w:szCs w:val="28"/>
    </w:rPr>
  </w:style>
  <w:style w:type="character" w:styleId="1035" w:customStyle="1">
    <w:name w:val="ConsPlusNormal Знак"/>
    <w:link w:val="946"/>
    <w:rPr>
      <w:rFonts w:ascii="Arial" w:hAnsi="Arial" w:cs="Arial"/>
      <w:sz w:val="20"/>
      <w:szCs w:val="20"/>
    </w:rPr>
  </w:style>
  <w:style w:type="numbering" w:styleId="1036" w:customStyle="1">
    <w:name w:val="С буквами"/>
    <w:pPr>
      <w:numPr>
        <w:numId w:val="16"/>
        <w:ilvl w:val="0"/>
      </w:numPr>
    </w:pPr>
  </w:style>
  <w:style w:type="table" w:styleId="1037" w:customStyle="1">
    <w:name w:val="Сетка таблицы5"/>
    <w:basedOn w:val="750"/>
    <w:next w:val="939"/>
    <w:uiPriority w:val="39"/>
    <w:pPr>
      <w:spacing w:after="0" w:line="240" w:lineRule="auto"/>
    </w:pPr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0D11A2-DD79-47AB-81E4-16019A51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duoa@NSO.LOC</cp:lastModifiedBy>
  <cp:revision>9</cp:revision>
  <dcterms:created xsi:type="dcterms:W3CDTF">2024-11-22T07:45:00Z</dcterms:created>
  <dcterms:modified xsi:type="dcterms:W3CDTF">2025-01-15T05:40:00Z</dcterms:modified>
</cp:coreProperties>
</file>