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ЖИЛИЩНО-КОММУНАЛЬНОГО ХОЗЯЙСТВА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И ЭНЕРГЕТИКИ </w:t>
      </w: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</w:pPr>
      <w:r/>
      <w:r/>
    </w:p>
    <w:p>
      <w:pPr>
        <w:pStyle w:val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 10.04.2025 № 159-п»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ind w:left="142" w:right="-5"/>
        <w:jc w:val="center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850"/>
        <w:ind w:left="142" w:right="-5"/>
        <w:jc w:val="center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850"/>
        <w:ind w:right="-5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Новосибирской области «</w:t>
      </w: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 10.04.2025 № 159-п»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разработан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соответствии со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статьей 3 Закона Новосибирской области от 14.05.2005 №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294-ОЗ «О противопожарной службе Новосибирской области и обеспечении пожарной безопасности в Новосибирской области»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а также в целях предупреждения чрезвычайных ситуаций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обусловленных переходо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 ландшафтных пожаров на населенные пункты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Необходимость внесения изменений в постановление Правительства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обусловлена </w:t>
      </w:r>
      <w:r>
        <w:rPr>
          <w:sz w:val="28"/>
          <w:szCs w:val="28"/>
        </w:rPr>
        <w:t xml:space="preserve">установлением теплой, сухой и ветряной погоды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что способствует быстрому распространению лесных и ландшафтных пожаров и может привести к </w:t>
      </w:r>
      <w:r>
        <w:rPr>
          <w:sz w:val="28"/>
          <w:szCs w:val="28"/>
        </w:rPr>
        <w:t xml:space="preserve">переход</w:t>
      </w:r>
      <w:r>
        <w:rPr>
          <w:sz w:val="28"/>
          <w:szCs w:val="28"/>
        </w:rPr>
        <w:t xml:space="preserve">у пожаров</w:t>
      </w:r>
      <w:r>
        <w:rPr>
          <w:sz w:val="28"/>
          <w:szCs w:val="28"/>
        </w:rPr>
        <w:t xml:space="preserve"> на населенные пункты, расположенные на территории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</w:t>
      </w:r>
      <w:r>
        <w:rPr>
          <w:sz w:val="28"/>
          <w:szCs w:val="28"/>
        </w:rPr>
        <w:t xml:space="preserve">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5" w:firstLine="72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Реализация постановления не потребует дополнительного финансирования из областного бюджета.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42" w:right="-5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42" w:right="-5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left="142" w:right="-5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министра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Е.Г. Назаров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50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А.А. Прохоров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238-42-49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even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rPr>
        <w:rStyle w:val="855"/>
      </w:rPr>
      <w:framePr w:wrap="around" w:vAnchor="text" w:hAnchor="margin" w:xAlign="center" w:y="1"/>
    </w:pPr>
    <w:r>
      <w:rPr>
        <w:rStyle w:val="855"/>
      </w:rPr>
      <w:fldChar w:fldCharType="begin"/>
    </w:r>
    <w:r>
      <w:rPr>
        <w:rStyle w:val="855"/>
      </w:rPr>
      <w:instrText xml:space="preserve">PAGE  </w:instrText>
    </w:r>
    <w:r>
      <w:rPr>
        <w:rStyle w:val="855"/>
      </w:rPr>
      <w:fldChar w:fldCharType="end"/>
    </w:r>
    <w:r>
      <w:rPr>
        <w:rStyle w:val="855"/>
      </w:rPr>
    </w:r>
    <w:r>
      <w:rPr>
        <w:rStyle w:val="855"/>
      </w:rPr>
    </w:r>
  </w:p>
  <w:p>
    <w:pPr>
      <w:pStyle w:val="85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sz w:val="24"/>
      <w:szCs w:val="24"/>
      <w:lang w:val="ru-RU" w:eastAsia="ru-RU" w:bidi="ar-SA"/>
    </w:rPr>
  </w:style>
  <w:style w:type="character" w:styleId="851">
    <w:name w:val="Основной шрифт абзаца"/>
    <w:next w:val="851"/>
    <w:link w:val="850"/>
    <w:semiHidden/>
  </w:style>
  <w:style w:type="table" w:styleId="852">
    <w:name w:val="Обычная таблица"/>
    <w:next w:val="852"/>
    <w:link w:val="850"/>
    <w:semiHidden/>
    <w:tblPr/>
  </w:style>
  <w:style w:type="numbering" w:styleId="853">
    <w:name w:val="Нет списка"/>
    <w:next w:val="853"/>
    <w:link w:val="850"/>
    <w:semiHidden/>
  </w:style>
  <w:style w:type="paragraph" w:styleId="854">
    <w:name w:val="Верхний колонтитул"/>
    <w:basedOn w:val="850"/>
    <w:next w:val="854"/>
    <w:link w:val="850"/>
    <w:pPr>
      <w:tabs>
        <w:tab w:val="center" w:pos="4677" w:leader="none"/>
        <w:tab w:val="right" w:pos="9355" w:leader="none"/>
      </w:tabs>
    </w:pPr>
  </w:style>
  <w:style w:type="character" w:styleId="855">
    <w:name w:val="Номер страницы"/>
    <w:basedOn w:val="851"/>
    <w:next w:val="855"/>
    <w:link w:val="850"/>
  </w:style>
  <w:style w:type="paragraph" w:styleId="856">
    <w:name w:val="Знак Знак1 Знак"/>
    <w:basedOn w:val="850"/>
    <w:next w:val="856"/>
    <w:link w:val="850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57">
    <w:name w:val=" Знак2"/>
    <w:basedOn w:val="850"/>
    <w:next w:val="857"/>
    <w:link w:val="850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58">
    <w:name w:val=" Знак Знак Знак"/>
    <w:basedOn w:val="850"/>
    <w:next w:val="858"/>
    <w:link w:val="851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dc:title>
  <dc:creator>Urist</dc:creator>
  <cp:revision>13</cp:revision>
  <dcterms:created xsi:type="dcterms:W3CDTF">2023-04-07T03:36:00Z</dcterms:created>
  <dcterms:modified xsi:type="dcterms:W3CDTF">2025-04-11T02:54:51Z</dcterms:modified>
  <cp:version>1048576</cp:version>
</cp:coreProperties>
</file>