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00F5964" w14:textId="77777777" w:rsidR="00BD3979" w:rsidRPr="00097B1E" w:rsidRDefault="00BD3979" w:rsidP="00BD3979">
      <w:pPr>
        <w:pStyle w:val="af1"/>
        <w:jc w:val="center"/>
      </w:pPr>
      <w:r w:rsidRPr="00097B1E">
        <w:rPr>
          <w:noProof/>
          <w:lang w:eastAsia="ru-RU"/>
        </w:rPr>
        <w:drawing>
          <wp:inline distT="0" distB="0" distL="0" distR="0" wp14:anchorId="295C2438" wp14:editId="4EE646A5">
            <wp:extent cx="676275" cy="819150"/>
            <wp:effectExtent l="0" t="0" r="9525" b="0"/>
            <wp:docPr id="1" name="Рисунок 1" descr="Герб Чулымского района НС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Герб Чулымского района НСО"/>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676275" cy="819150"/>
                    </a:xfrm>
                    <a:prstGeom prst="rect">
                      <a:avLst/>
                    </a:prstGeom>
                    <a:noFill/>
                    <a:ln>
                      <a:noFill/>
                    </a:ln>
                  </pic:spPr>
                </pic:pic>
              </a:graphicData>
            </a:graphic>
          </wp:inline>
        </w:drawing>
      </w:r>
    </w:p>
    <w:p w14:paraId="67E4FE22" w14:textId="77777777" w:rsidR="00BD3979" w:rsidRPr="00097B1E" w:rsidRDefault="00BD3979" w:rsidP="00BD3979">
      <w:pPr>
        <w:pStyle w:val="af1"/>
        <w:jc w:val="center"/>
      </w:pPr>
      <w:r w:rsidRPr="00097B1E">
        <w:t>СОВЕТ ДЕПУТАТОВ ЧУЛЫМСКОГО РАЙОНА</w:t>
      </w:r>
    </w:p>
    <w:p w14:paraId="56F65005" w14:textId="77777777" w:rsidR="00BD3979" w:rsidRPr="00097B1E" w:rsidRDefault="00BD3979" w:rsidP="00BD3979">
      <w:pPr>
        <w:pStyle w:val="af1"/>
        <w:jc w:val="center"/>
      </w:pPr>
      <w:r w:rsidRPr="00097B1E">
        <w:t>(четвертого созыва)</w:t>
      </w:r>
    </w:p>
    <w:p w14:paraId="4268A5FC" w14:textId="77777777" w:rsidR="00BD3979" w:rsidRPr="00097B1E" w:rsidRDefault="00BD3979" w:rsidP="00BD3979">
      <w:pPr>
        <w:pStyle w:val="af1"/>
        <w:jc w:val="center"/>
      </w:pPr>
    </w:p>
    <w:p w14:paraId="43B48A0A" w14:textId="77777777" w:rsidR="00BD3979" w:rsidRPr="00097B1E" w:rsidRDefault="00BD3979" w:rsidP="00BD3979">
      <w:pPr>
        <w:pStyle w:val="af1"/>
        <w:jc w:val="center"/>
      </w:pPr>
      <w:r w:rsidRPr="00097B1E">
        <w:t>РЕШЕНИЕ</w:t>
      </w:r>
    </w:p>
    <w:p w14:paraId="00208524" w14:textId="77777777" w:rsidR="00BD3979" w:rsidRPr="00097B1E" w:rsidRDefault="00BD3979" w:rsidP="00BD3979">
      <w:pPr>
        <w:pStyle w:val="af1"/>
        <w:jc w:val="center"/>
      </w:pPr>
      <w:r w:rsidRPr="00097B1E">
        <w:t>(</w:t>
      </w:r>
      <w:r>
        <w:t>внеочередная одиннадцатая</w:t>
      </w:r>
      <w:r w:rsidRPr="00097B1E">
        <w:t xml:space="preserve"> сессия)</w:t>
      </w:r>
    </w:p>
    <w:p w14:paraId="7AA071F1" w14:textId="77777777" w:rsidR="00BD3979" w:rsidRPr="00D16ADB" w:rsidRDefault="00BD3979" w:rsidP="00BD3979">
      <w:pPr>
        <w:pStyle w:val="af1"/>
        <w:jc w:val="center"/>
        <w:rPr>
          <w:b/>
          <w:bCs/>
        </w:rPr>
      </w:pPr>
    </w:p>
    <w:p w14:paraId="78402FC6" w14:textId="77777777" w:rsidR="00BD3979" w:rsidRPr="00D16ADB" w:rsidRDefault="00BD3979" w:rsidP="00BD3979">
      <w:pPr>
        <w:pStyle w:val="af1"/>
        <w:jc w:val="center"/>
        <w:rPr>
          <w:b/>
          <w:bCs/>
        </w:rPr>
      </w:pPr>
      <w:r w:rsidRPr="00097B1E">
        <w:t xml:space="preserve">От </w:t>
      </w:r>
      <w:r>
        <w:t xml:space="preserve">26 ноября </w:t>
      </w:r>
      <w:r w:rsidRPr="00097B1E">
        <w:t>202</w:t>
      </w:r>
      <w:r>
        <w:t>1</w:t>
      </w:r>
      <w:r w:rsidRPr="00097B1E">
        <w:t xml:space="preserve"> г. </w:t>
      </w:r>
      <w:r>
        <w:t xml:space="preserve">                       </w:t>
      </w:r>
      <w:r w:rsidRPr="00097B1E">
        <w:t xml:space="preserve">г. Чулым </w:t>
      </w:r>
      <w:r>
        <w:t xml:space="preserve">                                            </w:t>
      </w:r>
      <w:r w:rsidRPr="00097B1E">
        <w:t xml:space="preserve">№ </w:t>
      </w:r>
      <w:r>
        <w:t>11/87</w:t>
      </w:r>
    </w:p>
    <w:p w14:paraId="5175A581" w14:textId="77777777" w:rsidR="00BD3979" w:rsidRPr="00D16ADB" w:rsidRDefault="00BD3979" w:rsidP="00BD3979">
      <w:pPr>
        <w:pStyle w:val="af1"/>
        <w:rPr>
          <w:color w:val="000000"/>
        </w:rPr>
      </w:pPr>
    </w:p>
    <w:p w14:paraId="295B3954" w14:textId="77777777" w:rsidR="00BD3979" w:rsidRPr="00097B1E" w:rsidRDefault="00BD3979" w:rsidP="00BD3979">
      <w:pPr>
        <w:pStyle w:val="af1"/>
        <w:jc w:val="center"/>
        <w:rPr>
          <w:i/>
        </w:rPr>
      </w:pPr>
      <w:r w:rsidRPr="00097B1E">
        <w:rPr>
          <w:bCs/>
          <w:i/>
          <w:color w:val="000000"/>
        </w:rPr>
        <w:t xml:space="preserve">Об утверждении Положения о муниципальном земельном контроле в границах сельских поселений </w:t>
      </w:r>
      <w:proofErr w:type="spellStart"/>
      <w:r w:rsidRPr="00097B1E">
        <w:rPr>
          <w:bCs/>
          <w:i/>
          <w:color w:val="000000"/>
        </w:rPr>
        <w:t>Чулымского</w:t>
      </w:r>
      <w:proofErr w:type="spellEnd"/>
      <w:r w:rsidRPr="00097B1E">
        <w:rPr>
          <w:bCs/>
          <w:i/>
          <w:color w:val="000000"/>
        </w:rPr>
        <w:t xml:space="preserve"> муниципального района Новосибирской области</w:t>
      </w:r>
    </w:p>
    <w:p w14:paraId="2BB321D6" w14:textId="77777777" w:rsidR="00BD3979" w:rsidRDefault="00BD3979" w:rsidP="00BD3979">
      <w:pPr>
        <w:pStyle w:val="af1"/>
        <w:jc w:val="center"/>
        <w:rPr>
          <w:color w:val="000000"/>
        </w:rPr>
      </w:pPr>
      <w:proofErr w:type="gramStart"/>
      <w:r w:rsidRPr="003B0B1F">
        <w:rPr>
          <w:color w:val="000000"/>
        </w:rPr>
        <w:t xml:space="preserve">(в редакции решений Совета депутатов </w:t>
      </w:r>
      <w:proofErr w:type="spellStart"/>
      <w:r w:rsidRPr="003B0B1F">
        <w:rPr>
          <w:color w:val="000000"/>
        </w:rPr>
        <w:t>Чулымского</w:t>
      </w:r>
      <w:proofErr w:type="spellEnd"/>
      <w:r w:rsidRPr="003B0B1F">
        <w:rPr>
          <w:color w:val="000000"/>
        </w:rPr>
        <w:t xml:space="preserve"> района </w:t>
      </w:r>
      <w:proofErr w:type="gramEnd"/>
    </w:p>
    <w:p w14:paraId="1225CBD0" w14:textId="77777777" w:rsidR="00BD3979" w:rsidRPr="003B0B1F" w:rsidRDefault="00BD3979" w:rsidP="00BD3979">
      <w:pPr>
        <w:pStyle w:val="af1"/>
        <w:jc w:val="center"/>
        <w:rPr>
          <w:color w:val="000000"/>
        </w:rPr>
      </w:pPr>
      <w:r w:rsidRPr="003B0B1F">
        <w:rPr>
          <w:color w:val="000000"/>
        </w:rPr>
        <w:t>от 12.07.2022 № 16/141, от 27.10.2022 №19/163, от 27.02.2024 №31/231,</w:t>
      </w:r>
    </w:p>
    <w:p w14:paraId="4F089F76" w14:textId="77777777" w:rsidR="00BD3979" w:rsidRDefault="00BD3979" w:rsidP="00BD3979">
      <w:pPr>
        <w:pStyle w:val="af1"/>
        <w:jc w:val="center"/>
        <w:rPr>
          <w:color w:val="000000"/>
        </w:rPr>
      </w:pPr>
      <w:r w:rsidRPr="003B0B1F">
        <w:rPr>
          <w:color w:val="000000"/>
        </w:rPr>
        <w:t>от 02.11.2024 № 35/281</w:t>
      </w:r>
      <w:r>
        <w:rPr>
          <w:color w:val="000000"/>
        </w:rPr>
        <w:t xml:space="preserve">, </w:t>
      </w:r>
      <w:r w:rsidRPr="004E5878">
        <w:rPr>
          <w:color w:val="000000"/>
        </w:rPr>
        <w:t>от 20.02.2025</w:t>
      </w:r>
      <w:r>
        <w:rPr>
          <w:color w:val="000000"/>
        </w:rPr>
        <w:t xml:space="preserve"> </w:t>
      </w:r>
      <w:r w:rsidRPr="004E5878">
        <w:rPr>
          <w:color w:val="000000"/>
        </w:rPr>
        <w:t>№ 39/319</w:t>
      </w:r>
      <w:r w:rsidRPr="003B0B1F">
        <w:rPr>
          <w:color w:val="000000"/>
        </w:rPr>
        <w:t>)</w:t>
      </w:r>
    </w:p>
    <w:p w14:paraId="18DA54DA" w14:textId="77777777" w:rsidR="00BD3979" w:rsidRPr="003B0B1F" w:rsidRDefault="00BD3979" w:rsidP="00BD3979">
      <w:pPr>
        <w:pStyle w:val="af1"/>
        <w:jc w:val="center"/>
        <w:rPr>
          <w:color w:val="000000"/>
        </w:rPr>
      </w:pPr>
    </w:p>
    <w:p w14:paraId="0AF5E0A7" w14:textId="77777777" w:rsidR="00BD3979" w:rsidRPr="00C16208" w:rsidRDefault="00BD3979" w:rsidP="00BD3979">
      <w:pPr>
        <w:pStyle w:val="af1"/>
        <w:ind w:firstLine="851"/>
        <w:jc w:val="both"/>
      </w:pPr>
      <w:proofErr w:type="gramStart"/>
      <w:r w:rsidRPr="00D16ADB">
        <w:rPr>
          <w:color w:val="000000"/>
        </w:rPr>
        <w:t xml:space="preserve">В соответствии со статьей 72 Земельного кодекса Российской Федерации, Федеральным законом от 31.07.2020 № 248-ФЗ «О государственном контроле (надзоре) и муниципальном контроле в Российской Федерации», </w:t>
      </w:r>
      <w:r w:rsidRPr="00F964AF">
        <w:rPr>
          <w:color w:val="000000"/>
        </w:rPr>
        <w:t>Федеральны</w:t>
      </w:r>
      <w:r>
        <w:rPr>
          <w:color w:val="000000"/>
        </w:rPr>
        <w:t>м</w:t>
      </w:r>
      <w:r w:rsidRPr="00F964AF">
        <w:rPr>
          <w:color w:val="000000"/>
        </w:rPr>
        <w:t xml:space="preserve"> закон</w:t>
      </w:r>
      <w:r>
        <w:rPr>
          <w:color w:val="000000"/>
        </w:rPr>
        <w:t>ом</w:t>
      </w:r>
      <w:r w:rsidRPr="00F964AF">
        <w:rPr>
          <w:color w:val="000000"/>
        </w:rPr>
        <w:t xml:space="preserve"> от 06.10.2003 </w:t>
      </w:r>
      <w:r>
        <w:rPr>
          <w:color w:val="000000"/>
        </w:rPr>
        <w:t>№</w:t>
      </w:r>
      <w:r w:rsidRPr="00F964AF">
        <w:rPr>
          <w:color w:val="000000"/>
        </w:rPr>
        <w:t xml:space="preserve"> 131-ФЗ </w:t>
      </w:r>
      <w:r>
        <w:rPr>
          <w:color w:val="000000"/>
        </w:rPr>
        <w:t>«</w:t>
      </w:r>
      <w:r w:rsidRPr="00F964AF">
        <w:rPr>
          <w:color w:val="000000"/>
        </w:rPr>
        <w:t>Об общих принципах организации местного самоуп</w:t>
      </w:r>
      <w:r>
        <w:rPr>
          <w:color w:val="000000"/>
        </w:rPr>
        <w:t xml:space="preserve">равления в Российской Федерации», </w:t>
      </w:r>
      <w:r w:rsidRPr="00F964AF">
        <w:rPr>
          <w:color w:val="000000"/>
        </w:rPr>
        <w:t>Закон</w:t>
      </w:r>
      <w:r>
        <w:rPr>
          <w:color w:val="000000"/>
        </w:rPr>
        <w:t>ом</w:t>
      </w:r>
      <w:r w:rsidRPr="00F964AF">
        <w:rPr>
          <w:color w:val="000000"/>
        </w:rPr>
        <w:t xml:space="preserve"> Новосибирской области от 24.11.2014 </w:t>
      </w:r>
      <w:r>
        <w:rPr>
          <w:color w:val="000000"/>
        </w:rPr>
        <w:t>№</w:t>
      </w:r>
      <w:r w:rsidRPr="00F964AF">
        <w:rPr>
          <w:color w:val="000000"/>
        </w:rPr>
        <w:t xml:space="preserve"> 484-ОЗ "Об отдельных вопросах организации местного самоуправления в Новосибирской области"</w:t>
      </w:r>
      <w:r>
        <w:rPr>
          <w:color w:val="000000"/>
        </w:rPr>
        <w:t>,</w:t>
      </w:r>
      <w:r w:rsidRPr="00F964AF">
        <w:rPr>
          <w:color w:val="000000"/>
        </w:rPr>
        <w:t xml:space="preserve"> </w:t>
      </w:r>
      <w:r w:rsidRPr="00D16ADB">
        <w:rPr>
          <w:color w:val="000000"/>
        </w:rPr>
        <w:t>Уставом</w:t>
      </w:r>
      <w:r w:rsidRPr="00D16ADB">
        <w:t xml:space="preserve"> </w:t>
      </w:r>
      <w:proofErr w:type="spellStart"/>
      <w:r w:rsidRPr="00C16208">
        <w:t>Чулымского</w:t>
      </w:r>
      <w:proofErr w:type="spellEnd"/>
      <w:r>
        <w:t xml:space="preserve"> муниципального</w:t>
      </w:r>
      <w:r w:rsidRPr="00C16208">
        <w:t xml:space="preserve"> района Новосибирской области</w:t>
      </w:r>
      <w:r w:rsidRPr="00C16208">
        <w:rPr>
          <w:bCs/>
          <w:color w:val="000000"/>
        </w:rPr>
        <w:t>, Совет</w:t>
      </w:r>
      <w:proofErr w:type="gramEnd"/>
      <w:r w:rsidRPr="00C16208">
        <w:rPr>
          <w:bCs/>
          <w:color w:val="000000"/>
        </w:rPr>
        <w:t xml:space="preserve"> депутатов </w:t>
      </w:r>
      <w:proofErr w:type="spellStart"/>
      <w:r w:rsidRPr="00C16208">
        <w:rPr>
          <w:bCs/>
          <w:color w:val="000000"/>
        </w:rPr>
        <w:t>Чулымского</w:t>
      </w:r>
      <w:proofErr w:type="spellEnd"/>
      <w:r w:rsidRPr="00C16208">
        <w:rPr>
          <w:bCs/>
          <w:color w:val="000000"/>
        </w:rPr>
        <w:t xml:space="preserve"> района</w:t>
      </w:r>
    </w:p>
    <w:p w14:paraId="15B815A7" w14:textId="77777777" w:rsidR="00BD3979" w:rsidRPr="00097B1E" w:rsidRDefault="00BD3979" w:rsidP="00BD3979">
      <w:pPr>
        <w:pStyle w:val="af1"/>
        <w:jc w:val="both"/>
        <w:rPr>
          <w:b/>
        </w:rPr>
      </w:pPr>
      <w:r w:rsidRPr="00097B1E">
        <w:rPr>
          <w:b/>
          <w:color w:val="000000"/>
        </w:rPr>
        <w:t>РЕШИЛ</w:t>
      </w:r>
      <w:r w:rsidRPr="00097B1E">
        <w:rPr>
          <w:b/>
        </w:rPr>
        <w:t>:</w:t>
      </w:r>
    </w:p>
    <w:p w14:paraId="522356DF" w14:textId="77777777" w:rsidR="00BD3979" w:rsidRPr="008C11DF" w:rsidRDefault="00BD3979" w:rsidP="00BD3979">
      <w:pPr>
        <w:pStyle w:val="af1"/>
        <w:jc w:val="both"/>
      </w:pPr>
      <w:r w:rsidRPr="00D16ADB">
        <w:rPr>
          <w:color w:val="000000"/>
        </w:rPr>
        <w:t>1. Утвердить прилагаемое Положение о муниципальном земельном контрол</w:t>
      </w:r>
      <w:r>
        <w:rPr>
          <w:color w:val="000000"/>
        </w:rPr>
        <w:t>е</w:t>
      </w:r>
      <w:r w:rsidRPr="00D16ADB">
        <w:rPr>
          <w:color w:val="000000"/>
        </w:rPr>
        <w:t xml:space="preserve"> в границах </w:t>
      </w:r>
      <w:r w:rsidRPr="00C16208">
        <w:t xml:space="preserve">сельских поселений </w:t>
      </w:r>
      <w:proofErr w:type="spellStart"/>
      <w:r w:rsidRPr="00C16208">
        <w:t>Чулымского</w:t>
      </w:r>
      <w:proofErr w:type="spellEnd"/>
      <w:r>
        <w:t xml:space="preserve"> муниципального</w:t>
      </w:r>
      <w:r w:rsidRPr="00C16208">
        <w:t xml:space="preserve"> района Новосибирской области</w:t>
      </w:r>
      <w:r w:rsidRPr="008C11DF">
        <w:rPr>
          <w:color w:val="000000"/>
        </w:rPr>
        <w:t>.</w:t>
      </w:r>
    </w:p>
    <w:p w14:paraId="30C8937C" w14:textId="77777777" w:rsidR="00BD3979" w:rsidRPr="00603941" w:rsidRDefault="00BD3979" w:rsidP="00BD3979">
      <w:pPr>
        <w:pStyle w:val="af1"/>
        <w:jc w:val="both"/>
        <w:rPr>
          <w:color w:val="000000"/>
        </w:rPr>
      </w:pPr>
      <w:r w:rsidRPr="008C11DF">
        <w:rPr>
          <w:color w:val="000000"/>
        </w:rPr>
        <w:t>2. Настоящее решение вступает в силу со дня его официального опубликования, но не ранее 1 января 2022 года</w:t>
      </w:r>
      <w:r>
        <w:rPr>
          <w:color w:val="000000"/>
        </w:rPr>
        <w:t>,</w:t>
      </w:r>
      <w:r w:rsidRPr="00D16ADB">
        <w:rPr>
          <w:color w:val="000000"/>
        </w:rPr>
        <w:t xml:space="preserve"> </w:t>
      </w:r>
      <w:r w:rsidRPr="00603941">
        <w:rPr>
          <w:color w:val="000000"/>
        </w:rPr>
        <w:t>за исключением положений раздела 6 Положения о муниципальном земельном контрол</w:t>
      </w:r>
      <w:r>
        <w:rPr>
          <w:color w:val="000000"/>
        </w:rPr>
        <w:t>е</w:t>
      </w:r>
      <w:r w:rsidRPr="00603941">
        <w:rPr>
          <w:color w:val="000000"/>
        </w:rPr>
        <w:t xml:space="preserve"> в границах </w:t>
      </w:r>
      <w:r>
        <w:rPr>
          <w:color w:val="000000"/>
        </w:rPr>
        <w:t xml:space="preserve">сельских </w:t>
      </w:r>
      <w:r w:rsidRPr="00C16208">
        <w:rPr>
          <w:color w:val="000000"/>
        </w:rPr>
        <w:t xml:space="preserve">поселений </w:t>
      </w:r>
      <w:proofErr w:type="spellStart"/>
      <w:r w:rsidRPr="00C16208">
        <w:rPr>
          <w:color w:val="000000"/>
        </w:rPr>
        <w:t>Чулымского</w:t>
      </w:r>
      <w:proofErr w:type="spellEnd"/>
      <w:r w:rsidRPr="00C16208">
        <w:rPr>
          <w:color w:val="000000"/>
        </w:rPr>
        <w:t xml:space="preserve"> муниципального района Новосибирской области</w:t>
      </w:r>
      <w:r w:rsidRPr="00603941">
        <w:rPr>
          <w:color w:val="000000"/>
        </w:rPr>
        <w:t xml:space="preserve">. </w:t>
      </w:r>
    </w:p>
    <w:p w14:paraId="19CEDA29" w14:textId="77777777" w:rsidR="00BD3979" w:rsidRPr="00603941" w:rsidRDefault="00BD3979" w:rsidP="00BD3979">
      <w:pPr>
        <w:pStyle w:val="af1"/>
        <w:jc w:val="both"/>
      </w:pPr>
      <w:r w:rsidRPr="00603941">
        <w:rPr>
          <w:color w:val="000000"/>
        </w:rPr>
        <w:t>Положения раздела 6 Положения о муниципальном земельном контрол</w:t>
      </w:r>
      <w:r>
        <w:rPr>
          <w:color w:val="000000"/>
        </w:rPr>
        <w:t>е</w:t>
      </w:r>
      <w:r w:rsidRPr="00603941">
        <w:rPr>
          <w:color w:val="000000"/>
        </w:rPr>
        <w:t xml:space="preserve"> в границах </w:t>
      </w:r>
      <w:r w:rsidRPr="00FE7ADF">
        <w:rPr>
          <w:color w:val="000000"/>
        </w:rPr>
        <w:t xml:space="preserve">сельских поселений </w:t>
      </w:r>
      <w:proofErr w:type="spellStart"/>
      <w:r w:rsidRPr="00FE7ADF">
        <w:rPr>
          <w:color w:val="000000"/>
        </w:rPr>
        <w:t>Чулымского</w:t>
      </w:r>
      <w:proofErr w:type="spellEnd"/>
      <w:r w:rsidRPr="00FE7ADF">
        <w:rPr>
          <w:color w:val="000000"/>
        </w:rPr>
        <w:t xml:space="preserve"> муниципального района Новосибирской области </w:t>
      </w:r>
      <w:r w:rsidRPr="00603941">
        <w:rPr>
          <w:color w:val="000000"/>
        </w:rPr>
        <w:t>вступают в силу с 1 марта 2022 года</w:t>
      </w:r>
      <w:r>
        <w:rPr>
          <w:color w:val="000000"/>
        </w:rPr>
        <w:t>.</w:t>
      </w:r>
    </w:p>
    <w:p w14:paraId="2F940FC4" w14:textId="77777777" w:rsidR="00BD3979" w:rsidRPr="00D16ADB" w:rsidRDefault="00BD3979" w:rsidP="00BD3979">
      <w:pPr>
        <w:pStyle w:val="af1"/>
        <w:jc w:val="both"/>
        <w:rPr>
          <w:color w:val="000000"/>
        </w:rPr>
      </w:pPr>
    </w:p>
    <w:p w14:paraId="5E2DA6DF" w14:textId="77777777" w:rsidR="00BD3979" w:rsidRPr="00097B1E" w:rsidRDefault="00BD3979" w:rsidP="00BD3979">
      <w:pPr>
        <w:pStyle w:val="af1"/>
        <w:jc w:val="both"/>
      </w:pPr>
      <w:r w:rsidRPr="00097B1E">
        <w:t xml:space="preserve">Председатель Совета депутатов                     Глава </w:t>
      </w:r>
      <w:proofErr w:type="spellStart"/>
      <w:r w:rsidRPr="00097B1E">
        <w:t>Чулымского</w:t>
      </w:r>
      <w:proofErr w:type="spellEnd"/>
      <w:r w:rsidRPr="00097B1E">
        <w:t xml:space="preserve"> района</w:t>
      </w:r>
    </w:p>
    <w:p w14:paraId="18679C98" w14:textId="77777777" w:rsidR="00BD3979" w:rsidRPr="00097B1E" w:rsidRDefault="00BD3979" w:rsidP="00BD3979">
      <w:pPr>
        <w:pStyle w:val="af1"/>
        <w:jc w:val="both"/>
      </w:pPr>
      <w:proofErr w:type="spellStart"/>
      <w:r w:rsidRPr="00097B1E">
        <w:t>Чулымского</w:t>
      </w:r>
      <w:proofErr w:type="spellEnd"/>
      <w:r w:rsidRPr="00097B1E">
        <w:t xml:space="preserve"> района</w:t>
      </w:r>
    </w:p>
    <w:p w14:paraId="59EF360E" w14:textId="77777777" w:rsidR="00BD3979" w:rsidRPr="00097B1E" w:rsidRDefault="00BD3979" w:rsidP="00BD3979">
      <w:pPr>
        <w:pStyle w:val="af1"/>
        <w:jc w:val="both"/>
      </w:pPr>
    </w:p>
    <w:p w14:paraId="48F991D3" w14:textId="77777777" w:rsidR="00BD3979" w:rsidRPr="00097B1E" w:rsidRDefault="00BD3979" w:rsidP="00BD3979">
      <w:pPr>
        <w:pStyle w:val="af1"/>
        <w:jc w:val="both"/>
      </w:pPr>
      <w:r w:rsidRPr="00097B1E">
        <w:t xml:space="preserve">______________ В.В. Клевцов                   </w:t>
      </w:r>
      <w:r>
        <w:t xml:space="preserve">     </w:t>
      </w:r>
      <w:r w:rsidRPr="00097B1E">
        <w:t>_____________ С.Н. Кудрявцева</w:t>
      </w:r>
    </w:p>
    <w:p w14:paraId="6673B9FF" w14:textId="77777777" w:rsidR="00BD3979" w:rsidRDefault="00BD3979" w:rsidP="00D74641">
      <w:pPr>
        <w:tabs>
          <w:tab w:val="num" w:pos="200"/>
        </w:tabs>
        <w:ind w:left="4536"/>
        <w:jc w:val="right"/>
        <w:outlineLvl w:val="0"/>
      </w:pPr>
    </w:p>
    <w:p w14:paraId="7330FAA9" w14:textId="77777777" w:rsidR="00BD3979" w:rsidRDefault="00BD3979" w:rsidP="00D74641">
      <w:pPr>
        <w:tabs>
          <w:tab w:val="num" w:pos="200"/>
        </w:tabs>
        <w:ind w:left="4536"/>
        <w:jc w:val="right"/>
        <w:outlineLvl w:val="0"/>
      </w:pPr>
    </w:p>
    <w:p w14:paraId="7E2F6382" w14:textId="77777777" w:rsidR="00755710" w:rsidRPr="00D16ADB" w:rsidRDefault="00755710" w:rsidP="00D74641">
      <w:pPr>
        <w:tabs>
          <w:tab w:val="num" w:pos="200"/>
        </w:tabs>
        <w:ind w:left="4536"/>
        <w:jc w:val="right"/>
        <w:outlineLvl w:val="0"/>
      </w:pPr>
      <w:r w:rsidRPr="00D16ADB">
        <w:lastRenderedPageBreak/>
        <w:t>УТВЕРЖДЕНО</w:t>
      </w:r>
    </w:p>
    <w:p w14:paraId="3DE82907" w14:textId="77777777" w:rsidR="00FB58E5" w:rsidRDefault="00755710" w:rsidP="00D74641">
      <w:pPr>
        <w:ind w:left="4536"/>
        <w:jc w:val="right"/>
        <w:rPr>
          <w:bCs/>
          <w:color w:val="000000"/>
          <w:sz w:val="28"/>
          <w:szCs w:val="28"/>
        </w:rPr>
      </w:pPr>
      <w:r w:rsidRPr="00E058AB">
        <w:rPr>
          <w:color w:val="000000"/>
          <w:sz w:val="28"/>
          <w:szCs w:val="28"/>
        </w:rPr>
        <w:t>решением</w:t>
      </w:r>
      <w:r w:rsidRPr="00D16ADB">
        <w:rPr>
          <w:color w:val="000000"/>
        </w:rPr>
        <w:t xml:space="preserve"> </w:t>
      </w:r>
      <w:r w:rsidR="00DE5D75" w:rsidRPr="00DE5D75">
        <w:rPr>
          <w:bCs/>
          <w:color w:val="000000"/>
          <w:sz w:val="28"/>
          <w:szCs w:val="28"/>
        </w:rPr>
        <w:t>Совет</w:t>
      </w:r>
      <w:r w:rsidR="00E058AB">
        <w:rPr>
          <w:bCs/>
          <w:color w:val="000000"/>
          <w:sz w:val="28"/>
          <w:szCs w:val="28"/>
        </w:rPr>
        <w:t>а</w:t>
      </w:r>
      <w:r w:rsidR="00FB58E5">
        <w:rPr>
          <w:bCs/>
          <w:color w:val="000000"/>
          <w:sz w:val="28"/>
          <w:szCs w:val="28"/>
        </w:rPr>
        <w:t xml:space="preserve"> депутатов </w:t>
      </w:r>
    </w:p>
    <w:p w14:paraId="340D5C92" w14:textId="0E7AC5EA" w:rsidR="00755710" w:rsidRDefault="00FB58E5" w:rsidP="00D74641">
      <w:pPr>
        <w:ind w:left="4536"/>
        <w:jc w:val="right"/>
      </w:pPr>
      <w:r>
        <w:rPr>
          <w:bCs/>
          <w:color w:val="000000"/>
          <w:sz w:val="28"/>
          <w:szCs w:val="28"/>
        </w:rPr>
        <w:t xml:space="preserve">Чулымского </w:t>
      </w:r>
      <w:r w:rsidR="00DE5D75" w:rsidRPr="00DE5D75">
        <w:rPr>
          <w:bCs/>
          <w:color w:val="000000"/>
          <w:sz w:val="28"/>
          <w:szCs w:val="28"/>
        </w:rPr>
        <w:t>района</w:t>
      </w:r>
      <w:r>
        <w:rPr>
          <w:bCs/>
          <w:color w:val="000000"/>
          <w:sz w:val="28"/>
          <w:szCs w:val="28"/>
        </w:rPr>
        <w:t xml:space="preserve"> </w:t>
      </w:r>
      <w:r w:rsidR="00755710" w:rsidRPr="00D16ADB">
        <w:t xml:space="preserve">от </w:t>
      </w:r>
      <w:r w:rsidR="00D74641">
        <w:t>26.11.</w:t>
      </w:r>
      <w:r w:rsidR="00755710" w:rsidRPr="00D16ADB">
        <w:t xml:space="preserve">2021 № </w:t>
      </w:r>
      <w:r w:rsidR="00D74641">
        <w:t>11/87</w:t>
      </w:r>
    </w:p>
    <w:p w14:paraId="54BE52D0" w14:textId="43CB5DC5" w:rsidR="00FB58E5" w:rsidRPr="00FB58E5" w:rsidRDefault="00FB58E5" w:rsidP="00FB58E5">
      <w:pPr>
        <w:ind w:left="4536"/>
        <w:jc w:val="right"/>
        <w:rPr>
          <w:sz w:val="28"/>
          <w:szCs w:val="28"/>
        </w:rPr>
      </w:pPr>
      <w:r>
        <w:rPr>
          <w:sz w:val="28"/>
          <w:szCs w:val="28"/>
        </w:rPr>
        <w:t>(</w:t>
      </w:r>
      <w:r w:rsidRPr="00FB58E5">
        <w:rPr>
          <w:sz w:val="28"/>
          <w:szCs w:val="28"/>
        </w:rPr>
        <w:t xml:space="preserve">в редакции решения Совета депутатов </w:t>
      </w:r>
    </w:p>
    <w:p w14:paraId="6CA4720D" w14:textId="77777777" w:rsidR="00FB58E5" w:rsidRDefault="00FB58E5" w:rsidP="00FB58E5">
      <w:pPr>
        <w:jc w:val="right"/>
        <w:rPr>
          <w:sz w:val="28"/>
          <w:szCs w:val="28"/>
        </w:rPr>
      </w:pPr>
      <w:r w:rsidRPr="00FB58E5">
        <w:rPr>
          <w:sz w:val="28"/>
          <w:szCs w:val="28"/>
        </w:rPr>
        <w:t>Чулымского района от 12.07.2022 г.</w:t>
      </w:r>
      <w:r>
        <w:rPr>
          <w:sz w:val="28"/>
          <w:szCs w:val="28"/>
        </w:rPr>
        <w:t xml:space="preserve">№ </w:t>
      </w:r>
      <w:r w:rsidRPr="00FB58E5">
        <w:rPr>
          <w:sz w:val="28"/>
          <w:szCs w:val="28"/>
        </w:rPr>
        <w:t>16/141</w:t>
      </w:r>
      <w:r>
        <w:rPr>
          <w:sz w:val="28"/>
          <w:szCs w:val="28"/>
        </w:rPr>
        <w:t xml:space="preserve">, </w:t>
      </w:r>
    </w:p>
    <w:p w14:paraId="259C7322" w14:textId="77777777" w:rsidR="0043453B" w:rsidRDefault="00FB58E5" w:rsidP="00FB58E5">
      <w:pPr>
        <w:jc w:val="right"/>
        <w:rPr>
          <w:sz w:val="28"/>
          <w:szCs w:val="28"/>
        </w:rPr>
      </w:pPr>
      <w:r>
        <w:rPr>
          <w:sz w:val="28"/>
          <w:szCs w:val="28"/>
        </w:rPr>
        <w:t>от 27.10.2022 г. №19/163</w:t>
      </w:r>
      <w:r w:rsidR="007A5A55">
        <w:rPr>
          <w:sz w:val="28"/>
          <w:szCs w:val="28"/>
        </w:rPr>
        <w:t>, от 27.02.2024 г. №31/231</w:t>
      </w:r>
      <w:r w:rsidR="0043453B">
        <w:rPr>
          <w:sz w:val="28"/>
          <w:szCs w:val="28"/>
        </w:rPr>
        <w:t>,</w:t>
      </w:r>
    </w:p>
    <w:p w14:paraId="4BEA5B69" w14:textId="7ABCC4C0" w:rsidR="00FB58E5" w:rsidRPr="00FB58E5" w:rsidRDefault="001904FB" w:rsidP="001904FB">
      <w:pPr>
        <w:jc w:val="center"/>
        <w:rPr>
          <w:sz w:val="28"/>
          <w:szCs w:val="28"/>
        </w:rPr>
      </w:pPr>
      <w:r>
        <w:rPr>
          <w:sz w:val="28"/>
          <w:szCs w:val="28"/>
        </w:rPr>
        <w:t xml:space="preserve">                                                </w:t>
      </w:r>
      <w:r w:rsidR="0043453B">
        <w:rPr>
          <w:sz w:val="28"/>
          <w:szCs w:val="28"/>
        </w:rPr>
        <w:t>от 02.11.2024 г. № 35/281</w:t>
      </w:r>
      <w:r>
        <w:rPr>
          <w:sz w:val="28"/>
          <w:szCs w:val="28"/>
        </w:rPr>
        <w:t>, от 20.02.2025 г. № 39/319</w:t>
      </w:r>
      <w:r w:rsidR="00FB58E5" w:rsidRPr="00FB58E5">
        <w:rPr>
          <w:sz w:val="28"/>
          <w:szCs w:val="28"/>
        </w:rPr>
        <w:t>)</w:t>
      </w:r>
    </w:p>
    <w:p w14:paraId="7FA50D19" w14:textId="77777777" w:rsidR="00755710" w:rsidRPr="00D16ADB" w:rsidRDefault="00755710" w:rsidP="00755710">
      <w:pPr>
        <w:ind w:firstLine="567"/>
        <w:jc w:val="right"/>
        <w:rPr>
          <w:color w:val="000000"/>
          <w:sz w:val="17"/>
          <w:szCs w:val="17"/>
        </w:rPr>
      </w:pPr>
    </w:p>
    <w:p w14:paraId="79F483E5" w14:textId="77777777" w:rsidR="00755710" w:rsidRPr="00D16ADB" w:rsidRDefault="00755710" w:rsidP="00755710">
      <w:pPr>
        <w:ind w:firstLine="567"/>
        <w:jc w:val="right"/>
        <w:rPr>
          <w:color w:val="000000"/>
          <w:sz w:val="17"/>
          <w:szCs w:val="17"/>
        </w:rPr>
      </w:pPr>
    </w:p>
    <w:p w14:paraId="3474E64C" w14:textId="42702BDC" w:rsidR="00755710" w:rsidRPr="00D16ADB" w:rsidRDefault="00755710" w:rsidP="00755710">
      <w:pPr>
        <w:spacing w:line="360" w:lineRule="auto"/>
        <w:jc w:val="center"/>
        <w:rPr>
          <w:i/>
          <w:iCs/>
          <w:color w:val="000000"/>
        </w:rPr>
      </w:pPr>
      <w:r w:rsidRPr="00D16ADB">
        <w:rPr>
          <w:b/>
          <w:bCs/>
          <w:color w:val="000000"/>
          <w:sz w:val="28"/>
          <w:szCs w:val="28"/>
        </w:rPr>
        <w:t>Положение о муниципальном земельном контрол</w:t>
      </w:r>
      <w:r>
        <w:rPr>
          <w:b/>
          <w:bCs/>
          <w:color w:val="000000"/>
          <w:sz w:val="28"/>
          <w:szCs w:val="28"/>
        </w:rPr>
        <w:t>е</w:t>
      </w:r>
      <w:r w:rsidRPr="00D16ADB">
        <w:rPr>
          <w:b/>
          <w:bCs/>
          <w:color w:val="000000"/>
          <w:sz w:val="28"/>
          <w:szCs w:val="28"/>
        </w:rPr>
        <w:t xml:space="preserve"> в границах</w:t>
      </w:r>
      <w:r w:rsidRPr="00D16ADB">
        <w:rPr>
          <w:color w:val="000000"/>
          <w:sz w:val="28"/>
          <w:szCs w:val="28"/>
        </w:rPr>
        <w:t xml:space="preserve"> </w:t>
      </w:r>
      <w:r w:rsidR="00FE7ADF" w:rsidRPr="00FE7ADF">
        <w:rPr>
          <w:b/>
          <w:color w:val="000000"/>
          <w:sz w:val="28"/>
          <w:szCs w:val="28"/>
        </w:rPr>
        <w:t>сельских поселений Чулымского муниципального района Новосибирской области</w:t>
      </w:r>
    </w:p>
    <w:p w14:paraId="03B3C010" w14:textId="77777777" w:rsidR="00755710" w:rsidRPr="00D16ADB" w:rsidRDefault="00755710" w:rsidP="00755710">
      <w:pPr>
        <w:spacing w:line="360" w:lineRule="auto"/>
        <w:jc w:val="center"/>
      </w:pPr>
    </w:p>
    <w:p w14:paraId="21DBE01C" w14:textId="77777777" w:rsidR="00755710" w:rsidRPr="00D16ADB" w:rsidRDefault="00755710" w:rsidP="00755710">
      <w:pPr>
        <w:pStyle w:val="ConsPlusNormal"/>
        <w:spacing w:line="360" w:lineRule="auto"/>
        <w:ind w:firstLine="0"/>
        <w:jc w:val="center"/>
        <w:rPr>
          <w:rFonts w:ascii="Times New Roman" w:hAnsi="Times New Roman" w:cs="Times New Roman"/>
          <w:b/>
          <w:bCs/>
          <w:color w:val="000000"/>
          <w:sz w:val="28"/>
          <w:szCs w:val="28"/>
        </w:rPr>
      </w:pPr>
      <w:r w:rsidRPr="00D16ADB">
        <w:rPr>
          <w:rFonts w:ascii="Times New Roman" w:hAnsi="Times New Roman" w:cs="Times New Roman"/>
          <w:b/>
          <w:bCs/>
          <w:color w:val="000000"/>
          <w:sz w:val="28"/>
          <w:szCs w:val="28"/>
        </w:rPr>
        <w:t>1. Общие положения</w:t>
      </w:r>
    </w:p>
    <w:p w14:paraId="0B3151CA" w14:textId="0D6CF58E" w:rsidR="00755710" w:rsidRPr="004049D8" w:rsidRDefault="00755710" w:rsidP="00755710">
      <w:pPr>
        <w:pStyle w:val="ConsPlusNormal"/>
        <w:spacing w:line="360" w:lineRule="auto"/>
        <w:ind w:firstLine="709"/>
        <w:jc w:val="both"/>
        <w:rPr>
          <w:rFonts w:ascii="Times New Roman" w:hAnsi="Times New Roman" w:cs="Times New Roman"/>
        </w:rPr>
      </w:pPr>
      <w:r w:rsidRPr="00D16ADB">
        <w:rPr>
          <w:rFonts w:ascii="Times New Roman" w:hAnsi="Times New Roman" w:cs="Times New Roman"/>
          <w:color w:val="000000"/>
          <w:sz w:val="28"/>
          <w:szCs w:val="28"/>
        </w:rPr>
        <w:t xml:space="preserve">1.1. Настоящее Положение </w:t>
      </w:r>
      <w:r w:rsidRPr="004049D8">
        <w:rPr>
          <w:rFonts w:ascii="Times New Roman" w:hAnsi="Times New Roman" w:cs="Times New Roman"/>
          <w:color w:val="000000"/>
          <w:sz w:val="28"/>
          <w:szCs w:val="28"/>
        </w:rPr>
        <w:t xml:space="preserve">устанавливает порядок осуществления муниципального земельного контроля в границах </w:t>
      </w:r>
      <w:r w:rsidR="00FE7ADF" w:rsidRPr="00FE7ADF">
        <w:rPr>
          <w:rFonts w:ascii="Times New Roman" w:hAnsi="Times New Roman" w:cs="Times New Roman"/>
          <w:color w:val="000000"/>
          <w:sz w:val="28"/>
          <w:szCs w:val="28"/>
        </w:rPr>
        <w:t>сельских поселений Чулымского муниципального района Новосибирской области</w:t>
      </w:r>
      <w:r w:rsidRPr="00FE7ADF">
        <w:rPr>
          <w:rFonts w:ascii="Times New Roman" w:hAnsi="Times New Roman" w:cs="Times New Roman"/>
          <w:color w:val="000000"/>
          <w:sz w:val="28"/>
          <w:szCs w:val="28"/>
        </w:rPr>
        <w:t xml:space="preserve"> </w:t>
      </w:r>
      <w:r w:rsidRPr="004049D8">
        <w:rPr>
          <w:rFonts w:ascii="Times New Roman" w:hAnsi="Times New Roman" w:cs="Times New Roman"/>
          <w:color w:val="000000"/>
          <w:sz w:val="28"/>
          <w:szCs w:val="28"/>
        </w:rPr>
        <w:t>(далее – муниципальный земельный контроль).</w:t>
      </w:r>
    </w:p>
    <w:p w14:paraId="7E1B6E06" w14:textId="77777777" w:rsidR="00755710" w:rsidRPr="004049D8" w:rsidRDefault="00755710" w:rsidP="00755710">
      <w:pPr>
        <w:pStyle w:val="ConsPlusNormal"/>
        <w:spacing w:line="360" w:lineRule="auto"/>
        <w:ind w:firstLine="709"/>
        <w:jc w:val="both"/>
        <w:rPr>
          <w:rFonts w:ascii="Times New Roman" w:hAnsi="Times New Roman" w:cs="Times New Roman"/>
        </w:rPr>
      </w:pPr>
      <w:r w:rsidRPr="004049D8">
        <w:rPr>
          <w:rFonts w:ascii="Times New Roman" w:hAnsi="Times New Roman" w:cs="Times New Roman"/>
          <w:color w:val="000000"/>
          <w:sz w:val="28"/>
          <w:szCs w:val="28"/>
        </w:rPr>
        <w:t xml:space="preserve">1.2. Предметом муниципального земельного контроля является соблюдение юридическими лицами, индивидуальными предпринимателями, гражданами (далее </w:t>
      </w:r>
      <w:r w:rsidRPr="004049D8">
        <w:rPr>
          <w:rFonts w:ascii="Times New Roman" w:hAnsi="Times New Roman" w:cs="Times New Roman"/>
          <w:color w:val="000000"/>
        </w:rPr>
        <w:t>–</w:t>
      </w:r>
      <w:r w:rsidRPr="004049D8">
        <w:rPr>
          <w:rFonts w:ascii="Times New Roman" w:hAnsi="Times New Roman" w:cs="Times New Roman"/>
          <w:color w:val="000000"/>
          <w:sz w:val="28"/>
          <w:szCs w:val="28"/>
        </w:rPr>
        <w:t xml:space="preserve"> контролируемые лица) обязательных требований земельного законодательства в отношении объектов земельных отношений, за нарушение которых законодательством предусмотрена административная ответственность.</w:t>
      </w:r>
    </w:p>
    <w:p w14:paraId="7D58CC7E" w14:textId="11F25673" w:rsidR="00755710" w:rsidRPr="00FE7ADF" w:rsidRDefault="00755710" w:rsidP="00755710">
      <w:pPr>
        <w:pStyle w:val="ConsPlusNormal"/>
        <w:spacing w:line="360" w:lineRule="auto"/>
        <w:ind w:firstLine="709"/>
        <w:jc w:val="both"/>
        <w:rPr>
          <w:rFonts w:ascii="Times New Roman" w:hAnsi="Times New Roman" w:cs="Times New Roman"/>
          <w:sz w:val="28"/>
          <w:szCs w:val="28"/>
        </w:rPr>
      </w:pPr>
      <w:r w:rsidRPr="004049D8">
        <w:rPr>
          <w:rFonts w:ascii="Times New Roman" w:hAnsi="Times New Roman" w:cs="Times New Roman"/>
          <w:color w:val="000000"/>
          <w:sz w:val="28"/>
          <w:szCs w:val="28"/>
        </w:rPr>
        <w:t xml:space="preserve">Объектами земельных отношений являются земли, земельные участки или части земельных участков в границах </w:t>
      </w:r>
      <w:r w:rsidR="00FE7ADF" w:rsidRPr="00FE7ADF">
        <w:rPr>
          <w:rFonts w:ascii="Times New Roman" w:hAnsi="Times New Roman" w:cs="Times New Roman"/>
          <w:color w:val="000000"/>
          <w:sz w:val="28"/>
          <w:szCs w:val="28"/>
        </w:rPr>
        <w:t>сельских поселений Чулымского муниципального района Новосибирской области</w:t>
      </w:r>
      <w:r w:rsidRPr="00FE7ADF">
        <w:rPr>
          <w:rFonts w:ascii="Times New Roman" w:hAnsi="Times New Roman" w:cs="Times New Roman"/>
          <w:color w:val="000000"/>
          <w:sz w:val="28"/>
          <w:szCs w:val="28"/>
        </w:rPr>
        <w:t>.</w:t>
      </w:r>
    </w:p>
    <w:p w14:paraId="52AA08C4" w14:textId="7D105E71" w:rsidR="00755710" w:rsidRPr="004049D8" w:rsidRDefault="00755710" w:rsidP="00755710">
      <w:pPr>
        <w:spacing w:line="360" w:lineRule="auto"/>
        <w:ind w:firstLine="709"/>
        <w:contextualSpacing/>
        <w:jc w:val="both"/>
        <w:rPr>
          <w:color w:val="000000"/>
          <w:sz w:val="28"/>
          <w:szCs w:val="28"/>
        </w:rPr>
      </w:pPr>
      <w:r w:rsidRPr="00603941">
        <w:rPr>
          <w:color w:val="000000"/>
          <w:sz w:val="28"/>
          <w:szCs w:val="28"/>
        </w:rPr>
        <w:t>1.3. Муниципальный</w:t>
      </w:r>
      <w:r w:rsidRPr="004049D8">
        <w:rPr>
          <w:color w:val="000000"/>
          <w:sz w:val="28"/>
          <w:szCs w:val="28"/>
        </w:rPr>
        <w:t xml:space="preserve"> земельный контроль осуществляется администрацией</w:t>
      </w:r>
      <w:r w:rsidRPr="004049D8">
        <w:rPr>
          <w:color w:val="000000"/>
        </w:rPr>
        <w:t xml:space="preserve"> </w:t>
      </w:r>
      <w:r w:rsidR="00FE7ADF" w:rsidRPr="00FE7ADF">
        <w:rPr>
          <w:color w:val="000000"/>
          <w:sz w:val="28"/>
          <w:szCs w:val="28"/>
        </w:rPr>
        <w:t>Чулымского района</w:t>
      </w:r>
      <w:r w:rsidRPr="004049D8">
        <w:rPr>
          <w:i/>
          <w:iCs/>
          <w:color w:val="000000"/>
        </w:rPr>
        <w:t xml:space="preserve"> </w:t>
      </w:r>
      <w:r w:rsidRPr="004049D8">
        <w:rPr>
          <w:color w:val="000000"/>
          <w:sz w:val="28"/>
          <w:szCs w:val="28"/>
        </w:rPr>
        <w:t>(далее – администрация</w:t>
      </w:r>
      <w:r w:rsidR="0065123A">
        <w:rPr>
          <w:color w:val="000000"/>
          <w:sz w:val="28"/>
          <w:szCs w:val="28"/>
        </w:rPr>
        <w:t xml:space="preserve">, </w:t>
      </w:r>
      <w:r w:rsidR="0065123A" w:rsidRPr="00EB49EC">
        <w:rPr>
          <w:color w:val="000000" w:themeColor="text1"/>
          <w:sz w:val="28"/>
          <w:szCs w:val="28"/>
        </w:rPr>
        <w:t>Контрольный орган</w:t>
      </w:r>
      <w:r w:rsidRPr="004049D8">
        <w:rPr>
          <w:color w:val="000000"/>
          <w:sz w:val="28"/>
          <w:szCs w:val="28"/>
        </w:rPr>
        <w:t>).</w:t>
      </w:r>
    </w:p>
    <w:p w14:paraId="7CCEBE5F" w14:textId="77777777" w:rsidR="004B63ED" w:rsidRDefault="00755710" w:rsidP="00755710">
      <w:pPr>
        <w:spacing w:line="360" w:lineRule="auto"/>
        <w:ind w:firstLine="709"/>
        <w:contextualSpacing/>
        <w:jc w:val="both"/>
        <w:rPr>
          <w:color w:val="000000"/>
          <w:sz w:val="28"/>
          <w:szCs w:val="28"/>
        </w:rPr>
      </w:pPr>
      <w:r w:rsidRPr="004049D8">
        <w:rPr>
          <w:color w:val="000000"/>
          <w:sz w:val="28"/>
          <w:szCs w:val="28"/>
        </w:rPr>
        <w:t>1.4. Должностными лицами администрации, уполномоченными осуществлять муниципальный земельный контроль, являются</w:t>
      </w:r>
      <w:r w:rsidR="006E506B">
        <w:rPr>
          <w:color w:val="000000"/>
          <w:sz w:val="28"/>
          <w:szCs w:val="28"/>
        </w:rPr>
        <w:t>:</w:t>
      </w:r>
      <w:r w:rsidRPr="004049D8">
        <w:rPr>
          <w:color w:val="000000"/>
          <w:sz w:val="28"/>
          <w:szCs w:val="28"/>
        </w:rPr>
        <w:t xml:space="preserve"> </w:t>
      </w:r>
    </w:p>
    <w:p w14:paraId="50BA528A" w14:textId="77777777" w:rsidR="004B63ED" w:rsidRDefault="004B63ED" w:rsidP="00755710">
      <w:pPr>
        <w:spacing w:line="360" w:lineRule="auto"/>
        <w:ind w:firstLine="709"/>
        <w:contextualSpacing/>
        <w:jc w:val="both"/>
        <w:rPr>
          <w:color w:val="000000"/>
          <w:sz w:val="28"/>
          <w:szCs w:val="28"/>
        </w:rPr>
      </w:pPr>
      <w:r>
        <w:rPr>
          <w:color w:val="000000"/>
          <w:sz w:val="28"/>
          <w:szCs w:val="28"/>
        </w:rPr>
        <w:t xml:space="preserve">- </w:t>
      </w:r>
      <w:r w:rsidR="006E506B" w:rsidRPr="006E506B">
        <w:rPr>
          <w:color w:val="000000"/>
          <w:sz w:val="28"/>
          <w:szCs w:val="28"/>
        </w:rPr>
        <w:t>заместитель начальника управления экономического развития администрации Чулымского района, начальник отдела земельных отношений и имущества</w:t>
      </w:r>
      <w:r>
        <w:rPr>
          <w:color w:val="000000"/>
          <w:sz w:val="28"/>
          <w:szCs w:val="28"/>
        </w:rPr>
        <w:t>;</w:t>
      </w:r>
    </w:p>
    <w:p w14:paraId="4CFADF7B" w14:textId="77777777" w:rsidR="004B63ED" w:rsidRDefault="004B63ED" w:rsidP="00755710">
      <w:pPr>
        <w:spacing w:line="360" w:lineRule="auto"/>
        <w:ind w:firstLine="709"/>
        <w:contextualSpacing/>
        <w:jc w:val="both"/>
        <w:rPr>
          <w:color w:val="000000"/>
          <w:sz w:val="28"/>
          <w:szCs w:val="28"/>
        </w:rPr>
      </w:pPr>
      <w:r>
        <w:rPr>
          <w:color w:val="000000"/>
          <w:sz w:val="28"/>
          <w:szCs w:val="28"/>
        </w:rPr>
        <w:lastRenderedPageBreak/>
        <w:t>-</w:t>
      </w:r>
      <w:r w:rsidR="006E506B" w:rsidRPr="006E506B">
        <w:t xml:space="preserve"> </w:t>
      </w:r>
      <w:r w:rsidR="006E506B" w:rsidRPr="006E506B">
        <w:rPr>
          <w:color w:val="000000"/>
          <w:sz w:val="28"/>
          <w:szCs w:val="28"/>
        </w:rPr>
        <w:t>главный специалист отдела земельных отношений и   имущества управления экономического развития администрации Чулымского района</w:t>
      </w:r>
      <w:r w:rsidR="00755710" w:rsidRPr="004049D8">
        <w:rPr>
          <w:color w:val="000000"/>
          <w:sz w:val="28"/>
          <w:szCs w:val="28"/>
        </w:rPr>
        <w:t xml:space="preserve"> </w:t>
      </w:r>
    </w:p>
    <w:p w14:paraId="601F1EF1" w14:textId="6CB913F0" w:rsidR="00755710" w:rsidRPr="004049D8" w:rsidRDefault="00755710" w:rsidP="00755710">
      <w:pPr>
        <w:spacing w:line="360" w:lineRule="auto"/>
        <w:ind w:firstLine="709"/>
        <w:contextualSpacing/>
        <w:jc w:val="both"/>
        <w:rPr>
          <w:sz w:val="28"/>
          <w:szCs w:val="28"/>
        </w:rPr>
      </w:pPr>
      <w:r w:rsidRPr="004049D8">
        <w:rPr>
          <w:color w:val="000000"/>
          <w:sz w:val="28"/>
          <w:szCs w:val="28"/>
        </w:rPr>
        <w:t>(далее</w:t>
      </w:r>
      <w:r w:rsidR="00EB49EC">
        <w:rPr>
          <w:color w:val="000000"/>
          <w:sz w:val="28"/>
          <w:szCs w:val="28"/>
        </w:rPr>
        <w:t xml:space="preserve"> </w:t>
      </w:r>
      <w:r w:rsidRPr="004049D8">
        <w:rPr>
          <w:color w:val="000000"/>
          <w:sz w:val="28"/>
          <w:szCs w:val="28"/>
        </w:rPr>
        <w:t>– должностные лица, уполномоченные осуществлять муниципальный земельный контроль)</w:t>
      </w:r>
      <w:r w:rsidRPr="004049D8">
        <w:rPr>
          <w:i/>
          <w:iCs/>
          <w:color w:val="000000"/>
        </w:rPr>
        <w:t>.</w:t>
      </w:r>
      <w:r w:rsidRPr="004049D8">
        <w:rPr>
          <w:color w:val="000000"/>
          <w:sz w:val="28"/>
          <w:szCs w:val="28"/>
        </w:rPr>
        <w:t xml:space="preserve"> В должностные обязанности указанных должностных лиц администрации в соответствии с их должностной инструкцией входит осуществление полномочий по муниципальному земельному контролю.</w:t>
      </w:r>
    </w:p>
    <w:p w14:paraId="24F2F84B" w14:textId="77777777" w:rsidR="00755710" w:rsidRPr="004049D8" w:rsidRDefault="00755710" w:rsidP="00755710">
      <w:pPr>
        <w:spacing w:line="360" w:lineRule="auto"/>
        <w:ind w:firstLine="709"/>
        <w:contextualSpacing/>
        <w:jc w:val="both"/>
        <w:rPr>
          <w:sz w:val="28"/>
          <w:szCs w:val="28"/>
        </w:rPr>
      </w:pPr>
      <w:r w:rsidRPr="004049D8">
        <w:rPr>
          <w:color w:val="000000"/>
          <w:sz w:val="28"/>
          <w:szCs w:val="28"/>
        </w:rPr>
        <w:t>Должностные лица, уполномоченные осуществлять муниципальный земельный контроль, при осуществлении муниципального земельного контроля, имеют права, обязанности и несут ответственность в соответствии с Федеральным законом от 31.07.2020 № 248-ФЗ «О государственном контроле (надзоре) и муниципальном контроле в Российской Федерации» и иными федеральными законами.</w:t>
      </w:r>
    </w:p>
    <w:p w14:paraId="182C0893" w14:textId="77777777" w:rsidR="00755710" w:rsidRPr="004049D8" w:rsidRDefault="00755710" w:rsidP="00755710">
      <w:pPr>
        <w:pStyle w:val="ConsPlusNormal"/>
        <w:spacing w:line="360" w:lineRule="auto"/>
        <w:ind w:firstLine="709"/>
        <w:jc w:val="both"/>
        <w:rPr>
          <w:rFonts w:ascii="Times New Roman" w:hAnsi="Times New Roman" w:cs="Times New Roman"/>
        </w:rPr>
      </w:pPr>
      <w:r w:rsidRPr="004049D8">
        <w:rPr>
          <w:rFonts w:ascii="Times New Roman" w:hAnsi="Times New Roman" w:cs="Times New Roman"/>
          <w:color w:val="000000"/>
          <w:sz w:val="28"/>
          <w:szCs w:val="28"/>
        </w:rPr>
        <w:t xml:space="preserve">1.5. К отношениям, связанным с осуществлением муниципального земельного контроля, организацией и проведением профилактических мероприятий, контрольных мероприятий применяются положения Федерального </w:t>
      </w:r>
      <w:r w:rsidRPr="004B63ED">
        <w:rPr>
          <w:rStyle w:val="a5"/>
          <w:rFonts w:ascii="Times New Roman" w:hAnsi="Times New Roman" w:cs="Times New Roman"/>
          <w:color w:val="000000"/>
          <w:sz w:val="28"/>
          <w:szCs w:val="28"/>
          <w:u w:val="none"/>
        </w:rPr>
        <w:t>закона</w:t>
      </w:r>
      <w:r w:rsidRPr="004049D8">
        <w:rPr>
          <w:rFonts w:ascii="Times New Roman" w:hAnsi="Times New Roman" w:cs="Times New Roman"/>
          <w:color w:val="000000"/>
          <w:sz w:val="28"/>
          <w:szCs w:val="28"/>
        </w:rPr>
        <w:t xml:space="preserve"> от 31.07.2020 № 248-ФЗ «О государственном контроле (надзоре) и муниципальном контроле в Российской Федерации», Земельного </w:t>
      </w:r>
      <w:r w:rsidRPr="004B63ED">
        <w:rPr>
          <w:rStyle w:val="a5"/>
          <w:rFonts w:ascii="Times New Roman" w:hAnsi="Times New Roman" w:cs="Times New Roman"/>
          <w:color w:val="000000"/>
          <w:sz w:val="28"/>
          <w:szCs w:val="28"/>
          <w:u w:val="none"/>
        </w:rPr>
        <w:t>кодекса</w:t>
      </w:r>
      <w:r w:rsidRPr="004B63ED">
        <w:rPr>
          <w:rFonts w:ascii="Times New Roman" w:hAnsi="Times New Roman" w:cs="Times New Roman"/>
          <w:color w:val="000000"/>
          <w:sz w:val="28"/>
          <w:szCs w:val="28"/>
        </w:rPr>
        <w:t xml:space="preserve"> </w:t>
      </w:r>
      <w:r w:rsidRPr="004049D8">
        <w:rPr>
          <w:rFonts w:ascii="Times New Roman" w:hAnsi="Times New Roman" w:cs="Times New Roman"/>
          <w:color w:val="000000"/>
          <w:sz w:val="28"/>
          <w:szCs w:val="28"/>
        </w:rPr>
        <w:t xml:space="preserve">Российской Федерации, Федерального </w:t>
      </w:r>
      <w:r w:rsidRPr="004B63ED">
        <w:rPr>
          <w:rStyle w:val="a5"/>
          <w:rFonts w:ascii="Times New Roman" w:hAnsi="Times New Roman" w:cs="Times New Roman"/>
          <w:color w:val="000000"/>
          <w:sz w:val="28"/>
          <w:szCs w:val="28"/>
          <w:u w:val="none"/>
        </w:rPr>
        <w:t>закона</w:t>
      </w:r>
      <w:r w:rsidRPr="004049D8">
        <w:rPr>
          <w:rFonts w:ascii="Times New Roman" w:hAnsi="Times New Roman" w:cs="Times New Roman"/>
          <w:color w:val="000000"/>
          <w:sz w:val="28"/>
          <w:szCs w:val="28"/>
        </w:rPr>
        <w:t xml:space="preserve"> от 06.10.2003 № 131-ФЗ «Об общих принципах организации местного самоуправления в Российской Федерации».</w:t>
      </w:r>
    </w:p>
    <w:p w14:paraId="662AC878" w14:textId="77777777" w:rsidR="00FB58E5" w:rsidRPr="00FB58E5" w:rsidRDefault="00755710" w:rsidP="00FB58E5">
      <w:pPr>
        <w:pStyle w:val="ConsPlusNormal"/>
        <w:spacing w:line="360" w:lineRule="auto"/>
        <w:ind w:firstLine="709"/>
        <w:jc w:val="both"/>
        <w:rPr>
          <w:rFonts w:ascii="Times New Roman" w:hAnsi="Times New Roman" w:cs="Times New Roman"/>
          <w:color w:val="000000"/>
          <w:sz w:val="28"/>
          <w:szCs w:val="28"/>
        </w:rPr>
      </w:pPr>
      <w:bookmarkStart w:id="0" w:name="Par61"/>
      <w:bookmarkEnd w:id="0"/>
      <w:r w:rsidRPr="004049D8">
        <w:rPr>
          <w:rFonts w:ascii="Times New Roman" w:hAnsi="Times New Roman" w:cs="Times New Roman"/>
          <w:color w:val="000000"/>
          <w:sz w:val="28"/>
          <w:szCs w:val="28"/>
        </w:rPr>
        <w:t xml:space="preserve">1.6. </w:t>
      </w:r>
      <w:r w:rsidR="00FB58E5" w:rsidRPr="00FB58E5">
        <w:rPr>
          <w:rFonts w:ascii="Times New Roman" w:hAnsi="Times New Roman" w:cs="Times New Roman"/>
          <w:color w:val="000000"/>
          <w:sz w:val="28"/>
          <w:szCs w:val="28"/>
        </w:rPr>
        <w:t>В рамках муниципального земельного контроля осуществляется контроль за соблюдением:</w:t>
      </w:r>
    </w:p>
    <w:p w14:paraId="12599D5B" w14:textId="77777777" w:rsidR="00FB58E5" w:rsidRPr="00FB58E5" w:rsidRDefault="00FB58E5" w:rsidP="00FB58E5">
      <w:pPr>
        <w:pStyle w:val="ConsPlusNormal"/>
        <w:spacing w:line="360" w:lineRule="auto"/>
        <w:ind w:firstLine="709"/>
        <w:jc w:val="both"/>
        <w:rPr>
          <w:rFonts w:ascii="Times New Roman" w:hAnsi="Times New Roman" w:cs="Times New Roman"/>
          <w:color w:val="000000"/>
          <w:sz w:val="28"/>
          <w:szCs w:val="28"/>
        </w:rPr>
      </w:pPr>
      <w:r w:rsidRPr="00FB58E5">
        <w:rPr>
          <w:rFonts w:ascii="Times New Roman" w:hAnsi="Times New Roman" w:cs="Times New Roman"/>
          <w:color w:val="000000"/>
          <w:sz w:val="28"/>
          <w:szCs w:val="28"/>
        </w:rPr>
        <w:t>1) обязательных требований о недопущении самовольного занятия земель, земельного участка или части земельного участка, в том числе использования земель, земельного участка или части земельного участка, лицом, не имеющим предусмотренных законодательством прав на них;</w:t>
      </w:r>
    </w:p>
    <w:p w14:paraId="12F665E8" w14:textId="77777777" w:rsidR="00FB58E5" w:rsidRPr="00FB58E5" w:rsidRDefault="00FB58E5" w:rsidP="00FB58E5">
      <w:pPr>
        <w:pStyle w:val="ConsPlusNormal"/>
        <w:spacing w:line="360" w:lineRule="auto"/>
        <w:ind w:firstLine="709"/>
        <w:jc w:val="both"/>
        <w:rPr>
          <w:rFonts w:ascii="Times New Roman" w:hAnsi="Times New Roman" w:cs="Times New Roman"/>
          <w:color w:val="000000"/>
          <w:sz w:val="28"/>
          <w:szCs w:val="28"/>
        </w:rPr>
      </w:pPr>
      <w:r w:rsidRPr="00FB58E5">
        <w:rPr>
          <w:rFonts w:ascii="Times New Roman" w:hAnsi="Times New Roman" w:cs="Times New Roman"/>
          <w:color w:val="000000"/>
          <w:sz w:val="28"/>
          <w:szCs w:val="28"/>
        </w:rPr>
        <w:t>2) обязательных требований об использовании земельных участков по целевому назначению в соответствии с их принадлежностью к той или иной категории земель и (или) разрешенным использованием;</w:t>
      </w:r>
    </w:p>
    <w:p w14:paraId="11B03174" w14:textId="77777777" w:rsidR="00FB58E5" w:rsidRPr="00FB58E5" w:rsidRDefault="00FB58E5" w:rsidP="00FB58E5">
      <w:pPr>
        <w:pStyle w:val="ConsPlusNormal"/>
        <w:spacing w:line="360" w:lineRule="auto"/>
        <w:ind w:firstLine="709"/>
        <w:jc w:val="both"/>
        <w:rPr>
          <w:rFonts w:ascii="Times New Roman" w:hAnsi="Times New Roman" w:cs="Times New Roman"/>
          <w:color w:val="000000"/>
          <w:sz w:val="28"/>
          <w:szCs w:val="28"/>
        </w:rPr>
      </w:pPr>
      <w:r w:rsidRPr="00FB58E5">
        <w:rPr>
          <w:rFonts w:ascii="Times New Roman" w:hAnsi="Times New Roman" w:cs="Times New Roman"/>
          <w:color w:val="000000"/>
          <w:sz w:val="28"/>
          <w:szCs w:val="28"/>
        </w:rPr>
        <w:lastRenderedPageBreak/>
        <w:t>3) обязательных требований, связанных с обязательным использованием земель, предназначенных для жилищного или иного строительства, садоводства, огородничества и личного подсобного хозяйства, в указанных целях в течение установленного срока;</w:t>
      </w:r>
    </w:p>
    <w:p w14:paraId="5F9279D4" w14:textId="6D15001F" w:rsidR="00FB58E5" w:rsidRPr="00FB58E5" w:rsidRDefault="00FB58E5" w:rsidP="00FB58E5">
      <w:pPr>
        <w:pStyle w:val="ConsPlusNormal"/>
        <w:spacing w:line="360" w:lineRule="auto"/>
        <w:ind w:firstLine="709"/>
        <w:jc w:val="both"/>
        <w:rPr>
          <w:rFonts w:ascii="Times New Roman" w:hAnsi="Times New Roman" w:cs="Times New Roman"/>
          <w:color w:val="000000"/>
          <w:sz w:val="28"/>
          <w:szCs w:val="28"/>
        </w:rPr>
      </w:pPr>
      <w:r w:rsidRPr="00FB58E5">
        <w:rPr>
          <w:rFonts w:ascii="Times New Roman" w:hAnsi="Times New Roman" w:cs="Times New Roman"/>
          <w:color w:val="000000"/>
          <w:sz w:val="28"/>
          <w:szCs w:val="28"/>
        </w:rPr>
        <w:t>4) обязательных требований, связанных с обязанностью по приведению земель в состояние, пригодное для использования по целевому назначению;</w:t>
      </w:r>
    </w:p>
    <w:p w14:paraId="115894FB" w14:textId="77777777" w:rsidR="00FB58E5" w:rsidRPr="00FB58E5" w:rsidRDefault="00FB58E5" w:rsidP="00FB58E5">
      <w:pPr>
        <w:pStyle w:val="ConsPlusNormal"/>
        <w:spacing w:line="360" w:lineRule="auto"/>
        <w:ind w:firstLine="709"/>
        <w:jc w:val="both"/>
        <w:rPr>
          <w:rFonts w:ascii="Times New Roman" w:hAnsi="Times New Roman" w:cs="Times New Roman"/>
          <w:color w:val="000000"/>
          <w:sz w:val="28"/>
          <w:szCs w:val="28"/>
        </w:rPr>
      </w:pPr>
      <w:r w:rsidRPr="00FB58E5">
        <w:rPr>
          <w:rFonts w:ascii="Times New Roman" w:hAnsi="Times New Roman" w:cs="Times New Roman"/>
          <w:color w:val="000000"/>
          <w:sz w:val="28"/>
          <w:szCs w:val="28"/>
        </w:rPr>
        <w:t>5) обязательных требований о запрете самовольного снятия, перемещения и уничтожения плодородного слоя почвы, порчи земель в результате нарушения правил обращения с пестицидами, агрохимикатами или иными опасными для здоровья людей и окружающей среды веществами и отходами производства и потребления;</w:t>
      </w:r>
    </w:p>
    <w:p w14:paraId="0E58284B" w14:textId="77777777" w:rsidR="00FB58E5" w:rsidRPr="00FB58E5" w:rsidRDefault="00FB58E5" w:rsidP="00FB58E5">
      <w:pPr>
        <w:pStyle w:val="ConsPlusNormal"/>
        <w:spacing w:line="360" w:lineRule="auto"/>
        <w:ind w:firstLine="709"/>
        <w:jc w:val="both"/>
        <w:rPr>
          <w:rFonts w:ascii="Times New Roman" w:hAnsi="Times New Roman" w:cs="Times New Roman"/>
          <w:color w:val="000000"/>
          <w:sz w:val="28"/>
          <w:szCs w:val="28"/>
        </w:rPr>
      </w:pPr>
      <w:r w:rsidRPr="00FB58E5">
        <w:rPr>
          <w:rFonts w:ascii="Times New Roman" w:hAnsi="Times New Roman" w:cs="Times New Roman"/>
          <w:color w:val="000000"/>
          <w:sz w:val="28"/>
          <w:szCs w:val="28"/>
        </w:rPr>
        <w:t>6) обязательных требований по улучшению земель и охране почв от ветровой, водной эрозии и предотвращению других процессов, ухудшающих качественное состояние земель, защите земель от зарастания деревьями и кустарниками, сорными растениями;</w:t>
      </w:r>
    </w:p>
    <w:p w14:paraId="670E872E" w14:textId="77777777" w:rsidR="00FB58E5" w:rsidRPr="00FB58E5" w:rsidRDefault="00FB58E5" w:rsidP="00FB58E5">
      <w:pPr>
        <w:pStyle w:val="ConsPlusNormal"/>
        <w:spacing w:line="360" w:lineRule="auto"/>
        <w:ind w:firstLine="709"/>
        <w:jc w:val="both"/>
        <w:rPr>
          <w:rFonts w:ascii="Times New Roman" w:hAnsi="Times New Roman" w:cs="Times New Roman"/>
          <w:color w:val="000000"/>
          <w:sz w:val="28"/>
          <w:szCs w:val="28"/>
        </w:rPr>
      </w:pPr>
      <w:r w:rsidRPr="00FB58E5">
        <w:rPr>
          <w:rFonts w:ascii="Times New Roman" w:hAnsi="Times New Roman" w:cs="Times New Roman"/>
          <w:color w:val="000000"/>
          <w:sz w:val="28"/>
          <w:szCs w:val="28"/>
        </w:rPr>
        <w:t>7) обязательных требований по использованию земельных участков из земель сельскохозяйственного назначения, оборот которых регулируется Федеральным законом от 24.07.2002 N 101-ФЗ "Об обороте земель сельскохозяйственного назначения", для ведения сельскохозяйственного производства или осуществления иной связанной с сельскохозяйственным производством деятельности;</w:t>
      </w:r>
    </w:p>
    <w:p w14:paraId="194BB5AB" w14:textId="6C09AAC7" w:rsidR="0000126D" w:rsidRPr="009C0E5D" w:rsidRDefault="00FB58E5" w:rsidP="009C0E5D">
      <w:pPr>
        <w:pStyle w:val="ConsPlusNormal"/>
        <w:spacing w:line="360" w:lineRule="auto"/>
        <w:ind w:firstLine="709"/>
        <w:jc w:val="both"/>
        <w:rPr>
          <w:rFonts w:ascii="Times New Roman" w:hAnsi="Times New Roman" w:cs="Times New Roman"/>
          <w:strike/>
          <w:sz w:val="28"/>
          <w:szCs w:val="28"/>
        </w:rPr>
      </w:pPr>
      <w:r w:rsidRPr="00FB58E5">
        <w:rPr>
          <w:rFonts w:ascii="Times New Roman" w:hAnsi="Times New Roman" w:cs="Times New Roman"/>
          <w:color w:val="000000"/>
          <w:sz w:val="28"/>
          <w:szCs w:val="28"/>
        </w:rPr>
        <w:t xml:space="preserve">8) </w:t>
      </w:r>
      <w:r w:rsidR="0000126D" w:rsidRPr="009C0E5D">
        <w:rPr>
          <w:rFonts w:ascii="Times New Roman" w:hAnsi="Times New Roman" w:cs="Times New Roman"/>
          <w:sz w:val="28"/>
          <w:szCs w:val="28"/>
        </w:rPr>
        <w:t>обязательных требований по рекультивации земель при осуществлении строительных, мелиоративных, изыскательских и иных работ, в том числе работ, осуществляемых для внутрихозяйственных или собственных надобностей.</w:t>
      </w:r>
    </w:p>
    <w:p w14:paraId="5A3F791A" w14:textId="416EC007" w:rsidR="00755710" w:rsidRDefault="00FB58E5" w:rsidP="00FB58E5">
      <w:pPr>
        <w:pStyle w:val="ConsPlusNormal"/>
        <w:spacing w:line="360" w:lineRule="auto"/>
        <w:ind w:firstLine="709"/>
        <w:jc w:val="both"/>
        <w:rPr>
          <w:rFonts w:ascii="Times New Roman" w:hAnsi="Times New Roman" w:cs="Times New Roman"/>
          <w:color w:val="000000"/>
          <w:sz w:val="28"/>
          <w:szCs w:val="28"/>
        </w:rPr>
      </w:pPr>
      <w:r w:rsidRPr="00FB58E5">
        <w:rPr>
          <w:rFonts w:ascii="Times New Roman" w:hAnsi="Times New Roman" w:cs="Times New Roman"/>
          <w:color w:val="000000"/>
          <w:sz w:val="28"/>
          <w:szCs w:val="28"/>
        </w:rPr>
        <w:t xml:space="preserve">       Полномочия при осуществлении муниципального земельного контроля осуществляются в отношении всех категорий земель, за исключением земель лесного фонда, земель водного фонда и земель запаса.</w:t>
      </w:r>
    </w:p>
    <w:p w14:paraId="2E2D2D93" w14:textId="39996672" w:rsidR="00FB58E5" w:rsidRPr="004049D8" w:rsidRDefault="00FB58E5" w:rsidP="00FB58E5">
      <w:pPr>
        <w:pStyle w:val="ConsPlusNormal"/>
        <w:spacing w:line="36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w:t>
      </w:r>
      <w:r w:rsidRPr="00FB58E5">
        <w:rPr>
          <w:rFonts w:ascii="Times New Roman" w:hAnsi="Times New Roman" w:cs="Times New Roman"/>
          <w:color w:val="000000"/>
          <w:sz w:val="28"/>
          <w:szCs w:val="28"/>
        </w:rPr>
        <w:t>в редакции решения Совета депутатов Чулымского района</w:t>
      </w:r>
      <w:r>
        <w:rPr>
          <w:rFonts w:ascii="Times New Roman" w:hAnsi="Times New Roman" w:cs="Times New Roman"/>
          <w:color w:val="000000"/>
          <w:sz w:val="28"/>
          <w:szCs w:val="28"/>
        </w:rPr>
        <w:t xml:space="preserve"> </w:t>
      </w:r>
      <w:r w:rsidRPr="00FB58E5">
        <w:rPr>
          <w:rFonts w:ascii="Times New Roman" w:hAnsi="Times New Roman" w:cs="Times New Roman"/>
          <w:color w:val="000000"/>
          <w:sz w:val="28"/>
          <w:szCs w:val="28"/>
        </w:rPr>
        <w:t>от 27.10.2022 г. №19/163</w:t>
      </w:r>
      <w:r>
        <w:rPr>
          <w:rFonts w:ascii="Times New Roman" w:hAnsi="Times New Roman" w:cs="Times New Roman"/>
          <w:color w:val="000000"/>
          <w:sz w:val="28"/>
          <w:szCs w:val="28"/>
        </w:rPr>
        <w:t>)</w:t>
      </w:r>
    </w:p>
    <w:p w14:paraId="5015D015" w14:textId="77777777" w:rsidR="00755710" w:rsidRDefault="00755710" w:rsidP="00755710">
      <w:pPr>
        <w:pStyle w:val="ConsPlusNormal"/>
        <w:spacing w:line="360" w:lineRule="auto"/>
        <w:ind w:firstLine="709"/>
        <w:jc w:val="both"/>
        <w:rPr>
          <w:rFonts w:ascii="Times New Roman" w:hAnsi="Times New Roman" w:cs="Times New Roman"/>
          <w:color w:val="000000"/>
          <w:sz w:val="28"/>
          <w:szCs w:val="28"/>
        </w:rPr>
      </w:pPr>
      <w:r w:rsidRPr="00603941">
        <w:rPr>
          <w:rFonts w:ascii="Times New Roman" w:hAnsi="Times New Roman" w:cs="Times New Roman"/>
          <w:bCs/>
          <w:color w:val="000000"/>
          <w:sz w:val="28"/>
          <w:szCs w:val="28"/>
        </w:rPr>
        <w:lastRenderedPageBreak/>
        <w:t>1.7.</w:t>
      </w:r>
      <w:r w:rsidRPr="00603941">
        <w:rPr>
          <w:rFonts w:ascii="Times New Roman" w:hAnsi="Times New Roman" w:cs="Times New Roman"/>
          <w:color w:val="000000"/>
          <w:sz w:val="28"/>
          <w:szCs w:val="28"/>
        </w:rPr>
        <w:t xml:space="preserve"> Администрацией в рамках осуществления муниципального земельного контроля обеспечивается учет объектов</w:t>
      </w:r>
      <w:r w:rsidRPr="00603941">
        <w:rPr>
          <w:rFonts w:ascii="Times New Roman" w:hAnsi="Times New Roman" w:cs="Times New Roman"/>
          <w:bCs/>
          <w:color w:val="000000"/>
          <w:sz w:val="28"/>
          <w:szCs w:val="28"/>
        </w:rPr>
        <w:t xml:space="preserve"> муниципального земельного</w:t>
      </w:r>
      <w:r w:rsidRPr="00603941">
        <w:rPr>
          <w:rFonts w:ascii="Times New Roman" w:hAnsi="Times New Roman" w:cs="Times New Roman"/>
          <w:color w:val="000000"/>
          <w:sz w:val="28"/>
          <w:szCs w:val="28"/>
        </w:rPr>
        <w:t xml:space="preserve"> контроля.</w:t>
      </w:r>
    </w:p>
    <w:p w14:paraId="47C17AF7" w14:textId="77777777" w:rsidR="00DD2438" w:rsidRDefault="00DD2438" w:rsidP="00755710">
      <w:pPr>
        <w:pStyle w:val="ConsPlusNormal"/>
        <w:ind w:firstLine="0"/>
        <w:jc w:val="center"/>
        <w:rPr>
          <w:rFonts w:ascii="Times New Roman" w:hAnsi="Times New Roman" w:cs="Times New Roman"/>
          <w:b/>
          <w:bCs/>
          <w:color w:val="000000"/>
          <w:sz w:val="28"/>
          <w:szCs w:val="28"/>
        </w:rPr>
      </w:pPr>
    </w:p>
    <w:p w14:paraId="27360441" w14:textId="1E44EE57" w:rsidR="00755710" w:rsidRPr="004049D8" w:rsidRDefault="00755710" w:rsidP="00755710">
      <w:pPr>
        <w:pStyle w:val="ConsPlusNormal"/>
        <w:ind w:firstLine="0"/>
        <w:jc w:val="center"/>
        <w:rPr>
          <w:rFonts w:ascii="Times New Roman" w:hAnsi="Times New Roman" w:cs="Times New Roman"/>
          <w:b/>
          <w:bCs/>
          <w:color w:val="000000"/>
          <w:sz w:val="28"/>
          <w:szCs w:val="28"/>
        </w:rPr>
      </w:pPr>
      <w:r w:rsidRPr="004049D8">
        <w:rPr>
          <w:rFonts w:ascii="Times New Roman" w:hAnsi="Times New Roman" w:cs="Times New Roman"/>
          <w:b/>
          <w:bCs/>
          <w:color w:val="000000"/>
          <w:sz w:val="28"/>
          <w:szCs w:val="28"/>
        </w:rPr>
        <w:t>2. Управление рисками причинения вреда (ущерба) охраняемым законом ценностям при осуществлении муниципального земельного контроля</w:t>
      </w:r>
    </w:p>
    <w:p w14:paraId="5E4DFB44" w14:textId="77777777" w:rsidR="00755710" w:rsidRPr="004049D8" w:rsidRDefault="00755710" w:rsidP="00755710">
      <w:pPr>
        <w:pStyle w:val="ConsPlusNormal"/>
        <w:spacing w:line="360" w:lineRule="auto"/>
        <w:ind w:firstLine="0"/>
        <w:jc w:val="center"/>
        <w:rPr>
          <w:rFonts w:ascii="Times New Roman" w:hAnsi="Times New Roman" w:cs="Times New Roman"/>
          <w:color w:val="000000"/>
          <w:sz w:val="28"/>
          <w:szCs w:val="28"/>
        </w:rPr>
      </w:pPr>
    </w:p>
    <w:p w14:paraId="70AD4EBF" w14:textId="01EB9D2E" w:rsidR="00755710" w:rsidRPr="00141DFE" w:rsidRDefault="00755710" w:rsidP="00755710">
      <w:pPr>
        <w:pStyle w:val="ConsPlusNormal"/>
        <w:spacing w:line="360" w:lineRule="auto"/>
        <w:ind w:firstLine="709"/>
        <w:jc w:val="both"/>
        <w:rPr>
          <w:rFonts w:ascii="Times New Roman" w:hAnsi="Times New Roman" w:cs="Times New Roman"/>
        </w:rPr>
      </w:pPr>
      <w:r w:rsidRPr="004049D8">
        <w:rPr>
          <w:rFonts w:ascii="Times New Roman" w:hAnsi="Times New Roman" w:cs="Times New Roman"/>
          <w:color w:val="000000"/>
          <w:sz w:val="28"/>
          <w:szCs w:val="28"/>
        </w:rPr>
        <w:t>2.1. Администрация осуществляет муниципальный земельный контроль на основе управления рисками причинения вреда (ущерба)</w:t>
      </w:r>
      <w:r w:rsidR="00F31A85">
        <w:rPr>
          <w:rFonts w:ascii="Times New Roman" w:hAnsi="Times New Roman" w:cs="Times New Roman"/>
          <w:color w:val="000000"/>
          <w:sz w:val="28"/>
          <w:szCs w:val="28"/>
        </w:rPr>
        <w:t xml:space="preserve"> </w:t>
      </w:r>
      <w:r w:rsidR="00F31A85" w:rsidRPr="00141DFE">
        <w:rPr>
          <w:rFonts w:ascii="Times New Roman" w:hAnsi="Times New Roman" w:cs="Times New Roman"/>
          <w:sz w:val="28"/>
          <w:szCs w:val="28"/>
        </w:rPr>
        <w:t>охраняемым законом ценностям</w:t>
      </w:r>
      <w:r w:rsidRPr="00141DFE">
        <w:rPr>
          <w:rFonts w:ascii="Times New Roman" w:hAnsi="Times New Roman" w:cs="Times New Roman"/>
          <w:sz w:val="28"/>
          <w:szCs w:val="28"/>
        </w:rPr>
        <w:t>.</w:t>
      </w:r>
    </w:p>
    <w:p w14:paraId="43B2D692" w14:textId="03DBFAA0" w:rsidR="00755710" w:rsidRDefault="00755710" w:rsidP="00755710">
      <w:pPr>
        <w:pStyle w:val="ConsPlusNormal"/>
        <w:spacing w:line="360" w:lineRule="auto"/>
        <w:ind w:firstLine="709"/>
        <w:jc w:val="both"/>
        <w:rPr>
          <w:rFonts w:ascii="Times New Roman" w:hAnsi="Times New Roman" w:cs="Times New Roman"/>
          <w:color w:val="FF0000"/>
          <w:sz w:val="28"/>
          <w:szCs w:val="28"/>
        </w:rPr>
      </w:pPr>
      <w:r w:rsidRPr="004049D8">
        <w:rPr>
          <w:rFonts w:ascii="Times New Roman" w:hAnsi="Times New Roman" w:cs="Times New Roman"/>
          <w:color w:val="000000"/>
          <w:sz w:val="28"/>
          <w:szCs w:val="28"/>
        </w:rPr>
        <w:t xml:space="preserve">2.2. Для целей управления рисками причинения вреда (ущерба) охраняемым законом ценностям при осуществлении муниципального земельного контроля земельные участки подлежат отнесению к категориям риска в соответствии с Федеральным </w:t>
      </w:r>
      <w:hyperlink r:id="rId10" w:history="1">
        <w:r w:rsidRPr="004B63ED">
          <w:rPr>
            <w:rStyle w:val="a5"/>
            <w:rFonts w:ascii="Times New Roman" w:hAnsi="Times New Roman" w:cs="Times New Roman"/>
            <w:color w:val="000000"/>
            <w:sz w:val="28"/>
            <w:szCs w:val="28"/>
            <w:u w:val="none"/>
          </w:rPr>
          <w:t>законо</w:t>
        </w:r>
      </w:hyperlink>
      <w:r w:rsidRPr="004049D8">
        <w:rPr>
          <w:rFonts w:ascii="Times New Roman" w:hAnsi="Times New Roman" w:cs="Times New Roman"/>
          <w:color w:val="000000"/>
          <w:sz w:val="28"/>
          <w:szCs w:val="28"/>
        </w:rPr>
        <w:t>м от 31.07.2020 № 248-ФЗ «О государственном контроле (надзоре) и муниципальном контроле в Российской Федерации»</w:t>
      </w:r>
      <w:r w:rsidR="0000126D">
        <w:rPr>
          <w:rFonts w:ascii="Times New Roman" w:hAnsi="Times New Roman" w:cs="Times New Roman"/>
          <w:color w:val="FF0000"/>
          <w:sz w:val="28"/>
          <w:szCs w:val="28"/>
        </w:rPr>
        <w:t>:</w:t>
      </w:r>
    </w:p>
    <w:p w14:paraId="6448EDC1" w14:textId="77777777" w:rsidR="0000126D" w:rsidRPr="004C144E" w:rsidRDefault="0000126D" w:rsidP="0000126D">
      <w:pPr>
        <w:pStyle w:val="ConsPlusNormal"/>
        <w:spacing w:line="360" w:lineRule="auto"/>
        <w:ind w:firstLine="709"/>
        <w:jc w:val="both"/>
        <w:rPr>
          <w:rFonts w:ascii="Times New Roman" w:hAnsi="Times New Roman" w:cs="Times New Roman"/>
          <w:sz w:val="28"/>
          <w:szCs w:val="28"/>
        </w:rPr>
      </w:pPr>
      <w:r w:rsidRPr="004C144E">
        <w:rPr>
          <w:rFonts w:ascii="Times New Roman" w:hAnsi="Times New Roman" w:cs="Times New Roman"/>
          <w:sz w:val="28"/>
          <w:szCs w:val="28"/>
        </w:rPr>
        <w:t>средний риск;</w:t>
      </w:r>
    </w:p>
    <w:p w14:paraId="5CD5E219" w14:textId="77777777" w:rsidR="0000126D" w:rsidRPr="004C144E" w:rsidRDefault="0000126D" w:rsidP="0000126D">
      <w:pPr>
        <w:pStyle w:val="ConsPlusNormal"/>
        <w:spacing w:line="360" w:lineRule="auto"/>
        <w:ind w:firstLine="709"/>
        <w:jc w:val="both"/>
        <w:rPr>
          <w:rFonts w:ascii="Times New Roman" w:hAnsi="Times New Roman" w:cs="Times New Roman"/>
          <w:sz w:val="28"/>
          <w:szCs w:val="28"/>
        </w:rPr>
      </w:pPr>
      <w:r w:rsidRPr="004C144E">
        <w:rPr>
          <w:rFonts w:ascii="Times New Roman" w:hAnsi="Times New Roman" w:cs="Times New Roman"/>
          <w:sz w:val="28"/>
          <w:szCs w:val="28"/>
        </w:rPr>
        <w:t>умеренный риск;</w:t>
      </w:r>
    </w:p>
    <w:p w14:paraId="292A8406" w14:textId="144FC2E2" w:rsidR="0000126D" w:rsidRPr="004C144E" w:rsidRDefault="0000126D" w:rsidP="0000126D">
      <w:pPr>
        <w:pStyle w:val="ConsPlusNormal"/>
        <w:spacing w:line="360" w:lineRule="auto"/>
        <w:ind w:firstLine="709"/>
        <w:jc w:val="both"/>
        <w:rPr>
          <w:rFonts w:ascii="Times New Roman" w:hAnsi="Times New Roman" w:cs="Times New Roman"/>
          <w:sz w:val="28"/>
          <w:szCs w:val="28"/>
        </w:rPr>
      </w:pPr>
      <w:r w:rsidRPr="004C144E">
        <w:rPr>
          <w:rFonts w:ascii="Times New Roman" w:hAnsi="Times New Roman" w:cs="Times New Roman"/>
          <w:sz w:val="28"/>
          <w:szCs w:val="28"/>
        </w:rPr>
        <w:t>низкий риск.</w:t>
      </w:r>
    </w:p>
    <w:p w14:paraId="3EDE6925" w14:textId="713E0FED" w:rsidR="00755710" w:rsidRPr="004049D8" w:rsidRDefault="00755710" w:rsidP="00755710">
      <w:pPr>
        <w:pStyle w:val="ConsPlusNormal"/>
        <w:spacing w:line="360" w:lineRule="auto"/>
        <w:ind w:firstLine="709"/>
        <w:jc w:val="both"/>
        <w:rPr>
          <w:rFonts w:ascii="Times New Roman" w:hAnsi="Times New Roman" w:cs="Times New Roman"/>
        </w:rPr>
      </w:pPr>
      <w:r w:rsidRPr="004049D8">
        <w:rPr>
          <w:rFonts w:ascii="Times New Roman" w:hAnsi="Times New Roman" w:cs="Times New Roman"/>
          <w:color w:val="000000"/>
          <w:sz w:val="28"/>
          <w:szCs w:val="28"/>
        </w:rPr>
        <w:t xml:space="preserve">2.3. Отнесение администрацией земель и земельных участков к определенной категории риска осуществляется в соответствии с </w:t>
      </w:r>
      <w:hyperlink r:id="rId11" w:anchor="_blank" w:history="1">
        <w:r w:rsidRPr="004B63ED">
          <w:rPr>
            <w:rStyle w:val="a5"/>
            <w:rFonts w:ascii="Times New Roman" w:hAnsi="Times New Roman" w:cs="Times New Roman"/>
            <w:color w:val="000000"/>
            <w:sz w:val="28"/>
            <w:szCs w:val="28"/>
            <w:u w:val="none"/>
          </w:rPr>
          <w:t>критериями</w:t>
        </w:r>
      </w:hyperlink>
      <w:r w:rsidRPr="004049D8">
        <w:rPr>
          <w:rFonts w:ascii="Times New Roman" w:hAnsi="Times New Roman" w:cs="Times New Roman"/>
          <w:color w:val="000000"/>
          <w:sz w:val="28"/>
          <w:szCs w:val="28"/>
        </w:rPr>
        <w:t xml:space="preserve"> отнесения используемых гражданами, юридическими лицами и (или) индивидуальными предпринимателями земель и земельных участков к определенной категории риска при осуществлении администрацией муниципального земельного контроля согласно приложению № 1 к настоящему Положению.</w:t>
      </w:r>
    </w:p>
    <w:p w14:paraId="7BED70D2" w14:textId="135893D0" w:rsidR="00DD2438" w:rsidRPr="004A605E" w:rsidRDefault="00DD2438" w:rsidP="00DD2438">
      <w:pPr>
        <w:pStyle w:val="ConsPlusNormal"/>
        <w:spacing w:line="360" w:lineRule="auto"/>
        <w:ind w:firstLine="709"/>
        <w:jc w:val="both"/>
        <w:rPr>
          <w:rFonts w:ascii="Times New Roman" w:hAnsi="Times New Roman" w:cs="Times New Roman"/>
          <w:sz w:val="28"/>
          <w:szCs w:val="28"/>
        </w:rPr>
      </w:pPr>
      <w:r w:rsidRPr="004A605E">
        <w:rPr>
          <w:rFonts w:ascii="Times New Roman" w:hAnsi="Times New Roman" w:cs="Times New Roman"/>
          <w:sz w:val="28"/>
          <w:szCs w:val="28"/>
        </w:rPr>
        <w:t>Решение об отнесении объектов контроля к категориям риска причинения вреда (ущерба) охраняемым законом ценностям в рамках осуществления вида контроля принимается путем подписания данных об объекте контроля с указанием сведений о контролируемом лице, описания объекта контроля и присвоенной категории риска в перечне объектов контроля.</w:t>
      </w:r>
    </w:p>
    <w:p w14:paraId="48A59F86" w14:textId="77777777" w:rsidR="0000126D" w:rsidRPr="00D40198" w:rsidRDefault="0000126D" w:rsidP="0000126D">
      <w:pPr>
        <w:pStyle w:val="ConsPlusNormal"/>
        <w:spacing w:line="360" w:lineRule="auto"/>
        <w:ind w:firstLine="709"/>
        <w:jc w:val="both"/>
        <w:rPr>
          <w:rFonts w:ascii="Times New Roman" w:hAnsi="Times New Roman" w:cs="Times New Roman"/>
          <w:sz w:val="28"/>
          <w:szCs w:val="28"/>
        </w:rPr>
      </w:pPr>
      <w:r w:rsidRPr="00D40198">
        <w:rPr>
          <w:rFonts w:ascii="Times New Roman" w:hAnsi="Times New Roman" w:cs="Times New Roman"/>
          <w:sz w:val="28"/>
          <w:szCs w:val="28"/>
        </w:rPr>
        <w:lastRenderedPageBreak/>
        <w:t>Перечень объектов контроля ведется в Едином реестре видов федерального государственного контроля (надзора), регионального государственного контроля (надзора), муниципального контроля.</w:t>
      </w:r>
    </w:p>
    <w:p w14:paraId="5607DFAA" w14:textId="14E5A5C2" w:rsidR="0000126D" w:rsidRPr="00D40198" w:rsidRDefault="0000126D" w:rsidP="0000126D">
      <w:pPr>
        <w:pStyle w:val="ConsPlusNormal"/>
        <w:spacing w:line="360" w:lineRule="auto"/>
        <w:ind w:firstLine="709"/>
        <w:jc w:val="both"/>
        <w:rPr>
          <w:rFonts w:ascii="Times New Roman" w:hAnsi="Times New Roman" w:cs="Times New Roman"/>
          <w:sz w:val="28"/>
          <w:szCs w:val="28"/>
        </w:rPr>
      </w:pPr>
      <w:r w:rsidRPr="00D40198">
        <w:rPr>
          <w:rFonts w:ascii="Times New Roman" w:hAnsi="Times New Roman" w:cs="Times New Roman"/>
          <w:sz w:val="28"/>
          <w:szCs w:val="28"/>
        </w:rPr>
        <w:t>Перечень объектов контроля размещается на официальном сайте контрольного (надзорного) органа посредством публикации части официального сайта Единого реестра видов федерального государственного контроля (надзора), регионального государственного контроля (надзора), муниципального контроля в сети «Интернет» для отображения соответствующего перечня объектов контроля (виджет) на официальном сайте контрольного (надзорного) органа в сети «Интернет».</w:t>
      </w:r>
    </w:p>
    <w:p w14:paraId="10DBB57F" w14:textId="77777777" w:rsidR="00755710" w:rsidRPr="004049D8" w:rsidRDefault="00755710" w:rsidP="00755710">
      <w:pPr>
        <w:pStyle w:val="ConsPlusNormal"/>
        <w:spacing w:line="360" w:lineRule="auto"/>
        <w:ind w:firstLine="709"/>
        <w:jc w:val="both"/>
        <w:rPr>
          <w:rFonts w:ascii="Times New Roman" w:hAnsi="Times New Roman" w:cs="Times New Roman"/>
        </w:rPr>
      </w:pPr>
      <w:r w:rsidRPr="004049D8">
        <w:rPr>
          <w:rFonts w:ascii="Times New Roman" w:hAnsi="Times New Roman" w:cs="Times New Roman"/>
          <w:color w:val="000000"/>
          <w:sz w:val="28"/>
          <w:szCs w:val="28"/>
        </w:rPr>
        <w:t>При отнесении администрацией земель и земельных участков к категориям риска используются в том числе:</w:t>
      </w:r>
    </w:p>
    <w:p w14:paraId="57CE957D" w14:textId="77777777" w:rsidR="00755710" w:rsidRPr="004049D8" w:rsidRDefault="00755710" w:rsidP="00755710">
      <w:pPr>
        <w:pStyle w:val="ConsPlusNormal"/>
        <w:spacing w:line="360" w:lineRule="auto"/>
        <w:ind w:firstLine="709"/>
        <w:jc w:val="both"/>
        <w:rPr>
          <w:rFonts w:ascii="Times New Roman" w:hAnsi="Times New Roman" w:cs="Times New Roman"/>
        </w:rPr>
      </w:pPr>
      <w:r w:rsidRPr="004049D8">
        <w:rPr>
          <w:rFonts w:ascii="Times New Roman" w:hAnsi="Times New Roman" w:cs="Times New Roman"/>
          <w:color w:val="000000"/>
          <w:sz w:val="28"/>
          <w:szCs w:val="28"/>
        </w:rPr>
        <w:t>1) сведения, содержащиеся в Едином государственном реестре недвижимости;</w:t>
      </w:r>
    </w:p>
    <w:p w14:paraId="2B49B9C6" w14:textId="77777777" w:rsidR="00755710" w:rsidRPr="004049D8" w:rsidRDefault="00755710" w:rsidP="00755710">
      <w:pPr>
        <w:pStyle w:val="ConsPlusNormal"/>
        <w:spacing w:line="360" w:lineRule="auto"/>
        <w:ind w:firstLine="709"/>
        <w:jc w:val="both"/>
        <w:rPr>
          <w:rFonts w:ascii="Times New Roman" w:hAnsi="Times New Roman" w:cs="Times New Roman"/>
        </w:rPr>
      </w:pPr>
      <w:r w:rsidRPr="004049D8">
        <w:rPr>
          <w:rFonts w:ascii="Times New Roman" w:hAnsi="Times New Roman" w:cs="Times New Roman"/>
          <w:color w:val="000000"/>
          <w:sz w:val="28"/>
          <w:szCs w:val="28"/>
        </w:rPr>
        <w:t>2) сведения, получаемые при проведении должностными лицами, уполномоченными осуществлять муниципальный земельный контроль, контрольных мероприятий без взаимодействия с контролируемыми лицами;</w:t>
      </w:r>
    </w:p>
    <w:p w14:paraId="4668A0D8" w14:textId="77777777" w:rsidR="00755710" w:rsidRPr="004049D8" w:rsidRDefault="00755710" w:rsidP="00755710">
      <w:pPr>
        <w:pStyle w:val="ConsPlusNormal"/>
        <w:spacing w:line="360" w:lineRule="auto"/>
        <w:ind w:firstLine="709"/>
        <w:jc w:val="both"/>
        <w:rPr>
          <w:rFonts w:ascii="Times New Roman" w:hAnsi="Times New Roman" w:cs="Times New Roman"/>
        </w:rPr>
      </w:pPr>
      <w:r w:rsidRPr="004049D8">
        <w:rPr>
          <w:rFonts w:ascii="Times New Roman" w:hAnsi="Times New Roman" w:cs="Times New Roman"/>
          <w:color w:val="000000"/>
          <w:sz w:val="28"/>
          <w:szCs w:val="28"/>
        </w:rPr>
        <w:t>3) иные сведения, содержащиеся в администрации.</w:t>
      </w:r>
    </w:p>
    <w:p w14:paraId="2C8A8D24" w14:textId="03823850" w:rsidR="0000126D" w:rsidRPr="009041C7" w:rsidRDefault="00755710" w:rsidP="009041C7">
      <w:pPr>
        <w:pStyle w:val="ConsPlusNormal"/>
        <w:spacing w:line="360" w:lineRule="auto"/>
        <w:ind w:firstLine="709"/>
        <w:jc w:val="both"/>
        <w:rPr>
          <w:rFonts w:ascii="Times New Roman" w:hAnsi="Times New Roman" w:cs="Times New Roman"/>
          <w:sz w:val="28"/>
          <w:szCs w:val="28"/>
        </w:rPr>
      </w:pPr>
      <w:r w:rsidRPr="004049D8">
        <w:rPr>
          <w:rFonts w:ascii="Times New Roman" w:hAnsi="Times New Roman" w:cs="Times New Roman"/>
          <w:color w:val="000000"/>
          <w:sz w:val="28"/>
          <w:szCs w:val="28"/>
        </w:rPr>
        <w:t xml:space="preserve">2.4. </w:t>
      </w:r>
      <w:r w:rsidR="0000126D" w:rsidRPr="009041C7">
        <w:rPr>
          <w:rFonts w:ascii="Times New Roman" w:hAnsi="Times New Roman" w:cs="Times New Roman"/>
          <w:sz w:val="28"/>
          <w:szCs w:val="28"/>
        </w:rPr>
        <w:t>Плановые контрольные мероприятия в рамках муниципального земельного контроля не проводятся. Проведение администрацией обязательных профилактических визитов в отношении земельных участков в зависимости от присвоенной категории риска осуществляется в соответствии с периодичностью, определенной Правительством Российской Федерацией.</w:t>
      </w:r>
    </w:p>
    <w:p w14:paraId="4914C14B" w14:textId="5A556D0D" w:rsidR="0000126D" w:rsidRPr="009041C7" w:rsidRDefault="0000126D" w:rsidP="0000126D">
      <w:pPr>
        <w:pStyle w:val="ConsPlusNormal"/>
        <w:spacing w:line="360" w:lineRule="auto"/>
        <w:ind w:firstLine="709"/>
        <w:jc w:val="both"/>
        <w:rPr>
          <w:rFonts w:ascii="Times New Roman" w:hAnsi="Times New Roman" w:cs="Times New Roman"/>
          <w:sz w:val="28"/>
          <w:szCs w:val="28"/>
        </w:rPr>
      </w:pPr>
      <w:r w:rsidRPr="009041C7">
        <w:rPr>
          <w:rFonts w:ascii="Times New Roman" w:hAnsi="Times New Roman" w:cs="Times New Roman"/>
          <w:sz w:val="28"/>
          <w:szCs w:val="28"/>
        </w:rPr>
        <w:t>В отношении земельных участков, отнесенных к категории низкого риска, плановые контрольные мероприятия, обязательные профилактические визиты в соответствии с пунктом 1 части 1 статьи 52.1 Федерального закона от 31.07.2020 № 248-ФЗ «О государственном контроле (надзоре) и муниципальном контроле в Российской Федерации» не проводятся.</w:t>
      </w:r>
    </w:p>
    <w:p w14:paraId="2C9B02D0" w14:textId="69A1F4DB" w:rsidR="00755710" w:rsidRPr="009F3252" w:rsidRDefault="00755710" w:rsidP="009F3252">
      <w:pPr>
        <w:pStyle w:val="ConsPlusNormal"/>
        <w:spacing w:line="360" w:lineRule="auto"/>
        <w:ind w:firstLine="709"/>
        <w:jc w:val="both"/>
        <w:rPr>
          <w:rFonts w:ascii="Times New Roman" w:hAnsi="Times New Roman" w:cs="Times New Roman"/>
        </w:rPr>
      </w:pPr>
      <w:r w:rsidRPr="004049D8">
        <w:rPr>
          <w:rFonts w:ascii="Times New Roman" w:hAnsi="Times New Roman" w:cs="Times New Roman"/>
          <w:color w:val="000000"/>
          <w:sz w:val="28"/>
          <w:szCs w:val="28"/>
        </w:rPr>
        <w:t xml:space="preserve">2.6. По запросу правообладателя земельного участка должностные лица, уполномоченные осуществлять муниципальный земельный контроль, в срок не </w:t>
      </w:r>
      <w:r w:rsidRPr="004049D8">
        <w:rPr>
          <w:rFonts w:ascii="Times New Roman" w:hAnsi="Times New Roman" w:cs="Times New Roman"/>
          <w:color w:val="000000"/>
          <w:sz w:val="28"/>
          <w:szCs w:val="28"/>
        </w:rPr>
        <w:lastRenderedPageBreak/>
        <w:t>превышающий 15 дней со дня поступления запроса, предоставляет ему информацию о присвоенной земельному участку категории риска, а также сведения, использованные при отнесении земельного участка к определенной категории риска.</w:t>
      </w:r>
    </w:p>
    <w:p w14:paraId="6484362F" w14:textId="6DFAB8AD" w:rsidR="00755710" w:rsidRPr="00067C03" w:rsidRDefault="0000126D" w:rsidP="00067C03">
      <w:pPr>
        <w:pStyle w:val="ConsPlusNormal"/>
        <w:spacing w:line="360" w:lineRule="auto"/>
        <w:ind w:firstLine="709"/>
        <w:jc w:val="both"/>
        <w:rPr>
          <w:rFonts w:ascii="Times New Roman" w:hAnsi="Times New Roman" w:cs="Times New Roman"/>
          <w:sz w:val="28"/>
          <w:szCs w:val="28"/>
        </w:rPr>
      </w:pPr>
      <w:r w:rsidRPr="009F3252">
        <w:rPr>
          <w:rFonts w:ascii="Times New Roman" w:hAnsi="Times New Roman" w:cs="Times New Roman"/>
          <w:sz w:val="28"/>
          <w:szCs w:val="28"/>
        </w:rPr>
        <w:t>Правообладатель земельного участка вправе подать, в том числе с использованием единого портала государственных и муниципальных услуг (функций), в администрацию заявление об изменении присвоенной ранее земельному участку категории риска. Заявление об изменении категории риска рассматривается не более 5 рабочих дней со дня регистрации.</w:t>
      </w:r>
    </w:p>
    <w:p w14:paraId="3F1F8337" w14:textId="77777777" w:rsidR="00755710" w:rsidRPr="004049D8" w:rsidRDefault="00755710" w:rsidP="00755710">
      <w:pPr>
        <w:pStyle w:val="ConsPlusNormal"/>
        <w:spacing w:line="360" w:lineRule="auto"/>
        <w:ind w:firstLine="709"/>
        <w:jc w:val="both"/>
        <w:rPr>
          <w:rFonts w:ascii="Times New Roman" w:hAnsi="Times New Roman" w:cs="Times New Roman"/>
          <w:b/>
          <w:bCs/>
          <w:color w:val="000000"/>
          <w:sz w:val="28"/>
          <w:szCs w:val="28"/>
        </w:rPr>
      </w:pPr>
    </w:p>
    <w:p w14:paraId="36F99C2A" w14:textId="77777777" w:rsidR="00755710" w:rsidRPr="004049D8" w:rsidRDefault="00755710" w:rsidP="00755710">
      <w:pPr>
        <w:pStyle w:val="ConsPlusNormal"/>
        <w:ind w:firstLine="0"/>
        <w:jc w:val="center"/>
        <w:rPr>
          <w:rFonts w:ascii="Times New Roman" w:hAnsi="Times New Roman" w:cs="Times New Roman"/>
          <w:b/>
          <w:bCs/>
          <w:color w:val="000000"/>
          <w:sz w:val="28"/>
          <w:szCs w:val="28"/>
        </w:rPr>
      </w:pPr>
      <w:r w:rsidRPr="004049D8">
        <w:rPr>
          <w:rFonts w:ascii="Times New Roman" w:hAnsi="Times New Roman" w:cs="Times New Roman"/>
          <w:b/>
          <w:bCs/>
          <w:color w:val="000000"/>
          <w:sz w:val="28"/>
          <w:szCs w:val="28"/>
        </w:rPr>
        <w:t>3. Профилактика рисков причинения вреда (ущерба) охраняемым законом ценностям</w:t>
      </w:r>
    </w:p>
    <w:p w14:paraId="20E8C02A" w14:textId="77777777" w:rsidR="00755710" w:rsidRPr="004049D8" w:rsidRDefault="00755710" w:rsidP="00755710">
      <w:pPr>
        <w:pStyle w:val="ConsPlusNormal"/>
        <w:ind w:firstLine="0"/>
        <w:jc w:val="center"/>
        <w:rPr>
          <w:rFonts w:ascii="Times New Roman" w:hAnsi="Times New Roman" w:cs="Times New Roman"/>
          <w:b/>
          <w:bCs/>
          <w:color w:val="000000"/>
          <w:sz w:val="28"/>
          <w:szCs w:val="28"/>
        </w:rPr>
      </w:pPr>
    </w:p>
    <w:p w14:paraId="1C20DAFC" w14:textId="77777777" w:rsidR="00755710" w:rsidRPr="004049D8" w:rsidRDefault="00755710" w:rsidP="00755710">
      <w:pPr>
        <w:pStyle w:val="ConsPlusNormal"/>
        <w:spacing w:line="360" w:lineRule="auto"/>
        <w:ind w:firstLine="709"/>
        <w:jc w:val="both"/>
        <w:rPr>
          <w:rFonts w:ascii="Times New Roman" w:hAnsi="Times New Roman" w:cs="Times New Roman"/>
        </w:rPr>
      </w:pPr>
      <w:r w:rsidRPr="004049D8">
        <w:rPr>
          <w:rFonts w:ascii="Times New Roman" w:hAnsi="Times New Roman" w:cs="Times New Roman"/>
          <w:color w:val="000000"/>
          <w:sz w:val="28"/>
          <w:szCs w:val="28"/>
        </w:rPr>
        <w:t>3.1. Администрация осуществляет муниципальный земельный контроль в том числе посредством проведения профилактических мероприятий.</w:t>
      </w:r>
    </w:p>
    <w:p w14:paraId="337DB337" w14:textId="77777777" w:rsidR="00755710" w:rsidRPr="004049D8" w:rsidRDefault="00755710" w:rsidP="00755710">
      <w:pPr>
        <w:pStyle w:val="ConsPlusNormal"/>
        <w:spacing w:line="360" w:lineRule="auto"/>
        <w:ind w:firstLine="709"/>
        <w:jc w:val="both"/>
        <w:rPr>
          <w:rFonts w:ascii="Times New Roman" w:hAnsi="Times New Roman" w:cs="Times New Roman"/>
        </w:rPr>
      </w:pPr>
      <w:r w:rsidRPr="004049D8">
        <w:rPr>
          <w:rFonts w:ascii="Times New Roman" w:hAnsi="Times New Roman" w:cs="Times New Roman"/>
          <w:color w:val="000000"/>
          <w:sz w:val="28"/>
          <w:szCs w:val="28"/>
        </w:rPr>
        <w:t>3.2. Профилактические мероприятия осуществляются администрацией в целях стимулирования добросовестного соблюдения обязательных требований контролируемыми лицами, 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и доведения обязательных требований до контролируемых лиц, способов их соблюдения.</w:t>
      </w:r>
    </w:p>
    <w:p w14:paraId="78510B43" w14:textId="77777777" w:rsidR="00755710" w:rsidRPr="004049D8" w:rsidRDefault="00755710" w:rsidP="00755710">
      <w:pPr>
        <w:pStyle w:val="ConsPlusNormal"/>
        <w:spacing w:line="360" w:lineRule="auto"/>
        <w:ind w:firstLine="709"/>
        <w:jc w:val="both"/>
        <w:rPr>
          <w:rFonts w:ascii="Times New Roman" w:hAnsi="Times New Roman" w:cs="Times New Roman"/>
        </w:rPr>
      </w:pPr>
      <w:r w:rsidRPr="004049D8">
        <w:rPr>
          <w:rFonts w:ascii="Times New Roman" w:hAnsi="Times New Roman" w:cs="Times New Roman"/>
          <w:color w:val="000000"/>
          <w:sz w:val="28"/>
          <w:szCs w:val="28"/>
        </w:rPr>
        <w:t>3.3. При осуществлении муниципального земельного контроля проведение профилактических мероприятий, направленных на снижение риска причинения вреда (ущерба), является приоритетным по отношению к проведению контрольных мероприятий.</w:t>
      </w:r>
    </w:p>
    <w:p w14:paraId="5829F1B7" w14:textId="77777777" w:rsidR="00755710" w:rsidRPr="004049D8" w:rsidRDefault="00755710" w:rsidP="00755710">
      <w:pPr>
        <w:pStyle w:val="ConsPlusNormal"/>
        <w:spacing w:line="360" w:lineRule="auto"/>
        <w:ind w:firstLine="709"/>
        <w:jc w:val="both"/>
        <w:rPr>
          <w:rFonts w:ascii="Times New Roman" w:hAnsi="Times New Roman" w:cs="Times New Roman"/>
        </w:rPr>
      </w:pPr>
      <w:r w:rsidRPr="004049D8">
        <w:rPr>
          <w:rFonts w:ascii="Times New Roman" w:hAnsi="Times New Roman" w:cs="Times New Roman"/>
          <w:color w:val="000000"/>
          <w:sz w:val="28"/>
          <w:szCs w:val="28"/>
        </w:rPr>
        <w:t>3.4. Профилактические мероприятия осуществляются на основании программы профилактики рисков причинения вреда (ущерба) охраняемым законом ценностям, утвержденной в порядке, установленном Правительством Российской Федерации, также могут проводиться профилактические мероприятия, не предусмотренные программой профилактики рисков причинения вреда.</w:t>
      </w:r>
    </w:p>
    <w:p w14:paraId="5C2AD45E" w14:textId="65CE6BB6" w:rsidR="00755710" w:rsidRPr="008A538C" w:rsidRDefault="00755710" w:rsidP="00755710">
      <w:pPr>
        <w:pStyle w:val="ConsPlusNormal"/>
        <w:spacing w:line="360" w:lineRule="auto"/>
        <w:ind w:firstLine="709"/>
        <w:jc w:val="both"/>
        <w:rPr>
          <w:rFonts w:ascii="Times New Roman" w:hAnsi="Times New Roman" w:cs="Times New Roman"/>
        </w:rPr>
      </w:pPr>
      <w:r w:rsidRPr="004049D8">
        <w:rPr>
          <w:rFonts w:ascii="Times New Roman" w:hAnsi="Times New Roman" w:cs="Times New Roman"/>
          <w:color w:val="000000"/>
          <w:sz w:val="28"/>
          <w:szCs w:val="28"/>
        </w:rPr>
        <w:lastRenderedPageBreak/>
        <w:t xml:space="preserve">В случае если при проведении профилактических мероприятий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должностное лицо, уполномоченное осуществлять муниципальный земельный контроль, незамедлительно направляет информацию об этом главе (заместителю главы) </w:t>
      </w:r>
      <w:r w:rsidR="006E506B">
        <w:rPr>
          <w:rFonts w:ascii="Times New Roman" w:hAnsi="Times New Roman" w:cs="Times New Roman"/>
          <w:color w:val="000000"/>
          <w:sz w:val="28"/>
          <w:szCs w:val="28"/>
        </w:rPr>
        <w:t xml:space="preserve">Чулымского района </w:t>
      </w:r>
      <w:r w:rsidRPr="004049D8">
        <w:rPr>
          <w:rFonts w:ascii="Times New Roman" w:hAnsi="Times New Roman" w:cs="Times New Roman"/>
          <w:color w:val="000000"/>
          <w:sz w:val="28"/>
          <w:szCs w:val="28"/>
        </w:rPr>
        <w:t xml:space="preserve"> для принятия решения о проведении контрольных мероприятий</w:t>
      </w:r>
      <w:r w:rsidR="0000126D" w:rsidRPr="0000126D">
        <w:rPr>
          <w:rFonts w:ascii="Times New Roman" w:hAnsi="Times New Roman" w:cs="Times New Roman"/>
          <w:color w:val="4472C4" w:themeColor="accent1"/>
          <w:sz w:val="28"/>
          <w:szCs w:val="28"/>
        </w:rPr>
        <w:t xml:space="preserve">,  </w:t>
      </w:r>
      <w:r w:rsidR="0000126D" w:rsidRPr="008A538C">
        <w:rPr>
          <w:rFonts w:ascii="Times New Roman" w:hAnsi="Times New Roman" w:cs="Times New Roman"/>
          <w:sz w:val="28"/>
          <w:szCs w:val="28"/>
        </w:rPr>
        <w:t>либо принимает меры, предусмотренные Федеральным законом от 31.07.2020 № 248-ФЗ «О государственном контроле (надзоре) и муниципальном контроле в Российской Федерации».</w:t>
      </w:r>
    </w:p>
    <w:p w14:paraId="722200A6" w14:textId="77777777" w:rsidR="00755710" w:rsidRPr="004049D8" w:rsidRDefault="00755710" w:rsidP="00755710">
      <w:pPr>
        <w:pStyle w:val="ConsPlusNormal"/>
        <w:spacing w:line="360" w:lineRule="auto"/>
        <w:ind w:firstLine="709"/>
        <w:jc w:val="both"/>
        <w:rPr>
          <w:rFonts w:ascii="Times New Roman" w:hAnsi="Times New Roman" w:cs="Times New Roman"/>
        </w:rPr>
      </w:pPr>
      <w:r w:rsidRPr="004049D8">
        <w:rPr>
          <w:rFonts w:ascii="Times New Roman" w:hAnsi="Times New Roman" w:cs="Times New Roman"/>
          <w:color w:val="000000"/>
          <w:sz w:val="28"/>
          <w:szCs w:val="28"/>
        </w:rPr>
        <w:t>3.5. При осуществлении администрацией муниципального земельного контроля могут проводиться следующие виды профилактических мероприятий:</w:t>
      </w:r>
    </w:p>
    <w:p w14:paraId="1D7FCCBA" w14:textId="77777777" w:rsidR="00755710" w:rsidRPr="003A30CB" w:rsidRDefault="00755710" w:rsidP="00755710">
      <w:pPr>
        <w:pStyle w:val="ConsPlusNormal"/>
        <w:spacing w:line="360" w:lineRule="auto"/>
        <w:ind w:firstLine="709"/>
        <w:jc w:val="both"/>
        <w:rPr>
          <w:rFonts w:ascii="Times New Roman" w:hAnsi="Times New Roman" w:cs="Times New Roman"/>
        </w:rPr>
      </w:pPr>
      <w:r w:rsidRPr="003A30CB">
        <w:rPr>
          <w:rFonts w:ascii="Times New Roman" w:hAnsi="Times New Roman" w:cs="Times New Roman"/>
          <w:color w:val="000000"/>
          <w:sz w:val="28"/>
          <w:szCs w:val="28"/>
        </w:rPr>
        <w:t>1) информирование;</w:t>
      </w:r>
    </w:p>
    <w:p w14:paraId="4ADDCF1D" w14:textId="77777777" w:rsidR="00755710" w:rsidRPr="003A30CB" w:rsidRDefault="00755710" w:rsidP="00755710">
      <w:pPr>
        <w:pStyle w:val="ConsPlusNormal"/>
        <w:spacing w:line="360" w:lineRule="auto"/>
        <w:ind w:firstLine="709"/>
        <w:jc w:val="both"/>
        <w:rPr>
          <w:rFonts w:ascii="Times New Roman" w:hAnsi="Times New Roman" w:cs="Times New Roman"/>
          <w:color w:val="000000"/>
          <w:sz w:val="28"/>
          <w:szCs w:val="28"/>
        </w:rPr>
      </w:pPr>
      <w:r w:rsidRPr="003A30CB">
        <w:rPr>
          <w:rFonts w:ascii="Times New Roman" w:hAnsi="Times New Roman" w:cs="Times New Roman"/>
          <w:color w:val="000000"/>
          <w:sz w:val="28"/>
          <w:szCs w:val="28"/>
        </w:rPr>
        <w:t>2) обобщение правоприменительной практики;</w:t>
      </w:r>
    </w:p>
    <w:p w14:paraId="3A5F79AE" w14:textId="77777777" w:rsidR="00755710" w:rsidRPr="003A30CB" w:rsidRDefault="00755710" w:rsidP="00755710">
      <w:pPr>
        <w:pStyle w:val="ConsPlusNormal"/>
        <w:spacing w:line="360" w:lineRule="auto"/>
        <w:ind w:firstLine="709"/>
        <w:jc w:val="both"/>
        <w:rPr>
          <w:rFonts w:ascii="Times New Roman" w:hAnsi="Times New Roman" w:cs="Times New Roman"/>
          <w:color w:val="000000"/>
          <w:sz w:val="28"/>
          <w:szCs w:val="28"/>
        </w:rPr>
      </w:pPr>
      <w:r w:rsidRPr="003A30CB">
        <w:rPr>
          <w:rFonts w:ascii="Times New Roman" w:hAnsi="Times New Roman" w:cs="Times New Roman"/>
          <w:color w:val="000000"/>
          <w:sz w:val="28"/>
          <w:szCs w:val="28"/>
        </w:rPr>
        <w:t>3) объявление предостережений;</w:t>
      </w:r>
    </w:p>
    <w:p w14:paraId="7BCBE27F" w14:textId="77777777" w:rsidR="00755710" w:rsidRPr="003A30CB" w:rsidRDefault="00755710" w:rsidP="00755710">
      <w:pPr>
        <w:pStyle w:val="ConsPlusNormal"/>
        <w:spacing w:line="360" w:lineRule="auto"/>
        <w:ind w:firstLine="709"/>
        <w:jc w:val="both"/>
        <w:rPr>
          <w:rFonts w:ascii="Times New Roman" w:hAnsi="Times New Roman" w:cs="Times New Roman"/>
          <w:color w:val="000000"/>
          <w:sz w:val="28"/>
          <w:szCs w:val="28"/>
        </w:rPr>
      </w:pPr>
      <w:r w:rsidRPr="003A30CB">
        <w:rPr>
          <w:rFonts w:ascii="Times New Roman" w:hAnsi="Times New Roman" w:cs="Times New Roman"/>
          <w:color w:val="000000"/>
          <w:sz w:val="28"/>
          <w:szCs w:val="28"/>
        </w:rPr>
        <w:t>4) консультирование;</w:t>
      </w:r>
    </w:p>
    <w:p w14:paraId="57BD1D9E" w14:textId="5D522F48" w:rsidR="00755710" w:rsidRPr="003A30CB" w:rsidRDefault="00755710" w:rsidP="00755710">
      <w:pPr>
        <w:pStyle w:val="ConsPlusNormal"/>
        <w:spacing w:line="360" w:lineRule="auto"/>
        <w:ind w:firstLine="709"/>
        <w:jc w:val="both"/>
        <w:rPr>
          <w:rFonts w:ascii="Times New Roman" w:hAnsi="Times New Roman" w:cs="Times New Roman"/>
          <w:color w:val="000000"/>
          <w:sz w:val="28"/>
          <w:szCs w:val="28"/>
        </w:rPr>
      </w:pPr>
      <w:r w:rsidRPr="003A30CB">
        <w:rPr>
          <w:rFonts w:ascii="Times New Roman" w:hAnsi="Times New Roman" w:cs="Times New Roman"/>
          <w:color w:val="000000"/>
          <w:sz w:val="28"/>
          <w:szCs w:val="28"/>
        </w:rPr>
        <w:t>5) профилактический визит.</w:t>
      </w:r>
    </w:p>
    <w:p w14:paraId="0D261D6E" w14:textId="47DDFF77" w:rsidR="00755710" w:rsidRPr="004049D8" w:rsidRDefault="00755710" w:rsidP="00755710">
      <w:pPr>
        <w:spacing w:line="360" w:lineRule="auto"/>
        <w:ind w:firstLine="709"/>
        <w:jc w:val="both"/>
        <w:rPr>
          <w:color w:val="000000"/>
          <w:sz w:val="28"/>
          <w:szCs w:val="28"/>
        </w:rPr>
      </w:pPr>
      <w:r w:rsidRPr="004049D8">
        <w:rPr>
          <w:color w:val="000000"/>
          <w:sz w:val="28"/>
          <w:szCs w:val="28"/>
        </w:rPr>
        <w:t xml:space="preserve">3.6. 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w:t>
      </w:r>
      <w:r w:rsidR="003F5FB5" w:rsidRPr="00670369">
        <w:rPr>
          <w:sz w:val="28"/>
          <w:szCs w:val="28"/>
        </w:rPr>
        <w:t xml:space="preserve">Чулымского района </w:t>
      </w:r>
      <w:r w:rsidRPr="004049D8">
        <w:rPr>
          <w:color w:val="000000"/>
          <w:sz w:val="28"/>
          <w:szCs w:val="28"/>
        </w:rPr>
        <w:t>в специальном разделе, посвященном контрольной деятельности, в средствах массовой информации,</w:t>
      </w:r>
      <w:r w:rsidRPr="004049D8">
        <w:rPr>
          <w:color w:val="000000"/>
          <w:sz w:val="28"/>
          <w:szCs w:val="28"/>
          <w:shd w:val="clear" w:color="auto" w:fill="FFFFFF"/>
        </w:rPr>
        <w:t xml:space="preserve"> через личные кабинеты контролируемых лиц в государственных информационных системах (при их наличии) и в иных формах.</w:t>
      </w:r>
    </w:p>
    <w:p w14:paraId="0A43AF13" w14:textId="144CAA68" w:rsidR="00755710" w:rsidRPr="004049D8" w:rsidRDefault="00755710" w:rsidP="00755710">
      <w:pPr>
        <w:pStyle w:val="ConsPlusNormal"/>
        <w:spacing w:line="360" w:lineRule="auto"/>
        <w:ind w:firstLine="709"/>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 xml:space="preserve">Администрация обязана размещать и поддерживать в актуальном состоянии на официальном сайте </w:t>
      </w:r>
      <w:r w:rsidR="00F06A67">
        <w:rPr>
          <w:rFonts w:ascii="Times New Roman" w:hAnsi="Times New Roman" w:cs="Times New Roman"/>
          <w:color w:val="000000"/>
          <w:sz w:val="28"/>
          <w:szCs w:val="28"/>
        </w:rPr>
        <w:t xml:space="preserve"> </w:t>
      </w:r>
      <w:r w:rsidR="003F5FB5" w:rsidRPr="00B34C9C">
        <w:rPr>
          <w:rFonts w:ascii="Times New Roman" w:hAnsi="Times New Roman" w:cs="Times New Roman"/>
          <w:sz w:val="28"/>
          <w:szCs w:val="28"/>
        </w:rPr>
        <w:t>Чулымского района</w:t>
      </w:r>
      <w:r w:rsidRPr="00670369">
        <w:rPr>
          <w:rFonts w:ascii="Times New Roman" w:hAnsi="Times New Roman" w:cs="Times New Roman"/>
          <w:sz w:val="28"/>
          <w:szCs w:val="28"/>
        </w:rPr>
        <w:t xml:space="preserve"> </w:t>
      </w:r>
      <w:r w:rsidRPr="004049D8">
        <w:rPr>
          <w:rFonts w:ascii="Times New Roman" w:hAnsi="Times New Roman" w:cs="Times New Roman"/>
          <w:color w:val="000000"/>
          <w:sz w:val="28"/>
          <w:szCs w:val="28"/>
        </w:rPr>
        <w:t xml:space="preserve">в специальном разделе, посвященном контрольной деятельности, сведения, предусмотренные </w:t>
      </w:r>
      <w:hyperlink r:id="rId12" w:history="1">
        <w:r w:rsidRPr="00D91E21">
          <w:rPr>
            <w:rStyle w:val="a5"/>
            <w:rFonts w:ascii="Times New Roman" w:hAnsi="Times New Roman" w:cs="Times New Roman"/>
            <w:color w:val="000000"/>
            <w:sz w:val="28"/>
            <w:szCs w:val="28"/>
            <w:u w:val="none"/>
          </w:rPr>
          <w:t>частью 3 статьи 46</w:t>
        </w:r>
      </w:hyperlink>
      <w:r w:rsidRPr="004049D8">
        <w:rPr>
          <w:rFonts w:ascii="Times New Roman" w:hAnsi="Times New Roman" w:cs="Times New Roman"/>
          <w:color w:val="000000"/>
          <w:sz w:val="28"/>
          <w:szCs w:val="28"/>
        </w:rPr>
        <w:t xml:space="preserve"> Федерального закона от 31.07.2020 № 248-ФЗ «О государственном контроле (надзоре) и муниципальном контроле в Российской Федерации».</w:t>
      </w:r>
    </w:p>
    <w:p w14:paraId="61A02286" w14:textId="63959B8E" w:rsidR="00755710" w:rsidRPr="004049D8" w:rsidRDefault="00755710" w:rsidP="00755710">
      <w:pPr>
        <w:pStyle w:val="ConsPlusNormal"/>
        <w:spacing w:line="360" w:lineRule="auto"/>
        <w:ind w:firstLine="709"/>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 xml:space="preserve">Администрация также вправе информировать население </w:t>
      </w:r>
      <w:r w:rsidR="00BC70AC" w:rsidRPr="00BC70AC">
        <w:rPr>
          <w:rFonts w:ascii="Times New Roman" w:hAnsi="Times New Roman" w:cs="Times New Roman"/>
          <w:color w:val="000000"/>
          <w:sz w:val="28"/>
          <w:szCs w:val="28"/>
        </w:rPr>
        <w:t>сельских поселений Чулымского муниципального района Новосибирской области</w:t>
      </w:r>
      <w:r w:rsidRPr="004049D8">
        <w:rPr>
          <w:rFonts w:ascii="Times New Roman" w:hAnsi="Times New Roman" w:cs="Times New Roman"/>
          <w:i/>
          <w:iCs/>
          <w:color w:val="000000"/>
          <w:sz w:val="24"/>
          <w:szCs w:val="24"/>
        </w:rPr>
        <w:t xml:space="preserve"> </w:t>
      </w:r>
      <w:r w:rsidRPr="004049D8">
        <w:rPr>
          <w:rFonts w:ascii="Times New Roman" w:hAnsi="Times New Roman" w:cs="Times New Roman"/>
          <w:color w:val="000000"/>
          <w:sz w:val="28"/>
          <w:szCs w:val="28"/>
        </w:rPr>
        <w:t xml:space="preserve">на </w:t>
      </w:r>
      <w:r w:rsidRPr="004049D8">
        <w:rPr>
          <w:rFonts w:ascii="Times New Roman" w:hAnsi="Times New Roman" w:cs="Times New Roman"/>
          <w:color w:val="000000"/>
          <w:sz w:val="28"/>
          <w:szCs w:val="28"/>
        </w:rPr>
        <w:lastRenderedPageBreak/>
        <w:t>собраниях и конференциях граждан об обязательных требованиях, предъявляемых к объектам контроля, их соответствии критериям риска, а также о видах, содержании и об интенсивности контрольных мероприятий, проводимых в отношении земельных участков, исходя из их отнесения к соответствующей категории риска.</w:t>
      </w:r>
    </w:p>
    <w:p w14:paraId="5759587A" w14:textId="77777777" w:rsidR="00755710" w:rsidRPr="004049D8" w:rsidRDefault="00755710" w:rsidP="00755710">
      <w:pPr>
        <w:pStyle w:val="ConsPlusNormal"/>
        <w:spacing w:line="360" w:lineRule="auto"/>
        <w:ind w:firstLine="709"/>
        <w:jc w:val="both"/>
        <w:rPr>
          <w:rFonts w:ascii="Times New Roman" w:hAnsi="Times New Roman" w:cs="Times New Roman"/>
        </w:rPr>
      </w:pPr>
      <w:r w:rsidRPr="004049D8">
        <w:rPr>
          <w:rFonts w:ascii="Times New Roman" w:hAnsi="Times New Roman" w:cs="Times New Roman"/>
          <w:color w:val="000000"/>
          <w:sz w:val="28"/>
          <w:szCs w:val="28"/>
        </w:rPr>
        <w:t>3.7. 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w:t>
      </w:r>
    </w:p>
    <w:p w14:paraId="19A42C72" w14:textId="7D9D5EF1" w:rsidR="00755710" w:rsidRPr="004049D8" w:rsidRDefault="00755710" w:rsidP="00755710">
      <w:pPr>
        <w:pStyle w:val="ConsPlusNormal"/>
        <w:spacing w:line="360" w:lineRule="auto"/>
        <w:ind w:firstLine="709"/>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 xml:space="preserve">По итогам обобщения правоприменительной практики должностными лицами, уполномоченными осуществлять муниципальный земельный контроль, ежегодно готовится доклад, содержащий результаты обобщения правоприменительной практики по осуществлению муниципального земельного контроля и утверждаемый </w:t>
      </w:r>
      <w:r w:rsidR="00D91E21">
        <w:rPr>
          <w:rFonts w:ascii="Times New Roman" w:hAnsi="Times New Roman" w:cs="Times New Roman"/>
          <w:color w:val="000000"/>
          <w:sz w:val="28"/>
          <w:szCs w:val="28"/>
        </w:rPr>
        <w:t>Г</w:t>
      </w:r>
      <w:r w:rsidRPr="004049D8">
        <w:rPr>
          <w:rFonts w:ascii="Times New Roman" w:hAnsi="Times New Roman" w:cs="Times New Roman"/>
          <w:color w:val="000000"/>
          <w:sz w:val="28"/>
          <w:szCs w:val="28"/>
        </w:rPr>
        <w:t xml:space="preserve">лавой </w:t>
      </w:r>
      <w:r w:rsidR="00D91E21" w:rsidRPr="00EB49EC">
        <w:rPr>
          <w:rFonts w:ascii="Times New Roman" w:hAnsi="Times New Roman" w:cs="Times New Roman"/>
          <w:color w:val="000000" w:themeColor="text1"/>
          <w:sz w:val="28"/>
          <w:szCs w:val="28"/>
        </w:rPr>
        <w:t>Чулымского района</w:t>
      </w:r>
      <w:r w:rsidRPr="004049D8">
        <w:rPr>
          <w:rFonts w:ascii="Times New Roman" w:hAnsi="Times New Roman" w:cs="Times New Roman"/>
          <w:color w:val="000000"/>
          <w:sz w:val="28"/>
          <w:szCs w:val="28"/>
        </w:rPr>
        <w:t>.</w:t>
      </w:r>
      <w:r w:rsidRPr="004049D8">
        <w:rPr>
          <w:rFonts w:ascii="Times New Roman" w:hAnsi="Times New Roman" w:cs="Times New Roman"/>
          <w:i/>
          <w:iCs/>
          <w:color w:val="000000"/>
          <w:sz w:val="28"/>
          <w:szCs w:val="28"/>
        </w:rPr>
        <w:t xml:space="preserve"> </w:t>
      </w:r>
      <w:r w:rsidRPr="004049D8">
        <w:rPr>
          <w:rFonts w:ascii="Times New Roman" w:hAnsi="Times New Roman" w:cs="Times New Roman"/>
          <w:color w:val="000000"/>
          <w:sz w:val="28"/>
          <w:szCs w:val="28"/>
        </w:rPr>
        <w:t xml:space="preserve">Указанный доклад размещается в срок до 1 июля года, следующего за отчетным годом, на официальном сайте </w:t>
      </w:r>
      <w:r w:rsidR="003F5FB5" w:rsidRPr="00B34C9C">
        <w:rPr>
          <w:rFonts w:ascii="Times New Roman" w:hAnsi="Times New Roman" w:cs="Times New Roman"/>
          <w:sz w:val="28"/>
          <w:szCs w:val="28"/>
        </w:rPr>
        <w:t>Чулымского района</w:t>
      </w:r>
      <w:r w:rsidRPr="00B34C9C">
        <w:rPr>
          <w:rFonts w:ascii="Times New Roman" w:hAnsi="Times New Roman" w:cs="Times New Roman"/>
          <w:sz w:val="28"/>
          <w:szCs w:val="28"/>
        </w:rPr>
        <w:t xml:space="preserve"> </w:t>
      </w:r>
      <w:r w:rsidRPr="004049D8">
        <w:rPr>
          <w:rFonts w:ascii="Times New Roman" w:hAnsi="Times New Roman" w:cs="Times New Roman"/>
          <w:color w:val="000000"/>
          <w:sz w:val="28"/>
          <w:szCs w:val="28"/>
        </w:rPr>
        <w:t>в специальном разделе, посвященном контрольной деятельности.</w:t>
      </w:r>
    </w:p>
    <w:p w14:paraId="4A49C903" w14:textId="71C89B8C" w:rsidR="00755710" w:rsidRPr="00357749" w:rsidRDefault="00755710" w:rsidP="00755710">
      <w:pPr>
        <w:spacing w:line="360" w:lineRule="auto"/>
        <w:ind w:firstLine="709"/>
        <w:jc w:val="both"/>
        <w:rPr>
          <w:sz w:val="28"/>
          <w:szCs w:val="28"/>
        </w:rPr>
      </w:pPr>
      <w:r w:rsidRPr="004049D8">
        <w:rPr>
          <w:color w:val="000000"/>
          <w:sz w:val="28"/>
          <w:szCs w:val="28"/>
        </w:rPr>
        <w:t>3.8. Предостережение о недопустимости нарушения обязательных требований и предложение</w:t>
      </w:r>
      <w:r w:rsidRPr="004049D8">
        <w:rPr>
          <w:color w:val="000000"/>
          <w:sz w:val="28"/>
          <w:szCs w:val="28"/>
          <w:shd w:val="clear" w:color="auto" w:fill="FFFFFF"/>
        </w:rPr>
        <w:t xml:space="preserve"> принять меры по обеспечению соблюдения обязательных требований</w:t>
      </w:r>
      <w:r w:rsidRPr="004049D8">
        <w:rPr>
          <w:color w:val="000000"/>
          <w:sz w:val="28"/>
          <w:szCs w:val="28"/>
        </w:rPr>
        <w:t xml:space="preserve"> объявляются контролируемому лицу в случае наличия у администрации сведений о готовящихся нарушениях обязательных требований </w:t>
      </w:r>
      <w:r w:rsidRPr="004049D8">
        <w:rPr>
          <w:color w:val="000000"/>
          <w:sz w:val="28"/>
          <w:szCs w:val="28"/>
          <w:shd w:val="clear" w:color="auto" w:fill="FFFFFF"/>
        </w:rPr>
        <w:t>или признаках нарушений обязательных требований </w:t>
      </w:r>
      <w:r w:rsidRPr="004049D8">
        <w:rPr>
          <w:color w:val="000000"/>
          <w:sz w:val="28"/>
          <w:szCs w:val="28"/>
        </w:rPr>
        <w:t xml:space="preserve">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w:t>
      </w:r>
      <w:r w:rsidR="00C31E38" w:rsidRPr="00357749">
        <w:rPr>
          <w:sz w:val="28"/>
          <w:szCs w:val="28"/>
        </w:rPr>
        <w:t xml:space="preserve">Предостережение не может содержать требование представления контролируемым лицом сведений и документов, сроки для устранения последствий, возникших в результате действий (бездействия) контролируемого лица, которые могут привести или приводят к нарушению обязательных требований. Предостережения объявляются (подписываются) Главой Чулымского района или иным должностным лицом, уполномоченным осуществлять муниципальный </w:t>
      </w:r>
      <w:r w:rsidR="00C31E38" w:rsidRPr="00357749">
        <w:rPr>
          <w:sz w:val="28"/>
          <w:szCs w:val="28"/>
        </w:rPr>
        <w:lastRenderedPageBreak/>
        <w:t>земельный контроль, на не позднее 30 дней со дня получения указанных сведений.</w:t>
      </w:r>
    </w:p>
    <w:p w14:paraId="18C16F35" w14:textId="77777777" w:rsidR="00755710" w:rsidRPr="004049D8" w:rsidRDefault="00755710" w:rsidP="00755710">
      <w:pPr>
        <w:pStyle w:val="ConsPlusNormal"/>
        <w:spacing w:line="360" w:lineRule="auto"/>
        <w:ind w:firstLine="709"/>
        <w:jc w:val="both"/>
        <w:rPr>
          <w:rFonts w:ascii="Times New Roman" w:hAnsi="Times New Roman" w:cs="Times New Roman"/>
        </w:rPr>
      </w:pPr>
      <w:r w:rsidRPr="004049D8">
        <w:rPr>
          <w:rFonts w:ascii="Times New Roman" w:hAnsi="Times New Roman" w:cs="Times New Roman"/>
          <w:color w:val="000000"/>
          <w:sz w:val="28"/>
          <w:szCs w:val="28"/>
        </w:rPr>
        <w:t>В случае объявления администрацией предостережения о недопустимости нарушения обязательных требований контролируемое лицо вправе подать возражение в отношении указанного предостережения. Возражение в отношении предостережения рассматривается администрацией в течение 30 дней со дня получения. В результате рассмотрения возражения контролируемому лицу в письменной форме или в форме электронного документа направляется ответ с информацией о согласии или несогласии с возражением. В случае несогласия с возражением в ответе указываются соответствующие обоснования.</w:t>
      </w:r>
    </w:p>
    <w:p w14:paraId="4FD40E22" w14:textId="77777777" w:rsidR="00755710" w:rsidRPr="004049D8" w:rsidRDefault="00755710" w:rsidP="00755710">
      <w:pPr>
        <w:pStyle w:val="ConsPlusNormal"/>
        <w:spacing w:line="360" w:lineRule="auto"/>
        <w:ind w:firstLine="709"/>
        <w:jc w:val="both"/>
        <w:rPr>
          <w:rFonts w:ascii="Times New Roman" w:hAnsi="Times New Roman" w:cs="Times New Roman"/>
        </w:rPr>
      </w:pPr>
      <w:r w:rsidRPr="004049D8">
        <w:rPr>
          <w:rFonts w:ascii="Times New Roman" w:hAnsi="Times New Roman" w:cs="Times New Roman"/>
          <w:color w:val="000000"/>
          <w:sz w:val="28"/>
          <w:szCs w:val="28"/>
        </w:rPr>
        <w:t>3.9. Консультирование контролируемых лиц осуществляется должностным лицом, уполномоченным осуществлять муниципальный земельный контроль, по телефону, посредством видео-конференц-связи, на личном приеме либо в ходе проведения профилактических мероприятий, контрольных мероприятий и не должно превышать 15 минут.</w:t>
      </w:r>
    </w:p>
    <w:p w14:paraId="152F0BF1" w14:textId="0D758E00" w:rsidR="00755710" w:rsidRPr="004049D8" w:rsidRDefault="00755710" w:rsidP="00755710">
      <w:pPr>
        <w:pStyle w:val="ConsPlusNormal"/>
        <w:spacing w:line="360" w:lineRule="auto"/>
        <w:ind w:firstLine="709"/>
        <w:jc w:val="both"/>
        <w:rPr>
          <w:rFonts w:ascii="Times New Roman" w:hAnsi="Times New Roman" w:cs="Times New Roman"/>
        </w:rPr>
      </w:pPr>
      <w:r w:rsidRPr="004049D8">
        <w:rPr>
          <w:rFonts w:ascii="Times New Roman" w:hAnsi="Times New Roman" w:cs="Times New Roman"/>
          <w:color w:val="000000"/>
          <w:sz w:val="28"/>
          <w:szCs w:val="28"/>
        </w:rPr>
        <w:t xml:space="preserve">Личный прием граждан проводится главой (заместителем главы) </w:t>
      </w:r>
      <w:r w:rsidR="00BC70AC" w:rsidRPr="00BC70AC">
        <w:rPr>
          <w:rFonts w:ascii="Times New Roman" w:hAnsi="Times New Roman" w:cs="Times New Roman"/>
          <w:color w:val="000000"/>
          <w:sz w:val="28"/>
          <w:szCs w:val="28"/>
        </w:rPr>
        <w:t xml:space="preserve">Чулымского района </w:t>
      </w:r>
      <w:r w:rsidRPr="004049D8">
        <w:rPr>
          <w:rFonts w:ascii="Times New Roman" w:hAnsi="Times New Roman" w:cs="Times New Roman"/>
          <w:color w:val="000000"/>
          <w:sz w:val="28"/>
          <w:szCs w:val="28"/>
        </w:rPr>
        <w:t xml:space="preserve">и (или) должностным лицом, уполномоченным осуществлять муниципальный земельный контроль. Информация о месте приема, а также об установленных для приема днях и часах размещается на официальном сайте </w:t>
      </w:r>
      <w:r w:rsidR="003F5FB5" w:rsidRPr="008D633B">
        <w:rPr>
          <w:rFonts w:ascii="Times New Roman" w:hAnsi="Times New Roman" w:cs="Times New Roman"/>
          <w:sz w:val="28"/>
          <w:szCs w:val="28"/>
        </w:rPr>
        <w:t>Чулымского района</w:t>
      </w:r>
      <w:r w:rsidRPr="008D633B">
        <w:rPr>
          <w:rFonts w:ascii="Times New Roman" w:hAnsi="Times New Roman" w:cs="Times New Roman"/>
          <w:sz w:val="28"/>
          <w:szCs w:val="28"/>
        </w:rPr>
        <w:t xml:space="preserve"> </w:t>
      </w:r>
      <w:r w:rsidRPr="004049D8">
        <w:rPr>
          <w:rFonts w:ascii="Times New Roman" w:hAnsi="Times New Roman" w:cs="Times New Roman"/>
          <w:color w:val="000000"/>
          <w:sz w:val="28"/>
          <w:szCs w:val="28"/>
        </w:rPr>
        <w:t>в специальном разделе, посвященном контрольной деятельности.</w:t>
      </w:r>
    </w:p>
    <w:p w14:paraId="48E9CB02" w14:textId="77777777" w:rsidR="00755710" w:rsidRPr="004049D8" w:rsidRDefault="00755710" w:rsidP="00755710">
      <w:pPr>
        <w:pStyle w:val="ConsPlusNormal"/>
        <w:spacing w:line="360" w:lineRule="auto"/>
        <w:ind w:firstLine="709"/>
        <w:jc w:val="both"/>
        <w:rPr>
          <w:rFonts w:ascii="Times New Roman" w:hAnsi="Times New Roman" w:cs="Times New Roman"/>
        </w:rPr>
      </w:pPr>
      <w:r w:rsidRPr="004049D8">
        <w:rPr>
          <w:rFonts w:ascii="Times New Roman" w:hAnsi="Times New Roman" w:cs="Times New Roman"/>
          <w:color w:val="000000"/>
          <w:sz w:val="28"/>
          <w:szCs w:val="28"/>
        </w:rPr>
        <w:t>Консультирование осуществляется в устной или письменной форме по следующим вопросам:</w:t>
      </w:r>
    </w:p>
    <w:p w14:paraId="4C1DD6E1" w14:textId="77777777" w:rsidR="00755710" w:rsidRPr="004049D8" w:rsidRDefault="00755710" w:rsidP="00755710">
      <w:pPr>
        <w:pStyle w:val="ConsPlusNormal"/>
        <w:spacing w:line="360" w:lineRule="auto"/>
        <w:ind w:firstLine="709"/>
        <w:jc w:val="both"/>
        <w:rPr>
          <w:rFonts w:ascii="Times New Roman" w:hAnsi="Times New Roman" w:cs="Times New Roman"/>
        </w:rPr>
      </w:pPr>
      <w:r w:rsidRPr="004049D8">
        <w:rPr>
          <w:rFonts w:ascii="Times New Roman" w:hAnsi="Times New Roman" w:cs="Times New Roman"/>
          <w:color w:val="000000"/>
          <w:sz w:val="28"/>
          <w:szCs w:val="28"/>
        </w:rPr>
        <w:t>1) организация и осуществление муниципального земельного контроля;</w:t>
      </w:r>
    </w:p>
    <w:p w14:paraId="2FC956B2" w14:textId="77777777" w:rsidR="00755710" w:rsidRPr="004049D8" w:rsidRDefault="00755710" w:rsidP="00755710">
      <w:pPr>
        <w:pStyle w:val="ConsPlusNormal"/>
        <w:spacing w:line="360" w:lineRule="auto"/>
        <w:ind w:firstLine="709"/>
        <w:jc w:val="both"/>
        <w:rPr>
          <w:rFonts w:ascii="Times New Roman" w:hAnsi="Times New Roman" w:cs="Times New Roman"/>
        </w:rPr>
      </w:pPr>
      <w:r w:rsidRPr="004049D8">
        <w:rPr>
          <w:rFonts w:ascii="Times New Roman" w:hAnsi="Times New Roman" w:cs="Times New Roman"/>
          <w:color w:val="000000"/>
          <w:sz w:val="28"/>
          <w:szCs w:val="28"/>
        </w:rPr>
        <w:t>2) порядок осуществления контрольных мероприятий, установленных настоящим Положением;</w:t>
      </w:r>
    </w:p>
    <w:p w14:paraId="5A0FC626" w14:textId="77777777" w:rsidR="00755710" w:rsidRPr="004049D8" w:rsidRDefault="00755710" w:rsidP="00755710">
      <w:pPr>
        <w:pStyle w:val="ConsPlusNormal"/>
        <w:spacing w:line="360" w:lineRule="auto"/>
        <w:ind w:firstLine="709"/>
        <w:jc w:val="both"/>
        <w:rPr>
          <w:rFonts w:ascii="Times New Roman" w:hAnsi="Times New Roman" w:cs="Times New Roman"/>
        </w:rPr>
      </w:pPr>
      <w:r w:rsidRPr="004049D8">
        <w:rPr>
          <w:rFonts w:ascii="Times New Roman" w:hAnsi="Times New Roman" w:cs="Times New Roman"/>
          <w:color w:val="000000"/>
          <w:sz w:val="28"/>
          <w:szCs w:val="28"/>
        </w:rPr>
        <w:t>3) порядок обжалования действий (бездействия) должностных лиц, уполномоченных осуществлять муниципальный земельный контроль;</w:t>
      </w:r>
    </w:p>
    <w:p w14:paraId="2A3197B1" w14:textId="77777777" w:rsidR="00755710" w:rsidRPr="004049D8" w:rsidRDefault="00755710" w:rsidP="00755710">
      <w:pPr>
        <w:pStyle w:val="ConsPlusNormal"/>
        <w:spacing w:line="360" w:lineRule="auto"/>
        <w:ind w:firstLine="709"/>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lastRenderedPageBreak/>
        <w:t>4)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администрацией в рамках контрольных мероприятий.</w:t>
      </w:r>
    </w:p>
    <w:p w14:paraId="4B952CC1" w14:textId="77777777" w:rsidR="00755710" w:rsidRPr="004049D8" w:rsidRDefault="00755710" w:rsidP="00755710">
      <w:pPr>
        <w:pStyle w:val="ConsPlusNormal"/>
        <w:spacing w:line="360" w:lineRule="auto"/>
        <w:ind w:firstLine="709"/>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 xml:space="preserve">Консультирование контролируемых лиц в устной форме может осуществляться также на собраниях и конференциях граждан. </w:t>
      </w:r>
    </w:p>
    <w:p w14:paraId="34E2BE95" w14:textId="77777777" w:rsidR="00755710" w:rsidRPr="004049D8" w:rsidRDefault="00755710" w:rsidP="00755710">
      <w:pPr>
        <w:pStyle w:val="ConsPlusNormal"/>
        <w:spacing w:line="360" w:lineRule="auto"/>
        <w:ind w:firstLine="709"/>
        <w:jc w:val="both"/>
        <w:rPr>
          <w:rFonts w:ascii="Times New Roman" w:hAnsi="Times New Roman" w:cs="Times New Roman"/>
        </w:rPr>
      </w:pPr>
      <w:r w:rsidRPr="004049D8">
        <w:rPr>
          <w:rFonts w:ascii="Times New Roman" w:hAnsi="Times New Roman" w:cs="Times New Roman"/>
          <w:color w:val="000000"/>
          <w:sz w:val="28"/>
          <w:szCs w:val="28"/>
        </w:rPr>
        <w:t>3.10. Консультирование в письменной форме осуществляется должностным лицом, уполномоченным осуществлять муниципальный земельный контроль, в следующих случаях:</w:t>
      </w:r>
    </w:p>
    <w:p w14:paraId="79B62521" w14:textId="77777777" w:rsidR="00755710" w:rsidRPr="004049D8" w:rsidRDefault="00755710" w:rsidP="00755710">
      <w:pPr>
        <w:pStyle w:val="ConsPlusNormal"/>
        <w:spacing w:line="360" w:lineRule="auto"/>
        <w:ind w:firstLine="709"/>
        <w:jc w:val="both"/>
        <w:rPr>
          <w:rFonts w:ascii="Times New Roman" w:hAnsi="Times New Roman" w:cs="Times New Roman"/>
        </w:rPr>
      </w:pPr>
      <w:r w:rsidRPr="004049D8">
        <w:rPr>
          <w:rFonts w:ascii="Times New Roman" w:hAnsi="Times New Roman" w:cs="Times New Roman"/>
          <w:color w:val="000000"/>
          <w:sz w:val="28"/>
          <w:szCs w:val="28"/>
        </w:rPr>
        <w:t>1) контролируемым лицом представлен письменный запрос о представлении письменного ответа по вопросам консультирования;</w:t>
      </w:r>
    </w:p>
    <w:p w14:paraId="5BBB5C5F" w14:textId="77777777" w:rsidR="00755710" w:rsidRPr="004049D8" w:rsidRDefault="00755710" w:rsidP="00755710">
      <w:pPr>
        <w:pStyle w:val="ConsPlusNormal"/>
        <w:spacing w:line="360" w:lineRule="auto"/>
        <w:ind w:firstLine="709"/>
        <w:jc w:val="both"/>
        <w:rPr>
          <w:rFonts w:ascii="Times New Roman" w:hAnsi="Times New Roman" w:cs="Times New Roman"/>
        </w:rPr>
      </w:pPr>
      <w:r w:rsidRPr="004049D8">
        <w:rPr>
          <w:rFonts w:ascii="Times New Roman" w:hAnsi="Times New Roman" w:cs="Times New Roman"/>
          <w:color w:val="000000"/>
          <w:sz w:val="28"/>
          <w:szCs w:val="28"/>
        </w:rPr>
        <w:t>2) за время консультирования предоставить в устной форме ответ на поставленные вопросы невозможно;</w:t>
      </w:r>
    </w:p>
    <w:p w14:paraId="3DD38C3E" w14:textId="77777777" w:rsidR="00755710" w:rsidRPr="004049D8" w:rsidRDefault="00755710" w:rsidP="00755710">
      <w:pPr>
        <w:pStyle w:val="ConsPlusNormal"/>
        <w:spacing w:line="360" w:lineRule="auto"/>
        <w:ind w:firstLine="709"/>
        <w:jc w:val="both"/>
        <w:rPr>
          <w:rFonts w:ascii="Times New Roman" w:hAnsi="Times New Roman" w:cs="Times New Roman"/>
        </w:rPr>
      </w:pPr>
      <w:r w:rsidRPr="004049D8">
        <w:rPr>
          <w:rFonts w:ascii="Times New Roman" w:hAnsi="Times New Roman" w:cs="Times New Roman"/>
          <w:color w:val="000000"/>
          <w:sz w:val="28"/>
          <w:szCs w:val="28"/>
        </w:rPr>
        <w:t>3) ответ на поставленные вопросы требует дополнительного запроса сведений.</w:t>
      </w:r>
    </w:p>
    <w:p w14:paraId="77B7F74B" w14:textId="77777777" w:rsidR="00755710" w:rsidRPr="004049D8" w:rsidRDefault="00755710" w:rsidP="00755710">
      <w:pPr>
        <w:pStyle w:val="ConsPlusNormal"/>
        <w:spacing w:line="360" w:lineRule="auto"/>
        <w:ind w:firstLine="709"/>
        <w:jc w:val="both"/>
        <w:rPr>
          <w:rFonts w:ascii="Times New Roman" w:hAnsi="Times New Roman" w:cs="Times New Roman"/>
        </w:rPr>
      </w:pPr>
      <w:r w:rsidRPr="004049D8">
        <w:rPr>
          <w:rFonts w:ascii="Times New Roman" w:hAnsi="Times New Roman" w:cs="Times New Roman"/>
          <w:color w:val="000000"/>
          <w:sz w:val="28"/>
          <w:szCs w:val="28"/>
        </w:rPr>
        <w:t>При осуществлении консультирования должностное лицо, уполномоченное осуществлять муниципальный земельный контроль, обязано соблюдать конфиденциальность информации, доступ к которой ограничен в соответствии с законодательством Российской Федерации.</w:t>
      </w:r>
    </w:p>
    <w:p w14:paraId="6796F11A" w14:textId="77777777" w:rsidR="00755710" w:rsidRPr="004049D8" w:rsidRDefault="00755710" w:rsidP="00755710">
      <w:pPr>
        <w:pStyle w:val="ConsPlusNormal"/>
        <w:spacing w:line="360" w:lineRule="auto"/>
        <w:ind w:firstLine="709"/>
        <w:jc w:val="both"/>
        <w:rPr>
          <w:rFonts w:ascii="Times New Roman" w:hAnsi="Times New Roman" w:cs="Times New Roman"/>
        </w:rPr>
      </w:pPr>
      <w:r w:rsidRPr="004049D8">
        <w:rPr>
          <w:rFonts w:ascii="Times New Roman" w:hAnsi="Times New Roman" w:cs="Times New Roman"/>
          <w:color w:val="000000"/>
          <w:sz w:val="28"/>
          <w:szCs w:val="28"/>
        </w:rPr>
        <w:t>В ходе консультирования не может предоставляться информация, содержащая оценку конкретного контрольного мероприятия, решений и (или) действий должностных лиц, уполномоченных осуществлять муниципальный земельный контроль, иных участников контрольного мероприятия, а также результаты проведенных в рамках контрольного мероприятия экспертизы, испытаний.</w:t>
      </w:r>
    </w:p>
    <w:p w14:paraId="24AC7233" w14:textId="77777777" w:rsidR="00755710" w:rsidRPr="004049D8" w:rsidRDefault="00755710" w:rsidP="00755710">
      <w:pPr>
        <w:pStyle w:val="ConsPlusNormal"/>
        <w:spacing w:line="360" w:lineRule="auto"/>
        <w:ind w:firstLine="709"/>
        <w:jc w:val="both"/>
        <w:rPr>
          <w:rFonts w:ascii="Times New Roman" w:hAnsi="Times New Roman" w:cs="Times New Roman"/>
        </w:rPr>
      </w:pPr>
      <w:r w:rsidRPr="004049D8">
        <w:rPr>
          <w:rFonts w:ascii="Times New Roman" w:hAnsi="Times New Roman" w:cs="Times New Roman"/>
          <w:color w:val="000000"/>
          <w:sz w:val="28"/>
          <w:szCs w:val="28"/>
        </w:rPr>
        <w:t>Информация, ставшая известной должностному лицу, уполномоченному осуществлять муниципальный земельный контроль, в ходе консультирования, не может использоваться администрацией в целях оценки контролируемого лица по вопросам соблюдения обязательных требований.</w:t>
      </w:r>
    </w:p>
    <w:p w14:paraId="06A5DCC2" w14:textId="77777777" w:rsidR="00755710" w:rsidRPr="004049D8" w:rsidRDefault="00755710" w:rsidP="00755710">
      <w:pPr>
        <w:pStyle w:val="ConsPlusNormal"/>
        <w:spacing w:line="360" w:lineRule="auto"/>
        <w:ind w:firstLine="709"/>
        <w:jc w:val="both"/>
        <w:rPr>
          <w:rFonts w:ascii="Times New Roman" w:hAnsi="Times New Roman" w:cs="Times New Roman"/>
        </w:rPr>
      </w:pPr>
      <w:r w:rsidRPr="004049D8">
        <w:rPr>
          <w:rFonts w:ascii="Times New Roman" w:hAnsi="Times New Roman" w:cs="Times New Roman"/>
          <w:color w:val="000000"/>
          <w:sz w:val="28"/>
          <w:szCs w:val="28"/>
        </w:rPr>
        <w:t>Должностными лицами, уполномоченными осуществлять муниципальный земельный контроль, ведется журнал учета консультирований.</w:t>
      </w:r>
    </w:p>
    <w:p w14:paraId="2412A3DE" w14:textId="40395D9C" w:rsidR="00755710" w:rsidRPr="004049D8" w:rsidRDefault="00755710" w:rsidP="00755710">
      <w:pPr>
        <w:pStyle w:val="ConsPlusNormal"/>
        <w:spacing w:line="360" w:lineRule="auto"/>
        <w:ind w:firstLine="709"/>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lastRenderedPageBreak/>
        <w:t xml:space="preserve">В случае поступления в администрацию пяти и более однотипных обращений контролируемых лиц и их представителей консультирование осуществляется посредством размещения на официальном сайте </w:t>
      </w:r>
      <w:r w:rsidR="003F5FB5" w:rsidRPr="00C77549">
        <w:rPr>
          <w:rFonts w:ascii="Times New Roman" w:hAnsi="Times New Roman" w:cs="Times New Roman"/>
          <w:sz w:val="28"/>
          <w:szCs w:val="28"/>
        </w:rPr>
        <w:t>Чулымского района</w:t>
      </w:r>
      <w:r w:rsidRPr="004049D8">
        <w:rPr>
          <w:rFonts w:ascii="Times New Roman" w:hAnsi="Times New Roman" w:cs="Times New Roman"/>
          <w:color w:val="000000"/>
          <w:sz w:val="28"/>
          <w:szCs w:val="28"/>
        </w:rPr>
        <w:t xml:space="preserve"> в специальном разделе, посвященном контрольной деятельности, письменного разъяснения, подписанного главой (заместителем главы) </w:t>
      </w:r>
      <w:r w:rsidR="00BC70AC" w:rsidRPr="00BC70AC">
        <w:rPr>
          <w:rFonts w:ascii="Times New Roman" w:hAnsi="Times New Roman" w:cs="Times New Roman"/>
          <w:color w:val="000000"/>
          <w:sz w:val="28"/>
          <w:szCs w:val="28"/>
        </w:rPr>
        <w:t xml:space="preserve">Чулымского района </w:t>
      </w:r>
      <w:r w:rsidRPr="004049D8">
        <w:rPr>
          <w:rFonts w:ascii="Times New Roman" w:hAnsi="Times New Roman" w:cs="Times New Roman"/>
          <w:color w:val="000000"/>
          <w:sz w:val="28"/>
          <w:szCs w:val="28"/>
        </w:rPr>
        <w:t>или должностным лицом, уполномоченным осуществлять муниципальный земельный контроль.</w:t>
      </w:r>
    </w:p>
    <w:p w14:paraId="2E07A249" w14:textId="5AD336B3" w:rsidR="009926A1" w:rsidRPr="002B5BC1" w:rsidRDefault="00755710" w:rsidP="00A87E47">
      <w:pPr>
        <w:pStyle w:val="ConsPlusNormal"/>
        <w:spacing w:line="360" w:lineRule="auto"/>
        <w:ind w:firstLine="709"/>
        <w:jc w:val="both"/>
        <w:rPr>
          <w:rFonts w:ascii="Times New Roman" w:hAnsi="Times New Roman" w:cs="Times New Roman"/>
          <w:strike/>
          <w:sz w:val="28"/>
          <w:szCs w:val="28"/>
        </w:rPr>
      </w:pPr>
      <w:r w:rsidRPr="004049D8">
        <w:rPr>
          <w:rFonts w:ascii="Times New Roman" w:hAnsi="Times New Roman" w:cs="Times New Roman"/>
          <w:sz w:val="28"/>
          <w:szCs w:val="28"/>
        </w:rPr>
        <w:t xml:space="preserve">3.11. </w:t>
      </w:r>
      <w:r w:rsidR="009926A1" w:rsidRPr="002B5BC1">
        <w:rPr>
          <w:rFonts w:ascii="Times New Roman" w:hAnsi="Times New Roman" w:cs="Times New Roman"/>
          <w:sz w:val="28"/>
          <w:szCs w:val="28"/>
        </w:rPr>
        <w:t>Профилактический визит проводится в форме профилактической беседы по месту осуществления деятельности контролируемого</w:t>
      </w:r>
      <w:r w:rsidR="00082290" w:rsidRPr="002B5BC1">
        <w:rPr>
          <w:rFonts w:ascii="Times New Roman" w:hAnsi="Times New Roman" w:cs="Times New Roman"/>
          <w:sz w:val="28"/>
          <w:szCs w:val="28"/>
        </w:rPr>
        <w:t xml:space="preserve"> лица</w:t>
      </w:r>
      <w:r w:rsidR="009926A1" w:rsidRPr="002B5BC1">
        <w:rPr>
          <w:rFonts w:ascii="Times New Roman" w:hAnsi="Times New Roman" w:cs="Times New Roman"/>
          <w:sz w:val="28"/>
          <w:szCs w:val="28"/>
        </w:rPr>
        <w:t>.</w:t>
      </w:r>
    </w:p>
    <w:p w14:paraId="75E99F1C" w14:textId="7FABAFCD" w:rsidR="009926A1" w:rsidRPr="00C9273F" w:rsidRDefault="009926A1" w:rsidP="009926A1">
      <w:pPr>
        <w:pStyle w:val="ConsPlusNormal"/>
        <w:spacing w:line="360" w:lineRule="auto"/>
        <w:ind w:firstLine="709"/>
        <w:jc w:val="both"/>
        <w:rPr>
          <w:rFonts w:ascii="Times New Roman" w:hAnsi="Times New Roman" w:cs="Times New Roman"/>
          <w:sz w:val="28"/>
          <w:szCs w:val="28"/>
        </w:rPr>
      </w:pPr>
      <w:r w:rsidRPr="00C9273F">
        <w:rPr>
          <w:rFonts w:ascii="Times New Roman" w:hAnsi="Times New Roman" w:cs="Times New Roman"/>
          <w:sz w:val="28"/>
          <w:szCs w:val="28"/>
        </w:rPr>
        <w:t xml:space="preserve"> 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 их соответствии критериям риска, о рекомендуемых способах снижения категории риска, видах, содержании и об интенсивности мероприятий, проводимых в отношении объекта контроля исходя из его отнесения к соответствующей категории риска, а должностное лицо, уполномоченное на осуществление муниципального земельного контроля, осуществляет ознакомление с объектом контроля, сбор сведений, необходимых для отнесения объектов контроля к категориям риска, и проводит оценку уровня соблюдения контролируемым лицом обязательных требований.</w:t>
      </w:r>
    </w:p>
    <w:p w14:paraId="1E89F826" w14:textId="094B38FF" w:rsidR="009926A1" w:rsidRPr="00C9273F" w:rsidRDefault="009926A1" w:rsidP="009926A1">
      <w:pPr>
        <w:pStyle w:val="ConsPlusNormal"/>
        <w:spacing w:line="360" w:lineRule="auto"/>
        <w:ind w:firstLine="709"/>
        <w:jc w:val="both"/>
        <w:rPr>
          <w:rFonts w:ascii="Times New Roman" w:hAnsi="Times New Roman" w:cs="Times New Roman"/>
          <w:sz w:val="28"/>
          <w:szCs w:val="28"/>
        </w:rPr>
      </w:pPr>
      <w:r w:rsidRPr="00C9273F">
        <w:rPr>
          <w:rFonts w:ascii="Times New Roman" w:hAnsi="Times New Roman" w:cs="Times New Roman"/>
          <w:sz w:val="28"/>
          <w:szCs w:val="28"/>
        </w:rPr>
        <w:t>Профилактический визит проводи</w:t>
      </w:r>
      <w:r w:rsidR="00C9273F" w:rsidRPr="00C9273F">
        <w:rPr>
          <w:rFonts w:ascii="Times New Roman" w:hAnsi="Times New Roman" w:cs="Times New Roman"/>
          <w:sz w:val="28"/>
          <w:szCs w:val="28"/>
        </w:rPr>
        <w:t xml:space="preserve">тся по инициативе контрольного </w:t>
      </w:r>
      <w:r w:rsidRPr="00C9273F">
        <w:rPr>
          <w:rFonts w:ascii="Times New Roman" w:hAnsi="Times New Roman" w:cs="Times New Roman"/>
          <w:sz w:val="28"/>
          <w:szCs w:val="28"/>
        </w:rPr>
        <w:t>органа (обязательный профилактический визит) или по инициативе контролируемого лица.</w:t>
      </w:r>
    </w:p>
    <w:p w14:paraId="6C26475D" w14:textId="77777777" w:rsidR="00C31E38" w:rsidRPr="00B17229" w:rsidRDefault="00C31E38" w:rsidP="00C31E38">
      <w:pPr>
        <w:pStyle w:val="ConsPlusNormal"/>
        <w:spacing w:line="360" w:lineRule="auto"/>
        <w:ind w:firstLine="709"/>
        <w:jc w:val="both"/>
        <w:rPr>
          <w:rFonts w:ascii="Times New Roman" w:hAnsi="Times New Roman" w:cs="Times New Roman"/>
          <w:sz w:val="28"/>
          <w:szCs w:val="28"/>
        </w:rPr>
      </w:pPr>
      <w:r w:rsidRPr="00B17229">
        <w:rPr>
          <w:rFonts w:ascii="Times New Roman" w:hAnsi="Times New Roman" w:cs="Times New Roman"/>
          <w:sz w:val="28"/>
          <w:szCs w:val="28"/>
        </w:rPr>
        <w:t>Профилактические визиты по инициативе контролируемого лица проводятся в соответствии со статьей 52.2. Федерального закона от 31.07.2020 № 248-ФЗ «О государственном контроле (надзоре) и муниципальном контроле в Российской Федерации».</w:t>
      </w:r>
    </w:p>
    <w:p w14:paraId="61786BA0" w14:textId="6B1EFC16" w:rsidR="00481383" w:rsidRPr="00B17229" w:rsidRDefault="00C31E38" w:rsidP="00B17229">
      <w:pPr>
        <w:pStyle w:val="ConsPlusNormal"/>
        <w:spacing w:line="360" w:lineRule="auto"/>
        <w:ind w:firstLine="709"/>
        <w:jc w:val="both"/>
        <w:rPr>
          <w:rFonts w:ascii="Times New Roman" w:hAnsi="Times New Roman" w:cs="Times New Roman"/>
          <w:sz w:val="28"/>
          <w:szCs w:val="28"/>
        </w:rPr>
      </w:pPr>
      <w:r w:rsidRPr="00B17229">
        <w:rPr>
          <w:rFonts w:ascii="Times New Roman" w:hAnsi="Times New Roman" w:cs="Times New Roman"/>
          <w:sz w:val="28"/>
          <w:szCs w:val="28"/>
        </w:rPr>
        <w:t xml:space="preserve">Обязательный профилактический визит в рамках регионального государственного контроля (надзора) проводится в случаях, предусмотренных частью 1 статьи 52.1 Федерального закона от 31.07.2020 № 248-ФЗ «О </w:t>
      </w:r>
      <w:r w:rsidRPr="00B17229">
        <w:rPr>
          <w:rFonts w:ascii="Times New Roman" w:hAnsi="Times New Roman" w:cs="Times New Roman"/>
          <w:sz w:val="28"/>
          <w:szCs w:val="28"/>
        </w:rPr>
        <w:lastRenderedPageBreak/>
        <w:t>государственном контроле (надзоре) и муниципальном контроле в Российской Федерации».</w:t>
      </w:r>
    </w:p>
    <w:p w14:paraId="01535D3F" w14:textId="77777777" w:rsidR="006E541D" w:rsidRDefault="006E541D" w:rsidP="00755710">
      <w:pPr>
        <w:pStyle w:val="ConsPlusNormal"/>
        <w:spacing w:line="360" w:lineRule="auto"/>
        <w:ind w:firstLine="0"/>
        <w:jc w:val="center"/>
        <w:rPr>
          <w:rFonts w:ascii="Times New Roman" w:hAnsi="Times New Roman" w:cs="Times New Roman"/>
          <w:b/>
          <w:bCs/>
          <w:color w:val="000000"/>
          <w:sz w:val="28"/>
          <w:szCs w:val="28"/>
        </w:rPr>
      </w:pPr>
    </w:p>
    <w:p w14:paraId="285F4261" w14:textId="77777777" w:rsidR="00755710" w:rsidRPr="004049D8" w:rsidRDefault="00755710" w:rsidP="00755710">
      <w:pPr>
        <w:pStyle w:val="ConsPlusNormal"/>
        <w:spacing w:line="360" w:lineRule="auto"/>
        <w:ind w:firstLine="0"/>
        <w:jc w:val="center"/>
        <w:rPr>
          <w:rFonts w:ascii="Times New Roman" w:hAnsi="Times New Roman" w:cs="Times New Roman"/>
          <w:b/>
          <w:bCs/>
          <w:color w:val="000000"/>
          <w:sz w:val="28"/>
          <w:szCs w:val="28"/>
        </w:rPr>
      </w:pPr>
      <w:r w:rsidRPr="004049D8">
        <w:rPr>
          <w:rFonts w:ascii="Times New Roman" w:hAnsi="Times New Roman" w:cs="Times New Roman"/>
          <w:b/>
          <w:bCs/>
          <w:color w:val="000000"/>
          <w:sz w:val="28"/>
          <w:szCs w:val="28"/>
        </w:rPr>
        <w:t>4. Осуществление контрольных мероприятий и контрольных действий</w:t>
      </w:r>
    </w:p>
    <w:p w14:paraId="69825489" w14:textId="77777777" w:rsidR="00755710" w:rsidRPr="004049D8" w:rsidRDefault="00755710" w:rsidP="00755710">
      <w:pPr>
        <w:pStyle w:val="ConsPlusNormal"/>
        <w:spacing w:line="360" w:lineRule="auto"/>
        <w:ind w:firstLine="0"/>
        <w:jc w:val="center"/>
        <w:rPr>
          <w:rFonts w:ascii="Times New Roman" w:hAnsi="Times New Roman" w:cs="Times New Roman"/>
          <w:b/>
          <w:bCs/>
          <w:color w:val="000000"/>
          <w:sz w:val="28"/>
          <w:szCs w:val="28"/>
        </w:rPr>
      </w:pPr>
    </w:p>
    <w:p w14:paraId="47F1E8AE" w14:textId="77777777" w:rsidR="00755710" w:rsidRPr="004049D8" w:rsidRDefault="00755710" w:rsidP="00755710">
      <w:pPr>
        <w:pStyle w:val="ConsPlusNormal"/>
        <w:spacing w:line="360" w:lineRule="auto"/>
        <w:ind w:firstLine="709"/>
        <w:jc w:val="both"/>
        <w:rPr>
          <w:rFonts w:ascii="Times New Roman" w:hAnsi="Times New Roman" w:cs="Times New Roman"/>
        </w:rPr>
      </w:pPr>
      <w:r w:rsidRPr="004049D8">
        <w:rPr>
          <w:rFonts w:ascii="Times New Roman" w:hAnsi="Times New Roman" w:cs="Times New Roman"/>
          <w:color w:val="000000"/>
          <w:sz w:val="28"/>
          <w:szCs w:val="28"/>
        </w:rPr>
        <w:t>4.1. При осуществлении муниципального земельного контроля администрацией могут проводиться следующие виды контрольных мероприятий и контрольных действий в рамках указанных мероприятий:</w:t>
      </w:r>
    </w:p>
    <w:p w14:paraId="26783E0B" w14:textId="77777777" w:rsidR="00755710" w:rsidRPr="004049D8" w:rsidRDefault="00755710" w:rsidP="00755710">
      <w:pPr>
        <w:pStyle w:val="ConsPlusNormal"/>
        <w:spacing w:line="360" w:lineRule="auto"/>
        <w:ind w:firstLine="709"/>
        <w:jc w:val="both"/>
        <w:rPr>
          <w:rFonts w:ascii="Times New Roman" w:hAnsi="Times New Roman" w:cs="Times New Roman"/>
        </w:rPr>
      </w:pPr>
      <w:r w:rsidRPr="004049D8">
        <w:rPr>
          <w:rFonts w:ascii="Times New Roman" w:hAnsi="Times New Roman" w:cs="Times New Roman"/>
          <w:color w:val="000000"/>
          <w:sz w:val="28"/>
          <w:szCs w:val="28"/>
        </w:rPr>
        <w:t>1) инспекционный визит (посредством осмотра, опроса, истребования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получения письменных объяснений, инструментального обследования);</w:t>
      </w:r>
    </w:p>
    <w:p w14:paraId="6DF0F5DF" w14:textId="77777777" w:rsidR="00755710" w:rsidRPr="004049D8" w:rsidRDefault="00755710" w:rsidP="00755710">
      <w:pPr>
        <w:pStyle w:val="ConsPlusNormal"/>
        <w:spacing w:line="360" w:lineRule="auto"/>
        <w:ind w:firstLine="709"/>
        <w:jc w:val="both"/>
        <w:rPr>
          <w:rFonts w:ascii="Times New Roman" w:hAnsi="Times New Roman" w:cs="Times New Roman"/>
        </w:rPr>
      </w:pPr>
      <w:r w:rsidRPr="004049D8">
        <w:rPr>
          <w:rFonts w:ascii="Times New Roman" w:hAnsi="Times New Roman" w:cs="Times New Roman"/>
          <w:color w:val="000000"/>
          <w:sz w:val="28"/>
          <w:szCs w:val="28"/>
        </w:rPr>
        <w:t>2) рейдовый осмотр (посредством осмотра, опроса, получения письменных объяснений, истребования документов, инструментального обследования, испытания, экспертизы);</w:t>
      </w:r>
    </w:p>
    <w:p w14:paraId="50156FF6" w14:textId="77777777" w:rsidR="00755710" w:rsidRPr="004049D8" w:rsidRDefault="00755710" w:rsidP="00755710">
      <w:pPr>
        <w:pStyle w:val="ConsPlusNormal"/>
        <w:spacing w:line="360" w:lineRule="auto"/>
        <w:ind w:firstLine="709"/>
        <w:jc w:val="both"/>
        <w:rPr>
          <w:rFonts w:ascii="Times New Roman" w:hAnsi="Times New Roman" w:cs="Times New Roman"/>
        </w:rPr>
      </w:pPr>
      <w:r w:rsidRPr="004049D8">
        <w:rPr>
          <w:rFonts w:ascii="Times New Roman" w:hAnsi="Times New Roman" w:cs="Times New Roman"/>
          <w:color w:val="000000"/>
          <w:sz w:val="28"/>
          <w:szCs w:val="28"/>
        </w:rPr>
        <w:t>3) документарная проверка (посредством получения письменных объяснений, истребования документов, экспертизы);</w:t>
      </w:r>
    </w:p>
    <w:p w14:paraId="61750542" w14:textId="77777777" w:rsidR="00755710" w:rsidRPr="004049D8" w:rsidRDefault="00755710" w:rsidP="00755710">
      <w:pPr>
        <w:pStyle w:val="ConsPlusNormal"/>
        <w:spacing w:line="360" w:lineRule="auto"/>
        <w:ind w:firstLine="709"/>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4) выездная проверка (посредством осмотра, опроса, получения письменных объяснений, истребования документов, инструментального обследования, испытания, экспертизы);</w:t>
      </w:r>
    </w:p>
    <w:p w14:paraId="6157AD76" w14:textId="77777777" w:rsidR="00755710" w:rsidRPr="00755710" w:rsidRDefault="00755710" w:rsidP="00755710">
      <w:pPr>
        <w:spacing w:line="360" w:lineRule="auto"/>
        <w:ind w:firstLine="709"/>
        <w:jc w:val="both"/>
        <w:rPr>
          <w:color w:val="000000"/>
          <w:sz w:val="28"/>
          <w:szCs w:val="28"/>
        </w:rPr>
      </w:pPr>
      <w:r w:rsidRPr="004049D8">
        <w:rPr>
          <w:color w:val="000000"/>
          <w:sz w:val="28"/>
          <w:szCs w:val="28"/>
        </w:rPr>
        <w:t xml:space="preserve">5) наблюдение за соблюдением обязательных требований (посредством сбора и анализа данных о землях, земельных участках и их частях, в том числе данных, которые поступают в ходе межведомственного информационного взаимодействия, </w:t>
      </w:r>
      <w:r w:rsidRPr="004049D8">
        <w:rPr>
          <w:color w:val="000000"/>
          <w:sz w:val="28"/>
          <w:szCs w:val="28"/>
          <w:shd w:val="clear" w:color="auto" w:fill="FFFFFF"/>
        </w:rPr>
        <w:t xml:space="preserve">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 данных из сети «Интернет», иных общедоступных данных, а также данных полученных с использованием работающих в автоматическом режиме технических средств </w:t>
      </w:r>
      <w:r w:rsidRPr="004049D8">
        <w:rPr>
          <w:color w:val="000000"/>
          <w:sz w:val="28"/>
          <w:szCs w:val="28"/>
          <w:shd w:val="clear" w:color="auto" w:fill="FFFFFF"/>
        </w:rPr>
        <w:lastRenderedPageBreak/>
        <w:t>фиксации правонарушений, имеющих функции фото- и киносъемки, видеозаписи</w:t>
      </w:r>
      <w:r w:rsidRPr="004049D8">
        <w:rPr>
          <w:color w:val="000000"/>
          <w:sz w:val="28"/>
          <w:szCs w:val="28"/>
        </w:rPr>
        <w:t>);</w:t>
      </w:r>
    </w:p>
    <w:p w14:paraId="7BA664B3" w14:textId="77777777" w:rsidR="00755710" w:rsidRPr="004049D8" w:rsidRDefault="00755710" w:rsidP="00755710">
      <w:pPr>
        <w:pStyle w:val="ConsPlusNormal"/>
        <w:spacing w:line="360" w:lineRule="auto"/>
        <w:ind w:firstLine="709"/>
        <w:jc w:val="both"/>
        <w:rPr>
          <w:rFonts w:ascii="Times New Roman" w:hAnsi="Times New Roman" w:cs="Times New Roman"/>
        </w:rPr>
      </w:pPr>
      <w:r w:rsidRPr="004049D8">
        <w:rPr>
          <w:rFonts w:ascii="Times New Roman" w:hAnsi="Times New Roman" w:cs="Times New Roman"/>
          <w:color w:val="000000"/>
          <w:sz w:val="28"/>
          <w:szCs w:val="28"/>
        </w:rPr>
        <w:t>6) выездное обследование (посредством осмотра, инструментального обследования (с применением видеозаписи), испытания, экспертизы).</w:t>
      </w:r>
    </w:p>
    <w:p w14:paraId="39722941" w14:textId="77777777" w:rsidR="00755710" w:rsidRPr="001024DF" w:rsidRDefault="00755710" w:rsidP="00755710">
      <w:pPr>
        <w:pStyle w:val="ConsPlusNormal"/>
        <w:spacing w:line="360" w:lineRule="auto"/>
        <w:ind w:firstLine="709"/>
        <w:jc w:val="both"/>
        <w:rPr>
          <w:rFonts w:ascii="Times New Roman" w:hAnsi="Times New Roman" w:cs="Times New Roman"/>
        </w:rPr>
      </w:pPr>
      <w:r w:rsidRPr="00603941">
        <w:rPr>
          <w:rFonts w:ascii="Times New Roman" w:hAnsi="Times New Roman" w:cs="Times New Roman"/>
          <w:color w:val="000000"/>
          <w:sz w:val="28"/>
          <w:szCs w:val="28"/>
        </w:rPr>
        <w:t>Предусмотренные настоящим пунктом виды контрольных мероприятий и контрольных действий в рамках указанных мероприятий не дифференцируются в зависимости от отнесения конкретного объекта контроля к определенной категории риска в соответствии с приложением № 1 к настоящему Положению.</w:t>
      </w:r>
    </w:p>
    <w:p w14:paraId="6BA570C3" w14:textId="77777777" w:rsidR="00755710" w:rsidRDefault="00755710" w:rsidP="00755710">
      <w:pPr>
        <w:pStyle w:val="ConsPlusNormal"/>
        <w:spacing w:line="360" w:lineRule="auto"/>
        <w:ind w:firstLine="709"/>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4.2. Наблюдение за соблюдением обязательных требований и выездное обследование проводятся администрацией без взаимодействия с контролируемыми лицами.</w:t>
      </w:r>
    </w:p>
    <w:p w14:paraId="7B2F35DE" w14:textId="77777777" w:rsidR="00C31E38" w:rsidRPr="00300963" w:rsidRDefault="00C31E38" w:rsidP="00C31E38">
      <w:pPr>
        <w:pStyle w:val="ConsPlusNormal"/>
        <w:spacing w:line="360" w:lineRule="auto"/>
        <w:ind w:firstLine="709"/>
        <w:jc w:val="both"/>
        <w:rPr>
          <w:rFonts w:ascii="Times New Roman" w:hAnsi="Times New Roman" w:cs="Times New Roman"/>
          <w:sz w:val="28"/>
          <w:szCs w:val="28"/>
        </w:rPr>
      </w:pPr>
      <w:r w:rsidRPr="00300963">
        <w:rPr>
          <w:rFonts w:ascii="Times New Roman" w:hAnsi="Times New Roman" w:cs="Times New Roman"/>
          <w:sz w:val="28"/>
          <w:szCs w:val="28"/>
        </w:rPr>
        <w:t>1) наблюдение за соблюдением обязательных требований (посредством сбора и анализа данных о землях, земельных участках и их частях, в том числе данных, которые поступают в ходе межведомственного информационного взаимодействия, 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 данных из сети «Интернет», иных общедоступных данных, а также данных полученных с использованием работающих в автоматическом режиме технических средств фиксации правонарушений, имеющих функции фото- и киносъемки, видеозаписи);</w:t>
      </w:r>
    </w:p>
    <w:p w14:paraId="169588C4" w14:textId="5D329236" w:rsidR="00C31E38" w:rsidRPr="00300963" w:rsidRDefault="00C31E38" w:rsidP="00C31E38">
      <w:pPr>
        <w:pStyle w:val="ConsPlusNormal"/>
        <w:spacing w:line="360" w:lineRule="auto"/>
        <w:ind w:firstLine="709"/>
        <w:jc w:val="both"/>
        <w:rPr>
          <w:rFonts w:ascii="Times New Roman" w:hAnsi="Times New Roman" w:cs="Times New Roman"/>
          <w:sz w:val="28"/>
          <w:szCs w:val="28"/>
        </w:rPr>
      </w:pPr>
      <w:r w:rsidRPr="00300963">
        <w:rPr>
          <w:rFonts w:ascii="Times New Roman" w:hAnsi="Times New Roman" w:cs="Times New Roman"/>
          <w:sz w:val="28"/>
          <w:szCs w:val="28"/>
        </w:rPr>
        <w:t>2) выездное обследование (посредством осмотра, инструментального обследования (с применением видеозаписи), испытания, экспертизы).</w:t>
      </w:r>
    </w:p>
    <w:p w14:paraId="44E3D3FD" w14:textId="77777777" w:rsidR="00755710" w:rsidRPr="004049D8" w:rsidRDefault="00755710" w:rsidP="00755710">
      <w:pPr>
        <w:pStyle w:val="ConsPlusNormal"/>
        <w:spacing w:line="360" w:lineRule="auto"/>
        <w:ind w:firstLine="709"/>
        <w:jc w:val="both"/>
        <w:rPr>
          <w:rFonts w:ascii="Times New Roman" w:hAnsi="Times New Roman" w:cs="Times New Roman"/>
        </w:rPr>
      </w:pPr>
      <w:r w:rsidRPr="004049D8">
        <w:rPr>
          <w:rFonts w:ascii="Times New Roman" w:hAnsi="Times New Roman" w:cs="Times New Roman"/>
          <w:color w:val="000000"/>
          <w:sz w:val="28"/>
          <w:szCs w:val="28"/>
        </w:rPr>
        <w:t xml:space="preserve">4.3. Контрольные мероприятия, указанные </w:t>
      </w:r>
      <w:r w:rsidRPr="00603941">
        <w:rPr>
          <w:rFonts w:ascii="Times New Roman" w:hAnsi="Times New Roman" w:cs="Times New Roman"/>
          <w:color w:val="000000"/>
          <w:sz w:val="28"/>
          <w:szCs w:val="28"/>
        </w:rPr>
        <w:t>в подпунктах 1 – 4 пункта 4.1</w:t>
      </w:r>
      <w:r w:rsidRPr="001024DF">
        <w:rPr>
          <w:rFonts w:ascii="Times New Roman" w:hAnsi="Times New Roman" w:cs="Times New Roman"/>
          <w:color w:val="000000"/>
          <w:sz w:val="28"/>
          <w:szCs w:val="28"/>
        </w:rPr>
        <w:t xml:space="preserve"> </w:t>
      </w:r>
      <w:r w:rsidRPr="004049D8">
        <w:rPr>
          <w:rFonts w:ascii="Times New Roman" w:hAnsi="Times New Roman" w:cs="Times New Roman"/>
          <w:color w:val="000000"/>
          <w:sz w:val="28"/>
          <w:szCs w:val="28"/>
        </w:rPr>
        <w:t>настоящего Положения, проводятся в форме плановых и внеплановых мероприятий.</w:t>
      </w:r>
    </w:p>
    <w:p w14:paraId="73486128" w14:textId="77777777" w:rsidR="00755710" w:rsidRPr="004049D8" w:rsidRDefault="00755710" w:rsidP="00755710">
      <w:pPr>
        <w:pStyle w:val="ConsPlusNormal"/>
        <w:spacing w:line="360" w:lineRule="auto"/>
        <w:ind w:firstLine="709"/>
        <w:jc w:val="both"/>
        <w:rPr>
          <w:rFonts w:ascii="Times New Roman" w:hAnsi="Times New Roman" w:cs="Times New Roman"/>
        </w:rPr>
      </w:pPr>
      <w:r w:rsidRPr="004049D8">
        <w:rPr>
          <w:rFonts w:ascii="Times New Roman" w:hAnsi="Times New Roman" w:cs="Times New Roman"/>
          <w:color w:val="000000"/>
          <w:sz w:val="28"/>
          <w:szCs w:val="28"/>
        </w:rPr>
        <w:t>4.4. В рамках осуществления муниципального земельного контроля могут проводиться следующие плановые контрольные мероприятия:</w:t>
      </w:r>
    </w:p>
    <w:p w14:paraId="3AC429FA" w14:textId="77777777" w:rsidR="00755710" w:rsidRPr="004049D8" w:rsidRDefault="00755710" w:rsidP="00755710">
      <w:pPr>
        <w:pStyle w:val="ConsPlusNormal"/>
        <w:spacing w:line="360" w:lineRule="auto"/>
        <w:ind w:firstLine="709"/>
        <w:jc w:val="both"/>
        <w:rPr>
          <w:rFonts w:ascii="Times New Roman" w:hAnsi="Times New Roman" w:cs="Times New Roman"/>
        </w:rPr>
      </w:pPr>
      <w:r w:rsidRPr="004049D8">
        <w:rPr>
          <w:rFonts w:ascii="Times New Roman" w:hAnsi="Times New Roman" w:cs="Times New Roman"/>
          <w:color w:val="000000"/>
          <w:sz w:val="28"/>
          <w:szCs w:val="28"/>
        </w:rPr>
        <w:t>1) инспекционный визит;</w:t>
      </w:r>
    </w:p>
    <w:p w14:paraId="128B2BC6" w14:textId="77777777" w:rsidR="00755710" w:rsidRPr="004049D8" w:rsidRDefault="00755710" w:rsidP="00755710">
      <w:pPr>
        <w:pStyle w:val="ConsPlusNormal"/>
        <w:spacing w:line="360" w:lineRule="auto"/>
        <w:ind w:firstLine="709"/>
        <w:jc w:val="both"/>
        <w:rPr>
          <w:rFonts w:ascii="Times New Roman" w:hAnsi="Times New Roman" w:cs="Times New Roman"/>
        </w:rPr>
      </w:pPr>
      <w:r w:rsidRPr="004049D8">
        <w:rPr>
          <w:rFonts w:ascii="Times New Roman" w:hAnsi="Times New Roman" w:cs="Times New Roman"/>
          <w:color w:val="000000"/>
          <w:sz w:val="28"/>
          <w:szCs w:val="28"/>
        </w:rPr>
        <w:t>2) рейдовый осмотр;</w:t>
      </w:r>
    </w:p>
    <w:p w14:paraId="001AF724" w14:textId="77777777" w:rsidR="00755710" w:rsidRPr="004049D8" w:rsidRDefault="00755710" w:rsidP="00755710">
      <w:pPr>
        <w:pStyle w:val="ConsPlusNormal"/>
        <w:spacing w:line="360" w:lineRule="auto"/>
        <w:ind w:firstLine="709"/>
        <w:jc w:val="both"/>
        <w:rPr>
          <w:rFonts w:ascii="Times New Roman" w:hAnsi="Times New Roman" w:cs="Times New Roman"/>
        </w:rPr>
      </w:pPr>
      <w:r w:rsidRPr="004049D8">
        <w:rPr>
          <w:rFonts w:ascii="Times New Roman" w:hAnsi="Times New Roman" w:cs="Times New Roman"/>
          <w:color w:val="000000"/>
          <w:sz w:val="28"/>
          <w:szCs w:val="28"/>
        </w:rPr>
        <w:lastRenderedPageBreak/>
        <w:t>3) документарная проверка;</w:t>
      </w:r>
    </w:p>
    <w:p w14:paraId="2587DA00" w14:textId="77777777" w:rsidR="00755710" w:rsidRPr="004049D8" w:rsidRDefault="00755710" w:rsidP="00755710">
      <w:pPr>
        <w:pStyle w:val="ConsPlusNormal"/>
        <w:spacing w:line="360" w:lineRule="auto"/>
        <w:ind w:firstLine="709"/>
        <w:jc w:val="both"/>
        <w:rPr>
          <w:rFonts w:ascii="Times New Roman" w:hAnsi="Times New Roman" w:cs="Times New Roman"/>
        </w:rPr>
      </w:pPr>
      <w:r w:rsidRPr="004049D8">
        <w:rPr>
          <w:rFonts w:ascii="Times New Roman" w:hAnsi="Times New Roman" w:cs="Times New Roman"/>
          <w:color w:val="000000"/>
          <w:sz w:val="28"/>
          <w:szCs w:val="28"/>
        </w:rPr>
        <w:t>4) выездная проверка;</w:t>
      </w:r>
    </w:p>
    <w:p w14:paraId="67C2F523" w14:textId="77777777" w:rsidR="00755710" w:rsidRPr="004049D8" w:rsidRDefault="00755710" w:rsidP="00755710">
      <w:pPr>
        <w:pStyle w:val="ConsPlusNormal"/>
        <w:spacing w:line="360" w:lineRule="auto"/>
        <w:ind w:firstLine="709"/>
        <w:jc w:val="both"/>
        <w:rPr>
          <w:rFonts w:ascii="Times New Roman" w:hAnsi="Times New Roman" w:cs="Times New Roman"/>
        </w:rPr>
      </w:pPr>
      <w:r w:rsidRPr="004049D8">
        <w:rPr>
          <w:rFonts w:ascii="Times New Roman" w:hAnsi="Times New Roman" w:cs="Times New Roman"/>
          <w:color w:val="000000"/>
          <w:sz w:val="28"/>
          <w:szCs w:val="28"/>
        </w:rPr>
        <w:t>4.5. В рамках осуществления муниципального земельного контроля могут проводиться следующие внеплановые контрольные мероприятия:</w:t>
      </w:r>
    </w:p>
    <w:p w14:paraId="3D431E5A" w14:textId="77777777" w:rsidR="00755710" w:rsidRPr="004049D8" w:rsidRDefault="00755710" w:rsidP="00755710">
      <w:pPr>
        <w:pStyle w:val="ConsPlusNormal"/>
        <w:spacing w:line="360" w:lineRule="auto"/>
        <w:ind w:firstLine="709"/>
        <w:jc w:val="both"/>
        <w:rPr>
          <w:rFonts w:ascii="Times New Roman" w:hAnsi="Times New Roman" w:cs="Times New Roman"/>
        </w:rPr>
      </w:pPr>
      <w:r w:rsidRPr="004049D8">
        <w:rPr>
          <w:rFonts w:ascii="Times New Roman" w:hAnsi="Times New Roman" w:cs="Times New Roman"/>
          <w:color w:val="000000"/>
          <w:sz w:val="28"/>
          <w:szCs w:val="28"/>
        </w:rPr>
        <w:t>1) инспекционный визит;</w:t>
      </w:r>
    </w:p>
    <w:p w14:paraId="52F025FB" w14:textId="77777777" w:rsidR="00755710" w:rsidRPr="004049D8" w:rsidRDefault="00755710" w:rsidP="00755710">
      <w:pPr>
        <w:pStyle w:val="ConsPlusNormal"/>
        <w:spacing w:line="360" w:lineRule="auto"/>
        <w:ind w:firstLine="709"/>
        <w:jc w:val="both"/>
        <w:rPr>
          <w:rFonts w:ascii="Times New Roman" w:hAnsi="Times New Roman" w:cs="Times New Roman"/>
        </w:rPr>
      </w:pPr>
      <w:r w:rsidRPr="004049D8">
        <w:rPr>
          <w:rFonts w:ascii="Times New Roman" w:hAnsi="Times New Roman" w:cs="Times New Roman"/>
          <w:color w:val="000000"/>
          <w:sz w:val="28"/>
          <w:szCs w:val="28"/>
        </w:rPr>
        <w:t>2) рейдовый осмотр;</w:t>
      </w:r>
    </w:p>
    <w:p w14:paraId="61EDEC5E" w14:textId="77777777" w:rsidR="00755710" w:rsidRPr="004049D8" w:rsidRDefault="00755710" w:rsidP="00755710">
      <w:pPr>
        <w:pStyle w:val="ConsPlusNormal"/>
        <w:spacing w:line="360" w:lineRule="auto"/>
        <w:ind w:firstLine="709"/>
        <w:jc w:val="both"/>
        <w:rPr>
          <w:rFonts w:ascii="Times New Roman" w:hAnsi="Times New Roman" w:cs="Times New Roman"/>
        </w:rPr>
      </w:pPr>
      <w:r w:rsidRPr="004049D8">
        <w:rPr>
          <w:rFonts w:ascii="Times New Roman" w:hAnsi="Times New Roman" w:cs="Times New Roman"/>
          <w:color w:val="000000"/>
          <w:sz w:val="28"/>
          <w:szCs w:val="28"/>
        </w:rPr>
        <w:t>3) документарная проверка;</w:t>
      </w:r>
    </w:p>
    <w:p w14:paraId="7F91B859" w14:textId="77777777" w:rsidR="00755710" w:rsidRPr="004049D8" w:rsidRDefault="00755710" w:rsidP="00755710">
      <w:pPr>
        <w:pStyle w:val="ConsPlusNormal"/>
        <w:spacing w:line="360" w:lineRule="auto"/>
        <w:ind w:firstLine="709"/>
        <w:jc w:val="both"/>
        <w:rPr>
          <w:rFonts w:ascii="Times New Roman" w:hAnsi="Times New Roman" w:cs="Times New Roman"/>
        </w:rPr>
      </w:pPr>
      <w:r w:rsidRPr="004049D8">
        <w:rPr>
          <w:rFonts w:ascii="Times New Roman" w:hAnsi="Times New Roman" w:cs="Times New Roman"/>
          <w:color w:val="000000"/>
          <w:sz w:val="28"/>
          <w:szCs w:val="28"/>
        </w:rPr>
        <w:t>4) выездная проверка;</w:t>
      </w:r>
    </w:p>
    <w:p w14:paraId="145A253F" w14:textId="77777777" w:rsidR="00755710" w:rsidRPr="004049D8" w:rsidRDefault="00755710" w:rsidP="00755710">
      <w:pPr>
        <w:pStyle w:val="ConsPlusNormal"/>
        <w:spacing w:line="360" w:lineRule="auto"/>
        <w:ind w:firstLine="709"/>
        <w:jc w:val="both"/>
        <w:rPr>
          <w:rFonts w:ascii="Times New Roman" w:hAnsi="Times New Roman" w:cs="Times New Roman"/>
        </w:rPr>
      </w:pPr>
      <w:r w:rsidRPr="004049D8">
        <w:rPr>
          <w:rFonts w:ascii="Times New Roman" w:hAnsi="Times New Roman" w:cs="Times New Roman"/>
          <w:color w:val="000000"/>
          <w:sz w:val="28"/>
          <w:szCs w:val="28"/>
        </w:rPr>
        <w:t>5) наблюдение за соблюдением обязательных требований;</w:t>
      </w:r>
    </w:p>
    <w:p w14:paraId="61539F8D" w14:textId="77777777" w:rsidR="00755710" w:rsidRPr="004049D8" w:rsidRDefault="00755710" w:rsidP="00755710">
      <w:pPr>
        <w:pStyle w:val="ConsPlusNormal"/>
        <w:spacing w:line="360" w:lineRule="auto"/>
        <w:ind w:firstLine="709"/>
        <w:jc w:val="both"/>
        <w:rPr>
          <w:rFonts w:ascii="Times New Roman" w:hAnsi="Times New Roman" w:cs="Times New Roman"/>
        </w:rPr>
      </w:pPr>
      <w:r w:rsidRPr="004049D8">
        <w:rPr>
          <w:rFonts w:ascii="Times New Roman" w:hAnsi="Times New Roman" w:cs="Times New Roman"/>
          <w:color w:val="000000"/>
          <w:sz w:val="28"/>
          <w:szCs w:val="28"/>
        </w:rPr>
        <w:t>6) выездное обследование.</w:t>
      </w:r>
    </w:p>
    <w:p w14:paraId="4B99DA77" w14:textId="7472839A" w:rsidR="00C31E38" w:rsidRPr="00372CAB" w:rsidRDefault="00755710" w:rsidP="00755710">
      <w:pPr>
        <w:pStyle w:val="ConsPlusNormal"/>
        <w:spacing w:line="360" w:lineRule="auto"/>
        <w:ind w:firstLine="709"/>
        <w:jc w:val="both"/>
        <w:rPr>
          <w:rFonts w:ascii="Times New Roman" w:hAnsi="Times New Roman" w:cs="Times New Roman"/>
          <w:sz w:val="28"/>
          <w:szCs w:val="28"/>
        </w:rPr>
      </w:pPr>
      <w:r w:rsidRPr="004049D8">
        <w:rPr>
          <w:rFonts w:ascii="Times New Roman" w:hAnsi="Times New Roman" w:cs="Times New Roman"/>
          <w:color w:val="000000"/>
          <w:sz w:val="28"/>
          <w:szCs w:val="28"/>
        </w:rPr>
        <w:t xml:space="preserve">4.6. </w:t>
      </w:r>
      <w:r w:rsidR="00C31E38" w:rsidRPr="00372CAB">
        <w:rPr>
          <w:rFonts w:ascii="Times New Roman" w:hAnsi="Times New Roman" w:cs="Times New Roman"/>
          <w:sz w:val="28"/>
          <w:szCs w:val="28"/>
        </w:rPr>
        <w:t>Контрольные мероприятия проводятся в соответствии с основаниями, предусмотренными статьей 57 Федерального закона от 31.07.2020 № 248-ФЗ «О государственном контроле (надзоре) и муниципальном контроле в Российской Федерации».</w:t>
      </w:r>
    </w:p>
    <w:p w14:paraId="4B54204A" w14:textId="77777777" w:rsidR="00755710" w:rsidRPr="004049D8" w:rsidRDefault="00755710" w:rsidP="00755710">
      <w:pPr>
        <w:pStyle w:val="ConsPlusNormal"/>
        <w:spacing w:line="360" w:lineRule="auto"/>
        <w:ind w:firstLine="709"/>
        <w:jc w:val="both"/>
        <w:rPr>
          <w:rFonts w:ascii="Times New Roman" w:hAnsi="Times New Roman" w:cs="Times New Roman"/>
        </w:rPr>
      </w:pPr>
      <w:r w:rsidRPr="004049D8">
        <w:rPr>
          <w:rFonts w:ascii="Times New Roman" w:hAnsi="Times New Roman" w:cs="Times New Roman"/>
          <w:color w:val="000000"/>
          <w:sz w:val="28"/>
          <w:szCs w:val="28"/>
        </w:rPr>
        <w:t>4.7. Индикаторы риска нарушения обязательных требований указаны в приложении № 2 к настоящему Положению.</w:t>
      </w:r>
    </w:p>
    <w:p w14:paraId="756785A1" w14:textId="50241899" w:rsidR="00755710" w:rsidRPr="004049D8" w:rsidRDefault="00755710" w:rsidP="00755710">
      <w:pPr>
        <w:pStyle w:val="ConsPlusNormal"/>
        <w:spacing w:line="360" w:lineRule="auto"/>
        <w:ind w:firstLine="709"/>
        <w:jc w:val="both"/>
        <w:rPr>
          <w:rFonts w:ascii="Times New Roman" w:hAnsi="Times New Roman" w:cs="Times New Roman"/>
        </w:rPr>
      </w:pPr>
      <w:r w:rsidRPr="004049D8">
        <w:rPr>
          <w:rFonts w:ascii="Times New Roman" w:hAnsi="Times New Roman" w:cs="Times New Roman"/>
          <w:color w:val="000000"/>
          <w:sz w:val="28"/>
          <w:szCs w:val="28"/>
        </w:rPr>
        <w:t xml:space="preserve">Перечень индикаторов риска нарушения обязательных требований размещается на официальном сайте </w:t>
      </w:r>
      <w:r w:rsidR="003F5FB5" w:rsidRPr="00372CAB">
        <w:rPr>
          <w:rFonts w:ascii="Times New Roman" w:hAnsi="Times New Roman" w:cs="Times New Roman"/>
          <w:sz w:val="28"/>
          <w:szCs w:val="28"/>
        </w:rPr>
        <w:t xml:space="preserve">Чулымского района </w:t>
      </w:r>
      <w:r w:rsidRPr="004049D8">
        <w:rPr>
          <w:rFonts w:ascii="Times New Roman" w:hAnsi="Times New Roman" w:cs="Times New Roman"/>
          <w:color w:val="000000"/>
          <w:sz w:val="28"/>
          <w:szCs w:val="28"/>
        </w:rPr>
        <w:t>в специальном разделе, посвященном контрольной деятельности.</w:t>
      </w:r>
    </w:p>
    <w:p w14:paraId="1F7E6E05" w14:textId="77777777" w:rsidR="00755710" w:rsidRPr="004049D8" w:rsidRDefault="00755710" w:rsidP="00755710">
      <w:pPr>
        <w:pStyle w:val="ConsPlusNormal"/>
        <w:spacing w:line="360" w:lineRule="auto"/>
        <w:ind w:firstLine="709"/>
        <w:jc w:val="both"/>
        <w:rPr>
          <w:rFonts w:ascii="Times New Roman" w:hAnsi="Times New Roman" w:cs="Times New Roman"/>
        </w:rPr>
      </w:pPr>
      <w:r w:rsidRPr="004049D8">
        <w:rPr>
          <w:rFonts w:ascii="Times New Roman" w:hAnsi="Times New Roman" w:cs="Times New Roman"/>
          <w:color w:val="000000"/>
          <w:sz w:val="28"/>
          <w:szCs w:val="28"/>
        </w:rPr>
        <w:t>4.8. Контрольные мероприятия, проводимые при взаимодействии с контролируемым лицом, проводятся на основании распоряжения администрации о проведении контрольного мероприятия.</w:t>
      </w:r>
    </w:p>
    <w:p w14:paraId="504F8B75" w14:textId="3D55413A" w:rsidR="00755710" w:rsidRPr="004049D8" w:rsidRDefault="00755710" w:rsidP="00755710">
      <w:pPr>
        <w:pStyle w:val="ConsPlusNormal"/>
        <w:spacing w:line="360" w:lineRule="auto"/>
        <w:ind w:firstLine="709"/>
        <w:jc w:val="both"/>
        <w:rPr>
          <w:rFonts w:ascii="Times New Roman" w:hAnsi="Times New Roman" w:cs="Times New Roman"/>
        </w:rPr>
      </w:pPr>
      <w:r w:rsidRPr="004049D8">
        <w:rPr>
          <w:rFonts w:ascii="Times New Roman" w:hAnsi="Times New Roman" w:cs="Times New Roman"/>
          <w:color w:val="000000"/>
          <w:sz w:val="28"/>
          <w:szCs w:val="28"/>
        </w:rPr>
        <w:t>4.9. В случае принятия распоряжения администрации о пров</w:t>
      </w:r>
      <w:r w:rsidR="00372CAB">
        <w:rPr>
          <w:rFonts w:ascii="Times New Roman" w:hAnsi="Times New Roman" w:cs="Times New Roman"/>
          <w:color w:val="000000"/>
          <w:sz w:val="28"/>
          <w:szCs w:val="28"/>
        </w:rPr>
        <w:t xml:space="preserve">едении контрольного мероприятия </w:t>
      </w:r>
      <w:r w:rsidR="00EA53D8" w:rsidRPr="00372CAB">
        <w:rPr>
          <w:rFonts w:ascii="Times New Roman" w:hAnsi="Times New Roman" w:cs="Times New Roman"/>
          <w:sz w:val="28"/>
          <w:szCs w:val="28"/>
        </w:rPr>
        <w:t>при</w:t>
      </w:r>
      <w:r w:rsidR="00EA53D8">
        <w:rPr>
          <w:rFonts w:ascii="Times New Roman" w:hAnsi="Times New Roman" w:cs="Times New Roman"/>
          <w:color w:val="4472C4" w:themeColor="accent1"/>
          <w:sz w:val="28"/>
          <w:szCs w:val="28"/>
        </w:rPr>
        <w:t xml:space="preserve"> </w:t>
      </w:r>
      <w:r w:rsidRPr="004049D8">
        <w:rPr>
          <w:rFonts w:ascii="Times New Roman" w:hAnsi="Times New Roman" w:cs="Times New Roman"/>
          <w:color w:val="000000"/>
          <w:sz w:val="28"/>
          <w:szCs w:val="28"/>
        </w:rPr>
        <w:t>установлении параметров деятельности контролируемого лица, соответствие которым или отклонение от которых согласно утвержденным индикаторам риска нарушения обязательных требований является основанием для проведения контрольного мероприятия, такое распоряжение принимается на основании мотивированного представления должностного лица, уполномоченного осуществлять муниципальный земельный контроль, о проведении контрольного мероприятия.</w:t>
      </w:r>
    </w:p>
    <w:p w14:paraId="16A5F8F3" w14:textId="5693E897" w:rsidR="00755710" w:rsidRPr="004049D8" w:rsidRDefault="00755710" w:rsidP="00755710">
      <w:pPr>
        <w:pStyle w:val="ConsPlusNormal"/>
        <w:spacing w:line="360" w:lineRule="auto"/>
        <w:ind w:firstLine="709"/>
        <w:jc w:val="both"/>
        <w:rPr>
          <w:rFonts w:ascii="Times New Roman" w:hAnsi="Times New Roman" w:cs="Times New Roman"/>
          <w:i/>
          <w:iCs/>
          <w:color w:val="000000"/>
          <w:sz w:val="24"/>
          <w:szCs w:val="24"/>
        </w:rPr>
      </w:pPr>
      <w:r w:rsidRPr="004049D8">
        <w:rPr>
          <w:rFonts w:ascii="Times New Roman" w:hAnsi="Times New Roman" w:cs="Times New Roman"/>
          <w:color w:val="000000"/>
          <w:sz w:val="28"/>
          <w:szCs w:val="28"/>
        </w:rPr>
        <w:lastRenderedPageBreak/>
        <w:t>4.10. Контрольные мероприятия, проводимые без взаимодействия с контролируемыми лицами, проводятся должностными лицами</w:t>
      </w:r>
      <w:r w:rsidR="00397CB1">
        <w:rPr>
          <w:rFonts w:ascii="Times New Roman" w:hAnsi="Times New Roman" w:cs="Times New Roman"/>
          <w:color w:val="000000"/>
          <w:sz w:val="28"/>
          <w:szCs w:val="28"/>
        </w:rPr>
        <w:t>,</w:t>
      </w:r>
      <w:r w:rsidRPr="004049D8">
        <w:rPr>
          <w:rFonts w:ascii="Times New Roman" w:hAnsi="Times New Roman" w:cs="Times New Roman"/>
          <w:color w:val="000000"/>
          <w:sz w:val="28"/>
          <w:szCs w:val="28"/>
        </w:rPr>
        <w:t xml:space="preserve"> уполномоченными осуществлять муниципальный земельный контроль, на основании задания главы (заместителя главы</w:t>
      </w:r>
      <w:r w:rsidR="00F31A85">
        <w:rPr>
          <w:rFonts w:ascii="Times New Roman" w:hAnsi="Times New Roman" w:cs="Times New Roman"/>
          <w:color w:val="000000"/>
          <w:sz w:val="28"/>
          <w:szCs w:val="28"/>
        </w:rPr>
        <w:t xml:space="preserve"> </w:t>
      </w:r>
      <w:r w:rsidR="00F31A85" w:rsidRPr="00033B2E">
        <w:rPr>
          <w:rFonts w:ascii="Times New Roman" w:hAnsi="Times New Roman" w:cs="Times New Roman"/>
          <w:sz w:val="28"/>
          <w:szCs w:val="28"/>
        </w:rPr>
        <w:t>администрации</w:t>
      </w:r>
      <w:r w:rsidRPr="00033B2E">
        <w:rPr>
          <w:rFonts w:ascii="Times New Roman" w:hAnsi="Times New Roman" w:cs="Times New Roman"/>
          <w:sz w:val="28"/>
          <w:szCs w:val="28"/>
        </w:rPr>
        <w:t>)</w:t>
      </w:r>
      <w:r w:rsidRPr="004049D8">
        <w:rPr>
          <w:rFonts w:ascii="Times New Roman" w:hAnsi="Times New Roman" w:cs="Times New Roman"/>
          <w:color w:val="000000"/>
          <w:sz w:val="28"/>
          <w:szCs w:val="28"/>
        </w:rPr>
        <w:t xml:space="preserve"> </w:t>
      </w:r>
      <w:r w:rsidR="00BC70AC" w:rsidRPr="00BC70AC">
        <w:rPr>
          <w:rFonts w:ascii="Times New Roman" w:hAnsi="Times New Roman" w:cs="Times New Roman"/>
          <w:color w:val="000000"/>
          <w:sz w:val="28"/>
          <w:szCs w:val="28"/>
        </w:rPr>
        <w:t>Чулымского района</w:t>
      </w:r>
      <w:r w:rsidRPr="004049D8">
        <w:rPr>
          <w:rFonts w:ascii="Times New Roman" w:hAnsi="Times New Roman" w:cs="Times New Roman"/>
          <w:i/>
          <w:iCs/>
          <w:color w:val="000000"/>
          <w:sz w:val="28"/>
          <w:szCs w:val="28"/>
        </w:rPr>
        <w:t xml:space="preserve">, </w:t>
      </w:r>
      <w:r w:rsidRPr="004049D8">
        <w:rPr>
          <w:rFonts w:ascii="Times New Roman" w:hAnsi="Times New Roman" w:cs="Times New Roman"/>
          <w:color w:val="000000"/>
          <w:sz w:val="28"/>
          <w:szCs w:val="28"/>
          <w:shd w:val="clear" w:color="auto" w:fill="FFFFFF"/>
        </w:rPr>
        <w:t>задания, содержащегося в планах работы администрации, в том числе в случаях, установленных</w:t>
      </w:r>
      <w:r w:rsidRPr="004049D8">
        <w:rPr>
          <w:rFonts w:ascii="Times New Roman" w:hAnsi="Times New Roman" w:cs="Times New Roman"/>
          <w:color w:val="000000"/>
          <w:sz w:val="28"/>
          <w:szCs w:val="28"/>
        </w:rPr>
        <w:t xml:space="preserve"> Федеральным </w:t>
      </w:r>
      <w:hyperlink r:id="rId13" w:history="1">
        <w:r w:rsidRPr="004049D8">
          <w:rPr>
            <w:rStyle w:val="a5"/>
            <w:rFonts w:ascii="Times New Roman" w:hAnsi="Times New Roman" w:cs="Times New Roman"/>
            <w:color w:val="000000"/>
            <w:sz w:val="28"/>
            <w:szCs w:val="28"/>
          </w:rPr>
          <w:t>законом</w:t>
        </w:r>
      </w:hyperlink>
      <w:r w:rsidRPr="004049D8">
        <w:rPr>
          <w:rFonts w:ascii="Times New Roman" w:hAnsi="Times New Roman" w:cs="Times New Roman"/>
          <w:color w:val="000000"/>
          <w:sz w:val="28"/>
          <w:szCs w:val="28"/>
        </w:rPr>
        <w:t xml:space="preserve"> от 31.07.2020 № 248-ФЗ «О государственном контроле (надзоре) и муниципальном контроле в Российской Федерации».</w:t>
      </w:r>
    </w:p>
    <w:p w14:paraId="784C35E6" w14:textId="77777777" w:rsidR="00755710" w:rsidRPr="004049D8" w:rsidRDefault="00755710" w:rsidP="00755710">
      <w:pPr>
        <w:pStyle w:val="ConsPlusNormal"/>
        <w:spacing w:line="360" w:lineRule="auto"/>
        <w:ind w:firstLine="709"/>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 xml:space="preserve">4.11. Контрольные мероприятия в отношении граждан, юридических лиц и индивидуальных предпринимателей проводятся должностными лицами,  уполномоченными осуществлять муниципальный земельный контроль, в соответствии с Федеральным </w:t>
      </w:r>
      <w:hyperlink r:id="rId14" w:history="1">
        <w:r w:rsidRPr="00397CB1">
          <w:rPr>
            <w:rStyle w:val="a5"/>
            <w:rFonts w:ascii="Times New Roman" w:hAnsi="Times New Roman" w:cs="Times New Roman"/>
            <w:color w:val="000000"/>
            <w:sz w:val="28"/>
            <w:szCs w:val="28"/>
            <w:u w:val="none"/>
          </w:rPr>
          <w:t>законом</w:t>
        </w:r>
      </w:hyperlink>
      <w:r w:rsidRPr="004049D8">
        <w:rPr>
          <w:rFonts w:ascii="Times New Roman" w:hAnsi="Times New Roman" w:cs="Times New Roman"/>
          <w:color w:val="000000"/>
          <w:sz w:val="28"/>
          <w:szCs w:val="28"/>
        </w:rPr>
        <w:t xml:space="preserve"> от 31.07.2020 № 248-ФЗ «О государственном контроле (надзоре) и муниципальном контроле в Российской Федерации».</w:t>
      </w:r>
    </w:p>
    <w:p w14:paraId="1EBCBE87" w14:textId="77777777" w:rsidR="00755710" w:rsidRPr="004049D8" w:rsidRDefault="00755710" w:rsidP="00755710">
      <w:pPr>
        <w:spacing w:line="360" w:lineRule="auto"/>
        <w:ind w:firstLine="709"/>
        <w:jc w:val="both"/>
        <w:rPr>
          <w:color w:val="000000"/>
          <w:sz w:val="28"/>
          <w:szCs w:val="28"/>
        </w:rPr>
      </w:pPr>
      <w:r w:rsidRPr="004049D8">
        <w:rPr>
          <w:color w:val="000000"/>
          <w:sz w:val="28"/>
          <w:szCs w:val="28"/>
        </w:rPr>
        <w:t xml:space="preserve">4.12. Администрация при организации и осуществлении муниципального земельного контроля получает на безвозмездной основе документы и (или) сведения от иных органов либо подведомственных указанным органам организаций, в распоряжении которых находятся эти документы и (или) сведения, в рамках межведомственного информационного взаимодействия, в том числе в электронной форме. Перечень указанных документов и (или) сведений, порядок и сроки их представления установлены утвержденным </w:t>
      </w:r>
      <w:r w:rsidRPr="004049D8">
        <w:rPr>
          <w:color w:val="000000"/>
          <w:sz w:val="28"/>
          <w:szCs w:val="28"/>
          <w:shd w:val="clear" w:color="auto" w:fill="FFFFFF"/>
        </w:rPr>
        <w:t>распоряжением Правительства Российской Федерации от 19.04.2016 № 724-р перечнем</w:t>
      </w:r>
      <w:r w:rsidRPr="004049D8">
        <w:rPr>
          <w:color w:val="000000"/>
          <w:sz w:val="28"/>
          <w:szCs w:val="28"/>
        </w:rPr>
        <w:br/>
      </w:r>
      <w:r w:rsidRPr="004049D8">
        <w:rPr>
          <w:color w:val="000000"/>
          <w:sz w:val="28"/>
          <w:szCs w:val="28"/>
          <w:shd w:val="clear" w:color="auto" w:fill="FFFFFF"/>
        </w:rPr>
        <w:t>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а также</w:t>
      </w:r>
      <w:r w:rsidRPr="004049D8">
        <w:rPr>
          <w:color w:val="000000"/>
          <w:sz w:val="28"/>
          <w:szCs w:val="28"/>
        </w:rPr>
        <w:t xml:space="preserve"> </w:t>
      </w:r>
      <w:hyperlink r:id="rId15" w:history="1">
        <w:r w:rsidRPr="00397CB1">
          <w:rPr>
            <w:rStyle w:val="a5"/>
            <w:color w:val="000000"/>
            <w:sz w:val="28"/>
            <w:szCs w:val="28"/>
            <w:u w:val="none"/>
          </w:rPr>
          <w:t>Правилами</w:t>
        </w:r>
      </w:hyperlink>
      <w:r w:rsidRPr="00397CB1">
        <w:rPr>
          <w:color w:val="000000"/>
          <w:sz w:val="28"/>
          <w:szCs w:val="28"/>
        </w:rPr>
        <w:t xml:space="preserve"> </w:t>
      </w:r>
      <w:r w:rsidRPr="004049D8">
        <w:rPr>
          <w:color w:val="000000"/>
          <w:sz w:val="28"/>
          <w:szCs w:val="28"/>
        </w:rPr>
        <w:t xml:space="preserve">предоставления в рамках межведомственного информационного взаимодействия </w:t>
      </w:r>
      <w:r w:rsidRPr="004049D8">
        <w:rPr>
          <w:color w:val="000000"/>
          <w:sz w:val="28"/>
          <w:szCs w:val="28"/>
        </w:rPr>
        <w:lastRenderedPageBreak/>
        <w:t>документов и (или) сведений, получаемых контрольными (надзорными) органами от иных органов либо подведомственных указанным органам организаций, в распоряжении которых находятся эти документы и (или) сведения, при организации и осуществлении видов государственного контроля (надзора), видов муниципального контроля, утвержденными постановлением Правительства Российской Федерации от 06.03.2021 № 338 «О межведомственном информационном взаимодействии в рамках осуществления государственного контроля (надзора), муниципального контроля».</w:t>
      </w:r>
    </w:p>
    <w:p w14:paraId="49E61231" w14:textId="77777777" w:rsidR="00755710" w:rsidRPr="004049D8" w:rsidRDefault="00755710" w:rsidP="00755710">
      <w:pPr>
        <w:pStyle w:val="ConsPlusNormal"/>
        <w:spacing w:line="360" w:lineRule="auto"/>
        <w:ind w:firstLine="709"/>
        <w:jc w:val="both"/>
        <w:rPr>
          <w:rFonts w:ascii="Times New Roman" w:hAnsi="Times New Roman" w:cs="Times New Roman"/>
        </w:rPr>
      </w:pPr>
      <w:r w:rsidRPr="004049D8">
        <w:rPr>
          <w:rFonts w:ascii="Times New Roman" w:hAnsi="Times New Roman" w:cs="Times New Roman"/>
          <w:color w:val="000000"/>
          <w:sz w:val="28"/>
          <w:szCs w:val="28"/>
        </w:rPr>
        <w:t xml:space="preserve">4.13. Плановые контрольные мероприятия в отношении юридических лиц, индивидуальных предпринимателей и граждан проводятся на основании ежегодных планов проведения плановых контрольных мероприятий разрабатываемых в соответствии с </w:t>
      </w:r>
      <w:hyperlink r:id="rId16" w:history="1">
        <w:r w:rsidRPr="00397CB1">
          <w:rPr>
            <w:rStyle w:val="a5"/>
            <w:rFonts w:ascii="Times New Roman" w:hAnsi="Times New Roman" w:cs="Times New Roman"/>
            <w:color w:val="000000"/>
            <w:sz w:val="28"/>
            <w:szCs w:val="28"/>
            <w:u w:val="none"/>
          </w:rPr>
          <w:t>Правилами</w:t>
        </w:r>
      </w:hyperlink>
      <w:r w:rsidRPr="004049D8">
        <w:rPr>
          <w:rFonts w:ascii="Times New Roman" w:hAnsi="Times New Roman" w:cs="Times New Roman"/>
          <w:color w:val="000000"/>
          <w:sz w:val="28"/>
          <w:szCs w:val="28"/>
        </w:rPr>
        <w:t xml:space="preserve"> формирования плана проведения плановых контрольных (надзорных) мероприятий на очередной календарный год, его согласования с органами прокуратуры, включения в него и исключения из него контрольных (надзорных) мероприятий в течение года, утвержденными постановлением Правительства Российской Федерации от 31.12.2020 № 2428 «О порядке формирования плана проведения плановых контрольных (надзорных) мероприятий на очередной календарный год, его согласования с органами прокуратуры, включения в него и исключения из него контрольных (надзорных) мероприятий в течение года», с учетом особенностей, установленных настоящим Положением.</w:t>
      </w:r>
    </w:p>
    <w:p w14:paraId="1A54B0C7" w14:textId="77777777" w:rsidR="00755710" w:rsidRPr="004049D8" w:rsidRDefault="00755710" w:rsidP="00755710">
      <w:pPr>
        <w:pStyle w:val="ConsPlusNormal"/>
        <w:spacing w:line="360" w:lineRule="auto"/>
        <w:ind w:firstLine="709"/>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 xml:space="preserve">4.14. </w:t>
      </w:r>
      <w:r w:rsidRPr="004049D8">
        <w:rPr>
          <w:rFonts w:ascii="Times New Roman" w:hAnsi="Times New Roman" w:cs="Times New Roman"/>
          <w:color w:val="000000"/>
          <w:sz w:val="28"/>
          <w:szCs w:val="28"/>
          <w:shd w:val="clear" w:color="auto" w:fill="FFFFFF"/>
        </w:rPr>
        <w:t>К случаю, при наступлении которого индивидуальный предприниматель, гражданин, являющиеся контролируемыми лицами, вправе представить в администрацию информацию о невозможности присутствия при проведении контрольного мероприятия, в связи с чем проведение контрольного мероприятия переносится администрацией на срок, необходимый для устранения обстоятельств, послуживших поводом для данного обращения индивидуального предпринимателя, гражданина в администрацию (но не более чем на 20 дней), относится соблюдение одновременно следующих условий:</w:t>
      </w:r>
    </w:p>
    <w:p w14:paraId="3E0E8701" w14:textId="77777777" w:rsidR="00755710" w:rsidRPr="004049D8" w:rsidRDefault="00755710" w:rsidP="00755710">
      <w:pPr>
        <w:spacing w:line="360" w:lineRule="auto"/>
        <w:ind w:firstLine="709"/>
        <w:jc w:val="both"/>
        <w:rPr>
          <w:color w:val="000000"/>
          <w:sz w:val="28"/>
          <w:szCs w:val="28"/>
          <w:shd w:val="clear" w:color="auto" w:fill="FFFFFF"/>
        </w:rPr>
      </w:pPr>
      <w:r w:rsidRPr="004049D8">
        <w:rPr>
          <w:color w:val="000000"/>
          <w:sz w:val="28"/>
          <w:szCs w:val="28"/>
        </w:rPr>
        <w:lastRenderedPageBreak/>
        <w:t xml:space="preserve">1) </w:t>
      </w:r>
      <w:r w:rsidRPr="004049D8">
        <w:rPr>
          <w:color w:val="000000"/>
          <w:sz w:val="28"/>
          <w:szCs w:val="28"/>
          <w:shd w:val="clear" w:color="auto" w:fill="FFFFFF"/>
        </w:rPr>
        <w:t xml:space="preserve">отсутствие контролируемого лица либо его представителя не препятствует оценке </w:t>
      </w:r>
      <w:r w:rsidRPr="004049D8">
        <w:rPr>
          <w:color w:val="000000"/>
          <w:sz w:val="28"/>
          <w:szCs w:val="28"/>
        </w:rPr>
        <w:t xml:space="preserve">должностным лицом, уполномоченным осуществлять муниципальный земельный контроль, </w:t>
      </w:r>
      <w:r w:rsidRPr="004049D8">
        <w:rPr>
          <w:color w:val="000000"/>
          <w:sz w:val="28"/>
          <w:szCs w:val="28"/>
          <w:shd w:val="clear" w:color="auto" w:fill="FFFFFF"/>
        </w:rPr>
        <w:t xml:space="preserve">соблюдения обязательных требований при проведении контрольного мероприятия при условии, что контролируемое лицо было надлежащим образом уведомлено о проведении контрольного мероприятия; </w:t>
      </w:r>
    </w:p>
    <w:p w14:paraId="4E5DFA7E" w14:textId="77777777" w:rsidR="00755710" w:rsidRPr="004049D8" w:rsidRDefault="00755710" w:rsidP="00755710">
      <w:pPr>
        <w:spacing w:line="360" w:lineRule="auto"/>
        <w:ind w:firstLine="709"/>
        <w:jc w:val="both"/>
        <w:rPr>
          <w:color w:val="000000"/>
          <w:sz w:val="28"/>
          <w:szCs w:val="28"/>
        </w:rPr>
      </w:pPr>
      <w:r w:rsidRPr="004049D8">
        <w:rPr>
          <w:color w:val="000000"/>
          <w:sz w:val="28"/>
          <w:szCs w:val="28"/>
          <w:shd w:val="clear" w:color="auto" w:fill="FFFFFF"/>
        </w:rPr>
        <w:t xml:space="preserve">2) отсутствие признаков </w:t>
      </w:r>
      <w:r w:rsidRPr="004049D8">
        <w:rPr>
          <w:color w:val="000000"/>
          <w:sz w:val="28"/>
          <w:szCs w:val="28"/>
        </w:rPr>
        <w:t>явной непосредственной угрозы причинения или фактического причинения вреда (ущерба) охраняемым законом ценностям;</w:t>
      </w:r>
    </w:p>
    <w:p w14:paraId="065F9868" w14:textId="77777777" w:rsidR="00755710" w:rsidRPr="004049D8" w:rsidRDefault="00755710" w:rsidP="00755710">
      <w:pPr>
        <w:spacing w:line="360" w:lineRule="auto"/>
        <w:ind w:firstLine="709"/>
        <w:jc w:val="both"/>
        <w:rPr>
          <w:color w:val="000000"/>
          <w:sz w:val="28"/>
          <w:szCs w:val="28"/>
        </w:rPr>
      </w:pPr>
      <w:r w:rsidRPr="004049D8">
        <w:rPr>
          <w:color w:val="000000"/>
          <w:sz w:val="28"/>
          <w:szCs w:val="28"/>
        </w:rPr>
        <w:t>3) имеются уважительные причины для отсутствия контролируемого лица (болезнь</w:t>
      </w:r>
      <w:r w:rsidRPr="004049D8">
        <w:rPr>
          <w:color w:val="000000"/>
          <w:sz w:val="28"/>
          <w:szCs w:val="28"/>
          <w:shd w:val="clear" w:color="auto" w:fill="FFFFFF"/>
        </w:rPr>
        <w:t xml:space="preserve"> контролируемого лица</w:t>
      </w:r>
      <w:r w:rsidRPr="004049D8">
        <w:rPr>
          <w:color w:val="000000"/>
          <w:sz w:val="28"/>
          <w:szCs w:val="28"/>
        </w:rPr>
        <w:t>, его командировка и т.п.) при проведении</w:t>
      </w:r>
      <w:r w:rsidRPr="004049D8">
        <w:rPr>
          <w:color w:val="000000"/>
          <w:sz w:val="28"/>
          <w:szCs w:val="28"/>
          <w:shd w:val="clear" w:color="auto" w:fill="FFFFFF"/>
        </w:rPr>
        <w:t xml:space="preserve"> контрольного мероприятия</w:t>
      </w:r>
      <w:r w:rsidRPr="004049D8">
        <w:rPr>
          <w:color w:val="000000"/>
          <w:sz w:val="28"/>
          <w:szCs w:val="28"/>
        </w:rPr>
        <w:t>.</w:t>
      </w:r>
    </w:p>
    <w:p w14:paraId="1C667F16" w14:textId="77777777" w:rsidR="00755710" w:rsidRPr="004049D8" w:rsidRDefault="00755710" w:rsidP="00755710">
      <w:pPr>
        <w:pStyle w:val="s1"/>
        <w:spacing w:line="360" w:lineRule="auto"/>
        <w:ind w:firstLine="709"/>
        <w:rPr>
          <w:rFonts w:ascii="Times New Roman" w:hAnsi="Times New Roman" w:cs="Times New Roman"/>
          <w:color w:val="000000"/>
          <w:sz w:val="28"/>
          <w:szCs w:val="28"/>
        </w:rPr>
      </w:pPr>
      <w:r w:rsidRPr="004049D8">
        <w:rPr>
          <w:rFonts w:ascii="Times New Roman" w:hAnsi="Times New Roman" w:cs="Times New Roman"/>
          <w:color w:val="000000"/>
          <w:sz w:val="28"/>
          <w:szCs w:val="28"/>
        </w:rPr>
        <w:t xml:space="preserve">4.15. Срок проведения выездной проверки не может превышать 10 рабочих дней. </w:t>
      </w:r>
    </w:p>
    <w:p w14:paraId="23263667" w14:textId="77777777" w:rsidR="00755710" w:rsidRPr="004049D8" w:rsidRDefault="00755710" w:rsidP="00755710">
      <w:pPr>
        <w:pStyle w:val="s1"/>
        <w:spacing w:line="360" w:lineRule="auto"/>
        <w:ind w:firstLine="709"/>
        <w:rPr>
          <w:rFonts w:ascii="Times New Roman" w:hAnsi="Times New Roman" w:cs="Times New Roman"/>
          <w:color w:val="000000"/>
          <w:sz w:val="28"/>
          <w:szCs w:val="28"/>
        </w:rPr>
      </w:pPr>
      <w:r w:rsidRPr="004049D8">
        <w:rPr>
          <w:rFonts w:ascii="Times New Roman" w:hAnsi="Times New Roman" w:cs="Times New Roman"/>
          <w:color w:val="000000"/>
          <w:sz w:val="28"/>
          <w:szCs w:val="28"/>
        </w:rPr>
        <w:t xml:space="preserve">В отношении одного субъекта малого предпринимательства общий срок взаимодействия в ходе проведения выездной проверки не может превышать 50 часов для малого предприятия и 15 часов для микропредприятия. </w:t>
      </w:r>
    </w:p>
    <w:p w14:paraId="0C01C4DE" w14:textId="77777777" w:rsidR="00755710" w:rsidRPr="004049D8" w:rsidRDefault="00755710" w:rsidP="00755710">
      <w:pPr>
        <w:pStyle w:val="s1"/>
        <w:spacing w:line="360" w:lineRule="auto"/>
        <w:ind w:firstLine="709"/>
        <w:rPr>
          <w:rFonts w:ascii="Times New Roman" w:hAnsi="Times New Roman" w:cs="Times New Roman"/>
          <w:color w:val="000000"/>
          <w:sz w:val="28"/>
          <w:szCs w:val="28"/>
        </w:rPr>
      </w:pPr>
      <w:r w:rsidRPr="004049D8">
        <w:rPr>
          <w:rFonts w:ascii="Times New Roman" w:hAnsi="Times New Roman" w:cs="Times New Roman"/>
          <w:color w:val="000000"/>
          <w:sz w:val="28"/>
          <w:szCs w:val="28"/>
        </w:rPr>
        <w:t xml:space="preserve">Срок проведения выездной проверки в отношении организации, осуществляющей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организации или производственному объекту. </w:t>
      </w:r>
    </w:p>
    <w:p w14:paraId="3AEA3C02" w14:textId="77777777" w:rsidR="00755710" w:rsidRPr="004049D8" w:rsidRDefault="00755710" w:rsidP="00755710">
      <w:pPr>
        <w:pStyle w:val="ConsPlusNormal"/>
        <w:spacing w:line="360" w:lineRule="auto"/>
        <w:ind w:firstLine="709"/>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 xml:space="preserve">4.16. Во всех случаях проведения контрольных мероприятий для фиксации должностными лицами, уполномоченными осуществлять муниципальный земельный контроль, и лицами, привлекаемыми к совершению контрольных действий, доказательств соблюдения (нарушения) обязательных требований могут использоваться фотосъемка, аудио- и видеозапись, геодезические и картометрические измерения, проводимые должностными лицами, уполномоченными на проведение контрольного мероприятия. Информация о проведении фотосъемки, аудио- и видеозаписи, геодезических и картометрических измерений и использованных для этих целей технических </w:t>
      </w:r>
      <w:r w:rsidRPr="004049D8">
        <w:rPr>
          <w:rFonts w:ascii="Times New Roman" w:hAnsi="Times New Roman" w:cs="Times New Roman"/>
          <w:color w:val="000000"/>
          <w:sz w:val="28"/>
          <w:szCs w:val="28"/>
        </w:rPr>
        <w:lastRenderedPageBreak/>
        <w:t>средствах отражается в акте, составляемом по результатам контрольного мероприятия, и протоколе, составляемом по результатам контрольного действия, проводимого в рамках контрольного мероприятия.</w:t>
      </w:r>
    </w:p>
    <w:p w14:paraId="470CFDE1" w14:textId="77777777" w:rsidR="00755710" w:rsidRPr="004049D8" w:rsidRDefault="00755710" w:rsidP="00755710">
      <w:pPr>
        <w:pStyle w:val="ConsPlusNormal"/>
        <w:spacing w:line="360" w:lineRule="auto"/>
        <w:ind w:firstLine="709"/>
        <w:jc w:val="both"/>
        <w:rPr>
          <w:rFonts w:ascii="Times New Roman" w:hAnsi="Times New Roman" w:cs="Times New Roman"/>
        </w:rPr>
      </w:pPr>
      <w:r w:rsidRPr="004049D8">
        <w:rPr>
          <w:rFonts w:ascii="Times New Roman" w:hAnsi="Times New Roman" w:cs="Times New Roman"/>
          <w:color w:val="000000"/>
          <w:sz w:val="28"/>
          <w:szCs w:val="28"/>
        </w:rPr>
        <w:t xml:space="preserve">4.17. К результатам контрольного мероприятия относятся оценка соблюдения контролируемым лицом обязательных требований, создание условий для предупреждения нарушений обязательных требований и (или) прекращения их нарушений, восстановление нарушенного положения, направление уполномоченным органам или должностным лицам информации для рассмотрения вопроса о привлечении к ответственности и (или) применение администрацией мер, предусмотренных </w:t>
      </w:r>
      <w:hyperlink r:id="rId17" w:history="1">
        <w:r w:rsidRPr="00011730">
          <w:rPr>
            <w:rStyle w:val="a5"/>
            <w:rFonts w:ascii="Times New Roman" w:hAnsi="Times New Roman" w:cs="Times New Roman"/>
            <w:color w:val="000000"/>
            <w:sz w:val="28"/>
            <w:szCs w:val="28"/>
            <w:u w:val="none"/>
          </w:rPr>
          <w:t>частью 2 статьи 90</w:t>
        </w:r>
      </w:hyperlink>
      <w:r w:rsidRPr="00011730">
        <w:rPr>
          <w:rFonts w:ascii="Times New Roman" w:hAnsi="Times New Roman" w:cs="Times New Roman"/>
          <w:color w:val="000000"/>
          <w:sz w:val="28"/>
          <w:szCs w:val="28"/>
        </w:rPr>
        <w:t xml:space="preserve"> </w:t>
      </w:r>
      <w:r w:rsidRPr="004049D8">
        <w:rPr>
          <w:rFonts w:ascii="Times New Roman" w:hAnsi="Times New Roman" w:cs="Times New Roman"/>
          <w:color w:val="000000"/>
          <w:sz w:val="28"/>
          <w:szCs w:val="28"/>
        </w:rPr>
        <w:t>Федерального закона от 31.07.2020 № 248-ФЗ «О государственном контроле (надзоре) и муниципальном контроле в Российской Федерации».</w:t>
      </w:r>
    </w:p>
    <w:p w14:paraId="587482D1" w14:textId="0072D94D" w:rsidR="00755710" w:rsidRPr="004049D8" w:rsidRDefault="00755710" w:rsidP="00755710">
      <w:pPr>
        <w:pStyle w:val="ConsPlusNormal"/>
        <w:spacing w:line="360" w:lineRule="auto"/>
        <w:ind w:firstLine="709"/>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 xml:space="preserve">4.18. По окончании проведения контрольного мероприятия, составляется акт контрольного мероприятия. </w:t>
      </w:r>
      <w:r w:rsidR="002B4841" w:rsidRPr="00A17ACE">
        <w:rPr>
          <w:rFonts w:ascii="Times New Roman" w:hAnsi="Times New Roman" w:cs="Times New Roman"/>
          <w:sz w:val="28"/>
          <w:szCs w:val="28"/>
        </w:rPr>
        <w:t>Акт контрольного мероприятия, не предусматривающего взаимодействие с контролируемым лицом, составляется в случае выявления нарушений обязательных требований.</w:t>
      </w:r>
      <w:r w:rsidR="002B4841">
        <w:rPr>
          <w:rFonts w:ascii="Times New Roman" w:hAnsi="Times New Roman" w:cs="Times New Roman"/>
          <w:color w:val="000000"/>
          <w:sz w:val="28"/>
          <w:szCs w:val="28"/>
        </w:rPr>
        <w:t xml:space="preserve"> </w:t>
      </w:r>
      <w:r w:rsidRPr="004049D8">
        <w:rPr>
          <w:rFonts w:ascii="Times New Roman" w:hAnsi="Times New Roman" w:cs="Times New Roman"/>
          <w:color w:val="000000"/>
          <w:sz w:val="28"/>
          <w:szCs w:val="28"/>
        </w:rPr>
        <w:t>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мероприятия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 Заполненные при проведении контрольного мероприятия проверочные листы приобщаются к акту.</w:t>
      </w:r>
    </w:p>
    <w:p w14:paraId="08CB8337" w14:textId="77777777" w:rsidR="00755710" w:rsidRPr="004049D8" w:rsidRDefault="00755710" w:rsidP="00755710">
      <w:pPr>
        <w:spacing w:line="360" w:lineRule="auto"/>
        <w:ind w:firstLine="709"/>
        <w:jc w:val="both"/>
        <w:rPr>
          <w:color w:val="000000"/>
          <w:sz w:val="28"/>
          <w:szCs w:val="28"/>
        </w:rPr>
      </w:pPr>
      <w:r w:rsidRPr="004049D8">
        <w:rPr>
          <w:color w:val="000000"/>
          <w:sz w:val="28"/>
          <w:szCs w:val="28"/>
        </w:rPr>
        <w:t>Оформление акта производится на месте проведения контрольного мероприятия в день окончания проведения такого мероприятия,</w:t>
      </w:r>
      <w:r w:rsidRPr="004049D8">
        <w:rPr>
          <w:color w:val="000000"/>
          <w:sz w:val="28"/>
          <w:szCs w:val="28"/>
          <w:shd w:val="clear" w:color="auto" w:fill="FFFFFF"/>
        </w:rPr>
        <w:t xml:space="preserve"> если иной порядок оформления акта не установлен Правительством Российской Федерации</w:t>
      </w:r>
      <w:r w:rsidRPr="004049D8">
        <w:rPr>
          <w:color w:val="000000"/>
          <w:sz w:val="28"/>
          <w:szCs w:val="28"/>
        </w:rPr>
        <w:t>.</w:t>
      </w:r>
    </w:p>
    <w:p w14:paraId="02758F0E" w14:textId="77777777" w:rsidR="00755710" w:rsidRPr="004049D8" w:rsidRDefault="00755710" w:rsidP="00755710">
      <w:pPr>
        <w:pStyle w:val="ConsPlusNormal"/>
        <w:spacing w:line="360" w:lineRule="auto"/>
        <w:ind w:firstLine="709"/>
        <w:jc w:val="both"/>
        <w:rPr>
          <w:rFonts w:ascii="Times New Roman" w:hAnsi="Times New Roman" w:cs="Times New Roman"/>
        </w:rPr>
      </w:pPr>
      <w:r w:rsidRPr="004049D8">
        <w:rPr>
          <w:rFonts w:ascii="Times New Roman" w:hAnsi="Times New Roman" w:cs="Times New Roman"/>
          <w:color w:val="000000"/>
          <w:sz w:val="28"/>
          <w:szCs w:val="28"/>
        </w:rPr>
        <w:t xml:space="preserve">Акт контрольного мероприятия, проведение которого было согласовано органами прокуратуры, направляется в органы прокуратуры посредством </w:t>
      </w:r>
      <w:r w:rsidRPr="004049D8">
        <w:rPr>
          <w:rFonts w:ascii="Times New Roman" w:hAnsi="Times New Roman" w:cs="Times New Roman"/>
          <w:color w:val="000000"/>
          <w:sz w:val="28"/>
          <w:szCs w:val="28"/>
        </w:rPr>
        <w:lastRenderedPageBreak/>
        <w:t>Единого реестра контрольных (надзорных) мероприятий непосредственно после его оформления.</w:t>
      </w:r>
    </w:p>
    <w:p w14:paraId="72FDB6CB" w14:textId="77777777" w:rsidR="00755710" w:rsidRPr="004049D8" w:rsidRDefault="00755710" w:rsidP="00755710">
      <w:pPr>
        <w:pStyle w:val="ConsPlusNormal"/>
        <w:spacing w:line="360" w:lineRule="auto"/>
        <w:ind w:firstLine="709"/>
        <w:jc w:val="both"/>
        <w:rPr>
          <w:rFonts w:ascii="Times New Roman" w:hAnsi="Times New Roman" w:cs="Times New Roman"/>
        </w:rPr>
      </w:pPr>
      <w:r w:rsidRPr="004049D8">
        <w:rPr>
          <w:rFonts w:ascii="Times New Roman" w:hAnsi="Times New Roman" w:cs="Times New Roman"/>
          <w:color w:val="000000"/>
          <w:sz w:val="28"/>
          <w:szCs w:val="28"/>
        </w:rPr>
        <w:t>4.19. Информация о контрольных мероприятиях размещается в Едином реестре контрольных (надзорных) мероприятий.</w:t>
      </w:r>
    </w:p>
    <w:p w14:paraId="0A5A781F" w14:textId="77777777" w:rsidR="00755710" w:rsidRPr="004049D8" w:rsidRDefault="00755710" w:rsidP="00755710">
      <w:pPr>
        <w:pStyle w:val="ConsPlusNormal"/>
        <w:spacing w:line="360" w:lineRule="auto"/>
        <w:ind w:firstLine="709"/>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 xml:space="preserve">4.20. Информирование контролируемых лиц о совершаемых должностными лицами, уполномоченными осуществлять муниципальный земельный контроль, действиях и принимаемых решениях осуществляется посредством размещения сведений об указанных действиях и решениях в Едином реестре контрольных (надзорных) мероприятий, а также </w:t>
      </w:r>
      <w:r w:rsidRPr="004049D8">
        <w:rPr>
          <w:rFonts w:ascii="Times New Roman" w:hAnsi="Times New Roman" w:cs="Times New Roman"/>
          <w:color w:val="000000"/>
          <w:sz w:val="28"/>
          <w:szCs w:val="28"/>
          <w:shd w:val="clear" w:color="auto" w:fill="FFFFFF"/>
        </w:rPr>
        <w:t>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в том числе через федеральную государственную информационную систему «</w:t>
      </w:r>
      <w:r w:rsidRPr="004049D8">
        <w:rPr>
          <w:rFonts w:ascii="Times New Roman" w:hAnsi="Times New Roman" w:cs="Times New Roman"/>
          <w:color w:val="000000"/>
          <w:sz w:val="28"/>
          <w:szCs w:val="28"/>
        </w:rPr>
        <w:t>Единый портал</w:t>
      </w:r>
      <w:r w:rsidRPr="004049D8">
        <w:rPr>
          <w:rFonts w:ascii="Times New Roman" w:hAnsi="Times New Roman" w:cs="Times New Roman"/>
          <w:color w:val="000000"/>
          <w:sz w:val="28"/>
          <w:szCs w:val="28"/>
          <w:shd w:val="clear" w:color="auto" w:fill="FFFFFF"/>
        </w:rPr>
        <w:t xml:space="preserve"> государственных и муниципальных услуг (функций)» (далее – единый портал государственных и муниципальных услуг) и (или) через региональный портал государственных и муниципальных услуг.</w:t>
      </w:r>
    </w:p>
    <w:p w14:paraId="4BBEF6BB" w14:textId="77777777" w:rsidR="00755710" w:rsidRPr="004049D8" w:rsidRDefault="00755710" w:rsidP="00755710">
      <w:pPr>
        <w:pStyle w:val="ConsPlusNormal"/>
        <w:spacing w:line="360" w:lineRule="auto"/>
        <w:ind w:firstLine="709"/>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Гражданин, не осуществляющий предпринимательской деятельности, являющийся контролируемым лицом, информируется о совершаемых должностными лицами, уполномоченными осуществлять муниципальный земельный контроль, действиях и принимаемых решениях путем направления ему документов на бумажном носителе в случае направления им в адрес администрации уведомления о необходимости получения документов на бумажном носителе либо отсутствия у администрации сведений об адресе электронной почты контролируемого лица и возможности направить ему</w:t>
      </w:r>
      <w:r w:rsidRPr="004049D8">
        <w:rPr>
          <w:rFonts w:ascii="Times New Roman" w:hAnsi="Times New Roman" w:cs="Times New Roman"/>
          <w:color w:val="000000"/>
          <w:sz w:val="28"/>
          <w:szCs w:val="28"/>
          <w:shd w:val="clear" w:color="auto" w:fill="FFFFFF"/>
        </w:rPr>
        <w:t xml:space="preserve"> документы в электронном виде через единый портал государственных и муниципальных услуг (в случае, если лицо не имеет учетной записи в единой системе идентификации и аутентификации либо если оно не завершило прохождение процедуры регистрации в единой системе идентификации и </w:t>
      </w:r>
      <w:r w:rsidRPr="004049D8">
        <w:rPr>
          <w:rFonts w:ascii="Times New Roman" w:hAnsi="Times New Roman" w:cs="Times New Roman"/>
          <w:color w:val="000000"/>
          <w:sz w:val="28"/>
          <w:szCs w:val="28"/>
          <w:shd w:val="clear" w:color="auto" w:fill="FFFFFF"/>
        </w:rPr>
        <w:lastRenderedPageBreak/>
        <w:t>аутентификации).</w:t>
      </w:r>
      <w:r w:rsidRPr="004049D8">
        <w:rPr>
          <w:rFonts w:ascii="Times New Roman" w:hAnsi="Times New Roman" w:cs="Times New Roman"/>
          <w:color w:val="000000"/>
          <w:sz w:val="28"/>
          <w:szCs w:val="28"/>
        </w:rPr>
        <w:t xml:space="preserve"> Указанный гражданин вправе направлять администрации документы на бумажном носителе.</w:t>
      </w:r>
    </w:p>
    <w:p w14:paraId="780C49FC" w14:textId="56E75EB1" w:rsidR="00755710" w:rsidRPr="004049D8" w:rsidRDefault="005B5A8A" w:rsidP="00755710">
      <w:pPr>
        <w:pStyle w:val="ConsPlusNormal"/>
        <w:spacing w:line="36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До 31 декабря</w:t>
      </w:r>
      <w:r w:rsidR="00755710" w:rsidRPr="004049D8">
        <w:rPr>
          <w:rFonts w:ascii="Times New Roman" w:hAnsi="Times New Roman" w:cs="Times New Roman"/>
          <w:color w:val="000000"/>
          <w:sz w:val="28"/>
          <w:szCs w:val="28"/>
        </w:rPr>
        <w:t xml:space="preserve"> </w:t>
      </w:r>
      <w:r w:rsidR="002B4841" w:rsidRPr="005B5A8A">
        <w:rPr>
          <w:rFonts w:ascii="Times New Roman" w:hAnsi="Times New Roman" w:cs="Times New Roman"/>
          <w:sz w:val="28"/>
          <w:szCs w:val="28"/>
        </w:rPr>
        <w:t>2025</w:t>
      </w:r>
      <w:r w:rsidR="002B4841">
        <w:rPr>
          <w:rFonts w:ascii="Times New Roman" w:hAnsi="Times New Roman" w:cs="Times New Roman"/>
          <w:color w:val="4472C4" w:themeColor="accent1"/>
          <w:sz w:val="28"/>
          <w:szCs w:val="28"/>
        </w:rPr>
        <w:t xml:space="preserve"> </w:t>
      </w:r>
      <w:r w:rsidR="00755710" w:rsidRPr="004049D8">
        <w:rPr>
          <w:rFonts w:ascii="Times New Roman" w:hAnsi="Times New Roman" w:cs="Times New Roman"/>
          <w:color w:val="000000"/>
          <w:sz w:val="28"/>
          <w:szCs w:val="28"/>
        </w:rPr>
        <w:t>года информирование контролируемого лица о совершаемых должностными лицами, уполномоченными осуществлять муниципальный земельный контроль, действиях и принимаемых решениях, направление документов и сведений контролируемому лицу администрацией могут осуществляться в том числе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w:t>
      </w:r>
    </w:p>
    <w:p w14:paraId="0A7F3186" w14:textId="34ECCBFA" w:rsidR="00755710" w:rsidRDefault="00755710" w:rsidP="00755710">
      <w:pPr>
        <w:pStyle w:val="ConsPlusNormal"/>
        <w:spacing w:line="360" w:lineRule="auto"/>
        <w:ind w:firstLine="709"/>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 xml:space="preserve">4.21. </w:t>
      </w:r>
      <w:r w:rsidRPr="00603941">
        <w:rPr>
          <w:rFonts w:ascii="Times New Roman" w:hAnsi="Times New Roman" w:cs="Times New Roman"/>
          <w:color w:val="000000"/>
          <w:sz w:val="28"/>
          <w:szCs w:val="28"/>
        </w:rPr>
        <w:t xml:space="preserve">В случае несогласия с фактами и выводами, изложенными в акте, контролируемое лицо вправе направить жалобу в порядке, предусмотренном статьями 39 – 40 </w:t>
      </w:r>
      <w:r w:rsidRPr="00603941">
        <w:rPr>
          <w:rFonts w:ascii="Times New Roman" w:hAnsi="Times New Roman" w:cs="Times New Roman"/>
          <w:color w:val="000000"/>
          <w:sz w:val="28"/>
          <w:szCs w:val="28"/>
          <w:shd w:val="clear" w:color="auto" w:fill="FFFFFF"/>
        </w:rPr>
        <w:t xml:space="preserve">Федерального закона </w:t>
      </w:r>
      <w:r w:rsidRPr="00603941">
        <w:rPr>
          <w:rFonts w:ascii="Times New Roman" w:hAnsi="Times New Roman" w:cs="Times New Roman"/>
          <w:color w:val="000000"/>
          <w:sz w:val="28"/>
          <w:szCs w:val="28"/>
        </w:rPr>
        <w:t>от 31.07.2020 № 248-ФЗ «О государственном контроле (надзоре) и муниципальном контроле в Российской Федерации» и разделом 5 настоящего Положения.</w:t>
      </w:r>
    </w:p>
    <w:p w14:paraId="4C9BA796" w14:textId="77777777" w:rsidR="00755710" w:rsidRPr="004049D8" w:rsidRDefault="00755710" w:rsidP="00755710">
      <w:pPr>
        <w:pStyle w:val="ConsPlusNormal"/>
        <w:spacing w:line="360" w:lineRule="auto"/>
        <w:ind w:firstLine="709"/>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4.22. В случае отсутствия выявленных нарушений обязательных требований при проведении контрольного мероприятия сведения об этом вносятся в Единый реестр контрольных (надзорных) мероприятий. Должностное лицо, уполномоченное осуществлять муниципальный земельный контроль, вправе выдать рекомендации по соблюдению обязательных требований, провести иные мероприятия, направленные на профилактику рисков причинения вреда (ущерба) охраняемым законом ценностям.</w:t>
      </w:r>
    </w:p>
    <w:p w14:paraId="0A791164" w14:textId="77777777" w:rsidR="00755710" w:rsidRPr="004049D8" w:rsidRDefault="00755710" w:rsidP="00755710">
      <w:pPr>
        <w:pStyle w:val="ConsPlusNormal"/>
        <w:spacing w:line="360" w:lineRule="auto"/>
        <w:ind w:firstLine="709"/>
        <w:jc w:val="both"/>
        <w:rPr>
          <w:rFonts w:ascii="Times New Roman" w:hAnsi="Times New Roman" w:cs="Times New Roman"/>
        </w:rPr>
      </w:pPr>
      <w:r w:rsidRPr="004049D8">
        <w:rPr>
          <w:rFonts w:ascii="Times New Roman" w:hAnsi="Times New Roman" w:cs="Times New Roman"/>
          <w:color w:val="000000"/>
          <w:sz w:val="28"/>
          <w:szCs w:val="28"/>
        </w:rPr>
        <w:t>4.23. В случае выявления при проведении контрольного мероприятия нарушений обязательных требований контролируемым лицом администрация (должностное лицо, уполномоченное осуществлять муниципальный земельный контроль) в пределах полномочий, предусмотренных законодательством Российской Федерации, обязана:</w:t>
      </w:r>
    </w:p>
    <w:p w14:paraId="3605840B" w14:textId="21DF7D48" w:rsidR="002B4841" w:rsidRPr="001F331A" w:rsidRDefault="00755710" w:rsidP="001F331A">
      <w:pPr>
        <w:pStyle w:val="ConsPlusNormal"/>
        <w:spacing w:line="360" w:lineRule="auto"/>
        <w:ind w:firstLine="709"/>
        <w:jc w:val="both"/>
        <w:rPr>
          <w:rFonts w:ascii="Times New Roman" w:hAnsi="Times New Roman" w:cs="Times New Roman"/>
          <w:strike/>
          <w:sz w:val="28"/>
          <w:szCs w:val="28"/>
        </w:rPr>
      </w:pPr>
      <w:bookmarkStart w:id="1" w:name="Par318"/>
      <w:bookmarkEnd w:id="1"/>
      <w:r w:rsidRPr="004049D8">
        <w:rPr>
          <w:rFonts w:ascii="Times New Roman" w:hAnsi="Times New Roman" w:cs="Times New Roman"/>
          <w:color w:val="000000"/>
          <w:sz w:val="28"/>
          <w:szCs w:val="28"/>
        </w:rPr>
        <w:t xml:space="preserve">1) </w:t>
      </w:r>
      <w:r w:rsidR="002B4841" w:rsidRPr="001F331A">
        <w:rPr>
          <w:rFonts w:ascii="Times New Roman" w:hAnsi="Times New Roman" w:cs="Times New Roman"/>
          <w:sz w:val="28"/>
          <w:szCs w:val="28"/>
        </w:rPr>
        <w:t>выдать после оформления акта контрольного мероприятия контролируемому лицу предписание об устранении выявленных нарушений обязательный требований</w:t>
      </w:r>
      <w:r w:rsidR="0021315D">
        <w:rPr>
          <w:rFonts w:ascii="Times New Roman" w:hAnsi="Times New Roman" w:cs="Times New Roman"/>
          <w:sz w:val="28"/>
          <w:szCs w:val="28"/>
        </w:rPr>
        <w:t xml:space="preserve">, </w:t>
      </w:r>
      <w:r w:rsidR="002B4841" w:rsidRPr="001F331A">
        <w:rPr>
          <w:rFonts w:ascii="Times New Roman" w:hAnsi="Times New Roman" w:cs="Times New Roman"/>
          <w:sz w:val="28"/>
          <w:szCs w:val="28"/>
        </w:rPr>
        <w:t xml:space="preserve">по форме, согласно приложению № 4 к настоящему </w:t>
      </w:r>
      <w:r w:rsidR="002B4841" w:rsidRPr="001F331A">
        <w:rPr>
          <w:rFonts w:ascii="Times New Roman" w:hAnsi="Times New Roman" w:cs="Times New Roman"/>
          <w:sz w:val="28"/>
          <w:szCs w:val="28"/>
        </w:rPr>
        <w:lastRenderedPageBreak/>
        <w:t>Положению, с указанием разумных сроков их устранения, а также других мероприятий, предусмотренных федеральным законом о виде контроля;</w:t>
      </w:r>
    </w:p>
    <w:p w14:paraId="5D0B7743" w14:textId="77777777" w:rsidR="00755710" w:rsidRPr="004049D8" w:rsidRDefault="00755710" w:rsidP="00755710">
      <w:pPr>
        <w:pStyle w:val="ConsPlusNormal"/>
        <w:spacing w:line="360" w:lineRule="auto"/>
        <w:ind w:firstLine="709"/>
        <w:jc w:val="both"/>
        <w:rPr>
          <w:rFonts w:ascii="Times New Roman" w:hAnsi="Times New Roman" w:cs="Times New Roman"/>
        </w:rPr>
      </w:pPr>
      <w:r w:rsidRPr="004049D8">
        <w:rPr>
          <w:rFonts w:ascii="Times New Roman" w:hAnsi="Times New Roman" w:cs="Times New Roman"/>
          <w:color w:val="000000"/>
          <w:sz w:val="28"/>
          <w:szCs w:val="28"/>
        </w:rPr>
        <w:t>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и по доведению 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в случае, если при проведении контрольного мероприятия установлено, что деятельность гражданина, организации, владеющих и (или) пользующихся объектом земельных отношений, представляет непосредственную угрозу причинения вреда (ущерба) охраняемым законом ценностям или что такой вред (ущерб) причинен;</w:t>
      </w:r>
    </w:p>
    <w:p w14:paraId="1BEB2121" w14:textId="77777777" w:rsidR="00755710" w:rsidRPr="004049D8" w:rsidRDefault="00755710" w:rsidP="00755710">
      <w:pPr>
        <w:pStyle w:val="ConsPlusNormal"/>
        <w:spacing w:line="360" w:lineRule="auto"/>
        <w:ind w:firstLine="709"/>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3)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14:paraId="2662B606" w14:textId="77777777" w:rsidR="00755710" w:rsidRPr="004049D8" w:rsidRDefault="00755710" w:rsidP="00755710">
      <w:pPr>
        <w:spacing w:line="360" w:lineRule="auto"/>
        <w:ind w:firstLine="709"/>
        <w:jc w:val="both"/>
        <w:rPr>
          <w:color w:val="000000"/>
          <w:sz w:val="28"/>
          <w:szCs w:val="28"/>
        </w:rPr>
      </w:pPr>
      <w:r w:rsidRPr="004049D8">
        <w:rPr>
          <w:color w:val="000000"/>
          <w:sz w:val="28"/>
          <w:szCs w:val="28"/>
        </w:rPr>
        <w:t xml:space="preserve">4) </w:t>
      </w:r>
      <w:r w:rsidRPr="004049D8">
        <w:rPr>
          <w:color w:val="000000"/>
          <w:sz w:val="28"/>
          <w:szCs w:val="28"/>
          <w:shd w:val="clear" w:color="auto" w:fill="FFFFFF"/>
        </w:rPr>
        <w:t>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r w:rsidRPr="004049D8">
        <w:rPr>
          <w:color w:val="000000"/>
          <w:sz w:val="28"/>
          <w:szCs w:val="28"/>
        </w:rPr>
        <w:t>;</w:t>
      </w:r>
    </w:p>
    <w:p w14:paraId="33EDBF26" w14:textId="77777777" w:rsidR="00755710" w:rsidRPr="004049D8" w:rsidRDefault="00755710" w:rsidP="00755710">
      <w:pPr>
        <w:pStyle w:val="ConsPlusNormal"/>
        <w:spacing w:line="360" w:lineRule="auto"/>
        <w:ind w:firstLine="709"/>
        <w:jc w:val="both"/>
        <w:rPr>
          <w:rFonts w:ascii="Times New Roman" w:hAnsi="Times New Roman" w:cs="Times New Roman"/>
        </w:rPr>
      </w:pPr>
      <w:r w:rsidRPr="004049D8">
        <w:rPr>
          <w:rFonts w:ascii="Times New Roman" w:hAnsi="Times New Roman" w:cs="Times New Roman"/>
          <w:color w:val="000000"/>
          <w:sz w:val="28"/>
          <w:szCs w:val="28"/>
        </w:rPr>
        <w:t>5) рассмотреть вопрос о выдаче рекомендаций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14:paraId="063CA280" w14:textId="77777777" w:rsidR="00755710" w:rsidRPr="004049D8" w:rsidRDefault="00755710" w:rsidP="00755710">
      <w:pPr>
        <w:pStyle w:val="ConsPlusNormal"/>
        <w:spacing w:line="360" w:lineRule="auto"/>
        <w:ind w:firstLine="709"/>
        <w:jc w:val="both"/>
        <w:rPr>
          <w:rFonts w:ascii="Times New Roman" w:hAnsi="Times New Roman" w:cs="Times New Roman"/>
          <w:color w:val="000000"/>
          <w:sz w:val="28"/>
          <w:szCs w:val="28"/>
        </w:rPr>
      </w:pPr>
    </w:p>
    <w:p w14:paraId="5F32C8DD" w14:textId="7B5A0218" w:rsidR="00755710" w:rsidRPr="004049D8" w:rsidRDefault="00755710" w:rsidP="00755710">
      <w:pPr>
        <w:pStyle w:val="ConsPlusNormal"/>
        <w:ind w:firstLine="0"/>
        <w:jc w:val="center"/>
        <w:rPr>
          <w:rFonts w:ascii="Times New Roman" w:hAnsi="Times New Roman" w:cs="Times New Roman"/>
          <w:b/>
          <w:bCs/>
          <w:color w:val="000000"/>
          <w:sz w:val="28"/>
          <w:szCs w:val="28"/>
        </w:rPr>
      </w:pPr>
      <w:r w:rsidRPr="004049D8">
        <w:rPr>
          <w:rFonts w:ascii="Times New Roman" w:hAnsi="Times New Roman" w:cs="Times New Roman"/>
          <w:b/>
          <w:bCs/>
          <w:color w:val="000000"/>
          <w:sz w:val="28"/>
          <w:szCs w:val="28"/>
        </w:rPr>
        <w:lastRenderedPageBreak/>
        <w:t>5. Обжалование решений администрации, действий (бездействия) должностных лиц, уполномоченных осуществлять муниципальный земельный контроль</w:t>
      </w:r>
    </w:p>
    <w:p w14:paraId="3A50A140" w14:textId="77777777" w:rsidR="00755710" w:rsidRPr="004049D8" w:rsidRDefault="00755710" w:rsidP="00755710">
      <w:pPr>
        <w:pStyle w:val="ConsPlusNormal"/>
        <w:ind w:firstLine="0"/>
        <w:jc w:val="center"/>
        <w:rPr>
          <w:rFonts w:ascii="Times New Roman" w:hAnsi="Times New Roman" w:cs="Times New Roman"/>
          <w:b/>
          <w:bCs/>
          <w:color w:val="000000"/>
          <w:sz w:val="28"/>
          <w:szCs w:val="28"/>
        </w:rPr>
      </w:pPr>
    </w:p>
    <w:p w14:paraId="4246DB5B" w14:textId="77777777" w:rsidR="00755710" w:rsidRPr="004049D8" w:rsidRDefault="00755710" w:rsidP="00755710">
      <w:pPr>
        <w:pStyle w:val="ConsPlusNormal"/>
        <w:spacing w:line="360" w:lineRule="auto"/>
        <w:ind w:firstLine="709"/>
        <w:jc w:val="both"/>
        <w:rPr>
          <w:rFonts w:ascii="Times New Roman" w:hAnsi="Times New Roman" w:cs="Times New Roman"/>
        </w:rPr>
      </w:pPr>
      <w:r w:rsidRPr="004049D8">
        <w:rPr>
          <w:rFonts w:ascii="Times New Roman" w:hAnsi="Times New Roman" w:cs="Times New Roman"/>
          <w:color w:val="000000"/>
          <w:sz w:val="28"/>
          <w:szCs w:val="28"/>
        </w:rPr>
        <w:t>5.1. Решения администрации, действия (бездействие) должностных лиц, уполномоченных осуществлять муниципальный земельный контроль, могут быть обжалованы в порядке, установленном главой 9 Федерального закона от 31.07.2020 № 248-ФЗ «О государственном контроле (надзоре) и муниципальном контроле в Российской Федерации».</w:t>
      </w:r>
    </w:p>
    <w:p w14:paraId="335A1A5C" w14:textId="77777777" w:rsidR="00755710" w:rsidRPr="004049D8" w:rsidRDefault="00755710" w:rsidP="00755710">
      <w:pPr>
        <w:pStyle w:val="ConsPlusNormal"/>
        <w:spacing w:line="360" w:lineRule="auto"/>
        <w:ind w:firstLine="709"/>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5.2. Контролируемые лица, права и законные интересы которых, по их мнению, были непосредственно нарушены в рамках осуществления муниципального земельного контроля, имеют право на досудебное обжалование:</w:t>
      </w:r>
    </w:p>
    <w:p w14:paraId="103A96AB" w14:textId="794F69FB" w:rsidR="00D5746F" w:rsidRPr="00D3107C" w:rsidRDefault="00D5746F" w:rsidP="00D5746F">
      <w:pPr>
        <w:pStyle w:val="ConsPlusNormal"/>
        <w:spacing w:line="360" w:lineRule="auto"/>
        <w:ind w:firstLine="709"/>
        <w:jc w:val="both"/>
        <w:rPr>
          <w:rFonts w:ascii="Times New Roman" w:hAnsi="Times New Roman" w:cs="Times New Roman"/>
          <w:sz w:val="28"/>
          <w:szCs w:val="28"/>
        </w:rPr>
      </w:pPr>
      <w:r w:rsidRPr="00D0149B">
        <w:rPr>
          <w:rFonts w:ascii="Times New Roman" w:hAnsi="Times New Roman" w:cs="Times New Roman"/>
          <w:sz w:val="28"/>
          <w:szCs w:val="28"/>
        </w:rPr>
        <w:t xml:space="preserve">1) </w:t>
      </w:r>
      <w:r w:rsidRPr="00D3107C">
        <w:rPr>
          <w:rFonts w:ascii="Times New Roman" w:hAnsi="Times New Roman" w:cs="Times New Roman"/>
          <w:sz w:val="28"/>
          <w:szCs w:val="28"/>
        </w:rPr>
        <w:t>решений о проведении контрольных мероприятий и обязательных профилактических визитов;</w:t>
      </w:r>
    </w:p>
    <w:p w14:paraId="13AC2EE6" w14:textId="76A1C47B" w:rsidR="00D5746F" w:rsidRPr="00D3107C" w:rsidRDefault="00D5746F" w:rsidP="00D5746F">
      <w:pPr>
        <w:pStyle w:val="ConsPlusNormal"/>
        <w:spacing w:line="360" w:lineRule="auto"/>
        <w:ind w:firstLine="709"/>
        <w:jc w:val="both"/>
        <w:rPr>
          <w:rFonts w:ascii="Times New Roman" w:hAnsi="Times New Roman" w:cs="Times New Roman"/>
          <w:sz w:val="28"/>
          <w:szCs w:val="28"/>
        </w:rPr>
      </w:pPr>
      <w:r w:rsidRPr="00D3107C">
        <w:rPr>
          <w:rFonts w:ascii="Times New Roman" w:hAnsi="Times New Roman" w:cs="Times New Roman"/>
          <w:sz w:val="28"/>
          <w:szCs w:val="28"/>
        </w:rPr>
        <w:t>2) актов контрольных мероприятий и обязательных профилактических визитов, предписаний об устранении выявленных нарушений;</w:t>
      </w:r>
    </w:p>
    <w:p w14:paraId="6130F99D" w14:textId="36FB9E17" w:rsidR="00D5746F" w:rsidRPr="00D3107C" w:rsidRDefault="00D5746F" w:rsidP="00D5746F">
      <w:pPr>
        <w:pStyle w:val="ConsPlusNormal"/>
        <w:spacing w:line="360" w:lineRule="auto"/>
        <w:ind w:firstLine="709"/>
        <w:jc w:val="both"/>
        <w:rPr>
          <w:rFonts w:ascii="Times New Roman" w:hAnsi="Times New Roman" w:cs="Times New Roman"/>
          <w:sz w:val="28"/>
          <w:szCs w:val="28"/>
        </w:rPr>
      </w:pPr>
      <w:r w:rsidRPr="00D3107C">
        <w:rPr>
          <w:rFonts w:ascii="Times New Roman" w:hAnsi="Times New Roman" w:cs="Times New Roman"/>
          <w:sz w:val="28"/>
          <w:szCs w:val="28"/>
        </w:rPr>
        <w:t>3) действий (бездействия) должностных лиц контрольного (надзорного) органа в рамках контрольных мероприятий и обязательных профилактических визитов;</w:t>
      </w:r>
    </w:p>
    <w:p w14:paraId="207FAF6A" w14:textId="77777777" w:rsidR="00D5746F" w:rsidRPr="00D3107C" w:rsidRDefault="00D5746F" w:rsidP="00D5746F">
      <w:pPr>
        <w:pStyle w:val="ConsPlusNormal"/>
        <w:spacing w:line="360" w:lineRule="auto"/>
        <w:ind w:firstLine="709"/>
        <w:jc w:val="both"/>
        <w:rPr>
          <w:rFonts w:ascii="Times New Roman" w:hAnsi="Times New Roman" w:cs="Times New Roman"/>
          <w:sz w:val="28"/>
          <w:szCs w:val="28"/>
        </w:rPr>
      </w:pPr>
      <w:r w:rsidRPr="00D3107C">
        <w:rPr>
          <w:rFonts w:ascii="Times New Roman" w:hAnsi="Times New Roman" w:cs="Times New Roman"/>
          <w:sz w:val="28"/>
          <w:szCs w:val="28"/>
        </w:rPr>
        <w:t>4) решений об отнесении объектов контроля к соответствующей категории риска;</w:t>
      </w:r>
    </w:p>
    <w:p w14:paraId="0DAFEB81" w14:textId="77777777" w:rsidR="00D5746F" w:rsidRPr="00D3107C" w:rsidRDefault="00D5746F" w:rsidP="00D5746F">
      <w:pPr>
        <w:pStyle w:val="ConsPlusNormal"/>
        <w:spacing w:line="360" w:lineRule="auto"/>
        <w:ind w:firstLine="709"/>
        <w:jc w:val="both"/>
        <w:rPr>
          <w:rFonts w:ascii="Times New Roman" w:hAnsi="Times New Roman" w:cs="Times New Roman"/>
          <w:sz w:val="28"/>
          <w:szCs w:val="28"/>
        </w:rPr>
      </w:pPr>
      <w:r w:rsidRPr="00D3107C">
        <w:rPr>
          <w:rFonts w:ascii="Times New Roman" w:hAnsi="Times New Roman" w:cs="Times New Roman"/>
          <w:sz w:val="28"/>
          <w:szCs w:val="28"/>
        </w:rPr>
        <w:t>5) решений об отказе в проведении обязательных профилактических визитов по заявлениям контролируемых лиц;</w:t>
      </w:r>
    </w:p>
    <w:p w14:paraId="11E99FD1" w14:textId="69209F4E" w:rsidR="00D5746F" w:rsidRPr="00D3107C" w:rsidRDefault="00D5746F" w:rsidP="00D5746F">
      <w:pPr>
        <w:pStyle w:val="ConsPlusNormal"/>
        <w:spacing w:line="360" w:lineRule="auto"/>
        <w:ind w:firstLine="709"/>
        <w:jc w:val="both"/>
        <w:rPr>
          <w:rFonts w:ascii="Times New Roman" w:hAnsi="Times New Roman" w:cs="Times New Roman"/>
          <w:sz w:val="28"/>
          <w:szCs w:val="28"/>
        </w:rPr>
      </w:pPr>
      <w:r w:rsidRPr="00D3107C">
        <w:rPr>
          <w:rFonts w:ascii="Times New Roman" w:hAnsi="Times New Roman" w:cs="Times New Roman"/>
          <w:sz w:val="28"/>
          <w:szCs w:val="28"/>
        </w:rPr>
        <w:t xml:space="preserve">6) </w:t>
      </w:r>
      <w:r w:rsidR="002B4841" w:rsidRPr="00D3107C">
        <w:rPr>
          <w:rFonts w:ascii="Times New Roman" w:hAnsi="Times New Roman" w:cs="Times New Roman"/>
          <w:sz w:val="28"/>
          <w:szCs w:val="28"/>
        </w:rPr>
        <w:t>иных решений, принимаемых администрацией по итогам профилактических и (или) контрольных мероприятий, предусмотренных Федеральным законом от 31.07.2020 № 248-ФЗ «О государственном контроле (надзоре) и муниципальном контроле в Российской Федерации», в отношении контролируемых лиц или объектов контроля.</w:t>
      </w:r>
    </w:p>
    <w:p w14:paraId="46A3EDB0" w14:textId="0932BF4D" w:rsidR="00755710" w:rsidRPr="004049D8" w:rsidRDefault="00755710" w:rsidP="00755710">
      <w:pPr>
        <w:spacing w:line="360" w:lineRule="auto"/>
        <w:ind w:firstLine="709"/>
        <w:jc w:val="both"/>
        <w:rPr>
          <w:color w:val="000000"/>
          <w:sz w:val="28"/>
          <w:szCs w:val="28"/>
        </w:rPr>
      </w:pPr>
      <w:r w:rsidRPr="004049D8">
        <w:rPr>
          <w:color w:val="000000"/>
          <w:sz w:val="28"/>
          <w:szCs w:val="28"/>
        </w:rPr>
        <w:t xml:space="preserve">5.3. Жалоба подается контролируемым лицом в уполномоченный на рассмотрение жалобы орган в электронном виде с использованием единого </w:t>
      </w:r>
      <w:r w:rsidRPr="004049D8">
        <w:rPr>
          <w:color w:val="000000"/>
          <w:sz w:val="28"/>
          <w:szCs w:val="28"/>
        </w:rPr>
        <w:lastRenderedPageBreak/>
        <w:t>портала государственных и муниципальных услуг</w:t>
      </w:r>
      <w:r w:rsidRPr="004049D8">
        <w:rPr>
          <w:color w:val="000000"/>
          <w:sz w:val="28"/>
          <w:szCs w:val="28"/>
          <w:shd w:val="clear" w:color="auto" w:fill="FFFFFF"/>
        </w:rPr>
        <w:t xml:space="preserve"> и (или) регионального портала государственных и муниципальных услуг</w:t>
      </w:r>
      <w:r w:rsidRPr="004049D8">
        <w:rPr>
          <w:color w:val="000000"/>
          <w:sz w:val="28"/>
          <w:szCs w:val="28"/>
        </w:rPr>
        <w:t>.</w:t>
      </w:r>
    </w:p>
    <w:p w14:paraId="19E251E1" w14:textId="16D72E11" w:rsidR="00755710" w:rsidRPr="004049D8" w:rsidRDefault="00755710" w:rsidP="00755710">
      <w:pPr>
        <w:pStyle w:val="s1"/>
        <w:spacing w:line="360" w:lineRule="auto"/>
        <w:rPr>
          <w:rFonts w:ascii="Times New Roman" w:hAnsi="Times New Roman" w:cs="Times New Roman"/>
          <w:color w:val="000000"/>
          <w:sz w:val="28"/>
          <w:szCs w:val="28"/>
        </w:rPr>
      </w:pPr>
      <w:r w:rsidRPr="004049D8">
        <w:rPr>
          <w:rFonts w:ascii="Times New Roman" w:hAnsi="Times New Roman" w:cs="Times New Roman"/>
          <w:color w:val="000000"/>
          <w:sz w:val="28"/>
          <w:szCs w:val="28"/>
        </w:rPr>
        <w:t xml:space="preserve">Жалоба, содержащая сведения и документы, составляющие государственную или иную охраняемую законом тайну, подается без использования единого портала государственных и муниципальных услуг и регионального портала государственных и муниципальных услуг с учетом требований законодательства Российской Федерации о государственной и иной охраняемой законом тайне. Соответствующая жалоба подается контролируемым лицом на личном приеме </w:t>
      </w:r>
      <w:r w:rsidR="00D5746F" w:rsidRPr="00D07C12">
        <w:rPr>
          <w:rFonts w:ascii="Times New Roman" w:hAnsi="Times New Roman" w:cs="Times New Roman"/>
          <w:sz w:val="28"/>
          <w:szCs w:val="28"/>
        </w:rPr>
        <w:t>Г</w:t>
      </w:r>
      <w:r w:rsidRPr="004049D8">
        <w:rPr>
          <w:rFonts w:ascii="Times New Roman" w:hAnsi="Times New Roman" w:cs="Times New Roman"/>
          <w:color w:val="000000"/>
          <w:sz w:val="28"/>
          <w:szCs w:val="28"/>
        </w:rPr>
        <w:t xml:space="preserve">лавы </w:t>
      </w:r>
      <w:r w:rsidR="00F872AD" w:rsidRPr="00F872AD">
        <w:rPr>
          <w:rFonts w:ascii="Times New Roman" w:hAnsi="Times New Roman" w:cs="Times New Roman"/>
          <w:color w:val="000000"/>
          <w:sz w:val="28"/>
          <w:szCs w:val="28"/>
        </w:rPr>
        <w:t xml:space="preserve">Чулымского района </w:t>
      </w:r>
      <w:r w:rsidRPr="004049D8">
        <w:rPr>
          <w:rFonts w:ascii="Times New Roman" w:hAnsi="Times New Roman" w:cs="Times New Roman"/>
          <w:color w:val="000000"/>
          <w:sz w:val="28"/>
          <w:szCs w:val="28"/>
        </w:rPr>
        <w:t xml:space="preserve">с предварительным информированием </w:t>
      </w:r>
      <w:r w:rsidR="00D5746F" w:rsidRPr="00D07C12">
        <w:rPr>
          <w:rFonts w:ascii="Times New Roman" w:hAnsi="Times New Roman" w:cs="Times New Roman"/>
          <w:sz w:val="28"/>
          <w:szCs w:val="28"/>
        </w:rPr>
        <w:t>Г</w:t>
      </w:r>
      <w:r w:rsidRPr="004049D8">
        <w:rPr>
          <w:rFonts w:ascii="Times New Roman" w:hAnsi="Times New Roman" w:cs="Times New Roman"/>
          <w:color w:val="000000"/>
          <w:sz w:val="28"/>
          <w:szCs w:val="28"/>
        </w:rPr>
        <w:t xml:space="preserve">лавы </w:t>
      </w:r>
      <w:r w:rsidR="00F872AD" w:rsidRPr="00F872AD">
        <w:rPr>
          <w:rFonts w:ascii="Times New Roman" w:hAnsi="Times New Roman" w:cs="Times New Roman"/>
          <w:color w:val="000000"/>
          <w:sz w:val="28"/>
          <w:szCs w:val="28"/>
        </w:rPr>
        <w:t xml:space="preserve">Чулымского района </w:t>
      </w:r>
      <w:r w:rsidRPr="004049D8">
        <w:rPr>
          <w:rFonts w:ascii="Times New Roman" w:hAnsi="Times New Roman" w:cs="Times New Roman"/>
          <w:color w:val="000000"/>
          <w:sz w:val="28"/>
          <w:szCs w:val="28"/>
        </w:rPr>
        <w:t>о наличии в</w:t>
      </w:r>
      <w:r w:rsidRPr="004049D8">
        <w:rPr>
          <w:rFonts w:ascii="Times New Roman" w:hAnsi="Times New Roman" w:cs="Times New Roman"/>
          <w:i/>
          <w:iCs/>
          <w:color w:val="000000"/>
          <w:sz w:val="24"/>
          <w:szCs w:val="24"/>
        </w:rPr>
        <w:t xml:space="preserve"> </w:t>
      </w:r>
      <w:r w:rsidRPr="004049D8">
        <w:rPr>
          <w:rFonts w:ascii="Times New Roman" w:hAnsi="Times New Roman" w:cs="Times New Roman"/>
          <w:color w:val="000000"/>
          <w:sz w:val="28"/>
          <w:szCs w:val="28"/>
        </w:rPr>
        <w:t>жалобе (документах) сведений, составляющих государственную или иную охраняемую законом тайну.</w:t>
      </w:r>
    </w:p>
    <w:p w14:paraId="1A6BEF85" w14:textId="5581FB14" w:rsidR="00755710" w:rsidRPr="004049D8" w:rsidRDefault="00755710" w:rsidP="00755710">
      <w:pPr>
        <w:pStyle w:val="ConsPlusNormal"/>
        <w:spacing w:line="360" w:lineRule="auto"/>
        <w:ind w:firstLine="709"/>
        <w:jc w:val="both"/>
        <w:rPr>
          <w:rFonts w:ascii="Times New Roman" w:hAnsi="Times New Roman" w:cs="Times New Roman"/>
        </w:rPr>
      </w:pPr>
      <w:r w:rsidRPr="004049D8">
        <w:rPr>
          <w:rFonts w:ascii="Times New Roman" w:hAnsi="Times New Roman" w:cs="Times New Roman"/>
          <w:color w:val="000000"/>
          <w:sz w:val="28"/>
          <w:szCs w:val="28"/>
        </w:rPr>
        <w:t>5.4. Жалоба на решение администрации, действия (бездействие) его должностных лиц рассматривается главой (заместителем главы</w:t>
      </w:r>
      <w:r w:rsidR="00D5746F">
        <w:rPr>
          <w:rFonts w:ascii="Times New Roman" w:hAnsi="Times New Roman" w:cs="Times New Roman"/>
          <w:color w:val="000000"/>
          <w:sz w:val="28"/>
          <w:szCs w:val="28"/>
        </w:rPr>
        <w:t xml:space="preserve"> </w:t>
      </w:r>
      <w:r w:rsidR="00D5746F" w:rsidRPr="00D07C12">
        <w:rPr>
          <w:rFonts w:ascii="Times New Roman" w:hAnsi="Times New Roman" w:cs="Times New Roman"/>
          <w:sz w:val="28"/>
          <w:szCs w:val="28"/>
        </w:rPr>
        <w:t>администрации</w:t>
      </w:r>
      <w:r w:rsidRPr="00D07C12">
        <w:rPr>
          <w:rFonts w:ascii="Times New Roman" w:hAnsi="Times New Roman" w:cs="Times New Roman"/>
          <w:sz w:val="28"/>
          <w:szCs w:val="28"/>
        </w:rPr>
        <w:t>)</w:t>
      </w:r>
      <w:r w:rsidRPr="004049D8">
        <w:rPr>
          <w:rFonts w:ascii="Times New Roman" w:hAnsi="Times New Roman" w:cs="Times New Roman"/>
          <w:color w:val="000000"/>
          <w:sz w:val="28"/>
          <w:szCs w:val="28"/>
        </w:rPr>
        <w:t xml:space="preserve"> </w:t>
      </w:r>
      <w:r w:rsidR="00F872AD" w:rsidRPr="00F872AD">
        <w:rPr>
          <w:rFonts w:ascii="Times New Roman" w:hAnsi="Times New Roman" w:cs="Times New Roman"/>
          <w:color w:val="000000"/>
          <w:sz w:val="28"/>
          <w:szCs w:val="28"/>
        </w:rPr>
        <w:t>Чулымского района</w:t>
      </w:r>
      <w:r w:rsidRPr="004049D8">
        <w:rPr>
          <w:rFonts w:ascii="Times New Roman" w:hAnsi="Times New Roman" w:cs="Times New Roman"/>
          <w:color w:val="000000"/>
          <w:sz w:val="28"/>
          <w:szCs w:val="28"/>
        </w:rPr>
        <w:t>.</w:t>
      </w:r>
    </w:p>
    <w:p w14:paraId="39D07F6F" w14:textId="77777777" w:rsidR="00755710" w:rsidRPr="004049D8" w:rsidRDefault="00755710" w:rsidP="00755710">
      <w:pPr>
        <w:pStyle w:val="ConsPlusNormal"/>
        <w:spacing w:line="360" w:lineRule="auto"/>
        <w:ind w:firstLine="709"/>
        <w:jc w:val="both"/>
        <w:rPr>
          <w:rFonts w:ascii="Times New Roman" w:hAnsi="Times New Roman" w:cs="Times New Roman"/>
        </w:rPr>
      </w:pPr>
      <w:r w:rsidRPr="004049D8">
        <w:rPr>
          <w:rFonts w:ascii="Times New Roman" w:hAnsi="Times New Roman" w:cs="Times New Roman"/>
          <w:color w:val="000000"/>
          <w:sz w:val="28"/>
          <w:szCs w:val="28"/>
        </w:rPr>
        <w:t>5.5. Жалоба на решение администрации, действия (бездействие) его должностных лиц может быть подана в течение 30 календарных дней со дня, когда контролируемое лицо узнало или должно было узнать о нарушении своих прав.</w:t>
      </w:r>
    </w:p>
    <w:p w14:paraId="0EB58F0F" w14:textId="77777777" w:rsidR="00755710" w:rsidRPr="004049D8" w:rsidRDefault="00755710" w:rsidP="00755710">
      <w:pPr>
        <w:pStyle w:val="ConsPlusNormal"/>
        <w:spacing w:line="360" w:lineRule="auto"/>
        <w:ind w:firstLine="709"/>
        <w:jc w:val="both"/>
        <w:rPr>
          <w:rFonts w:ascii="Times New Roman" w:hAnsi="Times New Roman" w:cs="Times New Roman"/>
        </w:rPr>
      </w:pPr>
      <w:r w:rsidRPr="004049D8">
        <w:rPr>
          <w:rFonts w:ascii="Times New Roman" w:hAnsi="Times New Roman" w:cs="Times New Roman"/>
          <w:color w:val="000000"/>
          <w:sz w:val="28"/>
          <w:szCs w:val="28"/>
        </w:rPr>
        <w:t>Жалоба на предписание администрации может быть подана в течение 10 рабочих дней с момента получения контролируемым лицом предписания.</w:t>
      </w:r>
    </w:p>
    <w:p w14:paraId="663DDBBC" w14:textId="77777777" w:rsidR="00755710" w:rsidRPr="004049D8" w:rsidRDefault="00755710" w:rsidP="00755710">
      <w:pPr>
        <w:pStyle w:val="ConsPlusNormal"/>
        <w:spacing w:line="360" w:lineRule="auto"/>
        <w:ind w:firstLine="709"/>
        <w:jc w:val="both"/>
        <w:rPr>
          <w:rFonts w:ascii="Times New Roman" w:hAnsi="Times New Roman" w:cs="Times New Roman"/>
        </w:rPr>
      </w:pPr>
      <w:r w:rsidRPr="004049D8">
        <w:rPr>
          <w:rFonts w:ascii="Times New Roman" w:hAnsi="Times New Roman" w:cs="Times New Roman"/>
          <w:color w:val="000000"/>
          <w:sz w:val="28"/>
          <w:szCs w:val="28"/>
        </w:rPr>
        <w:t>В случае пропуска по уважительной причине срока подачи жалобы этот срок по ходатайству лица, подающего жалобу, может быть восстановлен администрацией (должностным лицом, уполномоченным на рассмотрение жалобы).</w:t>
      </w:r>
    </w:p>
    <w:p w14:paraId="6E23985B" w14:textId="77777777" w:rsidR="00755710" w:rsidRPr="004049D8" w:rsidRDefault="00755710" w:rsidP="00755710">
      <w:pPr>
        <w:pStyle w:val="ConsPlusNormal"/>
        <w:spacing w:line="360" w:lineRule="auto"/>
        <w:ind w:firstLine="709"/>
        <w:jc w:val="both"/>
        <w:rPr>
          <w:rFonts w:ascii="Times New Roman" w:hAnsi="Times New Roman" w:cs="Times New Roman"/>
        </w:rPr>
      </w:pPr>
      <w:r w:rsidRPr="004049D8">
        <w:rPr>
          <w:rFonts w:ascii="Times New Roman" w:hAnsi="Times New Roman" w:cs="Times New Roman"/>
          <w:color w:val="000000"/>
          <w:sz w:val="28"/>
          <w:szCs w:val="28"/>
        </w:rPr>
        <w:t>Лицо, подавшее жалобу, до принятия решения по жалобе может отозвать ее полностью или частично. При этом повторное направление жалобы по тем же основаниям не допускается.</w:t>
      </w:r>
    </w:p>
    <w:p w14:paraId="6698CBD3" w14:textId="4E970041" w:rsidR="00755710" w:rsidRPr="004049D8" w:rsidRDefault="00755710" w:rsidP="00755710">
      <w:pPr>
        <w:pStyle w:val="ConsPlusNormal"/>
        <w:spacing w:line="360" w:lineRule="auto"/>
        <w:ind w:firstLine="709"/>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lastRenderedPageBreak/>
        <w:t xml:space="preserve">5.6. Жалоба на решение администрации, действия (бездействие) его должностных лиц подлежит рассмотрению </w:t>
      </w:r>
      <w:r w:rsidRPr="00603941">
        <w:rPr>
          <w:rFonts w:ascii="Times New Roman" w:hAnsi="Times New Roman" w:cs="Times New Roman"/>
          <w:color w:val="000000"/>
          <w:sz w:val="28"/>
          <w:szCs w:val="28"/>
        </w:rPr>
        <w:t>в течение</w:t>
      </w:r>
      <w:r w:rsidRPr="00463EDF">
        <w:rPr>
          <w:rFonts w:ascii="Times New Roman" w:hAnsi="Times New Roman" w:cs="Times New Roman"/>
          <w:color w:val="000000"/>
          <w:sz w:val="28"/>
          <w:szCs w:val="28"/>
        </w:rPr>
        <w:t xml:space="preserve"> </w:t>
      </w:r>
      <w:r w:rsidR="00D5746F" w:rsidRPr="00170130">
        <w:rPr>
          <w:rFonts w:ascii="Times New Roman" w:hAnsi="Times New Roman" w:cs="Times New Roman"/>
          <w:sz w:val="28"/>
          <w:szCs w:val="28"/>
        </w:rPr>
        <w:t xml:space="preserve">15 </w:t>
      </w:r>
      <w:r w:rsidRPr="00463EDF">
        <w:rPr>
          <w:rFonts w:ascii="Times New Roman" w:hAnsi="Times New Roman" w:cs="Times New Roman"/>
          <w:color w:val="000000"/>
          <w:sz w:val="28"/>
          <w:szCs w:val="28"/>
        </w:rPr>
        <w:t>рабочих дней</w:t>
      </w:r>
      <w:r w:rsidRPr="004049D8">
        <w:rPr>
          <w:rFonts w:ascii="Times New Roman" w:hAnsi="Times New Roman" w:cs="Times New Roman"/>
          <w:color w:val="000000"/>
          <w:sz w:val="28"/>
          <w:szCs w:val="28"/>
        </w:rPr>
        <w:t xml:space="preserve"> со дня ее регистрации</w:t>
      </w:r>
      <w:r w:rsidR="00D5746F">
        <w:rPr>
          <w:rFonts w:ascii="Times New Roman" w:hAnsi="Times New Roman" w:cs="Times New Roman"/>
          <w:color w:val="000000"/>
          <w:sz w:val="28"/>
          <w:szCs w:val="28"/>
        </w:rPr>
        <w:t xml:space="preserve"> </w:t>
      </w:r>
      <w:r w:rsidR="00D5746F" w:rsidRPr="00170130">
        <w:rPr>
          <w:rFonts w:ascii="Times New Roman" w:hAnsi="Times New Roman" w:cs="Times New Roman"/>
          <w:sz w:val="28"/>
          <w:szCs w:val="28"/>
        </w:rPr>
        <w:t>в подсистеме досудебного обжалования</w:t>
      </w:r>
      <w:r w:rsidRPr="004049D8">
        <w:rPr>
          <w:rFonts w:ascii="Times New Roman" w:hAnsi="Times New Roman" w:cs="Times New Roman"/>
          <w:color w:val="000000"/>
          <w:sz w:val="28"/>
          <w:szCs w:val="28"/>
        </w:rPr>
        <w:t xml:space="preserve">. </w:t>
      </w:r>
    </w:p>
    <w:p w14:paraId="670FD5DF" w14:textId="437BFF90" w:rsidR="00755710" w:rsidRDefault="00FB21D8" w:rsidP="00755710">
      <w:pPr>
        <w:pStyle w:val="14"/>
        <w:spacing w:line="360" w:lineRule="auto"/>
        <w:ind w:firstLine="709"/>
        <w:jc w:val="both"/>
        <w:rPr>
          <w:rFonts w:ascii="Times New Roman" w:hAnsi="Times New Roman" w:cs="Times New Roman"/>
          <w:sz w:val="28"/>
          <w:szCs w:val="28"/>
        </w:rPr>
      </w:pPr>
      <w:r w:rsidRPr="00656E2D">
        <w:rPr>
          <w:rFonts w:ascii="Times New Roman" w:hAnsi="Times New Roman" w:cs="Times New Roman"/>
          <w:sz w:val="28"/>
          <w:szCs w:val="28"/>
        </w:rPr>
        <w:t>Жалоба на решение об отнесении объектов контроля к соответствующей категории риска рассматривается в</w:t>
      </w:r>
      <w:r w:rsidR="0045370A">
        <w:rPr>
          <w:rFonts w:ascii="Times New Roman" w:hAnsi="Times New Roman" w:cs="Times New Roman"/>
          <w:sz w:val="28"/>
          <w:szCs w:val="28"/>
        </w:rPr>
        <w:t xml:space="preserve"> срок не более пяти рабочих дней.</w:t>
      </w:r>
    </w:p>
    <w:p w14:paraId="240581BC" w14:textId="77777777" w:rsidR="0045370A" w:rsidRPr="00656E2D" w:rsidRDefault="0045370A" w:rsidP="00755710">
      <w:pPr>
        <w:pStyle w:val="14"/>
        <w:spacing w:line="360" w:lineRule="auto"/>
        <w:ind w:firstLine="709"/>
        <w:jc w:val="both"/>
        <w:rPr>
          <w:rFonts w:ascii="Times New Roman" w:hAnsi="Times New Roman" w:cs="Times New Roman"/>
          <w:sz w:val="28"/>
          <w:szCs w:val="28"/>
        </w:rPr>
      </w:pPr>
    </w:p>
    <w:p w14:paraId="658CBC07" w14:textId="77777777" w:rsidR="00755710" w:rsidRPr="004049D8" w:rsidRDefault="00755710" w:rsidP="00755710">
      <w:pPr>
        <w:pStyle w:val="14"/>
        <w:jc w:val="center"/>
        <w:rPr>
          <w:rFonts w:ascii="Times New Roman" w:hAnsi="Times New Roman" w:cs="Times New Roman"/>
          <w:b/>
          <w:bCs/>
          <w:color w:val="000000"/>
          <w:sz w:val="28"/>
          <w:szCs w:val="28"/>
        </w:rPr>
      </w:pPr>
      <w:r w:rsidRPr="004049D8">
        <w:rPr>
          <w:rFonts w:ascii="Times New Roman" w:hAnsi="Times New Roman" w:cs="Times New Roman"/>
          <w:b/>
          <w:bCs/>
          <w:color w:val="000000"/>
          <w:sz w:val="28"/>
          <w:szCs w:val="28"/>
        </w:rPr>
        <w:t>6. Ключевые показатели муниципального земельного контроля и их целевые значения</w:t>
      </w:r>
    </w:p>
    <w:p w14:paraId="63164796" w14:textId="77777777" w:rsidR="00755710" w:rsidRPr="004049D8" w:rsidRDefault="00755710" w:rsidP="00755710">
      <w:pPr>
        <w:pStyle w:val="14"/>
        <w:jc w:val="center"/>
        <w:rPr>
          <w:rFonts w:ascii="Times New Roman" w:hAnsi="Times New Roman" w:cs="Times New Roman"/>
          <w:b/>
          <w:bCs/>
          <w:color w:val="000000"/>
          <w:sz w:val="28"/>
          <w:szCs w:val="28"/>
        </w:rPr>
      </w:pPr>
    </w:p>
    <w:p w14:paraId="68C526AC" w14:textId="77777777" w:rsidR="00755710" w:rsidRPr="004049D8" w:rsidRDefault="00755710" w:rsidP="00755710">
      <w:pPr>
        <w:pStyle w:val="14"/>
        <w:spacing w:line="360" w:lineRule="auto"/>
        <w:ind w:firstLine="709"/>
        <w:jc w:val="both"/>
        <w:rPr>
          <w:rFonts w:ascii="Times New Roman" w:hAnsi="Times New Roman" w:cs="Times New Roman"/>
          <w:sz w:val="28"/>
          <w:szCs w:val="28"/>
        </w:rPr>
      </w:pPr>
      <w:r w:rsidRPr="004049D8">
        <w:rPr>
          <w:rFonts w:ascii="Times New Roman" w:hAnsi="Times New Roman" w:cs="Times New Roman"/>
          <w:color w:val="000000"/>
          <w:sz w:val="28"/>
          <w:szCs w:val="28"/>
        </w:rPr>
        <w:t xml:space="preserve">6.1. Оценка результативности и эффективности осуществления муниципального земельного контроля осуществляется на основании статьи 30 Федерального закона от 31.07.2020 № 248-ФЗ «О государственном контроле (надзоре) и муниципальном контроле в Российской Федерации». </w:t>
      </w:r>
    </w:p>
    <w:p w14:paraId="6E6984E0" w14:textId="1105A64E" w:rsidR="00755710" w:rsidRPr="006073C8" w:rsidRDefault="00755710" w:rsidP="00755710">
      <w:pPr>
        <w:pStyle w:val="14"/>
        <w:spacing w:line="360" w:lineRule="auto"/>
        <w:ind w:firstLine="709"/>
        <w:jc w:val="both"/>
        <w:rPr>
          <w:rFonts w:ascii="Times New Roman" w:hAnsi="Times New Roman" w:cs="Times New Roman"/>
          <w:color w:val="000000" w:themeColor="text1"/>
          <w:sz w:val="28"/>
          <w:szCs w:val="28"/>
        </w:rPr>
      </w:pPr>
      <w:r w:rsidRPr="004049D8">
        <w:rPr>
          <w:rFonts w:ascii="Times New Roman" w:hAnsi="Times New Roman" w:cs="Times New Roman"/>
          <w:color w:val="000000"/>
          <w:sz w:val="28"/>
          <w:szCs w:val="28"/>
        </w:rPr>
        <w:t>6.2 Ключевые показатели вида контроля и их целевые значения, индикативные показатели для муниципального земельного контроля</w:t>
      </w:r>
      <w:r w:rsidR="00011730">
        <w:rPr>
          <w:rFonts w:ascii="Times New Roman" w:hAnsi="Times New Roman" w:cs="Times New Roman"/>
          <w:bCs/>
          <w:strike/>
          <w:color w:val="000000"/>
          <w:sz w:val="28"/>
          <w:szCs w:val="28"/>
        </w:rPr>
        <w:t>,</w:t>
      </w:r>
      <w:r w:rsidR="00011730">
        <w:rPr>
          <w:rFonts w:ascii="Times New Roman" w:hAnsi="Times New Roman" w:cs="Times New Roman"/>
          <w:bCs/>
          <w:color w:val="000000"/>
          <w:sz w:val="28"/>
          <w:szCs w:val="28"/>
        </w:rPr>
        <w:t xml:space="preserve"> </w:t>
      </w:r>
      <w:r w:rsidR="00011730" w:rsidRPr="006073C8">
        <w:rPr>
          <w:rFonts w:ascii="Times New Roman" w:hAnsi="Times New Roman" w:cs="Times New Roman"/>
          <w:bCs/>
          <w:color w:val="000000" w:themeColor="text1"/>
          <w:sz w:val="28"/>
          <w:szCs w:val="28"/>
        </w:rPr>
        <w:t>установлены в приложении № 3 к настоящему Положению</w:t>
      </w:r>
      <w:r w:rsidRPr="006073C8">
        <w:rPr>
          <w:rFonts w:ascii="Times New Roman" w:hAnsi="Times New Roman" w:cs="Times New Roman"/>
          <w:color w:val="000000" w:themeColor="text1"/>
          <w:sz w:val="28"/>
          <w:szCs w:val="28"/>
        </w:rPr>
        <w:t>.</w:t>
      </w:r>
      <w:r w:rsidR="00011730" w:rsidRPr="006073C8">
        <w:rPr>
          <w:rFonts w:ascii="Times New Roman" w:hAnsi="Times New Roman" w:cs="Times New Roman"/>
          <w:color w:val="000000" w:themeColor="text1"/>
          <w:sz w:val="28"/>
          <w:szCs w:val="28"/>
        </w:rPr>
        <w:t xml:space="preserve"> </w:t>
      </w:r>
    </w:p>
    <w:p w14:paraId="611B70E5" w14:textId="77777777" w:rsidR="00755710" w:rsidRPr="004049D8" w:rsidRDefault="00755710" w:rsidP="00755710">
      <w:pPr>
        <w:pStyle w:val="ConsTitle"/>
        <w:widowControl/>
        <w:spacing w:line="240" w:lineRule="exact"/>
        <w:jc w:val="both"/>
        <w:rPr>
          <w:rFonts w:ascii="Times New Roman" w:hAnsi="Times New Roman" w:cs="Times New Roman"/>
          <w:sz w:val="28"/>
          <w:szCs w:val="28"/>
        </w:rPr>
      </w:pPr>
    </w:p>
    <w:p w14:paraId="0F936821" w14:textId="0E9963AC" w:rsidR="00755710" w:rsidRPr="004C170B" w:rsidRDefault="004C170B" w:rsidP="004C170B">
      <w:pPr>
        <w:pStyle w:val="ConsPlusNormal"/>
        <w:ind w:firstLine="0"/>
        <w:rPr>
          <w:rFonts w:ascii="Times New Roman" w:hAnsi="Times New Roman" w:cs="Times New Roman"/>
          <w:color w:val="000000"/>
        </w:rPr>
      </w:pPr>
      <w:r>
        <w:rPr>
          <w:rFonts w:ascii="Times New Roman" w:hAnsi="Times New Roman" w:cs="Times New Roman"/>
          <w:color w:val="000000"/>
          <w:sz w:val="24"/>
          <w:szCs w:val="24"/>
        </w:rPr>
        <w:t xml:space="preserve">                                                                                                                                     </w:t>
      </w:r>
      <w:r w:rsidR="00755710" w:rsidRPr="004049D8">
        <w:rPr>
          <w:rFonts w:ascii="Times New Roman" w:hAnsi="Times New Roman" w:cs="Times New Roman"/>
          <w:color w:val="000000"/>
          <w:sz w:val="24"/>
          <w:szCs w:val="24"/>
        </w:rPr>
        <w:t>Приложение № 1</w:t>
      </w:r>
    </w:p>
    <w:p w14:paraId="250E6992" w14:textId="4DFEDDA9" w:rsidR="00755710" w:rsidRPr="004049D8" w:rsidRDefault="00755710" w:rsidP="00755710">
      <w:pPr>
        <w:pStyle w:val="ConsPlusNormal"/>
        <w:ind w:firstLine="0"/>
        <w:jc w:val="right"/>
        <w:rPr>
          <w:rFonts w:ascii="Times New Roman" w:hAnsi="Times New Roman" w:cs="Times New Roman"/>
          <w:color w:val="000000"/>
          <w:sz w:val="24"/>
          <w:szCs w:val="24"/>
        </w:rPr>
      </w:pPr>
      <w:r w:rsidRPr="004049D8">
        <w:rPr>
          <w:rFonts w:ascii="Times New Roman" w:hAnsi="Times New Roman" w:cs="Times New Roman"/>
          <w:color w:val="000000"/>
          <w:sz w:val="24"/>
          <w:szCs w:val="24"/>
        </w:rPr>
        <w:t>к Положению о муниципальном земельном контрол</w:t>
      </w:r>
      <w:r w:rsidR="00F872AD">
        <w:rPr>
          <w:rFonts w:ascii="Times New Roman" w:hAnsi="Times New Roman" w:cs="Times New Roman"/>
          <w:color w:val="000000"/>
          <w:sz w:val="24"/>
          <w:szCs w:val="24"/>
        </w:rPr>
        <w:t>е</w:t>
      </w:r>
      <w:r w:rsidRPr="004049D8">
        <w:rPr>
          <w:rFonts w:ascii="Times New Roman" w:hAnsi="Times New Roman" w:cs="Times New Roman"/>
          <w:color w:val="000000"/>
          <w:sz w:val="24"/>
          <w:szCs w:val="24"/>
        </w:rPr>
        <w:t xml:space="preserve"> </w:t>
      </w:r>
    </w:p>
    <w:p w14:paraId="1EDAD663" w14:textId="77777777" w:rsidR="00F872AD" w:rsidRDefault="00755710" w:rsidP="00755710">
      <w:pPr>
        <w:pStyle w:val="ConsPlusNormal"/>
        <w:ind w:firstLine="0"/>
        <w:jc w:val="right"/>
        <w:rPr>
          <w:rFonts w:ascii="Times New Roman" w:hAnsi="Times New Roman" w:cs="Times New Roman"/>
          <w:color w:val="000000"/>
          <w:sz w:val="24"/>
          <w:szCs w:val="24"/>
        </w:rPr>
      </w:pPr>
      <w:r w:rsidRPr="004049D8">
        <w:rPr>
          <w:rFonts w:ascii="Times New Roman" w:hAnsi="Times New Roman" w:cs="Times New Roman"/>
          <w:color w:val="000000"/>
          <w:sz w:val="24"/>
          <w:szCs w:val="24"/>
        </w:rPr>
        <w:t xml:space="preserve">в границах </w:t>
      </w:r>
      <w:r w:rsidR="00F872AD" w:rsidRPr="00F872AD">
        <w:rPr>
          <w:rFonts w:ascii="Times New Roman" w:hAnsi="Times New Roman" w:cs="Times New Roman"/>
          <w:color w:val="000000"/>
          <w:sz w:val="24"/>
          <w:szCs w:val="24"/>
        </w:rPr>
        <w:t xml:space="preserve">сельских поселений Чулымского </w:t>
      </w:r>
    </w:p>
    <w:p w14:paraId="273F3627" w14:textId="77777777" w:rsidR="00011730" w:rsidRDefault="00F872AD" w:rsidP="00755710">
      <w:pPr>
        <w:pStyle w:val="ConsPlusNormal"/>
        <w:ind w:firstLine="0"/>
        <w:jc w:val="right"/>
        <w:rPr>
          <w:rFonts w:ascii="Times New Roman" w:hAnsi="Times New Roman" w:cs="Times New Roman"/>
          <w:color w:val="000000"/>
          <w:sz w:val="24"/>
          <w:szCs w:val="24"/>
        </w:rPr>
      </w:pPr>
      <w:r w:rsidRPr="00F872AD">
        <w:rPr>
          <w:rFonts w:ascii="Times New Roman" w:hAnsi="Times New Roman" w:cs="Times New Roman"/>
          <w:color w:val="000000"/>
          <w:sz w:val="24"/>
          <w:szCs w:val="24"/>
        </w:rPr>
        <w:t>муниципального района Новосибирской области</w:t>
      </w:r>
      <w:r w:rsidR="00011730">
        <w:rPr>
          <w:rFonts w:ascii="Times New Roman" w:hAnsi="Times New Roman" w:cs="Times New Roman"/>
          <w:color w:val="000000"/>
          <w:sz w:val="24"/>
          <w:szCs w:val="24"/>
        </w:rPr>
        <w:t>,</w:t>
      </w:r>
    </w:p>
    <w:p w14:paraId="79D4F026" w14:textId="77777777" w:rsidR="00011730" w:rsidRPr="006073C8" w:rsidRDefault="00011730" w:rsidP="00755710">
      <w:pPr>
        <w:pStyle w:val="ConsPlusNormal"/>
        <w:ind w:firstLine="0"/>
        <w:jc w:val="right"/>
        <w:rPr>
          <w:rFonts w:ascii="Times New Roman" w:hAnsi="Times New Roman" w:cs="Times New Roman"/>
          <w:color w:val="000000" w:themeColor="text1"/>
          <w:sz w:val="24"/>
          <w:szCs w:val="24"/>
        </w:rPr>
      </w:pPr>
      <w:r w:rsidRPr="006073C8">
        <w:rPr>
          <w:rFonts w:ascii="Times New Roman" w:hAnsi="Times New Roman" w:cs="Times New Roman"/>
          <w:color w:val="000000" w:themeColor="text1"/>
          <w:sz w:val="24"/>
          <w:szCs w:val="24"/>
        </w:rPr>
        <w:t>утвержденного решением Совета депутатов</w:t>
      </w:r>
    </w:p>
    <w:p w14:paraId="30ED10EA" w14:textId="77777777" w:rsidR="001B7581" w:rsidRDefault="00011730" w:rsidP="00755710">
      <w:pPr>
        <w:pStyle w:val="ConsPlusNormal"/>
        <w:ind w:firstLine="0"/>
        <w:jc w:val="right"/>
        <w:rPr>
          <w:rFonts w:ascii="Times New Roman" w:hAnsi="Times New Roman" w:cs="Times New Roman"/>
          <w:color w:val="000000" w:themeColor="text1"/>
          <w:sz w:val="24"/>
          <w:szCs w:val="24"/>
        </w:rPr>
      </w:pPr>
      <w:r w:rsidRPr="006073C8">
        <w:rPr>
          <w:rFonts w:ascii="Times New Roman" w:hAnsi="Times New Roman" w:cs="Times New Roman"/>
          <w:color w:val="000000" w:themeColor="text1"/>
          <w:sz w:val="24"/>
          <w:szCs w:val="24"/>
        </w:rPr>
        <w:t xml:space="preserve">Чулымского района </w:t>
      </w:r>
      <w:r w:rsidR="001B7581" w:rsidRPr="001B7581">
        <w:rPr>
          <w:rFonts w:ascii="Times New Roman" w:hAnsi="Times New Roman" w:cs="Times New Roman"/>
          <w:color w:val="000000" w:themeColor="text1"/>
          <w:sz w:val="24"/>
          <w:szCs w:val="24"/>
        </w:rPr>
        <w:t>от 26.11.2021 № 11/87</w:t>
      </w:r>
    </w:p>
    <w:p w14:paraId="7F6E0456" w14:textId="114C0507" w:rsidR="001B7581" w:rsidRDefault="003D2A78" w:rsidP="00755710">
      <w:pPr>
        <w:pStyle w:val="ConsPlusNormal"/>
        <w:ind w:firstLine="0"/>
        <w:jc w:val="right"/>
        <w:rPr>
          <w:rFonts w:ascii="Times New Roman" w:hAnsi="Times New Roman" w:cs="Times New Roman"/>
          <w:color w:val="000000" w:themeColor="text1"/>
          <w:sz w:val="24"/>
          <w:szCs w:val="24"/>
        </w:rPr>
      </w:pPr>
      <w:bookmarkStart w:id="2" w:name="_Hlk161823381"/>
      <w:r>
        <w:rPr>
          <w:rFonts w:ascii="Times New Roman" w:hAnsi="Times New Roman" w:cs="Times New Roman"/>
          <w:color w:val="000000" w:themeColor="text1"/>
          <w:sz w:val="24"/>
          <w:szCs w:val="24"/>
        </w:rPr>
        <w:t>(</w:t>
      </w:r>
      <w:r w:rsidR="001B7581">
        <w:rPr>
          <w:rFonts w:ascii="Times New Roman" w:hAnsi="Times New Roman" w:cs="Times New Roman"/>
          <w:color w:val="000000" w:themeColor="text1"/>
          <w:sz w:val="24"/>
          <w:szCs w:val="24"/>
        </w:rPr>
        <w:t xml:space="preserve">в редакции решения Совета депутатов </w:t>
      </w:r>
    </w:p>
    <w:p w14:paraId="34F4C6A1" w14:textId="0A8D049F" w:rsidR="00755710" w:rsidRPr="006073C8" w:rsidRDefault="001B7581" w:rsidP="001B7581">
      <w:pPr>
        <w:pStyle w:val="ConsPlusNormal"/>
        <w:ind w:firstLine="0"/>
        <w:jc w:val="right"/>
        <w:rPr>
          <w:rFonts w:ascii="Times New Roman" w:hAnsi="Times New Roman" w:cs="Times New Roman"/>
          <w:i/>
          <w:iCs/>
          <w:color w:val="000000" w:themeColor="text1"/>
          <w:sz w:val="24"/>
          <w:szCs w:val="24"/>
        </w:rPr>
      </w:pPr>
      <w:r>
        <w:rPr>
          <w:rFonts w:ascii="Times New Roman" w:hAnsi="Times New Roman" w:cs="Times New Roman"/>
          <w:color w:val="000000" w:themeColor="text1"/>
          <w:sz w:val="24"/>
          <w:szCs w:val="24"/>
        </w:rPr>
        <w:t>Чулымского района от 12.07.2022 г. №16/141)</w:t>
      </w:r>
    </w:p>
    <w:bookmarkEnd w:id="2"/>
    <w:p w14:paraId="2D74D7FF" w14:textId="77777777" w:rsidR="00755710" w:rsidRPr="004049D8" w:rsidRDefault="00755710" w:rsidP="00755710">
      <w:pPr>
        <w:pStyle w:val="ConsPlusNormal"/>
        <w:ind w:firstLine="0"/>
        <w:jc w:val="right"/>
        <w:rPr>
          <w:rFonts w:ascii="Times New Roman" w:hAnsi="Times New Roman" w:cs="Times New Roman"/>
          <w:b/>
          <w:bCs/>
          <w:color w:val="000000"/>
          <w:sz w:val="24"/>
          <w:szCs w:val="24"/>
        </w:rPr>
      </w:pPr>
    </w:p>
    <w:p w14:paraId="768F0C61" w14:textId="71563AC5" w:rsidR="00755710" w:rsidRPr="004049D8" w:rsidRDefault="00755710" w:rsidP="00755710">
      <w:pPr>
        <w:pStyle w:val="ConsPlusTitle"/>
        <w:jc w:val="center"/>
        <w:rPr>
          <w:rFonts w:ascii="Times New Roman" w:hAnsi="Times New Roman" w:cs="Times New Roman"/>
        </w:rPr>
      </w:pPr>
      <w:bookmarkStart w:id="3" w:name="Par381"/>
      <w:bookmarkEnd w:id="3"/>
      <w:r w:rsidRPr="004049D8">
        <w:rPr>
          <w:rFonts w:ascii="Times New Roman" w:hAnsi="Times New Roman" w:cs="Times New Roman"/>
          <w:color w:val="000000"/>
          <w:sz w:val="28"/>
          <w:szCs w:val="28"/>
        </w:rPr>
        <w:t>Критерии</w:t>
      </w:r>
    </w:p>
    <w:p w14:paraId="68DACEA9" w14:textId="057058B4" w:rsidR="00755710" w:rsidRPr="004049D8" w:rsidRDefault="00755710" w:rsidP="00755710">
      <w:pPr>
        <w:pStyle w:val="ConsPlusTitle"/>
        <w:jc w:val="center"/>
        <w:rPr>
          <w:rFonts w:ascii="Times New Roman" w:hAnsi="Times New Roman" w:cs="Times New Roman"/>
          <w:b w:val="0"/>
          <w:bCs w:val="0"/>
          <w:color w:val="000000"/>
          <w:sz w:val="28"/>
          <w:szCs w:val="28"/>
        </w:rPr>
      </w:pPr>
      <w:r w:rsidRPr="004049D8">
        <w:rPr>
          <w:rFonts w:ascii="Times New Roman" w:hAnsi="Times New Roman" w:cs="Times New Roman"/>
          <w:color w:val="000000"/>
          <w:sz w:val="28"/>
          <w:szCs w:val="28"/>
        </w:rPr>
        <w:t xml:space="preserve">отнесения используемых гражданами, юридическими лицами и (или) индивидуальными предпринимателями земель и земельных участков к определенной категории риска при осуществлении администрацией </w:t>
      </w:r>
      <w:r w:rsidR="00F872AD" w:rsidRPr="00F872AD">
        <w:rPr>
          <w:rFonts w:ascii="Times New Roman" w:hAnsi="Times New Roman" w:cs="Times New Roman"/>
          <w:bCs w:val="0"/>
          <w:color w:val="000000"/>
          <w:sz w:val="28"/>
          <w:szCs w:val="28"/>
        </w:rPr>
        <w:t>Чулымского района</w:t>
      </w:r>
    </w:p>
    <w:p w14:paraId="2D37191D" w14:textId="77777777" w:rsidR="00755710" w:rsidRPr="004049D8" w:rsidRDefault="00755710" w:rsidP="00755710">
      <w:pPr>
        <w:pStyle w:val="ConsPlusTitle"/>
        <w:jc w:val="center"/>
        <w:rPr>
          <w:rFonts w:ascii="Times New Roman" w:hAnsi="Times New Roman" w:cs="Times New Roman"/>
          <w:color w:val="000000"/>
          <w:sz w:val="28"/>
          <w:szCs w:val="28"/>
        </w:rPr>
      </w:pPr>
      <w:r w:rsidRPr="004049D8">
        <w:rPr>
          <w:rFonts w:ascii="Times New Roman" w:hAnsi="Times New Roman" w:cs="Times New Roman"/>
          <w:color w:val="000000"/>
          <w:sz w:val="28"/>
          <w:szCs w:val="28"/>
        </w:rPr>
        <w:t>муниципального земельного контроля</w:t>
      </w:r>
    </w:p>
    <w:p w14:paraId="35CB40B5" w14:textId="77777777" w:rsidR="00755710" w:rsidRPr="004049D8" w:rsidRDefault="00755710" w:rsidP="00755710">
      <w:pPr>
        <w:pStyle w:val="ConsPlusTitle"/>
        <w:jc w:val="center"/>
        <w:rPr>
          <w:rFonts w:ascii="Times New Roman" w:hAnsi="Times New Roman" w:cs="Times New Roman"/>
        </w:rPr>
      </w:pPr>
    </w:p>
    <w:p w14:paraId="517E2B0E" w14:textId="77777777" w:rsidR="00755710" w:rsidRPr="004049D8" w:rsidRDefault="00755710" w:rsidP="00755710">
      <w:pPr>
        <w:pStyle w:val="ConsPlusNormal"/>
        <w:spacing w:line="360" w:lineRule="auto"/>
        <w:ind w:firstLine="709"/>
        <w:jc w:val="both"/>
        <w:rPr>
          <w:rFonts w:ascii="Times New Roman" w:hAnsi="Times New Roman" w:cs="Times New Roman"/>
        </w:rPr>
      </w:pPr>
      <w:r w:rsidRPr="004049D8">
        <w:rPr>
          <w:rFonts w:ascii="Times New Roman" w:hAnsi="Times New Roman" w:cs="Times New Roman"/>
          <w:color w:val="000000"/>
          <w:sz w:val="28"/>
          <w:szCs w:val="28"/>
        </w:rPr>
        <w:t>1. К категории среднего риска относятся:</w:t>
      </w:r>
    </w:p>
    <w:p w14:paraId="7046A6FA" w14:textId="77777777" w:rsidR="00755710" w:rsidRPr="004049D8" w:rsidRDefault="00755710" w:rsidP="00755710">
      <w:pPr>
        <w:pStyle w:val="ConsPlusNormal"/>
        <w:spacing w:line="360" w:lineRule="auto"/>
        <w:ind w:firstLine="709"/>
        <w:jc w:val="both"/>
        <w:rPr>
          <w:rFonts w:ascii="Times New Roman" w:hAnsi="Times New Roman" w:cs="Times New Roman"/>
        </w:rPr>
      </w:pPr>
      <w:r w:rsidRPr="004049D8">
        <w:rPr>
          <w:rFonts w:ascii="Times New Roman" w:hAnsi="Times New Roman" w:cs="Times New Roman"/>
          <w:color w:val="000000"/>
          <w:sz w:val="28"/>
          <w:szCs w:val="28"/>
        </w:rPr>
        <w:t>а) земельные участки, граничащие с земельными участками, предназначенными для захоронения и размещения отходов производства и потребления, размещения кладбищ;</w:t>
      </w:r>
    </w:p>
    <w:p w14:paraId="6180BE6D" w14:textId="1158DDA8" w:rsidR="00755710" w:rsidRDefault="00755710" w:rsidP="00755710">
      <w:pPr>
        <w:pStyle w:val="ConsPlusNormal"/>
        <w:spacing w:line="360" w:lineRule="auto"/>
        <w:ind w:firstLine="709"/>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lastRenderedPageBreak/>
        <w:t>б) земельные участки, расположенные полностью или частично в границах либо примыкающие к границе береговой полосы вод</w:t>
      </w:r>
      <w:r w:rsidR="00C34CC1">
        <w:rPr>
          <w:rFonts w:ascii="Times New Roman" w:hAnsi="Times New Roman" w:cs="Times New Roman"/>
          <w:color w:val="000000"/>
          <w:sz w:val="28"/>
          <w:szCs w:val="28"/>
        </w:rPr>
        <w:t>ных объектов общего пользования;</w:t>
      </w:r>
    </w:p>
    <w:p w14:paraId="1927CA3A" w14:textId="77777777" w:rsidR="00C34CC1" w:rsidRPr="00C34CC1" w:rsidRDefault="00C34CC1" w:rsidP="00C34CC1">
      <w:pPr>
        <w:pStyle w:val="ConsPlusNormal"/>
        <w:spacing w:line="360" w:lineRule="auto"/>
        <w:ind w:firstLine="709"/>
        <w:jc w:val="both"/>
        <w:rPr>
          <w:rFonts w:ascii="Times New Roman" w:hAnsi="Times New Roman" w:cs="Times New Roman"/>
          <w:sz w:val="28"/>
          <w:szCs w:val="28"/>
        </w:rPr>
      </w:pPr>
      <w:r w:rsidRPr="00C34CC1">
        <w:rPr>
          <w:rFonts w:ascii="Times New Roman" w:hAnsi="Times New Roman" w:cs="Times New Roman"/>
          <w:sz w:val="28"/>
          <w:szCs w:val="28"/>
        </w:rPr>
        <w:t>в) земельные участки, расположенные в границах зон особо охраняемых природных территорий, земель рекреационного, историко-культурного назначения и других земель с особыми условиями использования территорий;</w:t>
      </w:r>
    </w:p>
    <w:p w14:paraId="193C3A25" w14:textId="2685C340" w:rsidR="00C34CC1" w:rsidRPr="00C34CC1" w:rsidRDefault="00C34CC1" w:rsidP="00C34CC1">
      <w:pPr>
        <w:pStyle w:val="ConsPlusNormal"/>
        <w:spacing w:line="360" w:lineRule="auto"/>
        <w:ind w:firstLine="709"/>
        <w:jc w:val="both"/>
        <w:rPr>
          <w:rFonts w:ascii="Times New Roman" w:hAnsi="Times New Roman" w:cs="Times New Roman"/>
          <w:sz w:val="28"/>
          <w:szCs w:val="28"/>
        </w:rPr>
      </w:pPr>
      <w:r w:rsidRPr="00C34CC1">
        <w:rPr>
          <w:rFonts w:ascii="Times New Roman" w:hAnsi="Times New Roman" w:cs="Times New Roman"/>
          <w:sz w:val="28"/>
          <w:szCs w:val="28"/>
        </w:rPr>
        <w:t>г) длительно неосвоенные земельные участки при условии, что с момента предоставления земельного участка прошло более трех лет, либо истек срок освоения земельного участка, указанный в договоре аренды земельного участка, а на земельном участке не наблюдаются характерные изменения (отсутствие объекта капитального строительства, ведения строительных работ и иных действий по использованию земельного участка в соответствии с его разрешенными с использованием и условиями предоставления).</w:t>
      </w:r>
    </w:p>
    <w:p w14:paraId="2316544F" w14:textId="77777777" w:rsidR="00755710" w:rsidRPr="004049D8" w:rsidRDefault="00755710" w:rsidP="00755710">
      <w:pPr>
        <w:pStyle w:val="ConsPlusNormal"/>
        <w:spacing w:line="360" w:lineRule="auto"/>
        <w:ind w:firstLine="709"/>
        <w:jc w:val="both"/>
        <w:rPr>
          <w:rFonts w:ascii="Times New Roman" w:hAnsi="Times New Roman" w:cs="Times New Roman"/>
        </w:rPr>
      </w:pPr>
      <w:r w:rsidRPr="004049D8">
        <w:rPr>
          <w:rFonts w:ascii="Times New Roman" w:hAnsi="Times New Roman" w:cs="Times New Roman"/>
          <w:color w:val="000000"/>
          <w:sz w:val="28"/>
          <w:szCs w:val="28"/>
        </w:rPr>
        <w:t>2. К категории умеренного риска относятся земельные участки:</w:t>
      </w:r>
    </w:p>
    <w:p w14:paraId="2AAD2614" w14:textId="77777777" w:rsidR="00755710" w:rsidRPr="004049D8" w:rsidRDefault="00755710" w:rsidP="00755710">
      <w:pPr>
        <w:pStyle w:val="ConsPlusNormal"/>
        <w:spacing w:line="360" w:lineRule="auto"/>
        <w:ind w:firstLine="709"/>
        <w:jc w:val="both"/>
        <w:rPr>
          <w:rFonts w:ascii="Times New Roman" w:hAnsi="Times New Roman" w:cs="Times New Roman"/>
        </w:rPr>
      </w:pPr>
      <w:r w:rsidRPr="004049D8">
        <w:rPr>
          <w:rFonts w:ascii="Times New Roman" w:hAnsi="Times New Roman" w:cs="Times New Roman"/>
          <w:color w:val="000000"/>
          <w:sz w:val="28"/>
          <w:szCs w:val="28"/>
        </w:rPr>
        <w:t>а) относящиеся к категории земель населенных пунктов;</w:t>
      </w:r>
    </w:p>
    <w:p w14:paraId="4F9A9CC4" w14:textId="77777777" w:rsidR="00755710" w:rsidRPr="004049D8" w:rsidRDefault="00755710" w:rsidP="00755710">
      <w:pPr>
        <w:pStyle w:val="ConsPlusNormal"/>
        <w:spacing w:line="360" w:lineRule="auto"/>
        <w:ind w:firstLine="709"/>
        <w:jc w:val="both"/>
        <w:rPr>
          <w:rFonts w:ascii="Times New Roman" w:hAnsi="Times New Roman" w:cs="Times New Roman"/>
        </w:rPr>
      </w:pPr>
      <w:r w:rsidRPr="004049D8">
        <w:rPr>
          <w:rFonts w:ascii="Times New Roman" w:hAnsi="Times New Roman" w:cs="Times New Roman"/>
          <w:color w:val="000000"/>
          <w:sz w:val="28"/>
          <w:szCs w:val="28"/>
        </w:rPr>
        <w:t>б) относящиеся к категории земель промышленности, энергетики, транспорта, связи, радиовещания, телевидения, информатики, земель для обеспечения космической деятельности, земель обороны, безопасности и земель иного специального назначения  за исключением земель, предназначенных для размещения автомобильных дорог, железнодорожных путей, трубопроводного транспорта, линий электропередач), граничащие с землями и (или) земельными участками, относящимися к категории земель сельскохозяйственного назначения;</w:t>
      </w:r>
    </w:p>
    <w:p w14:paraId="797CDA53" w14:textId="30F5D648" w:rsidR="00755710" w:rsidRDefault="00755710" w:rsidP="00755710">
      <w:pPr>
        <w:pStyle w:val="ConsPlusNormal"/>
        <w:spacing w:line="360" w:lineRule="auto"/>
        <w:ind w:firstLine="709"/>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в) относящиеся к категории земель сельскохозяйственного назначения и граничащие с землями и (или) земельными участками, относящимися к категории земель населенных пунктов</w:t>
      </w:r>
      <w:r w:rsidR="00C34CC1">
        <w:rPr>
          <w:rFonts w:ascii="Times New Roman" w:hAnsi="Times New Roman" w:cs="Times New Roman"/>
          <w:color w:val="000000"/>
          <w:sz w:val="28"/>
          <w:szCs w:val="28"/>
        </w:rPr>
        <w:t>;</w:t>
      </w:r>
    </w:p>
    <w:p w14:paraId="622A5854" w14:textId="5D66A53A" w:rsidR="00C34CC1" w:rsidRPr="00C34CC1" w:rsidRDefault="00C34CC1" w:rsidP="00755710">
      <w:pPr>
        <w:pStyle w:val="ConsPlusNormal"/>
        <w:spacing w:line="360" w:lineRule="auto"/>
        <w:ind w:firstLine="709"/>
        <w:jc w:val="both"/>
        <w:rPr>
          <w:rFonts w:ascii="Times New Roman" w:hAnsi="Times New Roman" w:cs="Times New Roman"/>
          <w:sz w:val="28"/>
          <w:szCs w:val="28"/>
        </w:rPr>
      </w:pPr>
      <w:r>
        <w:rPr>
          <w:rFonts w:ascii="Times New Roman" w:hAnsi="Times New Roman" w:cs="Times New Roman"/>
        </w:rPr>
        <w:t>г</w:t>
      </w:r>
      <w:r w:rsidRPr="00C34CC1">
        <w:rPr>
          <w:rFonts w:ascii="Times New Roman" w:hAnsi="Times New Roman" w:cs="Times New Roman"/>
          <w:sz w:val="28"/>
          <w:szCs w:val="28"/>
        </w:rPr>
        <w:t>) относящиеся к категории земель сельскохозяйственного назначения и граничащие с землями лесного фонда.</w:t>
      </w:r>
    </w:p>
    <w:p w14:paraId="1E257B14" w14:textId="77777777" w:rsidR="00C34CC1" w:rsidRPr="00C34CC1" w:rsidRDefault="00755710" w:rsidP="00C34CC1">
      <w:pPr>
        <w:pStyle w:val="ConsPlusNormal"/>
        <w:widowControl w:val="0"/>
        <w:spacing w:line="360" w:lineRule="auto"/>
        <w:ind w:firstLine="709"/>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 xml:space="preserve">3. </w:t>
      </w:r>
      <w:r w:rsidR="00C34CC1" w:rsidRPr="00C34CC1">
        <w:rPr>
          <w:rFonts w:ascii="Times New Roman" w:hAnsi="Times New Roman" w:cs="Times New Roman"/>
          <w:color w:val="000000"/>
          <w:sz w:val="28"/>
          <w:szCs w:val="28"/>
        </w:rPr>
        <w:t xml:space="preserve">К категории низкого риска относятся все иные земельные участки, не отнесенные к категориям среднего или умеренного риска. Земельные участки, </w:t>
      </w:r>
      <w:r w:rsidR="00C34CC1" w:rsidRPr="00C34CC1">
        <w:rPr>
          <w:rFonts w:ascii="Times New Roman" w:hAnsi="Times New Roman" w:cs="Times New Roman"/>
          <w:color w:val="000000"/>
          <w:sz w:val="28"/>
          <w:szCs w:val="28"/>
        </w:rPr>
        <w:lastRenderedPageBreak/>
        <w:t xml:space="preserve">отнесенные к категории умеренного или низкого риска, могут быть отнесены к более высокому риску при наличии вступившего в законную силу в течение последних 3 лет на дату принятия решения об отнесении земельного участка к категории риска постановления о назначении административного наказания юридическому лицу, индивидуальному предпринимателю, гражданину, являющимся правообладателями земельных участков, а также должностному лицу юридического лица за совершение административных правонарушений, предусмотренных ст. 7.1, 8.7, 8.8, 19.5 КоАП РФ. </w:t>
      </w:r>
    </w:p>
    <w:p w14:paraId="45D09B29" w14:textId="6BD0113F" w:rsidR="00755710" w:rsidRDefault="00C34CC1" w:rsidP="00C34CC1">
      <w:pPr>
        <w:pStyle w:val="ConsPlusNormal"/>
        <w:widowControl w:val="0"/>
        <w:spacing w:line="360" w:lineRule="auto"/>
        <w:ind w:firstLine="709"/>
        <w:jc w:val="both"/>
        <w:rPr>
          <w:rFonts w:ascii="Times New Roman" w:hAnsi="Times New Roman" w:cs="Times New Roman"/>
          <w:color w:val="000000"/>
          <w:sz w:val="28"/>
          <w:szCs w:val="28"/>
        </w:rPr>
      </w:pPr>
      <w:r w:rsidRPr="00C34CC1">
        <w:rPr>
          <w:rFonts w:ascii="Times New Roman" w:hAnsi="Times New Roman" w:cs="Times New Roman"/>
          <w:color w:val="000000"/>
          <w:sz w:val="28"/>
          <w:szCs w:val="28"/>
        </w:rPr>
        <w:t xml:space="preserve">В случае отсутствия, выявленных нарушений при проведении плановой проверки обязательных требований земельного законодательства земельные участки, отнесенные к категории </w:t>
      </w:r>
      <w:r w:rsidR="007A5A55" w:rsidRPr="00C34CC1">
        <w:rPr>
          <w:rFonts w:ascii="Times New Roman" w:hAnsi="Times New Roman" w:cs="Times New Roman"/>
          <w:color w:val="000000"/>
          <w:sz w:val="28"/>
          <w:szCs w:val="28"/>
        </w:rPr>
        <w:t>среднего риска,</w:t>
      </w:r>
      <w:r w:rsidRPr="00C34CC1">
        <w:rPr>
          <w:rFonts w:ascii="Times New Roman" w:hAnsi="Times New Roman" w:cs="Times New Roman"/>
          <w:color w:val="000000"/>
          <w:sz w:val="28"/>
          <w:szCs w:val="28"/>
        </w:rPr>
        <w:t xml:space="preserve"> подлежат отнесению к категории умеренного риска.</w:t>
      </w:r>
    </w:p>
    <w:p w14:paraId="6F8988DB" w14:textId="77777777" w:rsidR="00C34CC1" w:rsidRDefault="00C34CC1" w:rsidP="00C34CC1">
      <w:pPr>
        <w:pStyle w:val="ConsPlusNormal"/>
        <w:widowControl w:val="0"/>
        <w:spacing w:line="360" w:lineRule="auto"/>
        <w:ind w:firstLine="709"/>
        <w:jc w:val="both"/>
        <w:rPr>
          <w:rFonts w:ascii="Times New Roman" w:hAnsi="Times New Roman" w:cs="Times New Roman"/>
          <w:color w:val="000000"/>
          <w:sz w:val="28"/>
          <w:szCs w:val="28"/>
        </w:rPr>
      </w:pPr>
    </w:p>
    <w:p w14:paraId="0A542D7A" w14:textId="2D916682" w:rsidR="00C34CC1" w:rsidRDefault="00C34CC1" w:rsidP="00C34CC1">
      <w:pPr>
        <w:pStyle w:val="ConsPlusNormal"/>
        <w:widowControl w:val="0"/>
        <w:spacing w:line="360" w:lineRule="auto"/>
        <w:ind w:firstLine="709"/>
        <w:jc w:val="both"/>
        <w:rPr>
          <w:rFonts w:ascii="Times New Roman" w:hAnsi="Times New Roman" w:cs="Times New Roman"/>
          <w:color w:val="000000"/>
          <w:sz w:val="24"/>
          <w:szCs w:val="24"/>
        </w:rPr>
      </w:pPr>
    </w:p>
    <w:p w14:paraId="3E166115" w14:textId="77777777" w:rsidR="004C170B" w:rsidRPr="004049D8" w:rsidRDefault="004C170B" w:rsidP="00C34CC1">
      <w:pPr>
        <w:pStyle w:val="ConsPlusNormal"/>
        <w:widowControl w:val="0"/>
        <w:spacing w:line="360" w:lineRule="auto"/>
        <w:ind w:firstLine="709"/>
        <w:jc w:val="both"/>
        <w:rPr>
          <w:rFonts w:ascii="Times New Roman" w:hAnsi="Times New Roman" w:cs="Times New Roman"/>
          <w:color w:val="000000"/>
          <w:sz w:val="24"/>
          <w:szCs w:val="24"/>
        </w:rPr>
      </w:pPr>
    </w:p>
    <w:p w14:paraId="648DC80B" w14:textId="77777777" w:rsidR="00AD5D2D" w:rsidRDefault="00AD5D2D" w:rsidP="00755710">
      <w:pPr>
        <w:pStyle w:val="ConsPlusNormal"/>
        <w:ind w:firstLine="0"/>
        <w:jc w:val="right"/>
        <w:rPr>
          <w:rFonts w:ascii="Times New Roman" w:hAnsi="Times New Roman" w:cs="Times New Roman"/>
          <w:color w:val="000000"/>
          <w:sz w:val="24"/>
          <w:szCs w:val="24"/>
        </w:rPr>
      </w:pPr>
    </w:p>
    <w:p w14:paraId="2E404895" w14:textId="77777777" w:rsidR="00AD5D2D" w:rsidRDefault="00AD5D2D" w:rsidP="00755710">
      <w:pPr>
        <w:pStyle w:val="ConsPlusNormal"/>
        <w:ind w:firstLine="0"/>
        <w:jc w:val="right"/>
        <w:rPr>
          <w:rFonts w:ascii="Times New Roman" w:hAnsi="Times New Roman" w:cs="Times New Roman"/>
          <w:color w:val="000000"/>
          <w:sz w:val="24"/>
          <w:szCs w:val="24"/>
        </w:rPr>
      </w:pPr>
    </w:p>
    <w:p w14:paraId="6EDD5B38" w14:textId="77777777" w:rsidR="00755710" w:rsidRPr="004049D8" w:rsidRDefault="00755710" w:rsidP="00755710">
      <w:pPr>
        <w:pStyle w:val="ConsPlusNormal"/>
        <w:ind w:firstLine="0"/>
        <w:jc w:val="right"/>
        <w:rPr>
          <w:rFonts w:ascii="Times New Roman" w:hAnsi="Times New Roman" w:cs="Times New Roman"/>
        </w:rPr>
      </w:pPr>
      <w:r w:rsidRPr="004049D8">
        <w:rPr>
          <w:rFonts w:ascii="Times New Roman" w:hAnsi="Times New Roman" w:cs="Times New Roman"/>
          <w:color w:val="000000"/>
          <w:sz w:val="24"/>
          <w:szCs w:val="24"/>
        </w:rPr>
        <w:t>Приложение № 2</w:t>
      </w:r>
    </w:p>
    <w:p w14:paraId="3D015FB1" w14:textId="3AAB860E" w:rsidR="00755710" w:rsidRPr="004049D8" w:rsidRDefault="00755710" w:rsidP="00755710">
      <w:pPr>
        <w:pStyle w:val="ConsPlusNormal"/>
        <w:ind w:firstLine="0"/>
        <w:jc w:val="right"/>
        <w:rPr>
          <w:rFonts w:ascii="Times New Roman" w:hAnsi="Times New Roman" w:cs="Times New Roman"/>
          <w:color w:val="000000"/>
          <w:sz w:val="24"/>
          <w:szCs w:val="24"/>
        </w:rPr>
      </w:pPr>
      <w:r w:rsidRPr="004049D8">
        <w:rPr>
          <w:rFonts w:ascii="Times New Roman" w:hAnsi="Times New Roman" w:cs="Times New Roman"/>
          <w:color w:val="000000"/>
          <w:sz w:val="24"/>
          <w:szCs w:val="24"/>
        </w:rPr>
        <w:t>к Положению о муниципальном земельном контрол</w:t>
      </w:r>
      <w:r w:rsidR="00F872AD">
        <w:rPr>
          <w:rFonts w:ascii="Times New Roman" w:hAnsi="Times New Roman" w:cs="Times New Roman"/>
          <w:color w:val="000000"/>
          <w:sz w:val="24"/>
          <w:szCs w:val="24"/>
        </w:rPr>
        <w:t>е</w:t>
      </w:r>
      <w:r w:rsidRPr="004049D8">
        <w:rPr>
          <w:rFonts w:ascii="Times New Roman" w:hAnsi="Times New Roman" w:cs="Times New Roman"/>
          <w:color w:val="000000"/>
          <w:sz w:val="24"/>
          <w:szCs w:val="24"/>
        </w:rPr>
        <w:t xml:space="preserve"> </w:t>
      </w:r>
    </w:p>
    <w:p w14:paraId="2902720F" w14:textId="77777777" w:rsidR="00F872AD" w:rsidRDefault="00755710" w:rsidP="00755710">
      <w:pPr>
        <w:pStyle w:val="ConsPlusNormal"/>
        <w:ind w:firstLine="0"/>
        <w:jc w:val="right"/>
        <w:rPr>
          <w:rFonts w:ascii="Times New Roman" w:hAnsi="Times New Roman" w:cs="Times New Roman"/>
          <w:color w:val="000000"/>
          <w:sz w:val="24"/>
          <w:szCs w:val="24"/>
        </w:rPr>
      </w:pPr>
      <w:r w:rsidRPr="004049D8">
        <w:rPr>
          <w:rFonts w:ascii="Times New Roman" w:hAnsi="Times New Roman" w:cs="Times New Roman"/>
          <w:color w:val="000000"/>
          <w:sz w:val="24"/>
          <w:szCs w:val="24"/>
        </w:rPr>
        <w:t xml:space="preserve">в границах </w:t>
      </w:r>
      <w:r w:rsidR="00F872AD" w:rsidRPr="00F872AD">
        <w:rPr>
          <w:rFonts w:ascii="Times New Roman" w:hAnsi="Times New Roman" w:cs="Times New Roman"/>
          <w:color w:val="000000"/>
          <w:sz w:val="24"/>
          <w:szCs w:val="24"/>
        </w:rPr>
        <w:t xml:space="preserve">сельских поселений Чулымского </w:t>
      </w:r>
    </w:p>
    <w:p w14:paraId="78C0D5F3" w14:textId="28930805" w:rsidR="00755710" w:rsidRDefault="00F872AD" w:rsidP="00755710">
      <w:pPr>
        <w:pStyle w:val="ConsPlusNormal"/>
        <w:ind w:firstLine="0"/>
        <w:jc w:val="right"/>
        <w:rPr>
          <w:rFonts w:ascii="Times New Roman" w:hAnsi="Times New Roman" w:cs="Times New Roman"/>
          <w:color w:val="000000"/>
          <w:sz w:val="24"/>
          <w:szCs w:val="24"/>
        </w:rPr>
      </w:pPr>
      <w:r w:rsidRPr="00F872AD">
        <w:rPr>
          <w:rFonts w:ascii="Times New Roman" w:hAnsi="Times New Roman" w:cs="Times New Roman"/>
          <w:color w:val="000000"/>
          <w:sz w:val="24"/>
          <w:szCs w:val="24"/>
        </w:rPr>
        <w:t>муниципального района Новосибирской области</w:t>
      </w:r>
      <w:r w:rsidR="00AD5D2D">
        <w:rPr>
          <w:rFonts w:ascii="Times New Roman" w:hAnsi="Times New Roman" w:cs="Times New Roman"/>
          <w:color w:val="000000"/>
          <w:sz w:val="24"/>
          <w:szCs w:val="24"/>
        </w:rPr>
        <w:t>,</w:t>
      </w:r>
    </w:p>
    <w:p w14:paraId="7F0D975D" w14:textId="77777777" w:rsidR="00AD5D2D" w:rsidRPr="0058341F" w:rsidRDefault="00AD5D2D" w:rsidP="00AD5D2D">
      <w:pPr>
        <w:pStyle w:val="ConsPlusNormal"/>
        <w:ind w:firstLine="0"/>
        <w:jc w:val="right"/>
        <w:rPr>
          <w:rFonts w:ascii="Times New Roman" w:hAnsi="Times New Roman" w:cs="Times New Roman"/>
          <w:color w:val="000000" w:themeColor="text1"/>
          <w:sz w:val="24"/>
          <w:szCs w:val="24"/>
        </w:rPr>
      </w:pPr>
      <w:r w:rsidRPr="0058341F">
        <w:rPr>
          <w:rFonts w:ascii="Times New Roman" w:hAnsi="Times New Roman" w:cs="Times New Roman"/>
          <w:color w:val="000000" w:themeColor="text1"/>
          <w:sz w:val="24"/>
          <w:szCs w:val="24"/>
        </w:rPr>
        <w:t>утвержденного решением Совета депутатов</w:t>
      </w:r>
    </w:p>
    <w:p w14:paraId="4774B46F" w14:textId="2B5DF0F4" w:rsidR="00AD5D2D" w:rsidRDefault="00AD5D2D" w:rsidP="00AD5D2D">
      <w:pPr>
        <w:pStyle w:val="ConsPlusNormal"/>
        <w:ind w:firstLine="0"/>
        <w:jc w:val="right"/>
        <w:rPr>
          <w:rFonts w:ascii="Times New Roman" w:hAnsi="Times New Roman" w:cs="Times New Roman"/>
          <w:color w:val="000000" w:themeColor="text1"/>
          <w:sz w:val="24"/>
          <w:szCs w:val="24"/>
        </w:rPr>
      </w:pPr>
      <w:r w:rsidRPr="0058341F">
        <w:rPr>
          <w:rFonts w:ascii="Times New Roman" w:hAnsi="Times New Roman" w:cs="Times New Roman"/>
          <w:color w:val="000000" w:themeColor="text1"/>
          <w:sz w:val="24"/>
          <w:szCs w:val="24"/>
        </w:rPr>
        <w:t xml:space="preserve">Чулымского района </w:t>
      </w:r>
      <w:r w:rsidR="001B7581" w:rsidRPr="001B7581">
        <w:rPr>
          <w:rFonts w:ascii="Times New Roman" w:hAnsi="Times New Roman" w:cs="Times New Roman"/>
          <w:color w:val="000000" w:themeColor="text1"/>
          <w:sz w:val="24"/>
          <w:szCs w:val="24"/>
        </w:rPr>
        <w:t>от 26.11.2021 № 11/87</w:t>
      </w:r>
    </w:p>
    <w:p w14:paraId="6F7F3450" w14:textId="6EB31DB0" w:rsidR="00BC2175" w:rsidRDefault="00C56FDF" w:rsidP="00BC2175">
      <w:pPr>
        <w:pStyle w:val="ConsPlusNormal"/>
        <w:ind w:firstLine="0"/>
        <w:jc w:val="right"/>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w:t>
      </w:r>
      <w:r w:rsidR="00BC2175">
        <w:rPr>
          <w:rFonts w:ascii="Times New Roman" w:hAnsi="Times New Roman" w:cs="Times New Roman"/>
          <w:color w:val="000000" w:themeColor="text1"/>
          <w:sz w:val="24"/>
          <w:szCs w:val="24"/>
        </w:rPr>
        <w:t xml:space="preserve">в редакции решения Совета депутатов </w:t>
      </w:r>
    </w:p>
    <w:p w14:paraId="1B485FB9" w14:textId="77777777" w:rsidR="003B48C7" w:rsidRDefault="00BC2175" w:rsidP="00BC2175">
      <w:pPr>
        <w:pStyle w:val="ConsPlusNormal"/>
        <w:ind w:firstLine="0"/>
        <w:jc w:val="right"/>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Чулымского района от 27.02.2024 г. №31/231</w:t>
      </w:r>
      <w:r w:rsidR="003B48C7">
        <w:rPr>
          <w:rFonts w:ascii="Times New Roman" w:hAnsi="Times New Roman" w:cs="Times New Roman"/>
          <w:color w:val="000000" w:themeColor="text1"/>
          <w:sz w:val="24"/>
          <w:szCs w:val="24"/>
        </w:rPr>
        <w:t>,</w:t>
      </w:r>
    </w:p>
    <w:p w14:paraId="7E06D92B" w14:textId="192E52A1" w:rsidR="00BC2175" w:rsidRPr="006073C8" w:rsidRDefault="003B48C7" w:rsidP="00BC2175">
      <w:pPr>
        <w:pStyle w:val="ConsPlusNormal"/>
        <w:ind w:firstLine="0"/>
        <w:jc w:val="right"/>
        <w:rPr>
          <w:rFonts w:ascii="Times New Roman" w:hAnsi="Times New Roman" w:cs="Times New Roman"/>
          <w:i/>
          <w:iCs/>
          <w:color w:val="000000" w:themeColor="text1"/>
          <w:sz w:val="24"/>
          <w:szCs w:val="24"/>
        </w:rPr>
      </w:pPr>
      <w:r>
        <w:rPr>
          <w:rFonts w:ascii="Times New Roman" w:hAnsi="Times New Roman" w:cs="Times New Roman"/>
          <w:color w:val="000000" w:themeColor="text1"/>
          <w:sz w:val="24"/>
          <w:szCs w:val="24"/>
        </w:rPr>
        <w:t>от 02.11.2024 г. № 35/281</w:t>
      </w:r>
      <w:r w:rsidR="00BC2175">
        <w:rPr>
          <w:rFonts w:ascii="Times New Roman" w:hAnsi="Times New Roman" w:cs="Times New Roman"/>
          <w:color w:val="000000" w:themeColor="text1"/>
          <w:sz w:val="24"/>
          <w:szCs w:val="24"/>
        </w:rPr>
        <w:t>)</w:t>
      </w:r>
    </w:p>
    <w:p w14:paraId="4DF18D4B" w14:textId="77777777" w:rsidR="00BC2175" w:rsidRPr="0058341F" w:rsidRDefault="00BC2175" w:rsidP="00AD5D2D">
      <w:pPr>
        <w:pStyle w:val="ConsPlusNormal"/>
        <w:ind w:firstLine="0"/>
        <w:jc w:val="right"/>
        <w:rPr>
          <w:rFonts w:ascii="Times New Roman" w:hAnsi="Times New Roman" w:cs="Times New Roman"/>
          <w:i/>
          <w:iCs/>
          <w:color w:val="000000" w:themeColor="text1"/>
          <w:sz w:val="24"/>
          <w:szCs w:val="24"/>
        </w:rPr>
      </w:pPr>
    </w:p>
    <w:p w14:paraId="79115266" w14:textId="77777777" w:rsidR="00AD5D2D" w:rsidRPr="004049D8" w:rsidRDefault="00AD5D2D" w:rsidP="00755710">
      <w:pPr>
        <w:pStyle w:val="ConsPlusNormal"/>
        <w:ind w:firstLine="0"/>
        <w:jc w:val="right"/>
        <w:rPr>
          <w:rFonts w:ascii="Times New Roman" w:hAnsi="Times New Roman" w:cs="Times New Roman"/>
          <w:i/>
          <w:iCs/>
          <w:color w:val="000000"/>
          <w:sz w:val="24"/>
          <w:szCs w:val="24"/>
        </w:rPr>
      </w:pPr>
    </w:p>
    <w:p w14:paraId="18DCC484" w14:textId="77777777" w:rsidR="00755710" w:rsidRPr="004049D8" w:rsidRDefault="00755710" w:rsidP="00755710">
      <w:pPr>
        <w:widowControl w:val="0"/>
        <w:autoSpaceDE w:val="0"/>
        <w:spacing w:line="276" w:lineRule="auto"/>
        <w:ind w:firstLine="540"/>
        <w:jc w:val="both"/>
        <w:rPr>
          <w:color w:val="000000"/>
        </w:rPr>
      </w:pPr>
    </w:p>
    <w:p w14:paraId="686BAB88" w14:textId="1419929A" w:rsidR="00755710" w:rsidRPr="004049D8" w:rsidRDefault="00755710" w:rsidP="00755710">
      <w:pPr>
        <w:pStyle w:val="ConsPlusTitle"/>
        <w:jc w:val="center"/>
        <w:rPr>
          <w:rFonts w:ascii="Times New Roman" w:hAnsi="Times New Roman" w:cs="Times New Roman"/>
        </w:rPr>
      </w:pPr>
      <w:r w:rsidRPr="004049D8">
        <w:rPr>
          <w:rFonts w:ascii="Times New Roman" w:hAnsi="Times New Roman" w:cs="Times New Roman"/>
          <w:color w:val="000000"/>
          <w:sz w:val="28"/>
          <w:szCs w:val="28"/>
        </w:rPr>
        <w:t>Индикаторы риска нарушения обязательных требований, используемые для определения необходимости проведения внеплановых</w:t>
      </w:r>
    </w:p>
    <w:p w14:paraId="05A0675D" w14:textId="2D94BC6A" w:rsidR="00755710" w:rsidRPr="004049D8" w:rsidRDefault="00755710" w:rsidP="00755710">
      <w:pPr>
        <w:pStyle w:val="ConsPlusTitle"/>
        <w:jc w:val="center"/>
        <w:rPr>
          <w:rFonts w:ascii="Times New Roman" w:hAnsi="Times New Roman" w:cs="Times New Roman"/>
          <w:b w:val="0"/>
          <w:bCs w:val="0"/>
          <w:color w:val="000000"/>
          <w:sz w:val="28"/>
          <w:szCs w:val="28"/>
        </w:rPr>
      </w:pPr>
      <w:r w:rsidRPr="004049D8">
        <w:rPr>
          <w:rFonts w:ascii="Times New Roman" w:hAnsi="Times New Roman" w:cs="Times New Roman"/>
          <w:color w:val="000000"/>
          <w:sz w:val="28"/>
          <w:szCs w:val="28"/>
        </w:rPr>
        <w:t xml:space="preserve">проверок при осуществлении администрацией </w:t>
      </w:r>
      <w:r w:rsidR="00F872AD" w:rsidRPr="00F872AD">
        <w:rPr>
          <w:rFonts w:ascii="Times New Roman" w:hAnsi="Times New Roman" w:cs="Times New Roman"/>
          <w:bCs w:val="0"/>
          <w:color w:val="000000"/>
          <w:sz w:val="28"/>
          <w:szCs w:val="28"/>
        </w:rPr>
        <w:t>Чулымского района</w:t>
      </w:r>
      <w:r w:rsidRPr="004049D8">
        <w:rPr>
          <w:rFonts w:ascii="Times New Roman" w:hAnsi="Times New Roman" w:cs="Times New Roman"/>
          <w:b w:val="0"/>
          <w:bCs w:val="0"/>
          <w:i/>
          <w:iCs/>
          <w:color w:val="000000"/>
          <w:sz w:val="24"/>
          <w:szCs w:val="24"/>
        </w:rPr>
        <w:t xml:space="preserve"> </w:t>
      </w:r>
      <w:r w:rsidRPr="004049D8">
        <w:rPr>
          <w:rFonts w:ascii="Times New Roman" w:hAnsi="Times New Roman" w:cs="Times New Roman"/>
          <w:b w:val="0"/>
          <w:bCs w:val="0"/>
          <w:color w:val="000000"/>
          <w:sz w:val="28"/>
          <w:szCs w:val="28"/>
        </w:rPr>
        <w:t xml:space="preserve"> </w:t>
      </w:r>
    </w:p>
    <w:p w14:paraId="75A9FDEC" w14:textId="77777777" w:rsidR="00755710" w:rsidRPr="004049D8" w:rsidRDefault="00755710" w:rsidP="00755710">
      <w:pPr>
        <w:pStyle w:val="ConsPlusTitle"/>
        <w:jc w:val="center"/>
        <w:rPr>
          <w:rFonts w:ascii="Times New Roman" w:hAnsi="Times New Roman" w:cs="Times New Roman"/>
          <w:color w:val="000000"/>
          <w:sz w:val="28"/>
          <w:szCs w:val="28"/>
        </w:rPr>
      </w:pPr>
      <w:r w:rsidRPr="004049D8">
        <w:rPr>
          <w:rFonts w:ascii="Times New Roman" w:hAnsi="Times New Roman" w:cs="Times New Roman"/>
          <w:color w:val="000000"/>
          <w:sz w:val="28"/>
          <w:szCs w:val="28"/>
        </w:rPr>
        <w:t>муниципального земельного контроля</w:t>
      </w:r>
    </w:p>
    <w:p w14:paraId="157F4E35" w14:textId="77777777" w:rsidR="00755710" w:rsidRPr="004049D8" w:rsidRDefault="00755710" w:rsidP="00755710">
      <w:pPr>
        <w:pStyle w:val="ConsPlusNormal"/>
        <w:ind w:firstLine="540"/>
        <w:jc w:val="both"/>
        <w:rPr>
          <w:rFonts w:ascii="Times New Roman" w:hAnsi="Times New Roman" w:cs="Times New Roman"/>
          <w:color w:val="000000"/>
        </w:rPr>
      </w:pPr>
    </w:p>
    <w:p w14:paraId="4FE80A50" w14:textId="77777777" w:rsidR="00755710" w:rsidRPr="004049D8" w:rsidRDefault="00755710" w:rsidP="00755710">
      <w:pPr>
        <w:pStyle w:val="ConsPlusNormal"/>
        <w:ind w:firstLine="540"/>
        <w:jc w:val="both"/>
        <w:rPr>
          <w:rFonts w:ascii="Times New Roman" w:hAnsi="Times New Roman" w:cs="Times New Roman"/>
          <w:color w:val="000000"/>
        </w:rPr>
      </w:pPr>
    </w:p>
    <w:p w14:paraId="13E08EB5" w14:textId="77777777" w:rsidR="00755710" w:rsidRPr="004049D8" w:rsidRDefault="00755710" w:rsidP="00755710">
      <w:pPr>
        <w:pStyle w:val="ConsPlusNormal"/>
        <w:spacing w:line="360" w:lineRule="auto"/>
        <w:ind w:firstLine="709"/>
        <w:jc w:val="both"/>
        <w:rPr>
          <w:rFonts w:ascii="Times New Roman" w:hAnsi="Times New Roman" w:cs="Times New Roman"/>
        </w:rPr>
      </w:pPr>
      <w:r w:rsidRPr="004049D8">
        <w:rPr>
          <w:rFonts w:ascii="Times New Roman" w:hAnsi="Times New Roman" w:cs="Times New Roman"/>
          <w:color w:val="000000"/>
          <w:sz w:val="28"/>
          <w:szCs w:val="28"/>
        </w:rPr>
        <w:t>1. Несоответствие площади используемого гражданином, юридическим лицом, индивидуальным предпринимателем земельного участка площади земельного участка, сведения о которой содержатся в Едином государственном реестре недвижимости.</w:t>
      </w:r>
    </w:p>
    <w:p w14:paraId="3BB9636E" w14:textId="24CB6DD7" w:rsidR="00755710" w:rsidRPr="004049D8" w:rsidRDefault="00755710" w:rsidP="00C56FDF">
      <w:pPr>
        <w:pStyle w:val="ConsPlusNormal"/>
        <w:spacing w:line="360" w:lineRule="auto"/>
        <w:ind w:firstLine="709"/>
        <w:jc w:val="both"/>
        <w:rPr>
          <w:rFonts w:ascii="Times New Roman" w:hAnsi="Times New Roman" w:cs="Times New Roman"/>
        </w:rPr>
      </w:pPr>
      <w:r w:rsidRPr="004049D8">
        <w:rPr>
          <w:rFonts w:ascii="Times New Roman" w:hAnsi="Times New Roman" w:cs="Times New Roman"/>
          <w:color w:val="000000"/>
          <w:sz w:val="28"/>
          <w:szCs w:val="28"/>
        </w:rPr>
        <w:lastRenderedPageBreak/>
        <w:t>2. Отсутствие в Едином государственном реестре недвижимости сведений о правах на используемый гражданином, юридическим лицом, индивидуальным предпринимателем земельный участок.</w:t>
      </w:r>
    </w:p>
    <w:p w14:paraId="3D3594A3" w14:textId="10E38DD9" w:rsidR="00755710" w:rsidRPr="009352C4" w:rsidRDefault="009352C4" w:rsidP="009352C4">
      <w:pPr>
        <w:pStyle w:val="ConsPlusNormal"/>
        <w:spacing w:line="360" w:lineRule="auto"/>
        <w:ind w:firstLine="709"/>
        <w:jc w:val="both"/>
        <w:rPr>
          <w:rFonts w:ascii="Times New Roman" w:hAnsi="Times New Roman" w:cs="Times New Roman"/>
        </w:rPr>
      </w:pPr>
      <w:r>
        <w:rPr>
          <w:rFonts w:ascii="Times New Roman" w:hAnsi="Times New Roman" w:cs="Times New Roman"/>
          <w:color w:val="000000"/>
          <w:sz w:val="28"/>
          <w:szCs w:val="28"/>
        </w:rPr>
        <w:t xml:space="preserve">3. </w:t>
      </w:r>
      <w:r w:rsidR="00755710" w:rsidRPr="004049D8">
        <w:rPr>
          <w:rFonts w:ascii="Times New Roman" w:hAnsi="Times New Roman" w:cs="Times New Roman"/>
          <w:color w:val="000000"/>
          <w:sz w:val="28"/>
          <w:szCs w:val="28"/>
        </w:rPr>
        <w:t>Отсутствие объектов капитального строительства, ведения строительных работ, связанных с возведением объектов капитального строительства на земельном участке, предназначенном для жилищного или иного строительства.</w:t>
      </w:r>
    </w:p>
    <w:p w14:paraId="4CD0671B" w14:textId="39844ECA" w:rsidR="007A5A55" w:rsidRPr="007A5A55" w:rsidRDefault="009352C4" w:rsidP="007A5A55">
      <w:pPr>
        <w:pStyle w:val="ConsPlusNormal"/>
        <w:spacing w:line="36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4</w:t>
      </w:r>
      <w:r w:rsidR="007A5A55" w:rsidRPr="007A5A55">
        <w:rPr>
          <w:rFonts w:ascii="Times New Roman" w:hAnsi="Times New Roman" w:cs="Times New Roman"/>
          <w:color w:val="000000"/>
          <w:sz w:val="28"/>
          <w:szCs w:val="28"/>
        </w:rPr>
        <w:t>. Признаки негативных процессов на земельном участке, влияющих на состояние земель сельскохозяйственного назначения и уровень плодородия почвы (водная и ветровая эрозия, сели, подтопление, заболачивание, засоление, иссушение, уплотнение, загрязнение химическими веществами, в том числе радиоактивными, иными веществами и микроорганизмами, загрязнение отходами производства и потребления).</w:t>
      </w:r>
    </w:p>
    <w:p w14:paraId="72104D59" w14:textId="6F52AE05" w:rsidR="007A5A55" w:rsidRPr="007A5A55" w:rsidRDefault="009352C4" w:rsidP="007A5A55">
      <w:pPr>
        <w:pStyle w:val="ConsPlusNormal"/>
        <w:spacing w:line="36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5</w:t>
      </w:r>
      <w:r w:rsidR="007A5A55" w:rsidRPr="007A5A55">
        <w:rPr>
          <w:rFonts w:ascii="Times New Roman" w:hAnsi="Times New Roman" w:cs="Times New Roman"/>
          <w:color w:val="000000"/>
          <w:sz w:val="28"/>
          <w:szCs w:val="28"/>
        </w:rPr>
        <w:t>. Зарастание сорной растительностью и (или) древесно-кустарниковой растительностью, не относящейся к многолетним плодово-ягодным насаждениям, за исключением мелиоративных защитных лесных насаждений, земельного участка, свидетельствующее о его неиспользовании для ведения сельскохозяйственного производства или осуществления иной связанной с сельскохозяйственным производством деятельности.</w:t>
      </w:r>
    </w:p>
    <w:p w14:paraId="767447AA" w14:textId="65386E86" w:rsidR="007A5A55" w:rsidRPr="007A5A55" w:rsidRDefault="009352C4" w:rsidP="007A5A55">
      <w:pPr>
        <w:pStyle w:val="ConsPlusNormal"/>
        <w:spacing w:line="36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6</w:t>
      </w:r>
      <w:r w:rsidR="007A5A55" w:rsidRPr="007A5A55">
        <w:rPr>
          <w:rFonts w:ascii="Times New Roman" w:hAnsi="Times New Roman" w:cs="Times New Roman"/>
          <w:color w:val="000000"/>
          <w:sz w:val="28"/>
          <w:szCs w:val="28"/>
        </w:rPr>
        <w:t>. Наличие на земельном участке специализированной техники, используемой для снятия и (или) перемещения плодородного слоя почвы.</w:t>
      </w:r>
    </w:p>
    <w:p w14:paraId="73445010" w14:textId="0FFBFB3D" w:rsidR="007A5A55" w:rsidRDefault="009352C4" w:rsidP="007A5A55">
      <w:pPr>
        <w:pStyle w:val="ConsPlusNormal"/>
        <w:spacing w:line="36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7.</w:t>
      </w:r>
      <w:r w:rsidR="007A5A55" w:rsidRPr="007A5A55">
        <w:rPr>
          <w:rFonts w:ascii="Times New Roman" w:hAnsi="Times New Roman" w:cs="Times New Roman"/>
          <w:color w:val="000000"/>
          <w:sz w:val="28"/>
          <w:szCs w:val="28"/>
        </w:rPr>
        <w:t xml:space="preserve"> Наличие на земельном участке признаков, свидетельствующих о повреждении или уничтожении мелиоративной системы или отдельно расположенного гидротехнического сооружения (утечка воды из канала или отсутствие подачи воды в канале (его части), который входит в мелиоративную систему или является отдельно расположенным гидротехническим сооружением; заболачивание земельного участка, на котором расположены мелиоративная система или отдельно расположенное гидротехническое сооружение), а так же мелиоративных защитных лесных насаждений </w:t>
      </w:r>
      <w:r w:rsidR="007A5A55" w:rsidRPr="007A5A55">
        <w:rPr>
          <w:rFonts w:ascii="Times New Roman" w:hAnsi="Times New Roman" w:cs="Times New Roman"/>
          <w:color w:val="000000"/>
          <w:sz w:val="28"/>
          <w:szCs w:val="28"/>
        </w:rPr>
        <w:lastRenderedPageBreak/>
        <w:t>(спиливание, складирование или сжигание древесно-кустарниковой растительности, составляющей защитные лесополосы).</w:t>
      </w:r>
    </w:p>
    <w:p w14:paraId="633AE4A8" w14:textId="1489706F" w:rsidR="00AD5D2D" w:rsidRDefault="00AD5D2D" w:rsidP="00755710">
      <w:pPr>
        <w:pStyle w:val="ConsPlusNormal"/>
        <w:spacing w:line="360" w:lineRule="auto"/>
        <w:ind w:firstLine="709"/>
        <w:jc w:val="both"/>
        <w:rPr>
          <w:rFonts w:ascii="Times New Roman" w:hAnsi="Times New Roman" w:cs="Times New Roman"/>
          <w:color w:val="000000"/>
          <w:sz w:val="28"/>
          <w:szCs w:val="28"/>
        </w:rPr>
      </w:pPr>
    </w:p>
    <w:p w14:paraId="1A24BE70" w14:textId="262C8460" w:rsidR="00AD5D2D" w:rsidRPr="00736674" w:rsidRDefault="00AD5D2D" w:rsidP="00AD5D2D">
      <w:pPr>
        <w:pStyle w:val="ConsPlusNormal"/>
        <w:ind w:firstLine="0"/>
        <w:jc w:val="right"/>
        <w:rPr>
          <w:rFonts w:ascii="Times New Roman" w:hAnsi="Times New Roman" w:cs="Times New Roman"/>
          <w:color w:val="000000" w:themeColor="text1"/>
        </w:rPr>
      </w:pPr>
      <w:r w:rsidRPr="00736674">
        <w:rPr>
          <w:rFonts w:ascii="Times New Roman" w:hAnsi="Times New Roman" w:cs="Times New Roman"/>
          <w:color w:val="000000" w:themeColor="text1"/>
          <w:sz w:val="24"/>
          <w:szCs w:val="24"/>
        </w:rPr>
        <w:t>Приложение № 3</w:t>
      </w:r>
    </w:p>
    <w:p w14:paraId="0EAA8FE1" w14:textId="77777777" w:rsidR="00AD5D2D" w:rsidRPr="00736674" w:rsidRDefault="00AD5D2D" w:rsidP="00AD5D2D">
      <w:pPr>
        <w:pStyle w:val="ConsPlusNormal"/>
        <w:ind w:firstLine="0"/>
        <w:jc w:val="right"/>
        <w:rPr>
          <w:rFonts w:ascii="Times New Roman" w:hAnsi="Times New Roman" w:cs="Times New Roman"/>
          <w:color w:val="000000" w:themeColor="text1"/>
          <w:sz w:val="24"/>
          <w:szCs w:val="24"/>
        </w:rPr>
      </w:pPr>
      <w:r w:rsidRPr="00736674">
        <w:rPr>
          <w:rFonts w:ascii="Times New Roman" w:hAnsi="Times New Roman" w:cs="Times New Roman"/>
          <w:color w:val="000000" w:themeColor="text1"/>
          <w:sz w:val="24"/>
          <w:szCs w:val="24"/>
        </w:rPr>
        <w:t xml:space="preserve">к Положению о муниципальном земельном контроле </w:t>
      </w:r>
    </w:p>
    <w:p w14:paraId="405E5F43" w14:textId="77777777" w:rsidR="00AD5D2D" w:rsidRPr="00736674" w:rsidRDefault="00AD5D2D" w:rsidP="00AD5D2D">
      <w:pPr>
        <w:pStyle w:val="ConsPlusNormal"/>
        <w:ind w:firstLine="0"/>
        <w:jc w:val="right"/>
        <w:rPr>
          <w:rFonts w:ascii="Times New Roman" w:hAnsi="Times New Roman" w:cs="Times New Roman"/>
          <w:color w:val="000000" w:themeColor="text1"/>
          <w:sz w:val="24"/>
          <w:szCs w:val="24"/>
        </w:rPr>
      </w:pPr>
      <w:r w:rsidRPr="00736674">
        <w:rPr>
          <w:rFonts w:ascii="Times New Roman" w:hAnsi="Times New Roman" w:cs="Times New Roman"/>
          <w:color w:val="000000" w:themeColor="text1"/>
          <w:sz w:val="24"/>
          <w:szCs w:val="24"/>
        </w:rPr>
        <w:t xml:space="preserve">в границах сельских поселений Чулымского </w:t>
      </w:r>
    </w:p>
    <w:p w14:paraId="7F7973D7" w14:textId="77777777" w:rsidR="00AD5D2D" w:rsidRPr="00736674" w:rsidRDefault="00AD5D2D" w:rsidP="00AD5D2D">
      <w:pPr>
        <w:pStyle w:val="ConsPlusNormal"/>
        <w:ind w:firstLine="0"/>
        <w:jc w:val="right"/>
        <w:rPr>
          <w:rFonts w:ascii="Times New Roman" w:hAnsi="Times New Roman" w:cs="Times New Roman"/>
          <w:color w:val="000000" w:themeColor="text1"/>
          <w:sz w:val="24"/>
          <w:szCs w:val="24"/>
        </w:rPr>
      </w:pPr>
      <w:r w:rsidRPr="00736674">
        <w:rPr>
          <w:rFonts w:ascii="Times New Roman" w:hAnsi="Times New Roman" w:cs="Times New Roman"/>
          <w:color w:val="000000" w:themeColor="text1"/>
          <w:sz w:val="24"/>
          <w:szCs w:val="24"/>
        </w:rPr>
        <w:t>муниципального района Новосибирской области,</w:t>
      </w:r>
    </w:p>
    <w:p w14:paraId="715DEB86" w14:textId="77777777" w:rsidR="00AD5D2D" w:rsidRPr="00736674" w:rsidRDefault="00AD5D2D" w:rsidP="00AD5D2D">
      <w:pPr>
        <w:pStyle w:val="ConsPlusNormal"/>
        <w:ind w:firstLine="0"/>
        <w:jc w:val="right"/>
        <w:rPr>
          <w:rFonts w:ascii="Times New Roman" w:hAnsi="Times New Roman" w:cs="Times New Roman"/>
          <w:color w:val="000000" w:themeColor="text1"/>
          <w:sz w:val="24"/>
          <w:szCs w:val="24"/>
        </w:rPr>
      </w:pPr>
      <w:r w:rsidRPr="00736674">
        <w:rPr>
          <w:rFonts w:ascii="Times New Roman" w:hAnsi="Times New Roman" w:cs="Times New Roman"/>
          <w:color w:val="000000" w:themeColor="text1"/>
          <w:sz w:val="24"/>
          <w:szCs w:val="24"/>
        </w:rPr>
        <w:t>утвержденного решением Совета депутатов</w:t>
      </w:r>
    </w:p>
    <w:p w14:paraId="3B216D97" w14:textId="00C173BD" w:rsidR="00AD5D2D" w:rsidRPr="00736674" w:rsidRDefault="00AD5D2D" w:rsidP="00AD5D2D">
      <w:pPr>
        <w:pStyle w:val="ConsPlusNormal"/>
        <w:ind w:firstLine="0"/>
        <w:jc w:val="right"/>
        <w:rPr>
          <w:rFonts w:ascii="Times New Roman" w:hAnsi="Times New Roman" w:cs="Times New Roman"/>
          <w:i/>
          <w:iCs/>
          <w:color w:val="000000" w:themeColor="text1"/>
          <w:sz w:val="24"/>
          <w:szCs w:val="24"/>
        </w:rPr>
      </w:pPr>
      <w:r w:rsidRPr="00736674">
        <w:rPr>
          <w:rFonts w:ascii="Times New Roman" w:hAnsi="Times New Roman" w:cs="Times New Roman"/>
          <w:color w:val="000000" w:themeColor="text1"/>
          <w:sz w:val="24"/>
          <w:szCs w:val="24"/>
        </w:rPr>
        <w:t xml:space="preserve">Чулымского района </w:t>
      </w:r>
      <w:r w:rsidR="001B7581" w:rsidRPr="001B7581">
        <w:rPr>
          <w:rFonts w:ascii="Times New Roman" w:hAnsi="Times New Roman" w:cs="Times New Roman"/>
          <w:color w:val="000000" w:themeColor="text1"/>
          <w:sz w:val="24"/>
          <w:szCs w:val="24"/>
        </w:rPr>
        <w:t>от 26.11.2021 № 11/87</w:t>
      </w:r>
    </w:p>
    <w:p w14:paraId="6562F52B" w14:textId="77777777" w:rsidR="00AD5D2D" w:rsidRPr="00736674" w:rsidRDefault="00AD5D2D" w:rsidP="00755710">
      <w:pPr>
        <w:pStyle w:val="ConsPlusNormal"/>
        <w:spacing w:line="360" w:lineRule="auto"/>
        <w:ind w:firstLine="709"/>
        <w:jc w:val="both"/>
        <w:rPr>
          <w:rFonts w:ascii="Times New Roman" w:hAnsi="Times New Roman" w:cs="Times New Roman"/>
          <w:color w:val="000000" w:themeColor="text1"/>
        </w:rPr>
      </w:pPr>
    </w:p>
    <w:p w14:paraId="4B93F3D3" w14:textId="77777777" w:rsidR="00755710" w:rsidRPr="004049D8" w:rsidRDefault="00755710" w:rsidP="00755710">
      <w:pPr>
        <w:pStyle w:val="ConsTitle"/>
        <w:widowControl/>
        <w:spacing w:line="240" w:lineRule="exact"/>
        <w:jc w:val="both"/>
        <w:rPr>
          <w:rFonts w:ascii="Times New Roman" w:hAnsi="Times New Roman" w:cs="Times New Roman"/>
          <w:color w:val="000000"/>
          <w:sz w:val="24"/>
          <w:szCs w:val="24"/>
        </w:rPr>
      </w:pPr>
    </w:p>
    <w:p w14:paraId="63D1FD02" w14:textId="2E84C227" w:rsidR="00AD5D2D" w:rsidRPr="00736674" w:rsidRDefault="00AD5D2D" w:rsidP="00AD5D2D">
      <w:pPr>
        <w:widowControl w:val="0"/>
        <w:jc w:val="center"/>
        <w:rPr>
          <w:b/>
          <w:bCs/>
          <w:color w:val="000000" w:themeColor="text1"/>
          <w:sz w:val="28"/>
          <w:szCs w:val="28"/>
        </w:rPr>
      </w:pPr>
      <w:r w:rsidRPr="00736674">
        <w:rPr>
          <w:b/>
          <w:bCs/>
          <w:color w:val="000000" w:themeColor="text1"/>
          <w:sz w:val="28"/>
          <w:szCs w:val="28"/>
        </w:rPr>
        <w:t>Ключевые показатели вида контроля и их целевые значения, индикативные показатели для проводимого администрацией Чулымского района муниципального земельного контроля</w:t>
      </w:r>
    </w:p>
    <w:p w14:paraId="36192677" w14:textId="77777777" w:rsidR="00AD5D2D" w:rsidRPr="00736674" w:rsidRDefault="00AD5D2D" w:rsidP="00AD5D2D">
      <w:pPr>
        <w:widowControl w:val="0"/>
        <w:jc w:val="center"/>
        <w:rPr>
          <w:rFonts w:cs="Arial"/>
          <w:color w:val="000000" w:themeColor="text1"/>
          <w:sz w:val="28"/>
          <w:szCs w:val="28"/>
        </w:rPr>
      </w:pPr>
    </w:p>
    <w:p w14:paraId="09E41F87" w14:textId="77777777" w:rsidR="00AD5D2D" w:rsidRPr="00736674" w:rsidRDefault="00AD5D2D" w:rsidP="00AD5D2D">
      <w:pPr>
        <w:widowControl w:val="0"/>
        <w:ind w:firstLine="540"/>
        <w:jc w:val="both"/>
        <w:rPr>
          <w:rFonts w:cs="Arial"/>
          <w:color w:val="000000" w:themeColor="text1"/>
          <w:sz w:val="28"/>
          <w:szCs w:val="28"/>
        </w:rPr>
      </w:pPr>
      <w:r w:rsidRPr="00736674">
        <w:rPr>
          <w:color w:val="000000" w:themeColor="text1"/>
          <w:sz w:val="28"/>
          <w:szCs w:val="28"/>
        </w:rPr>
        <w:t>1.Ключевые показатели и их целевые значения:</w:t>
      </w:r>
    </w:p>
    <w:p w14:paraId="0F9A43CE" w14:textId="77777777" w:rsidR="00AD5D2D" w:rsidRPr="00736674" w:rsidRDefault="00AD5D2D" w:rsidP="00AD5D2D">
      <w:pPr>
        <w:widowControl w:val="0"/>
        <w:ind w:firstLine="540"/>
        <w:jc w:val="both"/>
        <w:rPr>
          <w:color w:val="000000" w:themeColor="text1"/>
          <w:sz w:val="28"/>
          <w:szCs w:val="28"/>
        </w:rPr>
      </w:pPr>
      <w:r w:rsidRPr="00736674">
        <w:rPr>
          <w:color w:val="000000" w:themeColor="text1"/>
          <w:sz w:val="28"/>
          <w:szCs w:val="28"/>
        </w:rPr>
        <w:t>Доля устраненных нарушений из числа выявленных нарушений обязательных требований - 70%.</w:t>
      </w:r>
    </w:p>
    <w:p w14:paraId="2C27ED6F" w14:textId="77777777" w:rsidR="00AD5D2D" w:rsidRPr="00736674" w:rsidRDefault="00AD5D2D" w:rsidP="00AD5D2D">
      <w:pPr>
        <w:widowControl w:val="0"/>
        <w:ind w:firstLine="540"/>
        <w:jc w:val="both"/>
        <w:rPr>
          <w:color w:val="000000" w:themeColor="text1"/>
          <w:sz w:val="28"/>
          <w:szCs w:val="28"/>
        </w:rPr>
      </w:pPr>
      <w:r w:rsidRPr="00736674">
        <w:rPr>
          <w:color w:val="000000" w:themeColor="text1"/>
          <w:sz w:val="28"/>
          <w:szCs w:val="28"/>
        </w:rPr>
        <w:t>Доля выполнения плана проведения плановых контрольных мероприятий на очередной календарный год - 100%.</w:t>
      </w:r>
    </w:p>
    <w:p w14:paraId="12CC8CA0" w14:textId="77777777" w:rsidR="00AD5D2D" w:rsidRPr="00736674" w:rsidRDefault="00AD5D2D" w:rsidP="00AD5D2D">
      <w:pPr>
        <w:widowControl w:val="0"/>
        <w:ind w:firstLine="540"/>
        <w:jc w:val="both"/>
        <w:rPr>
          <w:color w:val="000000" w:themeColor="text1"/>
          <w:sz w:val="28"/>
          <w:szCs w:val="28"/>
        </w:rPr>
      </w:pPr>
      <w:r w:rsidRPr="00736674">
        <w:rPr>
          <w:color w:val="000000" w:themeColor="text1"/>
          <w:sz w:val="28"/>
          <w:szCs w:val="28"/>
        </w:rPr>
        <w:t>Доля обоснованных жалоб на действия (бездействие) контрольного органа и (или) его должностного лица при проведении контрольных мероприятий - 0%.</w:t>
      </w:r>
    </w:p>
    <w:p w14:paraId="4C3B8CAC" w14:textId="77777777" w:rsidR="00AD5D2D" w:rsidRPr="00736674" w:rsidRDefault="00AD5D2D" w:rsidP="00AD5D2D">
      <w:pPr>
        <w:widowControl w:val="0"/>
        <w:ind w:firstLine="540"/>
        <w:jc w:val="both"/>
        <w:rPr>
          <w:color w:val="000000" w:themeColor="text1"/>
          <w:sz w:val="28"/>
          <w:szCs w:val="28"/>
        </w:rPr>
      </w:pPr>
      <w:r w:rsidRPr="00736674">
        <w:rPr>
          <w:color w:val="000000" w:themeColor="text1"/>
          <w:sz w:val="28"/>
          <w:szCs w:val="28"/>
        </w:rPr>
        <w:t>Доля отмененных результатов контрольных мероприятий - 0%.</w:t>
      </w:r>
    </w:p>
    <w:p w14:paraId="23908551" w14:textId="77777777" w:rsidR="00AD5D2D" w:rsidRPr="00736674" w:rsidRDefault="00AD5D2D" w:rsidP="00AD5D2D">
      <w:pPr>
        <w:widowControl w:val="0"/>
        <w:ind w:firstLine="540"/>
        <w:jc w:val="both"/>
        <w:rPr>
          <w:color w:val="000000" w:themeColor="text1"/>
          <w:sz w:val="28"/>
          <w:szCs w:val="28"/>
        </w:rPr>
      </w:pPr>
      <w:r w:rsidRPr="00736674">
        <w:rPr>
          <w:color w:val="000000" w:themeColor="text1"/>
          <w:sz w:val="28"/>
          <w:szCs w:val="28"/>
        </w:rPr>
        <w:t>Доля контрольных мероприятий, по результатам которых были выявлены нарушения, но не приняты соответствующие меры административного воздействия - 5%.</w:t>
      </w:r>
    </w:p>
    <w:p w14:paraId="514F19A1" w14:textId="77777777" w:rsidR="00AD5D2D" w:rsidRPr="00736674" w:rsidRDefault="00AD5D2D" w:rsidP="00AD5D2D">
      <w:pPr>
        <w:widowControl w:val="0"/>
        <w:ind w:firstLine="567"/>
        <w:jc w:val="both"/>
        <w:rPr>
          <w:color w:val="000000" w:themeColor="text1"/>
          <w:sz w:val="28"/>
          <w:szCs w:val="28"/>
        </w:rPr>
      </w:pPr>
      <w:r w:rsidRPr="00736674">
        <w:rPr>
          <w:color w:val="000000" w:themeColor="text1"/>
          <w:sz w:val="28"/>
          <w:szCs w:val="28"/>
        </w:rPr>
        <w:t>2. Индикативные показатели:</w:t>
      </w:r>
    </w:p>
    <w:p w14:paraId="629707AF" w14:textId="6438F888" w:rsidR="00AD5D2D" w:rsidRPr="00736674" w:rsidRDefault="00AD5D2D" w:rsidP="00AD5D2D">
      <w:pPr>
        <w:widowControl w:val="0"/>
        <w:ind w:firstLine="567"/>
        <w:jc w:val="both"/>
        <w:rPr>
          <w:color w:val="000000" w:themeColor="text1"/>
          <w:sz w:val="28"/>
          <w:szCs w:val="28"/>
        </w:rPr>
      </w:pPr>
      <w:r w:rsidRPr="00736674">
        <w:rPr>
          <w:color w:val="000000" w:themeColor="text1"/>
          <w:sz w:val="28"/>
          <w:szCs w:val="28"/>
        </w:rPr>
        <w:t>При осуществлении муниципального земельного контроля устанавливаются следующие индикативные показатели:</w:t>
      </w:r>
    </w:p>
    <w:p w14:paraId="570EA861" w14:textId="77777777" w:rsidR="00AD5D2D" w:rsidRPr="00736674" w:rsidRDefault="00AD5D2D" w:rsidP="00AD5D2D">
      <w:pPr>
        <w:widowControl w:val="0"/>
        <w:ind w:firstLine="567"/>
        <w:jc w:val="both"/>
        <w:rPr>
          <w:color w:val="000000" w:themeColor="text1"/>
          <w:sz w:val="28"/>
          <w:szCs w:val="28"/>
        </w:rPr>
      </w:pPr>
      <w:r w:rsidRPr="00736674">
        <w:rPr>
          <w:color w:val="000000" w:themeColor="text1"/>
          <w:sz w:val="28"/>
          <w:szCs w:val="28"/>
        </w:rPr>
        <w:t>количество проведенных плановых контрольных мероприятий;</w:t>
      </w:r>
    </w:p>
    <w:p w14:paraId="685E68FA" w14:textId="77777777" w:rsidR="00AD5D2D" w:rsidRPr="00736674" w:rsidRDefault="00AD5D2D" w:rsidP="00AD5D2D">
      <w:pPr>
        <w:widowControl w:val="0"/>
        <w:ind w:firstLine="567"/>
        <w:jc w:val="both"/>
        <w:rPr>
          <w:color w:val="000000" w:themeColor="text1"/>
          <w:sz w:val="28"/>
          <w:szCs w:val="28"/>
        </w:rPr>
      </w:pPr>
      <w:r w:rsidRPr="00736674">
        <w:rPr>
          <w:color w:val="000000" w:themeColor="text1"/>
          <w:sz w:val="28"/>
          <w:szCs w:val="28"/>
        </w:rPr>
        <w:t>количество проведенных внеплановых контрольных мероприятий;</w:t>
      </w:r>
    </w:p>
    <w:p w14:paraId="08EE3390" w14:textId="77777777" w:rsidR="00AD5D2D" w:rsidRPr="00736674" w:rsidRDefault="00AD5D2D" w:rsidP="00AD5D2D">
      <w:pPr>
        <w:widowControl w:val="0"/>
        <w:ind w:firstLine="567"/>
        <w:jc w:val="both"/>
        <w:rPr>
          <w:color w:val="000000" w:themeColor="text1"/>
          <w:sz w:val="28"/>
          <w:szCs w:val="28"/>
        </w:rPr>
      </w:pPr>
      <w:r w:rsidRPr="00736674">
        <w:rPr>
          <w:color w:val="000000" w:themeColor="text1"/>
          <w:sz w:val="28"/>
          <w:szCs w:val="28"/>
        </w:rPr>
        <w:t>количество поступивших возражений в отношении акта контрольного мероприятия;</w:t>
      </w:r>
    </w:p>
    <w:p w14:paraId="353CCEA4" w14:textId="77777777" w:rsidR="00AD5D2D" w:rsidRPr="00736674" w:rsidRDefault="00AD5D2D" w:rsidP="00AD5D2D">
      <w:pPr>
        <w:widowControl w:val="0"/>
        <w:ind w:firstLine="567"/>
        <w:jc w:val="both"/>
        <w:rPr>
          <w:color w:val="000000" w:themeColor="text1"/>
          <w:sz w:val="28"/>
          <w:szCs w:val="28"/>
        </w:rPr>
      </w:pPr>
      <w:r w:rsidRPr="00736674">
        <w:rPr>
          <w:color w:val="000000" w:themeColor="text1"/>
          <w:sz w:val="28"/>
          <w:szCs w:val="28"/>
        </w:rPr>
        <w:t>количество выданных предписаний об устранении нарушений обязательных требований;</w:t>
      </w:r>
    </w:p>
    <w:p w14:paraId="78D02D4F" w14:textId="77777777" w:rsidR="00AD5D2D" w:rsidRPr="00736674" w:rsidRDefault="00AD5D2D" w:rsidP="00AD5D2D">
      <w:pPr>
        <w:widowControl w:val="0"/>
        <w:ind w:firstLine="567"/>
        <w:jc w:val="both"/>
        <w:rPr>
          <w:rFonts w:ascii="Arial" w:hAnsi="Arial" w:cs="Arial"/>
          <w:color w:val="000000" w:themeColor="text1"/>
          <w:sz w:val="20"/>
          <w:szCs w:val="20"/>
        </w:rPr>
      </w:pPr>
      <w:r w:rsidRPr="00736674">
        <w:rPr>
          <w:color w:val="000000" w:themeColor="text1"/>
          <w:sz w:val="28"/>
          <w:szCs w:val="28"/>
        </w:rPr>
        <w:t>количество устраненных нарушений обязательных требований.</w:t>
      </w:r>
    </w:p>
    <w:p w14:paraId="3667C959" w14:textId="77777777" w:rsidR="0065123A" w:rsidRPr="00736674" w:rsidRDefault="0065123A" w:rsidP="00755710">
      <w:pPr>
        <w:pStyle w:val="ConsTitle"/>
        <w:widowControl/>
        <w:spacing w:line="240" w:lineRule="exact"/>
        <w:jc w:val="both"/>
        <w:rPr>
          <w:rFonts w:ascii="Times New Roman" w:hAnsi="Times New Roman" w:cs="Times New Roman"/>
          <w:color w:val="000000" w:themeColor="text1"/>
          <w:sz w:val="24"/>
          <w:szCs w:val="24"/>
        </w:rPr>
      </w:pPr>
    </w:p>
    <w:p w14:paraId="46A438D8" w14:textId="0227607D" w:rsidR="0065123A" w:rsidRDefault="0065123A" w:rsidP="00755710">
      <w:pPr>
        <w:pStyle w:val="ConsTitle"/>
        <w:widowControl/>
        <w:spacing w:line="240" w:lineRule="exact"/>
        <w:jc w:val="both"/>
        <w:rPr>
          <w:rFonts w:ascii="Times New Roman" w:hAnsi="Times New Roman" w:cs="Times New Roman"/>
          <w:color w:val="000000" w:themeColor="text1"/>
          <w:sz w:val="24"/>
          <w:szCs w:val="24"/>
        </w:rPr>
      </w:pPr>
    </w:p>
    <w:p w14:paraId="3BAD4A51" w14:textId="0208DF87" w:rsidR="00222AD7" w:rsidRDefault="00222AD7" w:rsidP="00755710">
      <w:pPr>
        <w:pStyle w:val="ConsTitle"/>
        <w:widowControl/>
        <w:spacing w:line="240" w:lineRule="exact"/>
        <w:jc w:val="both"/>
        <w:rPr>
          <w:rFonts w:ascii="Times New Roman" w:hAnsi="Times New Roman" w:cs="Times New Roman"/>
          <w:color w:val="000000" w:themeColor="text1"/>
          <w:sz w:val="24"/>
          <w:szCs w:val="24"/>
        </w:rPr>
      </w:pPr>
    </w:p>
    <w:p w14:paraId="2973FDF5" w14:textId="61E27785" w:rsidR="00222AD7" w:rsidRDefault="00222AD7" w:rsidP="00755710">
      <w:pPr>
        <w:pStyle w:val="ConsTitle"/>
        <w:widowControl/>
        <w:spacing w:line="240" w:lineRule="exact"/>
        <w:jc w:val="both"/>
        <w:rPr>
          <w:rFonts w:ascii="Times New Roman" w:hAnsi="Times New Roman" w:cs="Times New Roman"/>
          <w:color w:val="000000" w:themeColor="text1"/>
          <w:sz w:val="24"/>
          <w:szCs w:val="24"/>
        </w:rPr>
      </w:pPr>
    </w:p>
    <w:p w14:paraId="48102027" w14:textId="2DAE5528" w:rsidR="00222AD7" w:rsidRDefault="00222AD7" w:rsidP="00755710">
      <w:pPr>
        <w:pStyle w:val="ConsTitle"/>
        <w:widowControl/>
        <w:spacing w:line="240" w:lineRule="exact"/>
        <w:jc w:val="both"/>
        <w:rPr>
          <w:rFonts w:ascii="Times New Roman" w:hAnsi="Times New Roman" w:cs="Times New Roman"/>
          <w:color w:val="000000" w:themeColor="text1"/>
          <w:sz w:val="24"/>
          <w:szCs w:val="24"/>
        </w:rPr>
      </w:pPr>
    </w:p>
    <w:p w14:paraId="1405A2F8" w14:textId="3749C9DA" w:rsidR="00222AD7" w:rsidRDefault="00222AD7" w:rsidP="00755710">
      <w:pPr>
        <w:pStyle w:val="ConsTitle"/>
        <w:widowControl/>
        <w:spacing w:line="240" w:lineRule="exact"/>
        <w:jc w:val="both"/>
        <w:rPr>
          <w:rFonts w:ascii="Times New Roman" w:hAnsi="Times New Roman" w:cs="Times New Roman"/>
          <w:color w:val="000000" w:themeColor="text1"/>
          <w:sz w:val="24"/>
          <w:szCs w:val="24"/>
        </w:rPr>
      </w:pPr>
    </w:p>
    <w:p w14:paraId="24D18E28" w14:textId="164765D5" w:rsidR="00222AD7" w:rsidRDefault="00222AD7" w:rsidP="00755710">
      <w:pPr>
        <w:pStyle w:val="ConsTitle"/>
        <w:widowControl/>
        <w:spacing w:line="240" w:lineRule="exact"/>
        <w:jc w:val="both"/>
        <w:rPr>
          <w:rFonts w:ascii="Times New Roman" w:hAnsi="Times New Roman" w:cs="Times New Roman"/>
          <w:color w:val="000000" w:themeColor="text1"/>
          <w:sz w:val="24"/>
          <w:szCs w:val="24"/>
        </w:rPr>
      </w:pPr>
    </w:p>
    <w:p w14:paraId="4C1A52ED" w14:textId="28EC30EE" w:rsidR="00222AD7" w:rsidRDefault="00222AD7" w:rsidP="00755710">
      <w:pPr>
        <w:pStyle w:val="ConsTitle"/>
        <w:widowControl/>
        <w:spacing w:line="240" w:lineRule="exact"/>
        <w:jc w:val="both"/>
        <w:rPr>
          <w:rFonts w:ascii="Times New Roman" w:hAnsi="Times New Roman" w:cs="Times New Roman"/>
          <w:color w:val="000000" w:themeColor="text1"/>
          <w:sz w:val="24"/>
          <w:szCs w:val="24"/>
        </w:rPr>
      </w:pPr>
    </w:p>
    <w:p w14:paraId="081DE458" w14:textId="7DCDBB30" w:rsidR="00222AD7" w:rsidRDefault="00222AD7" w:rsidP="00755710">
      <w:pPr>
        <w:pStyle w:val="ConsTitle"/>
        <w:widowControl/>
        <w:spacing w:line="240" w:lineRule="exact"/>
        <w:jc w:val="both"/>
        <w:rPr>
          <w:rFonts w:ascii="Times New Roman" w:hAnsi="Times New Roman" w:cs="Times New Roman"/>
          <w:color w:val="000000" w:themeColor="text1"/>
          <w:sz w:val="24"/>
          <w:szCs w:val="24"/>
        </w:rPr>
      </w:pPr>
    </w:p>
    <w:p w14:paraId="58931B9E" w14:textId="1E976DEB" w:rsidR="00222AD7" w:rsidRDefault="00222AD7" w:rsidP="00755710">
      <w:pPr>
        <w:pStyle w:val="ConsTitle"/>
        <w:widowControl/>
        <w:spacing w:line="240" w:lineRule="exact"/>
        <w:jc w:val="both"/>
        <w:rPr>
          <w:rFonts w:ascii="Times New Roman" w:hAnsi="Times New Roman" w:cs="Times New Roman"/>
          <w:color w:val="000000" w:themeColor="text1"/>
          <w:sz w:val="24"/>
          <w:szCs w:val="24"/>
        </w:rPr>
      </w:pPr>
    </w:p>
    <w:p w14:paraId="32608AF7" w14:textId="3CC00138" w:rsidR="00222AD7" w:rsidRDefault="00222AD7" w:rsidP="00755710">
      <w:pPr>
        <w:pStyle w:val="ConsTitle"/>
        <w:widowControl/>
        <w:spacing w:line="240" w:lineRule="exact"/>
        <w:jc w:val="both"/>
        <w:rPr>
          <w:rFonts w:ascii="Times New Roman" w:hAnsi="Times New Roman" w:cs="Times New Roman"/>
          <w:color w:val="000000" w:themeColor="text1"/>
          <w:sz w:val="24"/>
          <w:szCs w:val="24"/>
        </w:rPr>
      </w:pPr>
    </w:p>
    <w:p w14:paraId="2CFB92DE" w14:textId="4A3E1A1A" w:rsidR="00222AD7" w:rsidRDefault="00222AD7" w:rsidP="00755710">
      <w:pPr>
        <w:pStyle w:val="ConsTitle"/>
        <w:widowControl/>
        <w:spacing w:line="240" w:lineRule="exact"/>
        <w:jc w:val="both"/>
        <w:rPr>
          <w:rFonts w:ascii="Times New Roman" w:hAnsi="Times New Roman" w:cs="Times New Roman"/>
          <w:color w:val="000000" w:themeColor="text1"/>
          <w:sz w:val="24"/>
          <w:szCs w:val="24"/>
        </w:rPr>
      </w:pPr>
    </w:p>
    <w:p w14:paraId="25258452" w14:textId="5087BB14" w:rsidR="0065123A" w:rsidRPr="00736674" w:rsidRDefault="0065123A" w:rsidP="0065123A">
      <w:pPr>
        <w:pStyle w:val="ConsPlusNormal"/>
        <w:ind w:firstLine="0"/>
        <w:jc w:val="right"/>
        <w:rPr>
          <w:rFonts w:ascii="Times New Roman" w:hAnsi="Times New Roman" w:cs="Times New Roman"/>
          <w:color w:val="000000" w:themeColor="text1"/>
        </w:rPr>
      </w:pPr>
      <w:bookmarkStart w:id="4" w:name="_GoBack"/>
      <w:bookmarkEnd w:id="4"/>
      <w:r w:rsidRPr="00736674">
        <w:rPr>
          <w:rFonts w:ascii="Times New Roman" w:hAnsi="Times New Roman" w:cs="Times New Roman"/>
          <w:color w:val="000000" w:themeColor="text1"/>
          <w:sz w:val="24"/>
          <w:szCs w:val="24"/>
        </w:rPr>
        <w:t>Приложение № 4</w:t>
      </w:r>
    </w:p>
    <w:p w14:paraId="2B520D11" w14:textId="77777777" w:rsidR="0065123A" w:rsidRPr="00736674" w:rsidRDefault="0065123A" w:rsidP="0065123A">
      <w:pPr>
        <w:pStyle w:val="ConsPlusNormal"/>
        <w:ind w:firstLine="0"/>
        <w:jc w:val="right"/>
        <w:rPr>
          <w:rFonts w:ascii="Times New Roman" w:hAnsi="Times New Roman" w:cs="Times New Roman"/>
          <w:color w:val="000000" w:themeColor="text1"/>
          <w:sz w:val="24"/>
          <w:szCs w:val="24"/>
        </w:rPr>
      </w:pPr>
      <w:r w:rsidRPr="00736674">
        <w:rPr>
          <w:rFonts w:ascii="Times New Roman" w:hAnsi="Times New Roman" w:cs="Times New Roman"/>
          <w:color w:val="000000" w:themeColor="text1"/>
          <w:sz w:val="24"/>
          <w:szCs w:val="24"/>
        </w:rPr>
        <w:t xml:space="preserve">к Положению о муниципальном земельном контроле </w:t>
      </w:r>
    </w:p>
    <w:p w14:paraId="05CBFF66" w14:textId="77777777" w:rsidR="0065123A" w:rsidRPr="00736674" w:rsidRDefault="0065123A" w:rsidP="0065123A">
      <w:pPr>
        <w:pStyle w:val="ConsPlusNormal"/>
        <w:ind w:firstLine="0"/>
        <w:jc w:val="right"/>
        <w:rPr>
          <w:rFonts w:ascii="Times New Roman" w:hAnsi="Times New Roman" w:cs="Times New Roman"/>
          <w:color w:val="000000" w:themeColor="text1"/>
          <w:sz w:val="24"/>
          <w:szCs w:val="24"/>
        </w:rPr>
      </w:pPr>
      <w:r w:rsidRPr="00736674">
        <w:rPr>
          <w:rFonts w:ascii="Times New Roman" w:hAnsi="Times New Roman" w:cs="Times New Roman"/>
          <w:color w:val="000000" w:themeColor="text1"/>
          <w:sz w:val="24"/>
          <w:szCs w:val="24"/>
        </w:rPr>
        <w:t xml:space="preserve">в границах сельских поселений Чулымского </w:t>
      </w:r>
    </w:p>
    <w:p w14:paraId="7E11A4B2" w14:textId="77777777" w:rsidR="0065123A" w:rsidRPr="00736674" w:rsidRDefault="0065123A" w:rsidP="0065123A">
      <w:pPr>
        <w:pStyle w:val="ConsPlusNormal"/>
        <w:ind w:firstLine="0"/>
        <w:jc w:val="right"/>
        <w:rPr>
          <w:rFonts w:ascii="Times New Roman" w:hAnsi="Times New Roman" w:cs="Times New Roman"/>
          <w:color w:val="000000" w:themeColor="text1"/>
          <w:sz w:val="24"/>
          <w:szCs w:val="24"/>
        </w:rPr>
      </w:pPr>
      <w:r w:rsidRPr="00736674">
        <w:rPr>
          <w:rFonts w:ascii="Times New Roman" w:hAnsi="Times New Roman" w:cs="Times New Roman"/>
          <w:color w:val="000000" w:themeColor="text1"/>
          <w:sz w:val="24"/>
          <w:szCs w:val="24"/>
        </w:rPr>
        <w:t>муниципального района Новосибирской области,</w:t>
      </w:r>
    </w:p>
    <w:p w14:paraId="05E84D29" w14:textId="77777777" w:rsidR="0065123A" w:rsidRPr="00736674" w:rsidRDefault="0065123A" w:rsidP="0065123A">
      <w:pPr>
        <w:pStyle w:val="ConsPlusNormal"/>
        <w:ind w:firstLine="0"/>
        <w:jc w:val="right"/>
        <w:rPr>
          <w:rFonts w:ascii="Times New Roman" w:hAnsi="Times New Roman" w:cs="Times New Roman"/>
          <w:color w:val="000000" w:themeColor="text1"/>
          <w:sz w:val="24"/>
          <w:szCs w:val="24"/>
        </w:rPr>
      </w:pPr>
      <w:r w:rsidRPr="00736674">
        <w:rPr>
          <w:rFonts w:ascii="Times New Roman" w:hAnsi="Times New Roman" w:cs="Times New Roman"/>
          <w:color w:val="000000" w:themeColor="text1"/>
          <w:sz w:val="24"/>
          <w:szCs w:val="24"/>
        </w:rPr>
        <w:t>утвержденного решением Совета депутатов</w:t>
      </w:r>
    </w:p>
    <w:p w14:paraId="3BE4C130" w14:textId="6AF1C02E" w:rsidR="0065123A" w:rsidRPr="00736674" w:rsidRDefault="0065123A" w:rsidP="0065123A">
      <w:pPr>
        <w:pStyle w:val="ConsPlusNormal"/>
        <w:ind w:firstLine="0"/>
        <w:jc w:val="right"/>
        <w:rPr>
          <w:rFonts w:ascii="Times New Roman" w:hAnsi="Times New Roman" w:cs="Times New Roman"/>
          <w:i/>
          <w:iCs/>
          <w:color w:val="000000" w:themeColor="text1"/>
          <w:sz w:val="24"/>
          <w:szCs w:val="24"/>
        </w:rPr>
      </w:pPr>
      <w:r w:rsidRPr="00736674">
        <w:rPr>
          <w:rFonts w:ascii="Times New Roman" w:hAnsi="Times New Roman" w:cs="Times New Roman"/>
          <w:color w:val="000000" w:themeColor="text1"/>
          <w:sz w:val="24"/>
          <w:szCs w:val="24"/>
        </w:rPr>
        <w:t xml:space="preserve">Чулымского района от </w:t>
      </w:r>
      <w:r w:rsidR="001B7581" w:rsidRPr="001B7581">
        <w:rPr>
          <w:rFonts w:ascii="Times New Roman" w:hAnsi="Times New Roman" w:cs="Times New Roman"/>
          <w:color w:val="000000" w:themeColor="text1"/>
          <w:sz w:val="24"/>
          <w:szCs w:val="24"/>
        </w:rPr>
        <w:t>26.11.2021 № 11/87</w:t>
      </w:r>
    </w:p>
    <w:p w14:paraId="420ABE8E" w14:textId="77777777" w:rsidR="0065123A" w:rsidRPr="00736674" w:rsidRDefault="0065123A" w:rsidP="00755710">
      <w:pPr>
        <w:pStyle w:val="ConsTitle"/>
        <w:widowControl/>
        <w:spacing w:line="240" w:lineRule="exact"/>
        <w:jc w:val="both"/>
        <w:rPr>
          <w:rFonts w:ascii="Times New Roman" w:hAnsi="Times New Roman" w:cs="Times New Roman"/>
          <w:color w:val="000000" w:themeColor="text1"/>
          <w:sz w:val="24"/>
          <w:szCs w:val="24"/>
        </w:rPr>
      </w:pPr>
    </w:p>
    <w:p w14:paraId="313D1A2B" w14:textId="77777777" w:rsidR="0065123A" w:rsidRPr="00736674" w:rsidRDefault="0065123A" w:rsidP="00755710">
      <w:pPr>
        <w:pStyle w:val="ConsTitle"/>
        <w:widowControl/>
        <w:spacing w:line="240" w:lineRule="exact"/>
        <w:jc w:val="both"/>
        <w:rPr>
          <w:rFonts w:ascii="Times New Roman" w:hAnsi="Times New Roman" w:cs="Times New Roman"/>
          <w:color w:val="000000" w:themeColor="text1"/>
          <w:sz w:val="24"/>
          <w:szCs w:val="24"/>
        </w:rPr>
      </w:pPr>
    </w:p>
    <w:p w14:paraId="344BE453" w14:textId="1BCCACDA" w:rsidR="0065123A" w:rsidRPr="00736674" w:rsidRDefault="0065123A" w:rsidP="0065123A">
      <w:pPr>
        <w:pStyle w:val="ConsPlusNormal"/>
        <w:ind w:firstLine="0"/>
        <w:jc w:val="center"/>
        <w:rPr>
          <w:rFonts w:ascii="Times New Roman" w:hAnsi="Times New Roman" w:cs="Times New Roman"/>
          <w:b/>
          <w:bCs/>
          <w:color w:val="000000" w:themeColor="text1"/>
          <w:sz w:val="24"/>
          <w:szCs w:val="24"/>
        </w:rPr>
      </w:pPr>
      <w:r w:rsidRPr="00736674">
        <w:rPr>
          <w:rFonts w:ascii="Times New Roman" w:hAnsi="Times New Roman" w:cs="Times New Roman"/>
          <w:b/>
          <w:bCs/>
          <w:color w:val="000000" w:themeColor="text1"/>
          <w:sz w:val="24"/>
          <w:szCs w:val="24"/>
        </w:rPr>
        <w:t>Форма предписания Контрольного органа</w:t>
      </w:r>
    </w:p>
    <w:p w14:paraId="0F5E0EFE" w14:textId="77777777" w:rsidR="0065123A" w:rsidRPr="00736674" w:rsidRDefault="0065123A" w:rsidP="0065123A">
      <w:pPr>
        <w:pStyle w:val="ConsPlusNormal"/>
        <w:ind w:firstLine="0"/>
        <w:jc w:val="center"/>
        <w:rPr>
          <w:rFonts w:ascii="Times New Roman" w:hAnsi="Times New Roman" w:cs="Times New Roman"/>
          <w:b/>
          <w:bCs/>
          <w:color w:val="000000" w:themeColor="text1"/>
          <w:sz w:val="24"/>
          <w:szCs w:val="24"/>
        </w:rPr>
      </w:pPr>
    </w:p>
    <w:p w14:paraId="5E832688" w14:textId="77777777" w:rsidR="0065123A" w:rsidRPr="00736674" w:rsidRDefault="0065123A" w:rsidP="0065123A">
      <w:pPr>
        <w:pStyle w:val="ConsPlusNormal"/>
        <w:ind w:firstLine="540"/>
        <w:jc w:val="both"/>
        <w:rPr>
          <w:rFonts w:ascii="Times New Roman" w:hAnsi="Times New Roman" w:cs="Times New Roman"/>
          <w:color w:val="000000" w:themeColor="text1"/>
          <w:sz w:val="24"/>
          <w:szCs w:val="24"/>
        </w:rPr>
      </w:pPr>
    </w:p>
    <w:tbl>
      <w:tblPr>
        <w:tblW w:w="0" w:type="auto"/>
        <w:tblInd w:w="-60" w:type="dxa"/>
        <w:tblCellMar>
          <w:top w:w="102" w:type="dxa"/>
          <w:left w:w="62" w:type="dxa"/>
          <w:bottom w:w="102" w:type="dxa"/>
          <w:right w:w="62" w:type="dxa"/>
        </w:tblCellMar>
        <w:tblLook w:val="00A0" w:firstRow="1" w:lastRow="0" w:firstColumn="1" w:lastColumn="0" w:noHBand="0" w:noVBand="0"/>
      </w:tblPr>
      <w:tblGrid>
        <w:gridCol w:w="4252"/>
        <w:gridCol w:w="4819"/>
      </w:tblGrid>
      <w:tr w:rsidR="00736674" w:rsidRPr="00736674" w14:paraId="1B0ED94F" w14:textId="77777777" w:rsidTr="00B53D01">
        <w:tc>
          <w:tcPr>
            <w:tcW w:w="4252" w:type="dxa"/>
            <w:tcMar>
              <w:top w:w="102" w:type="dxa"/>
              <w:left w:w="62" w:type="dxa"/>
              <w:bottom w:w="102" w:type="dxa"/>
              <w:right w:w="62" w:type="dxa"/>
            </w:tcMar>
          </w:tcPr>
          <w:p w14:paraId="686A1C33" w14:textId="77777777" w:rsidR="0065123A" w:rsidRPr="00736674" w:rsidRDefault="0065123A" w:rsidP="00B53D01">
            <w:pPr>
              <w:pStyle w:val="ConsPlusNormal"/>
              <w:ind w:firstLine="0"/>
              <w:rPr>
                <w:rFonts w:ascii="Times New Roman" w:hAnsi="Times New Roman" w:cs="Times New Roman"/>
                <w:color w:val="000000" w:themeColor="text1"/>
                <w:sz w:val="24"/>
                <w:szCs w:val="24"/>
              </w:rPr>
            </w:pPr>
            <w:r w:rsidRPr="00736674">
              <w:rPr>
                <w:rFonts w:ascii="Times New Roman" w:hAnsi="Times New Roman" w:cs="Times New Roman"/>
                <w:color w:val="000000" w:themeColor="text1"/>
                <w:sz w:val="24"/>
                <w:szCs w:val="24"/>
              </w:rPr>
              <w:t>Бланк Контрольного органа</w:t>
            </w:r>
          </w:p>
        </w:tc>
        <w:tc>
          <w:tcPr>
            <w:tcW w:w="4819" w:type="dxa"/>
            <w:tcMar>
              <w:top w:w="102" w:type="dxa"/>
              <w:left w:w="62" w:type="dxa"/>
              <w:bottom w:w="102" w:type="dxa"/>
              <w:right w:w="62" w:type="dxa"/>
            </w:tcMar>
          </w:tcPr>
          <w:p w14:paraId="49C8C6D7" w14:textId="77777777" w:rsidR="0065123A" w:rsidRPr="00736674" w:rsidRDefault="0065123A" w:rsidP="00B53D01">
            <w:pPr>
              <w:pStyle w:val="ConsPlusNormal"/>
              <w:spacing w:line="240" w:lineRule="exact"/>
              <w:ind w:firstLine="5"/>
              <w:jc w:val="center"/>
              <w:rPr>
                <w:rFonts w:ascii="Times New Roman" w:hAnsi="Times New Roman" w:cs="Times New Roman"/>
                <w:color w:val="000000" w:themeColor="text1"/>
                <w:sz w:val="24"/>
                <w:szCs w:val="24"/>
              </w:rPr>
            </w:pPr>
            <w:r w:rsidRPr="00736674">
              <w:rPr>
                <w:rFonts w:ascii="Times New Roman" w:hAnsi="Times New Roman" w:cs="Times New Roman"/>
                <w:color w:val="000000" w:themeColor="text1"/>
                <w:sz w:val="24"/>
                <w:szCs w:val="24"/>
              </w:rPr>
              <w:t>_________________________________</w:t>
            </w:r>
          </w:p>
          <w:p w14:paraId="3680F8AD" w14:textId="77777777" w:rsidR="0065123A" w:rsidRPr="00736674" w:rsidRDefault="0065123A" w:rsidP="00B53D01">
            <w:pPr>
              <w:pStyle w:val="ConsPlusNormal"/>
              <w:spacing w:line="240" w:lineRule="exact"/>
              <w:ind w:firstLine="5"/>
              <w:jc w:val="center"/>
              <w:rPr>
                <w:rFonts w:ascii="Times New Roman" w:hAnsi="Times New Roman" w:cs="Times New Roman"/>
                <w:color w:val="000000" w:themeColor="text1"/>
                <w:sz w:val="24"/>
                <w:szCs w:val="24"/>
              </w:rPr>
            </w:pPr>
            <w:r w:rsidRPr="00736674">
              <w:rPr>
                <w:rFonts w:ascii="Times New Roman" w:hAnsi="Times New Roman" w:cs="Times New Roman"/>
                <w:color w:val="000000" w:themeColor="text1"/>
                <w:sz w:val="24"/>
                <w:szCs w:val="24"/>
              </w:rPr>
              <w:t>(указывается должность руководителя контролируемого лица)</w:t>
            </w:r>
          </w:p>
          <w:p w14:paraId="0CD0E522" w14:textId="77777777" w:rsidR="0065123A" w:rsidRPr="00736674" w:rsidRDefault="0065123A" w:rsidP="00B53D01">
            <w:pPr>
              <w:pStyle w:val="ConsPlusNormal"/>
              <w:spacing w:line="240" w:lineRule="exact"/>
              <w:ind w:firstLine="5"/>
              <w:jc w:val="center"/>
              <w:rPr>
                <w:rFonts w:ascii="Times New Roman" w:hAnsi="Times New Roman" w:cs="Times New Roman"/>
                <w:color w:val="000000" w:themeColor="text1"/>
                <w:sz w:val="24"/>
                <w:szCs w:val="24"/>
              </w:rPr>
            </w:pPr>
            <w:r w:rsidRPr="00736674">
              <w:rPr>
                <w:rFonts w:ascii="Times New Roman" w:hAnsi="Times New Roman" w:cs="Times New Roman"/>
                <w:color w:val="000000" w:themeColor="text1"/>
                <w:sz w:val="24"/>
                <w:szCs w:val="24"/>
              </w:rPr>
              <w:t>_________________________________</w:t>
            </w:r>
          </w:p>
          <w:p w14:paraId="44F30C7D" w14:textId="77777777" w:rsidR="0065123A" w:rsidRPr="00736674" w:rsidRDefault="0065123A" w:rsidP="00B53D01">
            <w:pPr>
              <w:pStyle w:val="ConsPlusNormal"/>
              <w:spacing w:line="240" w:lineRule="exact"/>
              <w:ind w:firstLine="5"/>
              <w:jc w:val="center"/>
              <w:rPr>
                <w:rFonts w:ascii="Times New Roman" w:hAnsi="Times New Roman" w:cs="Times New Roman"/>
                <w:color w:val="000000" w:themeColor="text1"/>
                <w:sz w:val="24"/>
                <w:szCs w:val="24"/>
              </w:rPr>
            </w:pPr>
            <w:r w:rsidRPr="00736674">
              <w:rPr>
                <w:rFonts w:ascii="Times New Roman" w:hAnsi="Times New Roman" w:cs="Times New Roman"/>
                <w:color w:val="000000" w:themeColor="text1"/>
                <w:sz w:val="24"/>
                <w:szCs w:val="24"/>
              </w:rPr>
              <w:t>(указывается полное наименование контролируемого лица)</w:t>
            </w:r>
          </w:p>
          <w:p w14:paraId="3B32E7A9" w14:textId="77777777" w:rsidR="0065123A" w:rsidRPr="00736674" w:rsidRDefault="0065123A" w:rsidP="00B53D01">
            <w:pPr>
              <w:pStyle w:val="ConsPlusNormal"/>
              <w:spacing w:line="240" w:lineRule="exact"/>
              <w:ind w:firstLine="5"/>
              <w:jc w:val="center"/>
              <w:rPr>
                <w:rFonts w:ascii="Times New Roman" w:hAnsi="Times New Roman" w:cs="Times New Roman"/>
                <w:color w:val="000000" w:themeColor="text1"/>
                <w:sz w:val="24"/>
                <w:szCs w:val="24"/>
              </w:rPr>
            </w:pPr>
            <w:r w:rsidRPr="00736674">
              <w:rPr>
                <w:rFonts w:ascii="Times New Roman" w:hAnsi="Times New Roman" w:cs="Times New Roman"/>
                <w:color w:val="000000" w:themeColor="text1"/>
                <w:sz w:val="24"/>
                <w:szCs w:val="24"/>
              </w:rPr>
              <w:t>_________________________________</w:t>
            </w:r>
          </w:p>
          <w:p w14:paraId="2AEE067A" w14:textId="77777777" w:rsidR="0065123A" w:rsidRPr="00736674" w:rsidRDefault="0065123A" w:rsidP="00B53D01">
            <w:pPr>
              <w:pStyle w:val="ConsPlusNormal"/>
              <w:spacing w:line="240" w:lineRule="exact"/>
              <w:ind w:firstLine="5"/>
              <w:jc w:val="center"/>
              <w:rPr>
                <w:rFonts w:ascii="Times New Roman" w:hAnsi="Times New Roman" w:cs="Times New Roman"/>
                <w:color w:val="000000" w:themeColor="text1"/>
                <w:sz w:val="24"/>
                <w:szCs w:val="24"/>
              </w:rPr>
            </w:pPr>
            <w:r w:rsidRPr="00736674">
              <w:rPr>
                <w:rFonts w:ascii="Times New Roman" w:hAnsi="Times New Roman" w:cs="Times New Roman"/>
                <w:color w:val="000000" w:themeColor="text1"/>
                <w:sz w:val="24"/>
                <w:szCs w:val="24"/>
              </w:rPr>
              <w:t>(указывается фамилия, имя, отчество</w:t>
            </w:r>
          </w:p>
          <w:p w14:paraId="087B461F" w14:textId="77777777" w:rsidR="0065123A" w:rsidRPr="00736674" w:rsidRDefault="0065123A" w:rsidP="00B53D01">
            <w:pPr>
              <w:pStyle w:val="ConsPlusNormal"/>
              <w:spacing w:line="240" w:lineRule="exact"/>
              <w:ind w:firstLine="5"/>
              <w:jc w:val="center"/>
              <w:rPr>
                <w:rFonts w:ascii="Times New Roman" w:hAnsi="Times New Roman" w:cs="Times New Roman"/>
                <w:color w:val="000000" w:themeColor="text1"/>
                <w:sz w:val="24"/>
                <w:szCs w:val="24"/>
              </w:rPr>
            </w:pPr>
            <w:r w:rsidRPr="00736674">
              <w:rPr>
                <w:rFonts w:ascii="Times New Roman" w:hAnsi="Times New Roman" w:cs="Times New Roman"/>
                <w:color w:val="000000" w:themeColor="text1"/>
                <w:sz w:val="24"/>
                <w:szCs w:val="24"/>
              </w:rPr>
              <w:t>(при наличии) руководителя контролируемого лица)</w:t>
            </w:r>
          </w:p>
          <w:p w14:paraId="7C3DD7E5" w14:textId="77777777" w:rsidR="0065123A" w:rsidRPr="00736674" w:rsidRDefault="0065123A" w:rsidP="00B53D01">
            <w:pPr>
              <w:pStyle w:val="ConsPlusNormal"/>
              <w:spacing w:line="240" w:lineRule="exact"/>
              <w:ind w:firstLine="5"/>
              <w:jc w:val="center"/>
              <w:rPr>
                <w:rFonts w:ascii="Times New Roman" w:hAnsi="Times New Roman" w:cs="Times New Roman"/>
                <w:color w:val="000000" w:themeColor="text1"/>
                <w:sz w:val="24"/>
                <w:szCs w:val="24"/>
              </w:rPr>
            </w:pPr>
            <w:r w:rsidRPr="00736674">
              <w:rPr>
                <w:rFonts w:ascii="Times New Roman" w:hAnsi="Times New Roman" w:cs="Times New Roman"/>
                <w:color w:val="000000" w:themeColor="text1"/>
                <w:sz w:val="24"/>
                <w:szCs w:val="24"/>
              </w:rPr>
              <w:t>_________________________________</w:t>
            </w:r>
          </w:p>
          <w:p w14:paraId="6B9054B7" w14:textId="77777777" w:rsidR="0065123A" w:rsidRPr="00736674" w:rsidRDefault="0065123A" w:rsidP="00B53D01">
            <w:pPr>
              <w:pStyle w:val="ConsPlusNormal"/>
              <w:spacing w:line="240" w:lineRule="exact"/>
              <w:ind w:firstLine="5"/>
              <w:jc w:val="center"/>
              <w:rPr>
                <w:rFonts w:ascii="Times New Roman" w:hAnsi="Times New Roman" w:cs="Times New Roman"/>
                <w:color w:val="000000" w:themeColor="text1"/>
                <w:sz w:val="24"/>
                <w:szCs w:val="24"/>
              </w:rPr>
            </w:pPr>
            <w:r w:rsidRPr="00736674">
              <w:rPr>
                <w:rFonts w:ascii="Times New Roman" w:hAnsi="Times New Roman" w:cs="Times New Roman"/>
                <w:color w:val="000000" w:themeColor="text1"/>
                <w:sz w:val="24"/>
                <w:szCs w:val="24"/>
              </w:rPr>
              <w:t>(указывается адрес места нахождения контролируемого лица)</w:t>
            </w:r>
          </w:p>
        </w:tc>
      </w:tr>
    </w:tbl>
    <w:p w14:paraId="23B363AC" w14:textId="77777777" w:rsidR="0065123A" w:rsidRPr="00736674" w:rsidRDefault="0065123A" w:rsidP="0065123A">
      <w:pPr>
        <w:pStyle w:val="ConsPlusNormal"/>
        <w:ind w:firstLine="0"/>
        <w:jc w:val="center"/>
        <w:rPr>
          <w:color w:val="000000" w:themeColor="text1"/>
        </w:rPr>
      </w:pPr>
    </w:p>
    <w:p w14:paraId="34038B43" w14:textId="77777777" w:rsidR="0065123A" w:rsidRPr="00736674" w:rsidRDefault="0065123A" w:rsidP="0065123A">
      <w:pPr>
        <w:pStyle w:val="ConsPlusNonformat"/>
        <w:jc w:val="center"/>
        <w:rPr>
          <w:rFonts w:ascii="Times New Roman" w:hAnsi="Times New Roman" w:cs="Times New Roman"/>
          <w:color w:val="000000" w:themeColor="text1"/>
          <w:sz w:val="24"/>
          <w:szCs w:val="24"/>
        </w:rPr>
      </w:pPr>
      <w:bookmarkStart w:id="5" w:name="Par320"/>
      <w:bookmarkEnd w:id="5"/>
      <w:r w:rsidRPr="00736674">
        <w:rPr>
          <w:rFonts w:ascii="Times New Roman" w:hAnsi="Times New Roman" w:cs="Times New Roman"/>
          <w:color w:val="000000" w:themeColor="text1"/>
          <w:sz w:val="24"/>
          <w:szCs w:val="24"/>
        </w:rPr>
        <w:t>ПРЕДПИСАНИЕ</w:t>
      </w:r>
    </w:p>
    <w:p w14:paraId="070251A6" w14:textId="77777777" w:rsidR="0065123A" w:rsidRPr="00736674" w:rsidRDefault="0065123A" w:rsidP="0065123A">
      <w:pPr>
        <w:pStyle w:val="ConsPlusNonformat"/>
        <w:jc w:val="center"/>
        <w:rPr>
          <w:rFonts w:ascii="Times New Roman" w:hAnsi="Times New Roman" w:cs="Times New Roman"/>
          <w:color w:val="000000" w:themeColor="text1"/>
          <w:sz w:val="24"/>
          <w:szCs w:val="24"/>
        </w:rPr>
      </w:pPr>
    </w:p>
    <w:p w14:paraId="7F030BA4" w14:textId="77777777" w:rsidR="0065123A" w:rsidRPr="00736674" w:rsidRDefault="0065123A" w:rsidP="0065123A">
      <w:pPr>
        <w:pStyle w:val="ConsPlusNonformat"/>
        <w:jc w:val="center"/>
        <w:rPr>
          <w:rFonts w:ascii="Times New Roman" w:hAnsi="Times New Roman" w:cs="Times New Roman"/>
          <w:color w:val="000000" w:themeColor="text1"/>
          <w:sz w:val="24"/>
          <w:szCs w:val="24"/>
        </w:rPr>
      </w:pPr>
      <w:r w:rsidRPr="00736674">
        <w:rPr>
          <w:rFonts w:ascii="Times New Roman" w:hAnsi="Times New Roman" w:cs="Times New Roman"/>
          <w:color w:val="000000" w:themeColor="text1"/>
          <w:sz w:val="24"/>
          <w:szCs w:val="24"/>
        </w:rPr>
        <w:t>_____________________________________________________________________</w:t>
      </w:r>
    </w:p>
    <w:p w14:paraId="32E29794" w14:textId="77777777" w:rsidR="0065123A" w:rsidRPr="00736674" w:rsidRDefault="0065123A" w:rsidP="0065123A">
      <w:pPr>
        <w:pStyle w:val="ConsPlusNonformat"/>
        <w:jc w:val="center"/>
        <w:rPr>
          <w:rFonts w:ascii="Times New Roman" w:hAnsi="Times New Roman" w:cs="Times New Roman"/>
          <w:i/>
          <w:iCs/>
          <w:color w:val="000000" w:themeColor="text1"/>
          <w:sz w:val="24"/>
          <w:szCs w:val="24"/>
        </w:rPr>
      </w:pPr>
      <w:r w:rsidRPr="00736674">
        <w:rPr>
          <w:rFonts w:ascii="Times New Roman" w:hAnsi="Times New Roman" w:cs="Times New Roman"/>
          <w:i/>
          <w:iCs/>
          <w:color w:val="000000" w:themeColor="text1"/>
          <w:sz w:val="24"/>
          <w:szCs w:val="24"/>
        </w:rPr>
        <w:t>(указывается полное наименование контролируемого лица в дательном падеже)</w:t>
      </w:r>
    </w:p>
    <w:p w14:paraId="39DDCC20" w14:textId="77777777" w:rsidR="0065123A" w:rsidRPr="00736674" w:rsidRDefault="0065123A" w:rsidP="0065123A">
      <w:pPr>
        <w:pStyle w:val="ConsPlusNonformat"/>
        <w:jc w:val="center"/>
        <w:rPr>
          <w:rFonts w:ascii="Times New Roman" w:hAnsi="Times New Roman" w:cs="Times New Roman"/>
          <w:color w:val="000000" w:themeColor="text1"/>
          <w:sz w:val="24"/>
          <w:szCs w:val="24"/>
        </w:rPr>
      </w:pPr>
      <w:r w:rsidRPr="00736674">
        <w:rPr>
          <w:rFonts w:ascii="Times New Roman" w:hAnsi="Times New Roman" w:cs="Times New Roman"/>
          <w:color w:val="000000" w:themeColor="text1"/>
          <w:sz w:val="24"/>
          <w:szCs w:val="24"/>
        </w:rPr>
        <w:t>об устранении выявленных нарушений обязательных требований</w:t>
      </w:r>
    </w:p>
    <w:p w14:paraId="0CECCCC8" w14:textId="77777777" w:rsidR="0065123A" w:rsidRPr="00736674" w:rsidRDefault="0065123A" w:rsidP="0065123A">
      <w:pPr>
        <w:pStyle w:val="ConsPlusNonformat"/>
        <w:jc w:val="center"/>
        <w:rPr>
          <w:rFonts w:ascii="Times New Roman" w:hAnsi="Times New Roman" w:cs="Times New Roman"/>
          <w:color w:val="000000" w:themeColor="text1"/>
          <w:sz w:val="24"/>
          <w:szCs w:val="24"/>
        </w:rPr>
      </w:pPr>
    </w:p>
    <w:p w14:paraId="7378D05F" w14:textId="77777777" w:rsidR="0065123A" w:rsidRPr="00736674" w:rsidRDefault="0065123A" w:rsidP="0065123A">
      <w:pPr>
        <w:pStyle w:val="ConsPlusNonformat"/>
        <w:jc w:val="both"/>
        <w:rPr>
          <w:rFonts w:ascii="Times New Roman" w:hAnsi="Times New Roman" w:cs="Times New Roman"/>
          <w:color w:val="000000" w:themeColor="text1"/>
          <w:sz w:val="24"/>
          <w:szCs w:val="24"/>
        </w:rPr>
      </w:pPr>
      <w:r w:rsidRPr="00736674">
        <w:rPr>
          <w:rFonts w:ascii="Times New Roman" w:hAnsi="Times New Roman" w:cs="Times New Roman"/>
          <w:color w:val="000000" w:themeColor="text1"/>
          <w:sz w:val="24"/>
          <w:szCs w:val="24"/>
        </w:rPr>
        <w:t>По результатам _____________________________________________________________,</w:t>
      </w:r>
    </w:p>
    <w:p w14:paraId="7CDEC3CB" w14:textId="77777777" w:rsidR="0065123A" w:rsidRPr="00736674" w:rsidRDefault="0065123A" w:rsidP="0065123A">
      <w:pPr>
        <w:pStyle w:val="ConsPlusNonformat"/>
        <w:jc w:val="center"/>
        <w:rPr>
          <w:rFonts w:ascii="Times New Roman" w:hAnsi="Times New Roman" w:cs="Times New Roman"/>
          <w:i/>
          <w:iCs/>
          <w:color w:val="000000" w:themeColor="text1"/>
          <w:sz w:val="24"/>
          <w:szCs w:val="24"/>
        </w:rPr>
      </w:pPr>
      <w:r w:rsidRPr="00736674">
        <w:rPr>
          <w:rFonts w:ascii="Times New Roman" w:hAnsi="Times New Roman" w:cs="Times New Roman"/>
          <w:i/>
          <w:iCs/>
          <w:color w:val="000000" w:themeColor="text1"/>
          <w:sz w:val="24"/>
          <w:szCs w:val="24"/>
        </w:rPr>
        <w:t xml:space="preserve">(указываются вид и форма контрольного мероприятия в соответствии </w:t>
      </w:r>
    </w:p>
    <w:p w14:paraId="090A498C" w14:textId="77777777" w:rsidR="0065123A" w:rsidRPr="00736674" w:rsidRDefault="0065123A" w:rsidP="0065123A">
      <w:pPr>
        <w:pStyle w:val="ConsPlusNonformat"/>
        <w:jc w:val="center"/>
        <w:rPr>
          <w:rFonts w:ascii="Times New Roman" w:hAnsi="Times New Roman" w:cs="Times New Roman"/>
          <w:i/>
          <w:iCs/>
          <w:color w:val="000000" w:themeColor="text1"/>
          <w:sz w:val="24"/>
          <w:szCs w:val="24"/>
        </w:rPr>
      </w:pPr>
      <w:r w:rsidRPr="00736674">
        <w:rPr>
          <w:rFonts w:ascii="Times New Roman" w:hAnsi="Times New Roman" w:cs="Times New Roman"/>
          <w:i/>
          <w:iCs/>
          <w:color w:val="000000" w:themeColor="text1"/>
          <w:sz w:val="24"/>
          <w:szCs w:val="24"/>
        </w:rPr>
        <w:t>с решением Контрольного органа)</w:t>
      </w:r>
    </w:p>
    <w:p w14:paraId="6AB42AA4" w14:textId="77777777" w:rsidR="0065123A" w:rsidRPr="00736674" w:rsidRDefault="0065123A" w:rsidP="0065123A">
      <w:pPr>
        <w:pStyle w:val="ConsPlusNonformat"/>
        <w:jc w:val="both"/>
        <w:rPr>
          <w:rFonts w:ascii="Times New Roman" w:hAnsi="Times New Roman" w:cs="Times New Roman"/>
          <w:color w:val="000000" w:themeColor="text1"/>
          <w:sz w:val="24"/>
          <w:szCs w:val="24"/>
        </w:rPr>
      </w:pPr>
      <w:r w:rsidRPr="00736674">
        <w:rPr>
          <w:rFonts w:ascii="Times New Roman" w:hAnsi="Times New Roman" w:cs="Times New Roman"/>
          <w:color w:val="000000" w:themeColor="text1"/>
          <w:sz w:val="24"/>
          <w:szCs w:val="24"/>
        </w:rPr>
        <w:t>проведенной _______________________________________________________________</w:t>
      </w:r>
    </w:p>
    <w:p w14:paraId="1CD4CAEB" w14:textId="4AE99094" w:rsidR="0065123A" w:rsidRPr="00736674" w:rsidRDefault="0065123A" w:rsidP="0065123A">
      <w:pPr>
        <w:pStyle w:val="ConsPlusNonformat"/>
        <w:jc w:val="both"/>
        <w:rPr>
          <w:rFonts w:ascii="Times New Roman" w:hAnsi="Times New Roman" w:cs="Times New Roman"/>
          <w:i/>
          <w:iCs/>
          <w:color w:val="000000" w:themeColor="text1"/>
          <w:sz w:val="24"/>
          <w:szCs w:val="24"/>
        </w:rPr>
      </w:pPr>
      <w:r w:rsidRPr="00736674">
        <w:rPr>
          <w:rFonts w:ascii="Times New Roman" w:hAnsi="Times New Roman" w:cs="Times New Roman"/>
          <w:i/>
          <w:iCs/>
          <w:color w:val="000000" w:themeColor="text1"/>
          <w:sz w:val="24"/>
          <w:szCs w:val="24"/>
        </w:rPr>
        <w:t xml:space="preserve">                                     (указывается полное наименование контрольного органа)</w:t>
      </w:r>
    </w:p>
    <w:p w14:paraId="2A795E15" w14:textId="77777777" w:rsidR="0065123A" w:rsidRPr="00736674" w:rsidRDefault="0065123A" w:rsidP="0065123A">
      <w:pPr>
        <w:pStyle w:val="ConsPlusNonformat"/>
        <w:jc w:val="both"/>
        <w:rPr>
          <w:rFonts w:ascii="Times New Roman" w:hAnsi="Times New Roman" w:cs="Times New Roman"/>
          <w:color w:val="000000" w:themeColor="text1"/>
          <w:sz w:val="24"/>
          <w:szCs w:val="24"/>
        </w:rPr>
      </w:pPr>
      <w:r w:rsidRPr="00736674">
        <w:rPr>
          <w:rFonts w:ascii="Times New Roman" w:hAnsi="Times New Roman" w:cs="Times New Roman"/>
          <w:color w:val="000000" w:themeColor="text1"/>
          <w:sz w:val="24"/>
          <w:szCs w:val="24"/>
        </w:rPr>
        <w:t>в отношении _______________________________________________________________</w:t>
      </w:r>
    </w:p>
    <w:p w14:paraId="0D1B14C3" w14:textId="7D5C4E29" w:rsidR="0065123A" w:rsidRPr="00736674" w:rsidRDefault="0065123A" w:rsidP="0065123A">
      <w:pPr>
        <w:pStyle w:val="ConsPlusNonformat"/>
        <w:jc w:val="both"/>
        <w:rPr>
          <w:rFonts w:ascii="Times New Roman" w:hAnsi="Times New Roman" w:cs="Times New Roman"/>
          <w:i/>
          <w:iCs/>
          <w:color w:val="000000" w:themeColor="text1"/>
          <w:sz w:val="24"/>
          <w:szCs w:val="24"/>
        </w:rPr>
      </w:pPr>
      <w:r w:rsidRPr="00736674">
        <w:rPr>
          <w:rFonts w:ascii="Times New Roman" w:hAnsi="Times New Roman" w:cs="Times New Roman"/>
          <w:i/>
          <w:iCs/>
          <w:color w:val="000000" w:themeColor="text1"/>
          <w:sz w:val="24"/>
          <w:szCs w:val="24"/>
        </w:rPr>
        <w:t xml:space="preserve">                                     (указывается полное наименование контролируемого лица)</w:t>
      </w:r>
    </w:p>
    <w:p w14:paraId="62F83B1A" w14:textId="77777777" w:rsidR="0065123A" w:rsidRPr="00736674" w:rsidRDefault="0065123A" w:rsidP="0065123A">
      <w:pPr>
        <w:pStyle w:val="ConsPlusNonformat"/>
        <w:jc w:val="both"/>
        <w:rPr>
          <w:rFonts w:ascii="Times New Roman" w:hAnsi="Times New Roman" w:cs="Times New Roman"/>
          <w:color w:val="000000" w:themeColor="text1"/>
          <w:sz w:val="24"/>
          <w:szCs w:val="24"/>
        </w:rPr>
      </w:pPr>
      <w:r w:rsidRPr="00736674">
        <w:rPr>
          <w:rFonts w:ascii="Times New Roman" w:hAnsi="Times New Roman" w:cs="Times New Roman"/>
          <w:color w:val="000000" w:themeColor="text1"/>
          <w:sz w:val="24"/>
          <w:szCs w:val="24"/>
        </w:rPr>
        <w:t>в период с «__» _________________ 20__ г. по «__» _________________ 20__ г.</w:t>
      </w:r>
    </w:p>
    <w:p w14:paraId="68005279" w14:textId="77777777" w:rsidR="0065123A" w:rsidRPr="00736674" w:rsidRDefault="0065123A" w:rsidP="0065123A">
      <w:pPr>
        <w:pStyle w:val="ConsPlusNonformat"/>
        <w:jc w:val="both"/>
        <w:rPr>
          <w:rFonts w:ascii="Times New Roman" w:hAnsi="Times New Roman" w:cs="Times New Roman"/>
          <w:color w:val="000000" w:themeColor="text1"/>
          <w:sz w:val="24"/>
          <w:szCs w:val="24"/>
        </w:rPr>
      </w:pPr>
    </w:p>
    <w:p w14:paraId="6F68D9B9" w14:textId="77777777" w:rsidR="0065123A" w:rsidRPr="00736674" w:rsidRDefault="0065123A" w:rsidP="0065123A">
      <w:pPr>
        <w:pStyle w:val="ConsPlusNonformat"/>
        <w:jc w:val="both"/>
        <w:rPr>
          <w:rFonts w:ascii="Times New Roman" w:hAnsi="Times New Roman" w:cs="Times New Roman"/>
          <w:color w:val="000000" w:themeColor="text1"/>
          <w:sz w:val="24"/>
          <w:szCs w:val="24"/>
        </w:rPr>
      </w:pPr>
      <w:r w:rsidRPr="00736674">
        <w:rPr>
          <w:rFonts w:ascii="Times New Roman" w:hAnsi="Times New Roman" w:cs="Times New Roman"/>
          <w:color w:val="000000" w:themeColor="text1"/>
          <w:sz w:val="24"/>
          <w:szCs w:val="24"/>
        </w:rPr>
        <w:t>на основании ______________________________________________________________</w:t>
      </w:r>
    </w:p>
    <w:p w14:paraId="24759262" w14:textId="77777777" w:rsidR="0065123A" w:rsidRPr="00736674" w:rsidRDefault="0065123A" w:rsidP="0065123A">
      <w:pPr>
        <w:pStyle w:val="ConsPlusNonformat"/>
        <w:jc w:val="center"/>
        <w:rPr>
          <w:rFonts w:ascii="Times New Roman" w:hAnsi="Times New Roman" w:cs="Times New Roman"/>
          <w:i/>
          <w:iCs/>
          <w:color w:val="000000" w:themeColor="text1"/>
          <w:sz w:val="24"/>
          <w:szCs w:val="24"/>
        </w:rPr>
      </w:pPr>
      <w:r w:rsidRPr="00736674">
        <w:rPr>
          <w:rFonts w:ascii="Times New Roman" w:hAnsi="Times New Roman" w:cs="Times New Roman"/>
          <w:i/>
          <w:iCs/>
          <w:color w:val="000000" w:themeColor="text1"/>
          <w:sz w:val="24"/>
          <w:szCs w:val="24"/>
        </w:rPr>
        <w:t>(указываются наименование и реквизиты акта Контрольного органа о проведении контрольного мероприятия)</w:t>
      </w:r>
    </w:p>
    <w:p w14:paraId="4D7D7CF6" w14:textId="77777777" w:rsidR="0065123A" w:rsidRPr="00736674" w:rsidRDefault="0065123A" w:rsidP="0065123A">
      <w:pPr>
        <w:pStyle w:val="ConsPlusNonformat"/>
        <w:jc w:val="both"/>
        <w:rPr>
          <w:rFonts w:ascii="Times New Roman" w:hAnsi="Times New Roman" w:cs="Times New Roman"/>
          <w:color w:val="000000" w:themeColor="text1"/>
          <w:sz w:val="24"/>
          <w:szCs w:val="24"/>
        </w:rPr>
      </w:pPr>
    </w:p>
    <w:p w14:paraId="622FCE85" w14:textId="77777777" w:rsidR="0065123A" w:rsidRPr="00736674" w:rsidRDefault="0065123A" w:rsidP="0065123A">
      <w:pPr>
        <w:pStyle w:val="ConsPlusNonformat"/>
        <w:jc w:val="both"/>
        <w:rPr>
          <w:rFonts w:ascii="Times New Roman" w:hAnsi="Times New Roman" w:cs="Times New Roman"/>
          <w:color w:val="000000" w:themeColor="text1"/>
          <w:sz w:val="24"/>
          <w:szCs w:val="24"/>
        </w:rPr>
      </w:pPr>
      <w:r w:rsidRPr="00736674">
        <w:rPr>
          <w:rFonts w:ascii="Times New Roman" w:hAnsi="Times New Roman" w:cs="Times New Roman"/>
          <w:color w:val="000000" w:themeColor="text1"/>
          <w:sz w:val="24"/>
          <w:szCs w:val="24"/>
        </w:rPr>
        <w:t>выявлены нарушения обязательных требований ________________ законодательства:</w:t>
      </w:r>
    </w:p>
    <w:p w14:paraId="5F12A665" w14:textId="77777777" w:rsidR="0065123A" w:rsidRPr="00736674" w:rsidRDefault="0065123A" w:rsidP="0065123A">
      <w:pPr>
        <w:pStyle w:val="ConsPlusNonformat"/>
        <w:jc w:val="center"/>
        <w:rPr>
          <w:rFonts w:ascii="Times New Roman" w:hAnsi="Times New Roman" w:cs="Times New Roman"/>
          <w:i/>
          <w:iCs/>
          <w:color w:val="000000" w:themeColor="text1"/>
          <w:sz w:val="24"/>
          <w:szCs w:val="24"/>
        </w:rPr>
      </w:pPr>
      <w:r w:rsidRPr="00736674">
        <w:rPr>
          <w:rFonts w:ascii="Times New Roman" w:hAnsi="Times New Roman" w:cs="Times New Roman"/>
          <w:i/>
          <w:iCs/>
          <w:color w:val="000000" w:themeColor="text1"/>
          <w:sz w:val="24"/>
          <w:szCs w:val="24"/>
        </w:rPr>
        <w:t>(перечисляются выявленные нарушения обязательных требований с указанием структурных единиц нормативных правовых актов, которыми установлены данные обязательные требования)</w:t>
      </w:r>
    </w:p>
    <w:p w14:paraId="698667FA" w14:textId="77777777" w:rsidR="0065123A" w:rsidRPr="00736674" w:rsidRDefault="0065123A" w:rsidP="0065123A">
      <w:pPr>
        <w:pStyle w:val="ConsPlusNonformat"/>
        <w:jc w:val="both"/>
        <w:rPr>
          <w:rFonts w:cs="Arial"/>
          <w:color w:val="000000" w:themeColor="text1"/>
        </w:rPr>
      </w:pPr>
    </w:p>
    <w:p w14:paraId="644FC240" w14:textId="77777777" w:rsidR="0065123A" w:rsidRPr="00736674" w:rsidRDefault="0065123A" w:rsidP="0065123A">
      <w:pPr>
        <w:pStyle w:val="ConsPlusNonformat"/>
        <w:jc w:val="both"/>
        <w:rPr>
          <w:rFonts w:ascii="Times New Roman" w:hAnsi="Times New Roman" w:cs="Times New Roman"/>
          <w:color w:val="000000" w:themeColor="text1"/>
          <w:sz w:val="24"/>
          <w:szCs w:val="24"/>
        </w:rPr>
      </w:pPr>
      <w:r w:rsidRPr="00736674">
        <w:rPr>
          <w:rFonts w:ascii="Times New Roman" w:hAnsi="Times New Roman" w:cs="Times New Roman"/>
          <w:color w:val="000000" w:themeColor="text1"/>
          <w:sz w:val="24"/>
          <w:szCs w:val="24"/>
        </w:rPr>
        <w:t>На основании изложенного, в соответствии с пунктом 1 части 2 статьи 90 Федерального закона от 31 июля 2020 г. № 248-ФЗ «О государственном контроле (надзоре) и муниципальном контроле в Российской Федерации» ___________________________________________________________________________</w:t>
      </w:r>
    </w:p>
    <w:p w14:paraId="62DC08AF" w14:textId="77777777" w:rsidR="0065123A" w:rsidRPr="00736674" w:rsidRDefault="0065123A" w:rsidP="0065123A">
      <w:pPr>
        <w:pStyle w:val="ConsPlusNonformat"/>
        <w:jc w:val="both"/>
        <w:rPr>
          <w:rFonts w:ascii="Times New Roman" w:hAnsi="Times New Roman" w:cs="Times New Roman"/>
          <w:i/>
          <w:iCs/>
          <w:color w:val="000000" w:themeColor="text1"/>
          <w:sz w:val="24"/>
          <w:szCs w:val="24"/>
        </w:rPr>
      </w:pPr>
      <w:r w:rsidRPr="00736674">
        <w:rPr>
          <w:rFonts w:ascii="Times New Roman" w:hAnsi="Times New Roman" w:cs="Times New Roman"/>
          <w:i/>
          <w:iCs/>
          <w:color w:val="000000" w:themeColor="text1"/>
          <w:sz w:val="24"/>
          <w:szCs w:val="24"/>
        </w:rPr>
        <w:lastRenderedPageBreak/>
        <w:t xml:space="preserve">                          (указывается полное наименование Контрольного органа)</w:t>
      </w:r>
    </w:p>
    <w:p w14:paraId="2E460FF2" w14:textId="77777777" w:rsidR="0065123A" w:rsidRPr="00736674" w:rsidRDefault="0065123A" w:rsidP="0065123A">
      <w:pPr>
        <w:pStyle w:val="ConsPlusNonformat"/>
        <w:jc w:val="both"/>
        <w:rPr>
          <w:rFonts w:ascii="Times New Roman" w:hAnsi="Times New Roman" w:cs="Times New Roman"/>
          <w:color w:val="000000" w:themeColor="text1"/>
          <w:sz w:val="24"/>
          <w:szCs w:val="24"/>
        </w:rPr>
      </w:pPr>
    </w:p>
    <w:p w14:paraId="50DE7FBE" w14:textId="77777777" w:rsidR="0065123A" w:rsidRPr="00736674" w:rsidRDefault="0065123A" w:rsidP="0065123A">
      <w:pPr>
        <w:pStyle w:val="ConsPlusNonformat"/>
        <w:jc w:val="both"/>
        <w:rPr>
          <w:rFonts w:ascii="Times New Roman" w:hAnsi="Times New Roman" w:cs="Times New Roman"/>
          <w:color w:val="000000" w:themeColor="text1"/>
          <w:sz w:val="24"/>
          <w:szCs w:val="24"/>
        </w:rPr>
      </w:pPr>
      <w:r w:rsidRPr="00736674">
        <w:rPr>
          <w:rFonts w:ascii="Times New Roman" w:hAnsi="Times New Roman" w:cs="Times New Roman"/>
          <w:color w:val="000000" w:themeColor="text1"/>
          <w:sz w:val="24"/>
          <w:szCs w:val="24"/>
        </w:rPr>
        <w:t>предписывает:</w:t>
      </w:r>
    </w:p>
    <w:p w14:paraId="02D78B25" w14:textId="77777777" w:rsidR="0065123A" w:rsidRPr="00736674" w:rsidRDefault="0065123A" w:rsidP="0065123A">
      <w:pPr>
        <w:pStyle w:val="ConsPlusNonformat"/>
        <w:jc w:val="both"/>
        <w:rPr>
          <w:rFonts w:ascii="Times New Roman" w:hAnsi="Times New Roman" w:cs="Times New Roman"/>
          <w:color w:val="000000" w:themeColor="text1"/>
          <w:sz w:val="24"/>
          <w:szCs w:val="24"/>
        </w:rPr>
      </w:pPr>
      <w:r w:rsidRPr="00736674">
        <w:rPr>
          <w:rFonts w:ascii="Times New Roman" w:hAnsi="Times New Roman" w:cs="Times New Roman"/>
          <w:color w:val="000000" w:themeColor="text1"/>
          <w:sz w:val="24"/>
          <w:szCs w:val="24"/>
        </w:rPr>
        <w:t>1. Устранить выявленные нарушения обязательных требований в срок до</w:t>
      </w:r>
    </w:p>
    <w:p w14:paraId="2201CC3B" w14:textId="77777777" w:rsidR="0065123A" w:rsidRPr="00736674" w:rsidRDefault="0065123A" w:rsidP="0065123A">
      <w:pPr>
        <w:pStyle w:val="ConsPlusNonformat"/>
        <w:jc w:val="both"/>
        <w:rPr>
          <w:rFonts w:ascii="Times New Roman" w:hAnsi="Times New Roman" w:cs="Times New Roman"/>
          <w:color w:val="000000" w:themeColor="text1"/>
          <w:sz w:val="24"/>
          <w:szCs w:val="24"/>
        </w:rPr>
      </w:pPr>
      <w:r w:rsidRPr="00736674">
        <w:rPr>
          <w:rFonts w:ascii="Times New Roman" w:hAnsi="Times New Roman" w:cs="Times New Roman"/>
          <w:color w:val="000000" w:themeColor="text1"/>
          <w:sz w:val="24"/>
          <w:szCs w:val="24"/>
        </w:rPr>
        <w:t>«______» ______________ 20_____ г. включительно.</w:t>
      </w:r>
    </w:p>
    <w:p w14:paraId="3A04B958" w14:textId="77777777" w:rsidR="0065123A" w:rsidRPr="00736674" w:rsidRDefault="0065123A" w:rsidP="0065123A">
      <w:pPr>
        <w:pStyle w:val="ConsPlusNonformat"/>
        <w:jc w:val="both"/>
        <w:rPr>
          <w:rFonts w:ascii="Times New Roman" w:hAnsi="Times New Roman" w:cs="Times New Roman"/>
          <w:color w:val="000000" w:themeColor="text1"/>
          <w:sz w:val="24"/>
          <w:szCs w:val="24"/>
        </w:rPr>
      </w:pPr>
      <w:r w:rsidRPr="00736674">
        <w:rPr>
          <w:rFonts w:ascii="Times New Roman" w:hAnsi="Times New Roman" w:cs="Times New Roman"/>
          <w:color w:val="000000" w:themeColor="text1"/>
          <w:sz w:val="24"/>
          <w:szCs w:val="24"/>
        </w:rPr>
        <w:t>2. Уведомить _______________________________________________________________</w:t>
      </w:r>
    </w:p>
    <w:p w14:paraId="62474181" w14:textId="469D9014" w:rsidR="0065123A" w:rsidRPr="00736674" w:rsidRDefault="0065123A" w:rsidP="0065123A">
      <w:pPr>
        <w:pStyle w:val="ConsPlusNonformat"/>
        <w:jc w:val="both"/>
        <w:rPr>
          <w:rFonts w:ascii="Times New Roman" w:hAnsi="Times New Roman" w:cs="Times New Roman"/>
          <w:i/>
          <w:iCs/>
          <w:color w:val="000000" w:themeColor="text1"/>
          <w:sz w:val="24"/>
          <w:szCs w:val="24"/>
        </w:rPr>
      </w:pPr>
      <w:r w:rsidRPr="00736674">
        <w:rPr>
          <w:rFonts w:ascii="Times New Roman" w:hAnsi="Times New Roman" w:cs="Times New Roman"/>
          <w:i/>
          <w:iCs/>
          <w:color w:val="000000" w:themeColor="text1"/>
          <w:sz w:val="24"/>
          <w:szCs w:val="24"/>
        </w:rPr>
        <w:t xml:space="preserve">                                         (указывается полное наименование Контрольного органа)</w:t>
      </w:r>
    </w:p>
    <w:p w14:paraId="62A8D837" w14:textId="77777777" w:rsidR="0065123A" w:rsidRPr="00736674" w:rsidRDefault="0065123A" w:rsidP="0065123A">
      <w:pPr>
        <w:pStyle w:val="ConsPlusNonformat"/>
        <w:jc w:val="both"/>
        <w:rPr>
          <w:rFonts w:ascii="Times New Roman" w:hAnsi="Times New Roman" w:cs="Times New Roman"/>
          <w:color w:val="000000" w:themeColor="text1"/>
          <w:sz w:val="24"/>
          <w:szCs w:val="24"/>
        </w:rPr>
      </w:pPr>
      <w:r w:rsidRPr="00736674">
        <w:rPr>
          <w:rFonts w:ascii="Times New Roman" w:hAnsi="Times New Roman" w:cs="Times New Roman"/>
          <w:color w:val="000000" w:themeColor="text1"/>
          <w:sz w:val="24"/>
          <w:szCs w:val="24"/>
        </w:rPr>
        <w:t xml:space="preserve">об исполнении предписания об устранении выявленных нарушений обязательных требований с приложением документов и сведений, подтверждающих устранение выявленных нарушений обязательных требований, в срок </w:t>
      </w:r>
    </w:p>
    <w:p w14:paraId="027B9478" w14:textId="77777777" w:rsidR="0065123A" w:rsidRPr="00736674" w:rsidRDefault="0065123A" w:rsidP="0065123A">
      <w:pPr>
        <w:pStyle w:val="ConsPlusNonformat"/>
        <w:jc w:val="both"/>
        <w:rPr>
          <w:rFonts w:ascii="Times New Roman" w:hAnsi="Times New Roman" w:cs="Times New Roman"/>
          <w:color w:val="000000" w:themeColor="text1"/>
          <w:sz w:val="24"/>
          <w:szCs w:val="24"/>
        </w:rPr>
      </w:pPr>
      <w:r w:rsidRPr="00736674">
        <w:rPr>
          <w:rFonts w:ascii="Times New Roman" w:hAnsi="Times New Roman" w:cs="Times New Roman"/>
          <w:color w:val="000000" w:themeColor="text1"/>
          <w:sz w:val="24"/>
          <w:szCs w:val="24"/>
        </w:rPr>
        <w:t>до «__» _______________ 20_____ г. включительно.</w:t>
      </w:r>
    </w:p>
    <w:p w14:paraId="59FB74F1" w14:textId="77777777" w:rsidR="0065123A" w:rsidRPr="00736674" w:rsidRDefault="0065123A" w:rsidP="0065123A">
      <w:pPr>
        <w:pStyle w:val="ConsPlusNonformat"/>
        <w:jc w:val="both"/>
        <w:rPr>
          <w:rFonts w:ascii="Times New Roman" w:hAnsi="Times New Roman" w:cs="Times New Roman"/>
          <w:color w:val="000000" w:themeColor="text1"/>
          <w:sz w:val="24"/>
          <w:szCs w:val="24"/>
        </w:rPr>
      </w:pPr>
    </w:p>
    <w:p w14:paraId="1EC227FC" w14:textId="77777777" w:rsidR="0065123A" w:rsidRPr="00736674" w:rsidRDefault="0065123A" w:rsidP="0065123A">
      <w:pPr>
        <w:pStyle w:val="ConsPlusNonformat"/>
        <w:jc w:val="both"/>
        <w:rPr>
          <w:rFonts w:ascii="Times New Roman" w:hAnsi="Times New Roman" w:cs="Times New Roman"/>
          <w:color w:val="000000" w:themeColor="text1"/>
          <w:sz w:val="24"/>
          <w:szCs w:val="24"/>
        </w:rPr>
      </w:pPr>
      <w:r w:rsidRPr="00736674">
        <w:rPr>
          <w:rFonts w:ascii="Times New Roman" w:hAnsi="Times New Roman" w:cs="Times New Roman"/>
          <w:color w:val="000000" w:themeColor="text1"/>
          <w:sz w:val="24"/>
          <w:szCs w:val="24"/>
        </w:rPr>
        <w:t>Неисполнение настоящего предписания в установленный срок влечет ответственность, установленную законодательством Российской Федерации.</w:t>
      </w:r>
    </w:p>
    <w:p w14:paraId="19849E47" w14:textId="77777777" w:rsidR="0065123A" w:rsidRPr="00736674" w:rsidRDefault="0065123A" w:rsidP="0065123A">
      <w:pPr>
        <w:pStyle w:val="ConsPlusNormal"/>
        <w:ind w:firstLine="540"/>
        <w:jc w:val="both"/>
        <w:rPr>
          <w:color w:val="000000" w:themeColor="text1"/>
        </w:rPr>
      </w:pPr>
    </w:p>
    <w:tbl>
      <w:tblPr>
        <w:tblW w:w="0" w:type="auto"/>
        <w:tblInd w:w="-60" w:type="dxa"/>
        <w:tblCellMar>
          <w:top w:w="102" w:type="dxa"/>
          <w:left w:w="62" w:type="dxa"/>
          <w:bottom w:w="102" w:type="dxa"/>
          <w:right w:w="62" w:type="dxa"/>
        </w:tblCellMar>
        <w:tblLook w:val="00A0" w:firstRow="1" w:lastRow="0" w:firstColumn="1" w:lastColumn="0" w:noHBand="0" w:noVBand="0"/>
      </w:tblPr>
      <w:tblGrid>
        <w:gridCol w:w="3010"/>
        <w:gridCol w:w="3010"/>
        <w:gridCol w:w="3011"/>
      </w:tblGrid>
      <w:tr w:rsidR="00736674" w:rsidRPr="00736674" w14:paraId="5B22EF25" w14:textId="77777777" w:rsidTr="00B53D01">
        <w:tc>
          <w:tcPr>
            <w:tcW w:w="3010" w:type="dxa"/>
            <w:tcMar>
              <w:top w:w="102" w:type="dxa"/>
              <w:left w:w="62" w:type="dxa"/>
              <w:bottom w:w="102" w:type="dxa"/>
              <w:right w:w="62" w:type="dxa"/>
            </w:tcMar>
          </w:tcPr>
          <w:p w14:paraId="0FB8D852" w14:textId="77777777" w:rsidR="0065123A" w:rsidRPr="00736674" w:rsidRDefault="0065123A" w:rsidP="00B53D01">
            <w:pPr>
              <w:pStyle w:val="ConsPlusNormal"/>
              <w:ind w:firstLine="0"/>
              <w:rPr>
                <w:color w:val="000000" w:themeColor="text1"/>
              </w:rPr>
            </w:pPr>
            <w:r w:rsidRPr="00736674">
              <w:rPr>
                <w:color w:val="000000" w:themeColor="text1"/>
              </w:rPr>
              <w:t>__________________</w:t>
            </w:r>
          </w:p>
        </w:tc>
        <w:tc>
          <w:tcPr>
            <w:tcW w:w="3010" w:type="dxa"/>
            <w:tcMar>
              <w:top w:w="102" w:type="dxa"/>
              <w:left w:w="62" w:type="dxa"/>
              <w:bottom w:w="102" w:type="dxa"/>
              <w:right w:w="62" w:type="dxa"/>
            </w:tcMar>
          </w:tcPr>
          <w:p w14:paraId="414F830D" w14:textId="77777777" w:rsidR="0065123A" w:rsidRPr="00736674" w:rsidRDefault="0065123A" w:rsidP="00B53D01">
            <w:pPr>
              <w:pStyle w:val="ConsPlusNormal"/>
              <w:ind w:firstLine="0"/>
              <w:rPr>
                <w:color w:val="000000" w:themeColor="text1"/>
              </w:rPr>
            </w:pPr>
            <w:r w:rsidRPr="00736674">
              <w:rPr>
                <w:color w:val="000000" w:themeColor="text1"/>
              </w:rPr>
              <w:t>_______________________</w:t>
            </w:r>
          </w:p>
        </w:tc>
        <w:tc>
          <w:tcPr>
            <w:tcW w:w="3011" w:type="dxa"/>
            <w:tcMar>
              <w:top w:w="102" w:type="dxa"/>
              <w:left w:w="62" w:type="dxa"/>
              <w:bottom w:w="102" w:type="dxa"/>
              <w:right w:w="62" w:type="dxa"/>
            </w:tcMar>
          </w:tcPr>
          <w:p w14:paraId="22636B95" w14:textId="77777777" w:rsidR="0065123A" w:rsidRPr="00736674" w:rsidRDefault="0065123A" w:rsidP="00B53D01">
            <w:pPr>
              <w:pStyle w:val="ConsPlusNormal"/>
              <w:jc w:val="center"/>
              <w:rPr>
                <w:color w:val="000000" w:themeColor="text1"/>
              </w:rPr>
            </w:pPr>
            <w:r w:rsidRPr="00736674">
              <w:rPr>
                <w:color w:val="000000" w:themeColor="text1"/>
              </w:rPr>
              <w:t>__________________</w:t>
            </w:r>
          </w:p>
        </w:tc>
      </w:tr>
      <w:tr w:rsidR="00736674" w:rsidRPr="00736674" w14:paraId="2F1AD84F" w14:textId="77777777" w:rsidTr="00B53D01">
        <w:tc>
          <w:tcPr>
            <w:tcW w:w="3010" w:type="dxa"/>
            <w:tcMar>
              <w:top w:w="102" w:type="dxa"/>
              <w:left w:w="62" w:type="dxa"/>
              <w:bottom w:w="102" w:type="dxa"/>
              <w:right w:w="62" w:type="dxa"/>
            </w:tcMar>
          </w:tcPr>
          <w:p w14:paraId="663D4B3C" w14:textId="77777777" w:rsidR="0065123A" w:rsidRPr="00736674" w:rsidRDefault="0065123A" w:rsidP="00B53D01">
            <w:pPr>
              <w:pStyle w:val="ConsPlusNormal"/>
              <w:ind w:firstLine="0"/>
              <w:rPr>
                <w:rFonts w:ascii="Times New Roman" w:hAnsi="Times New Roman" w:cs="Times New Roman"/>
                <w:color w:val="000000" w:themeColor="text1"/>
                <w:vertAlign w:val="superscript"/>
              </w:rPr>
            </w:pPr>
            <w:r w:rsidRPr="00736674">
              <w:rPr>
                <w:rFonts w:ascii="Times New Roman" w:hAnsi="Times New Roman" w:cs="Times New Roman"/>
                <w:color w:val="000000" w:themeColor="text1"/>
                <w:vertAlign w:val="superscript"/>
              </w:rPr>
              <w:t>(должность лица, уполномоченного на проведение контрольных мероприятий)</w:t>
            </w:r>
          </w:p>
        </w:tc>
        <w:tc>
          <w:tcPr>
            <w:tcW w:w="3010" w:type="dxa"/>
            <w:tcMar>
              <w:top w:w="102" w:type="dxa"/>
              <w:left w:w="62" w:type="dxa"/>
              <w:bottom w:w="102" w:type="dxa"/>
              <w:right w:w="62" w:type="dxa"/>
            </w:tcMar>
          </w:tcPr>
          <w:p w14:paraId="587C331C" w14:textId="77777777" w:rsidR="0065123A" w:rsidRPr="00736674" w:rsidRDefault="0065123A" w:rsidP="00B53D01">
            <w:pPr>
              <w:pStyle w:val="ConsPlusNormal"/>
              <w:ind w:firstLine="0"/>
              <w:jc w:val="center"/>
              <w:rPr>
                <w:rFonts w:ascii="Times New Roman" w:hAnsi="Times New Roman" w:cs="Times New Roman"/>
                <w:color w:val="000000" w:themeColor="text1"/>
                <w:vertAlign w:val="superscript"/>
              </w:rPr>
            </w:pPr>
            <w:r w:rsidRPr="00736674">
              <w:rPr>
                <w:rFonts w:ascii="Times New Roman" w:hAnsi="Times New Roman" w:cs="Times New Roman"/>
                <w:color w:val="000000" w:themeColor="text1"/>
                <w:vertAlign w:val="superscript"/>
              </w:rPr>
              <w:t>(подпись должностного лица, уполномоченного на проведение контрольных мероприятий)</w:t>
            </w:r>
          </w:p>
        </w:tc>
        <w:tc>
          <w:tcPr>
            <w:tcW w:w="3011" w:type="dxa"/>
            <w:tcMar>
              <w:top w:w="102" w:type="dxa"/>
              <w:left w:w="62" w:type="dxa"/>
              <w:bottom w:w="102" w:type="dxa"/>
              <w:right w:w="62" w:type="dxa"/>
            </w:tcMar>
          </w:tcPr>
          <w:p w14:paraId="2FC18BBF" w14:textId="77777777" w:rsidR="0065123A" w:rsidRPr="00736674" w:rsidRDefault="0065123A" w:rsidP="00B53D01">
            <w:pPr>
              <w:pStyle w:val="ConsPlusNormal"/>
              <w:ind w:firstLine="0"/>
              <w:jc w:val="center"/>
              <w:rPr>
                <w:rFonts w:ascii="Times New Roman" w:hAnsi="Times New Roman" w:cs="Times New Roman"/>
                <w:color w:val="000000" w:themeColor="text1"/>
                <w:vertAlign w:val="superscript"/>
              </w:rPr>
            </w:pPr>
            <w:r w:rsidRPr="00736674">
              <w:rPr>
                <w:rFonts w:ascii="Times New Roman" w:hAnsi="Times New Roman" w:cs="Times New Roman"/>
                <w:color w:val="000000" w:themeColor="text1"/>
                <w:vertAlign w:val="superscript"/>
              </w:rPr>
              <w:t>(фамилия, имя, отчество (при наличии) должностного лица, уполномоченного на проведение контрольных мероприятий)</w:t>
            </w:r>
          </w:p>
        </w:tc>
      </w:tr>
    </w:tbl>
    <w:p w14:paraId="1C3E20E2" w14:textId="0539532B" w:rsidR="00222AD7" w:rsidRPr="00222AD7" w:rsidRDefault="00222AD7" w:rsidP="00755710">
      <w:pPr>
        <w:pStyle w:val="ConsTitle"/>
        <w:widowControl/>
        <w:spacing w:line="240" w:lineRule="exact"/>
        <w:jc w:val="both"/>
        <w:rPr>
          <w:rFonts w:ascii="Times New Roman" w:hAnsi="Times New Roman" w:cs="Times New Roman"/>
          <w:color w:val="000000" w:themeColor="text1"/>
          <w:sz w:val="24"/>
          <w:szCs w:val="24"/>
        </w:rPr>
      </w:pPr>
    </w:p>
    <w:sectPr w:rsidR="00222AD7" w:rsidRPr="00222AD7" w:rsidSect="00E90F25">
      <w:headerReference w:type="even" r:id="rId18"/>
      <w:pgSz w:w="11906" w:h="16838"/>
      <w:pgMar w:top="1134" w:right="850" w:bottom="1134" w:left="1275" w:header="720" w:footer="720" w:gutter="0"/>
      <w:cols w:space="720"/>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E5D0CBF" w14:textId="77777777" w:rsidR="005263E6" w:rsidRDefault="005263E6" w:rsidP="00755710">
      <w:r>
        <w:separator/>
      </w:r>
    </w:p>
  </w:endnote>
  <w:endnote w:type="continuationSeparator" w:id="0">
    <w:p w14:paraId="4E57601F" w14:textId="77777777" w:rsidR="005263E6" w:rsidRDefault="005263E6" w:rsidP="0075571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Droid Sans Devanagari">
    <w:altName w:val="Segoe UI"/>
    <w:panose1 w:val="00000000000000000000"/>
    <w:charset w:val="CC"/>
    <w:family w:val="swiss"/>
    <w:notTrueType/>
    <w:pitch w:val="default"/>
    <w:sig w:usb0="00000201" w:usb1="00000000" w:usb2="00000000" w:usb3="00000000" w:csb0="00000004" w:csb1="00000000"/>
  </w:font>
  <w:font w:name="Courier New">
    <w:panose1 w:val="02070309020205020404"/>
    <w:charset w:val="CC"/>
    <w:family w:val="modern"/>
    <w:pitch w:val="fixed"/>
    <w:sig w:usb0="E0002AFF" w:usb1="C0007843" w:usb2="00000009" w:usb3="00000000" w:csb0="000001FF" w:csb1="00000000"/>
  </w:font>
  <w:font w:name="Verdana">
    <w:panose1 w:val="020B0604030504040204"/>
    <w:charset w:val="CC"/>
    <w:family w:val="swiss"/>
    <w:pitch w:val="variable"/>
    <w:sig w:usb0="A00006FF" w:usb1="4000205B" w:usb2="00000010" w:usb3="00000000" w:csb0="0000019F" w:csb1="00000000"/>
  </w:font>
  <w:font w:name="Arial">
    <w:panose1 w:val="020B0604020202020204"/>
    <w:charset w:val="CC"/>
    <w:family w:val="swiss"/>
    <w:pitch w:val="variable"/>
    <w:sig w:usb0="E0002AFF" w:usb1="C0007843" w:usb2="00000009" w:usb3="00000000" w:csb0="000001FF" w:csb1="00000000"/>
  </w:font>
  <w:font w:name="Liberation Mono">
    <w:altName w:val="Courier New"/>
    <w:panose1 w:val="00000000000000000000"/>
    <w:charset w:val="CC"/>
    <w:family w:val="modern"/>
    <w:notTrueType/>
    <w:pitch w:val="default"/>
    <w:sig w:usb0="00000201" w:usb1="00000000" w:usb2="00000000" w:usb3="00000000" w:csb0="00000004" w:csb1="00000000"/>
  </w:font>
  <w:font w:name="Droid Sans Fallback">
    <w:altName w:val="Times New Roman"/>
    <w:panose1 w:val="00000000000000000000"/>
    <w:charset w:val="00"/>
    <w:family w:val="roman"/>
    <w:notTrueType/>
    <w:pitch w:val="default"/>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45D8BEA" w14:textId="77777777" w:rsidR="005263E6" w:rsidRDefault="005263E6" w:rsidP="00755710">
      <w:r>
        <w:separator/>
      </w:r>
    </w:p>
  </w:footnote>
  <w:footnote w:type="continuationSeparator" w:id="0">
    <w:p w14:paraId="7AD29675" w14:textId="77777777" w:rsidR="005263E6" w:rsidRDefault="005263E6" w:rsidP="0075571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D9F08DC" w14:textId="77777777" w:rsidR="00D80595" w:rsidRDefault="009B6A4F" w:rsidP="00A205EC">
    <w:pPr>
      <w:pStyle w:val="af7"/>
      <w:framePr w:wrap="none" w:vAnchor="text" w:hAnchor="margin" w:xAlign="center" w:y="1"/>
      <w:rPr>
        <w:rStyle w:val="afb"/>
      </w:rPr>
    </w:pPr>
    <w:r>
      <w:rPr>
        <w:rStyle w:val="afb"/>
      </w:rPr>
      <w:fldChar w:fldCharType="begin"/>
    </w:r>
    <w:r>
      <w:rPr>
        <w:rStyle w:val="afb"/>
      </w:rPr>
      <w:instrText xml:space="preserve"> PAGE </w:instrText>
    </w:r>
    <w:r>
      <w:rPr>
        <w:rStyle w:val="afb"/>
      </w:rPr>
      <w:fldChar w:fldCharType="end"/>
    </w:r>
  </w:p>
  <w:p w14:paraId="292390A1" w14:textId="77777777" w:rsidR="00D80595" w:rsidRDefault="00D80595">
    <w:pPr>
      <w:pStyle w:val="af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pStyle w:val="3"/>
      <w:suff w:val="nothing"/>
      <w:lvlText w:val=""/>
      <w:lvlJc w:val="left"/>
      <w:pPr>
        <w:tabs>
          <w:tab w:val="num" w:pos="0"/>
        </w:tabs>
        <w:ind w:left="0" w:firstLine="0"/>
      </w:pPr>
    </w:lvl>
    <w:lvl w:ilvl="3">
      <w:start w:val="1"/>
      <w:numFmt w:val="none"/>
      <w:pStyle w:val="4"/>
      <w:suff w:val="nothing"/>
      <w:lvlText w:val=""/>
      <w:lvlJc w:val="left"/>
      <w:pPr>
        <w:tabs>
          <w:tab w:val="num" w:pos="0"/>
        </w:tabs>
        <w:ind w:left="0" w:firstLine="0"/>
      </w:pPr>
    </w:lvl>
    <w:lvl w:ilvl="4">
      <w:start w:val="1"/>
      <w:numFmt w:val="none"/>
      <w:pStyle w:val="5"/>
      <w:suff w:val="nothing"/>
      <w:lvlText w:val=""/>
      <w:lvlJc w:val="left"/>
      <w:pPr>
        <w:tabs>
          <w:tab w:val="num" w:pos="0"/>
        </w:tabs>
        <w:ind w:left="0" w:firstLine="0"/>
      </w:pPr>
    </w:lvl>
    <w:lvl w:ilvl="5">
      <w:start w:val="1"/>
      <w:numFmt w:val="none"/>
      <w:pStyle w:val="6"/>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55710"/>
    <w:rsid w:val="0000126D"/>
    <w:rsid w:val="00011730"/>
    <w:rsid w:val="00033B2E"/>
    <w:rsid w:val="00045A20"/>
    <w:rsid w:val="000523E1"/>
    <w:rsid w:val="00067926"/>
    <w:rsid w:val="00067C03"/>
    <w:rsid w:val="00082290"/>
    <w:rsid w:val="00097B1E"/>
    <w:rsid w:val="001029C9"/>
    <w:rsid w:val="00141DFE"/>
    <w:rsid w:val="00150AFD"/>
    <w:rsid w:val="00170130"/>
    <w:rsid w:val="001821C8"/>
    <w:rsid w:val="001904FB"/>
    <w:rsid w:val="001B3C58"/>
    <w:rsid w:val="001B7581"/>
    <w:rsid w:val="001F331A"/>
    <w:rsid w:val="0021315D"/>
    <w:rsid w:val="00222AD7"/>
    <w:rsid w:val="002B4841"/>
    <w:rsid w:val="002B5BC1"/>
    <w:rsid w:val="00300963"/>
    <w:rsid w:val="00357749"/>
    <w:rsid w:val="00372CAB"/>
    <w:rsid w:val="00397CB1"/>
    <w:rsid w:val="003A30CB"/>
    <w:rsid w:val="003B48C7"/>
    <w:rsid w:val="003C02F1"/>
    <w:rsid w:val="003C532F"/>
    <w:rsid w:val="003D2A78"/>
    <w:rsid w:val="003D2A91"/>
    <w:rsid w:val="003E3AA1"/>
    <w:rsid w:val="003F5FB5"/>
    <w:rsid w:val="0043453B"/>
    <w:rsid w:val="0045370A"/>
    <w:rsid w:val="00467E17"/>
    <w:rsid w:val="00481383"/>
    <w:rsid w:val="004A605E"/>
    <w:rsid w:val="004B63ED"/>
    <w:rsid w:val="004C144E"/>
    <w:rsid w:val="004C170B"/>
    <w:rsid w:val="005263E6"/>
    <w:rsid w:val="00563E8B"/>
    <w:rsid w:val="0058341F"/>
    <w:rsid w:val="005B5A8A"/>
    <w:rsid w:val="00603941"/>
    <w:rsid w:val="006073C8"/>
    <w:rsid w:val="0065123A"/>
    <w:rsid w:val="00656E2D"/>
    <w:rsid w:val="00670369"/>
    <w:rsid w:val="006A24DB"/>
    <w:rsid w:val="006D50F0"/>
    <w:rsid w:val="006E506B"/>
    <w:rsid w:val="006E541D"/>
    <w:rsid w:val="00713C85"/>
    <w:rsid w:val="00736674"/>
    <w:rsid w:val="00736B47"/>
    <w:rsid w:val="00755710"/>
    <w:rsid w:val="00793CB5"/>
    <w:rsid w:val="007A5A55"/>
    <w:rsid w:val="00802E67"/>
    <w:rsid w:val="008051BB"/>
    <w:rsid w:val="008876C6"/>
    <w:rsid w:val="0089247D"/>
    <w:rsid w:val="008A538C"/>
    <w:rsid w:val="008D633B"/>
    <w:rsid w:val="008E3C9E"/>
    <w:rsid w:val="008E7947"/>
    <w:rsid w:val="008F71EB"/>
    <w:rsid w:val="009041C7"/>
    <w:rsid w:val="009352C4"/>
    <w:rsid w:val="00935631"/>
    <w:rsid w:val="00944C9E"/>
    <w:rsid w:val="0097160F"/>
    <w:rsid w:val="009926A1"/>
    <w:rsid w:val="009B6A4F"/>
    <w:rsid w:val="009C0E5D"/>
    <w:rsid w:val="009D07EB"/>
    <w:rsid w:val="009E1AE5"/>
    <w:rsid w:val="009F3252"/>
    <w:rsid w:val="00A049AB"/>
    <w:rsid w:val="00A17ACE"/>
    <w:rsid w:val="00A4196C"/>
    <w:rsid w:val="00A744B9"/>
    <w:rsid w:val="00A87E47"/>
    <w:rsid w:val="00AC34B9"/>
    <w:rsid w:val="00AD5D2D"/>
    <w:rsid w:val="00B17229"/>
    <w:rsid w:val="00B34C9C"/>
    <w:rsid w:val="00BB4295"/>
    <w:rsid w:val="00BC2175"/>
    <w:rsid w:val="00BC70AC"/>
    <w:rsid w:val="00BD03C4"/>
    <w:rsid w:val="00BD3979"/>
    <w:rsid w:val="00BE2CC2"/>
    <w:rsid w:val="00C12043"/>
    <w:rsid w:val="00C16208"/>
    <w:rsid w:val="00C24A2B"/>
    <w:rsid w:val="00C31E38"/>
    <w:rsid w:val="00C34CC1"/>
    <w:rsid w:val="00C56FDF"/>
    <w:rsid w:val="00C77549"/>
    <w:rsid w:val="00C9273F"/>
    <w:rsid w:val="00C94612"/>
    <w:rsid w:val="00CE20CC"/>
    <w:rsid w:val="00D0149B"/>
    <w:rsid w:val="00D07C12"/>
    <w:rsid w:val="00D27128"/>
    <w:rsid w:val="00D3107C"/>
    <w:rsid w:val="00D40198"/>
    <w:rsid w:val="00D455AA"/>
    <w:rsid w:val="00D5746F"/>
    <w:rsid w:val="00D57B1F"/>
    <w:rsid w:val="00D74641"/>
    <w:rsid w:val="00D80595"/>
    <w:rsid w:val="00D91E21"/>
    <w:rsid w:val="00DD2438"/>
    <w:rsid w:val="00DE5D75"/>
    <w:rsid w:val="00E058AB"/>
    <w:rsid w:val="00EA53D8"/>
    <w:rsid w:val="00EB49EC"/>
    <w:rsid w:val="00EB63DD"/>
    <w:rsid w:val="00F06A67"/>
    <w:rsid w:val="00F11129"/>
    <w:rsid w:val="00F16BFF"/>
    <w:rsid w:val="00F31A85"/>
    <w:rsid w:val="00F53DB8"/>
    <w:rsid w:val="00F75799"/>
    <w:rsid w:val="00F872AD"/>
    <w:rsid w:val="00F964AF"/>
    <w:rsid w:val="00FA773B"/>
    <w:rsid w:val="00FB21D8"/>
    <w:rsid w:val="00FB58E5"/>
    <w:rsid w:val="00FE7AD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F8C6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0"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0" w:qFormat="1"/>
    <w:lsdException w:name="List" w:uiPriority="0"/>
    <w:lsdException w:name="Title" w:semiHidden="0" w:uiPriority="10" w:unhideWhenUsed="0" w:qFormat="1"/>
    <w:lsdException w:name="Default Paragraph Font" w:uiPriority="1"/>
    <w:lsdException w:name="Body Text" w:uiPriority="0"/>
    <w:lsdException w:name="Subtitle" w:semiHidden="0" w:uiPriority="0" w:unhideWhenUsed="0" w:qFormat="1"/>
    <w:lsdException w:name="Hyperlink" w:uiPriority="0"/>
    <w:lsdException w:name="FollowedHyperlink" w:uiPriority="0"/>
    <w:lsdException w:name="Strong" w:semiHidden="0" w:uiPriority="22" w:unhideWhenUsed="0" w:qFormat="1"/>
    <w:lsdException w:name="Emphasis" w:semiHidden="0" w:uiPriority="20" w:unhideWhenUsed="0" w:qFormat="1"/>
    <w:lsdException w:name="Balloon Text" w:uiPriority="0"/>
    <w:lsdException w:name="Table Grid" w:semiHidden="0" w:uiPriority="3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55710"/>
    <w:pPr>
      <w:spacing w:after="0" w:line="240" w:lineRule="auto"/>
    </w:pPr>
    <w:rPr>
      <w:rFonts w:ascii="Times New Roman" w:eastAsia="Times New Roman" w:hAnsi="Times New Roman" w:cs="Times New Roman"/>
      <w:sz w:val="24"/>
      <w:szCs w:val="24"/>
      <w:lang w:eastAsia="ru-RU"/>
    </w:rPr>
  </w:style>
  <w:style w:type="paragraph" w:styleId="3">
    <w:name w:val="heading 3"/>
    <w:basedOn w:val="1"/>
    <w:next w:val="a0"/>
    <w:link w:val="30"/>
    <w:qFormat/>
    <w:rsid w:val="00755710"/>
    <w:pPr>
      <w:numPr>
        <w:ilvl w:val="2"/>
        <w:numId w:val="1"/>
      </w:numPr>
      <w:spacing w:before="140" w:after="120"/>
      <w:outlineLvl w:val="2"/>
    </w:pPr>
    <w:rPr>
      <w:sz w:val="28"/>
      <w:szCs w:val="28"/>
    </w:rPr>
  </w:style>
  <w:style w:type="paragraph" w:styleId="4">
    <w:name w:val="heading 4"/>
    <w:basedOn w:val="a"/>
    <w:next w:val="a"/>
    <w:link w:val="40"/>
    <w:qFormat/>
    <w:rsid w:val="00755710"/>
    <w:pPr>
      <w:keepNext/>
      <w:numPr>
        <w:ilvl w:val="3"/>
        <w:numId w:val="1"/>
      </w:numPr>
      <w:spacing w:before="240" w:after="60"/>
      <w:outlineLvl w:val="3"/>
    </w:pPr>
    <w:rPr>
      <w:b/>
      <w:bCs/>
    </w:rPr>
  </w:style>
  <w:style w:type="paragraph" w:styleId="5">
    <w:name w:val="heading 5"/>
    <w:basedOn w:val="a"/>
    <w:next w:val="6"/>
    <w:link w:val="50"/>
    <w:qFormat/>
    <w:rsid w:val="00755710"/>
    <w:pPr>
      <w:numPr>
        <w:ilvl w:val="4"/>
        <w:numId w:val="1"/>
      </w:numPr>
      <w:spacing w:before="480"/>
      <w:jc w:val="center"/>
      <w:outlineLvl w:val="4"/>
    </w:pPr>
    <w:rPr>
      <w:sz w:val="40"/>
      <w:szCs w:val="20"/>
    </w:rPr>
  </w:style>
  <w:style w:type="paragraph" w:styleId="6">
    <w:name w:val="heading 6"/>
    <w:basedOn w:val="a"/>
    <w:next w:val="a"/>
    <w:link w:val="60"/>
    <w:qFormat/>
    <w:rsid w:val="00755710"/>
    <w:pPr>
      <w:numPr>
        <w:ilvl w:val="5"/>
        <w:numId w:val="1"/>
      </w:numPr>
      <w:spacing w:before="240" w:after="60"/>
      <w:outlineLvl w:val="5"/>
    </w:pPr>
    <w:rPr>
      <w:b/>
      <w:bCs/>
      <w:sz w:val="22"/>
      <w:szCs w:val="2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30">
    <w:name w:val="Заголовок 3 Знак"/>
    <w:basedOn w:val="a1"/>
    <w:link w:val="3"/>
    <w:rsid w:val="00755710"/>
    <w:rPr>
      <w:rFonts w:ascii="Times New Roman" w:eastAsia="Times New Roman" w:hAnsi="Times New Roman" w:cs="Times New Roman"/>
      <w:b/>
      <w:bCs/>
      <w:sz w:val="28"/>
      <w:szCs w:val="28"/>
      <w:lang w:val="x-none" w:eastAsia="ru-RU"/>
    </w:rPr>
  </w:style>
  <w:style w:type="character" w:customStyle="1" w:styleId="40">
    <w:name w:val="Заголовок 4 Знак"/>
    <w:basedOn w:val="a1"/>
    <w:link w:val="4"/>
    <w:rsid w:val="00755710"/>
    <w:rPr>
      <w:rFonts w:ascii="Times New Roman" w:eastAsia="Times New Roman" w:hAnsi="Times New Roman" w:cs="Times New Roman"/>
      <w:b/>
      <w:bCs/>
      <w:sz w:val="24"/>
      <w:szCs w:val="24"/>
      <w:lang w:eastAsia="ru-RU"/>
    </w:rPr>
  </w:style>
  <w:style w:type="character" w:customStyle="1" w:styleId="50">
    <w:name w:val="Заголовок 5 Знак"/>
    <w:basedOn w:val="a1"/>
    <w:link w:val="5"/>
    <w:rsid w:val="00755710"/>
    <w:rPr>
      <w:rFonts w:ascii="Times New Roman" w:eastAsia="Times New Roman" w:hAnsi="Times New Roman" w:cs="Times New Roman"/>
      <w:sz w:val="40"/>
      <w:szCs w:val="20"/>
      <w:lang w:eastAsia="ru-RU"/>
    </w:rPr>
  </w:style>
  <w:style w:type="character" w:customStyle="1" w:styleId="60">
    <w:name w:val="Заголовок 6 Знак"/>
    <w:basedOn w:val="a1"/>
    <w:link w:val="6"/>
    <w:rsid w:val="00755710"/>
    <w:rPr>
      <w:rFonts w:ascii="Times New Roman" w:eastAsia="Times New Roman" w:hAnsi="Times New Roman" w:cs="Times New Roman"/>
      <w:b/>
      <w:bCs/>
      <w:lang w:eastAsia="ru-RU"/>
    </w:rPr>
  </w:style>
  <w:style w:type="character" w:customStyle="1" w:styleId="WW8Num1z0">
    <w:name w:val="WW8Num1z0"/>
    <w:rsid w:val="00755710"/>
  </w:style>
  <w:style w:type="character" w:customStyle="1" w:styleId="WW8Num1z1">
    <w:name w:val="WW8Num1z1"/>
    <w:rsid w:val="00755710"/>
  </w:style>
  <w:style w:type="character" w:customStyle="1" w:styleId="WW8Num1z2">
    <w:name w:val="WW8Num1z2"/>
    <w:rsid w:val="00755710"/>
  </w:style>
  <w:style w:type="character" w:customStyle="1" w:styleId="WW8Num1z3">
    <w:name w:val="WW8Num1z3"/>
    <w:rsid w:val="00755710"/>
  </w:style>
  <w:style w:type="character" w:customStyle="1" w:styleId="WW8Num1z4">
    <w:name w:val="WW8Num1z4"/>
    <w:rsid w:val="00755710"/>
  </w:style>
  <w:style w:type="character" w:customStyle="1" w:styleId="WW8Num1z5">
    <w:name w:val="WW8Num1z5"/>
    <w:rsid w:val="00755710"/>
  </w:style>
  <w:style w:type="character" w:customStyle="1" w:styleId="WW8Num1z6">
    <w:name w:val="WW8Num1z6"/>
    <w:rsid w:val="00755710"/>
  </w:style>
  <w:style w:type="character" w:customStyle="1" w:styleId="WW8Num1z7">
    <w:name w:val="WW8Num1z7"/>
    <w:rsid w:val="00755710"/>
  </w:style>
  <w:style w:type="character" w:customStyle="1" w:styleId="WW8Num1z8">
    <w:name w:val="WW8Num1z8"/>
    <w:rsid w:val="00755710"/>
  </w:style>
  <w:style w:type="character" w:customStyle="1" w:styleId="WW8Num2z0">
    <w:name w:val="WW8Num2z0"/>
    <w:rsid w:val="00755710"/>
    <w:rPr>
      <w:rFonts w:hint="default"/>
      <w:b w:val="0"/>
      <w:i w:val="0"/>
      <w:color w:val="000000"/>
    </w:rPr>
  </w:style>
  <w:style w:type="character" w:customStyle="1" w:styleId="WW8Num2z1">
    <w:name w:val="WW8Num2z1"/>
    <w:rsid w:val="00755710"/>
  </w:style>
  <w:style w:type="character" w:customStyle="1" w:styleId="WW8Num2z2">
    <w:name w:val="WW8Num2z2"/>
    <w:rsid w:val="00755710"/>
  </w:style>
  <w:style w:type="character" w:customStyle="1" w:styleId="WW8Num2z3">
    <w:name w:val="WW8Num2z3"/>
    <w:rsid w:val="00755710"/>
  </w:style>
  <w:style w:type="character" w:customStyle="1" w:styleId="WW8Num2z4">
    <w:name w:val="WW8Num2z4"/>
    <w:rsid w:val="00755710"/>
  </w:style>
  <w:style w:type="character" w:customStyle="1" w:styleId="WW8Num2z5">
    <w:name w:val="WW8Num2z5"/>
    <w:rsid w:val="00755710"/>
  </w:style>
  <w:style w:type="character" w:customStyle="1" w:styleId="WW8Num2z6">
    <w:name w:val="WW8Num2z6"/>
    <w:rsid w:val="00755710"/>
  </w:style>
  <w:style w:type="character" w:customStyle="1" w:styleId="WW8Num2z7">
    <w:name w:val="WW8Num2z7"/>
    <w:rsid w:val="00755710"/>
  </w:style>
  <w:style w:type="character" w:customStyle="1" w:styleId="WW8Num2z8">
    <w:name w:val="WW8Num2z8"/>
    <w:rsid w:val="00755710"/>
  </w:style>
  <w:style w:type="character" w:customStyle="1" w:styleId="WW8Num3z0">
    <w:name w:val="WW8Num3z0"/>
    <w:rsid w:val="00755710"/>
    <w:rPr>
      <w:rFonts w:hint="default"/>
    </w:rPr>
  </w:style>
  <w:style w:type="character" w:customStyle="1" w:styleId="WW8Num3z1">
    <w:name w:val="WW8Num3z1"/>
    <w:rsid w:val="00755710"/>
  </w:style>
  <w:style w:type="character" w:customStyle="1" w:styleId="WW8Num3z2">
    <w:name w:val="WW8Num3z2"/>
    <w:rsid w:val="00755710"/>
  </w:style>
  <w:style w:type="character" w:customStyle="1" w:styleId="WW8Num3z3">
    <w:name w:val="WW8Num3z3"/>
    <w:rsid w:val="00755710"/>
  </w:style>
  <w:style w:type="character" w:customStyle="1" w:styleId="WW8Num3z4">
    <w:name w:val="WW8Num3z4"/>
    <w:rsid w:val="00755710"/>
  </w:style>
  <w:style w:type="character" w:customStyle="1" w:styleId="WW8Num3z5">
    <w:name w:val="WW8Num3z5"/>
    <w:rsid w:val="00755710"/>
  </w:style>
  <w:style w:type="character" w:customStyle="1" w:styleId="WW8Num3z6">
    <w:name w:val="WW8Num3z6"/>
    <w:rsid w:val="00755710"/>
  </w:style>
  <w:style w:type="character" w:customStyle="1" w:styleId="WW8Num3z7">
    <w:name w:val="WW8Num3z7"/>
    <w:rsid w:val="00755710"/>
  </w:style>
  <w:style w:type="character" w:customStyle="1" w:styleId="WW8Num3z8">
    <w:name w:val="WW8Num3z8"/>
    <w:rsid w:val="00755710"/>
  </w:style>
  <w:style w:type="character" w:customStyle="1" w:styleId="WW8Num4z0">
    <w:name w:val="WW8Num4z0"/>
    <w:rsid w:val="00755710"/>
    <w:rPr>
      <w:rFonts w:hint="default"/>
    </w:rPr>
  </w:style>
  <w:style w:type="character" w:customStyle="1" w:styleId="WW8Num5z0">
    <w:name w:val="WW8Num5z0"/>
    <w:rsid w:val="00755710"/>
    <w:rPr>
      <w:rFonts w:hint="default"/>
    </w:rPr>
  </w:style>
  <w:style w:type="character" w:customStyle="1" w:styleId="10">
    <w:name w:val="Основной шрифт абзаца1"/>
    <w:rsid w:val="00755710"/>
  </w:style>
  <w:style w:type="character" w:customStyle="1" w:styleId="a4">
    <w:name w:val="Текст выноски Знак"/>
    <w:rsid w:val="00755710"/>
    <w:rPr>
      <w:rFonts w:ascii="Tahoma" w:hAnsi="Tahoma" w:cs="Tahoma"/>
      <w:sz w:val="16"/>
      <w:szCs w:val="16"/>
    </w:rPr>
  </w:style>
  <w:style w:type="character" w:styleId="a5">
    <w:name w:val="Hyperlink"/>
    <w:rsid w:val="00755710"/>
    <w:rPr>
      <w:color w:val="0000FF"/>
      <w:u w:val="single"/>
    </w:rPr>
  </w:style>
  <w:style w:type="character" w:customStyle="1" w:styleId="a6">
    <w:name w:val="Гипертекстовая ссылка"/>
    <w:rsid w:val="00755710"/>
    <w:rPr>
      <w:rFonts w:cs="Times New Roman"/>
      <w:color w:val="106BBE"/>
    </w:rPr>
  </w:style>
  <w:style w:type="character" w:customStyle="1" w:styleId="a7">
    <w:name w:val="Схема документа Знак"/>
    <w:rsid w:val="00755710"/>
    <w:rPr>
      <w:rFonts w:ascii="Tahoma" w:hAnsi="Tahoma" w:cs="Tahoma"/>
      <w:sz w:val="16"/>
      <w:szCs w:val="16"/>
    </w:rPr>
  </w:style>
  <w:style w:type="character" w:customStyle="1" w:styleId="a8">
    <w:name w:val="Название Знак"/>
    <w:rsid w:val="00755710"/>
    <w:rPr>
      <w:b/>
      <w:bCs/>
      <w:sz w:val="28"/>
      <w:szCs w:val="24"/>
    </w:rPr>
  </w:style>
  <w:style w:type="character" w:customStyle="1" w:styleId="a9">
    <w:name w:val="Подзаголовок Знак"/>
    <w:rsid w:val="00755710"/>
    <w:rPr>
      <w:b/>
      <w:sz w:val="28"/>
    </w:rPr>
  </w:style>
  <w:style w:type="character" w:customStyle="1" w:styleId="aa">
    <w:name w:val="Текст сноски Знак"/>
    <w:basedOn w:val="10"/>
    <w:rsid w:val="00755710"/>
  </w:style>
  <w:style w:type="character" w:customStyle="1" w:styleId="ab">
    <w:name w:val="Символ сноски"/>
    <w:rsid w:val="00755710"/>
    <w:rPr>
      <w:vertAlign w:val="superscript"/>
    </w:rPr>
  </w:style>
  <w:style w:type="character" w:styleId="ac">
    <w:name w:val="FollowedHyperlink"/>
    <w:rsid w:val="00755710"/>
    <w:rPr>
      <w:color w:val="800000"/>
      <w:u w:val="single"/>
    </w:rPr>
  </w:style>
  <w:style w:type="paragraph" w:customStyle="1" w:styleId="1">
    <w:name w:val="Заголовок1"/>
    <w:basedOn w:val="a"/>
    <w:next w:val="a0"/>
    <w:rsid w:val="00755710"/>
    <w:pPr>
      <w:jc w:val="center"/>
    </w:pPr>
    <w:rPr>
      <w:b/>
      <w:bCs/>
      <w:lang w:val="x-none"/>
    </w:rPr>
  </w:style>
  <w:style w:type="paragraph" w:styleId="a0">
    <w:name w:val="Body Text"/>
    <w:basedOn w:val="a"/>
    <w:link w:val="ad"/>
    <w:rsid w:val="00755710"/>
    <w:pPr>
      <w:ind w:right="-483"/>
      <w:jc w:val="both"/>
    </w:pPr>
    <w:rPr>
      <w:b/>
      <w:bCs/>
    </w:rPr>
  </w:style>
  <w:style w:type="character" w:customStyle="1" w:styleId="ad">
    <w:name w:val="Основной текст Знак"/>
    <w:basedOn w:val="a1"/>
    <w:link w:val="a0"/>
    <w:rsid w:val="00755710"/>
    <w:rPr>
      <w:rFonts w:ascii="Times New Roman" w:eastAsia="Times New Roman" w:hAnsi="Times New Roman" w:cs="Times New Roman"/>
      <w:b/>
      <w:bCs/>
      <w:sz w:val="24"/>
      <w:szCs w:val="24"/>
      <w:lang w:eastAsia="ru-RU"/>
    </w:rPr>
  </w:style>
  <w:style w:type="paragraph" w:styleId="ae">
    <w:name w:val="List"/>
    <w:basedOn w:val="a0"/>
    <w:rsid w:val="00755710"/>
    <w:rPr>
      <w:rFonts w:cs="Droid Sans Devanagari"/>
    </w:rPr>
  </w:style>
  <w:style w:type="paragraph" w:styleId="af">
    <w:name w:val="caption"/>
    <w:basedOn w:val="a"/>
    <w:qFormat/>
    <w:rsid w:val="00755710"/>
    <w:pPr>
      <w:suppressLineNumbers/>
      <w:spacing w:before="120" w:after="120"/>
    </w:pPr>
    <w:rPr>
      <w:rFonts w:cs="Droid Sans Devanagari"/>
      <w:i/>
      <w:iCs/>
    </w:rPr>
  </w:style>
  <w:style w:type="paragraph" w:customStyle="1" w:styleId="11">
    <w:name w:val="Указатель1"/>
    <w:basedOn w:val="a"/>
    <w:rsid w:val="00755710"/>
    <w:pPr>
      <w:suppressLineNumbers/>
    </w:pPr>
    <w:rPr>
      <w:rFonts w:cs="Droid Sans Devanagari"/>
    </w:rPr>
  </w:style>
  <w:style w:type="paragraph" w:customStyle="1" w:styleId="ConsNonformat">
    <w:name w:val="ConsNonformat"/>
    <w:rsid w:val="00755710"/>
    <w:pPr>
      <w:widowControl w:val="0"/>
      <w:suppressAutoHyphens/>
      <w:autoSpaceDE w:val="0"/>
      <w:spacing w:after="0" w:line="240" w:lineRule="auto"/>
      <w:ind w:right="19772"/>
    </w:pPr>
    <w:rPr>
      <w:rFonts w:ascii="Courier New" w:eastAsia="Times New Roman" w:hAnsi="Courier New" w:cs="Courier New"/>
      <w:sz w:val="20"/>
      <w:szCs w:val="20"/>
      <w:lang w:eastAsia="zh-CN"/>
    </w:rPr>
  </w:style>
  <w:style w:type="paragraph" w:customStyle="1" w:styleId="ConsPlusTitle">
    <w:name w:val="ConsPlusTitle"/>
    <w:rsid w:val="00755710"/>
    <w:pPr>
      <w:widowControl w:val="0"/>
      <w:suppressAutoHyphens/>
      <w:autoSpaceDE w:val="0"/>
      <w:spacing w:after="0" w:line="240" w:lineRule="auto"/>
    </w:pPr>
    <w:rPr>
      <w:rFonts w:ascii="Calibri" w:eastAsia="Calibri" w:hAnsi="Calibri" w:cs="Calibri"/>
      <w:b/>
      <w:bCs/>
      <w:lang w:eastAsia="zh-CN"/>
    </w:rPr>
  </w:style>
  <w:style w:type="paragraph" w:customStyle="1" w:styleId="af0">
    <w:name w:val="Знак"/>
    <w:basedOn w:val="a"/>
    <w:rsid w:val="00755710"/>
    <w:rPr>
      <w:rFonts w:ascii="Verdana" w:hAnsi="Verdana" w:cs="Verdana"/>
      <w:sz w:val="20"/>
      <w:szCs w:val="20"/>
      <w:lang w:val="en-US"/>
    </w:rPr>
  </w:style>
  <w:style w:type="paragraph" w:styleId="af1">
    <w:name w:val="No Spacing"/>
    <w:qFormat/>
    <w:rsid w:val="00755710"/>
    <w:pPr>
      <w:suppressAutoHyphens/>
      <w:spacing w:after="0" w:line="240" w:lineRule="auto"/>
    </w:pPr>
    <w:rPr>
      <w:rFonts w:ascii="Times New Roman" w:eastAsia="Calibri" w:hAnsi="Times New Roman" w:cs="Times New Roman"/>
      <w:sz w:val="28"/>
      <w:lang w:eastAsia="zh-CN"/>
    </w:rPr>
  </w:style>
  <w:style w:type="paragraph" w:styleId="af2">
    <w:name w:val="Balloon Text"/>
    <w:basedOn w:val="a"/>
    <w:link w:val="12"/>
    <w:rsid w:val="00755710"/>
    <w:rPr>
      <w:rFonts w:ascii="Tahoma" w:hAnsi="Tahoma" w:cs="Tahoma"/>
      <w:sz w:val="16"/>
      <w:szCs w:val="16"/>
      <w:lang w:val="x-none"/>
    </w:rPr>
  </w:style>
  <w:style w:type="character" w:customStyle="1" w:styleId="12">
    <w:name w:val="Текст выноски Знак1"/>
    <w:basedOn w:val="a1"/>
    <w:link w:val="af2"/>
    <w:rsid w:val="00755710"/>
    <w:rPr>
      <w:rFonts w:ascii="Tahoma" w:eastAsia="Times New Roman" w:hAnsi="Tahoma" w:cs="Tahoma"/>
      <w:sz w:val="16"/>
      <w:szCs w:val="16"/>
      <w:lang w:val="x-none" w:eastAsia="ru-RU"/>
    </w:rPr>
  </w:style>
  <w:style w:type="paragraph" w:customStyle="1" w:styleId="ConsTitle">
    <w:name w:val="ConsTitle"/>
    <w:rsid w:val="00755710"/>
    <w:pPr>
      <w:widowControl w:val="0"/>
      <w:suppressAutoHyphens/>
      <w:snapToGrid w:val="0"/>
      <w:spacing w:after="0" w:line="240" w:lineRule="auto"/>
    </w:pPr>
    <w:rPr>
      <w:rFonts w:ascii="Arial" w:eastAsia="Times New Roman" w:hAnsi="Arial" w:cs="Arial"/>
      <w:b/>
      <w:sz w:val="16"/>
      <w:szCs w:val="20"/>
      <w:lang w:eastAsia="zh-CN"/>
    </w:rPr>
  </w:style>
  <w:style w:type="paragraph" w:customStyle="1" w:styleId="ConsPlusNormal">
    <w:name w:val="ConsPlusNormal"/>
    <w:link w:val="ConsPlusNormal1"/>
    <w:uiPriority w:val="99"/>
    <w:rsid w:val="00755710"/>
    <w:pPr>
      <w:suppressAutoHyphens/>
      <w:autoSpaceDE w:val="0"/>
      <w:spacing w:after="0" w:line="240" w:lineRule="auto"/>
      <w:ind w:firstLine="720"/>
    </w:pPr>
    <w:rPr>
      <w:rFonts w:ascii="Arial" w:eastAsia="Times New Roman" w:hAnsi="Arial" w:cs="Arial"/>
      <w:sz w:val="20"/>
      <w:szCs w:val="20"/>
      <w:lang w:eastAsia="zh-CN"/>
    </w:rPr>
  </w:style>
  <w:style w:type="paragraph" w:customStyle="1" w:styleId="af3">
    <w:name w:val="Знак"/>
    <w:basedOn w:val="a"/>
    <w:rsid w:val="00755710"/>
    <w:pPr>
      <w:suppressAutoHyphens/>
      <w:spacing w:before="280" w:after="280"/>
    </w:pPr>
    <w:rPr>
      <w:rFonts w:ascii="Tahoma" w:hAnsi="Tahoma" w:cs="Tahoma"/>
      <w:sz w:val="20"/>
      <w:szCs w:val="20"/>
      <w:lang w:val="en-US"/>
    </w:rPr>
  </w:style>
  <w:style w:type="paragraph" w:customStyle="1" w:styleId="s1">
    <w:name w:val="s_1"/>
    <w:basedOn w:val="a"/>
    <w:rsid w:val="00755710"/>
    <w:pPr>
      <w:ind w:firstLine="720"/>
      <w:jc w:val="both"/>
    </w:pPr>
    <w:rPr>
      <w:rFonts w:ascii="Arial" w:hAnsi="Arial" w:cs="Arial"/>
      <w:sz w:val="26"/>
      <w:szCs w:val="26"/>
    </w:rPr>
  </w:style>
  <w:style w:type="paragraph" w:customStyle="1" w:styleId="13">
    <w:name w:val="Схема документа1"/>
    <w:basedOn w:val="a"/>
    <w:rsid w:val="00755710"/>
    <w:rPr>
      <w:rFonts w:ascii="Tahoma" w:hAnsi="Tahoma" w:cs="Tahoma"/>
      <w:sz w:val="16"/>
      <w:szCs w:val="16"/>
      <w:lang w:val="x-none"/>
    </w:rPr>
  </w:style>
  <w:style w:type="paragraph" w:customStyle="1" w:styleId="af4">
    <w:name w:val="Текст в заданном формате"/>
    <w:basedOn w:val="a"/>
    <w:rsid w:val="00755710"/>
    <w:pPr>
      <w:widowControl w:val="0"/>
    </w:pPr>
    <w:rPr>
      <w:rFonts w:ascii="Liberation Mono" w:eastAsia="Droid Sans Fallback" w:hAnsi="Liberation Mono" w:cs="Liberation Mono"/>
      <w:sz w:val="20"/>
      <w:szCs w:val="20"/>
      <w:lang w:eastAsia="zh-CN" w:bidi="hi-IN"/>
    </w:rPr>
  </w:style>
  <w:style w:type="paragraph" w:customStyle="1" w:styleId="14">
    <w:name w:val="Без интервала1"/>
    <w:rsid w:val="00755710"/>
    <w:pPr>
      <w:suppressAutoHyphens/>
      <w:spacing w:after="0" w:line="240" w:lineRule="auto"/>
    </w:pPr>
    <w:rPr>
      <w:rFonts w:ascii="Calibri" w:eastAsia="Times New Roman" w:hAnsi="Calibri" w:cs="Calibri"/>
      <w:lang w:eastAsia="zh-CN"/>
    </w:rPr>
  </w:style>
  <w:style w:type="paragraph" w:styleId="af5">
    <w:name w:val="Subtitle"/>
    <w:basedOn w:val="a"/>
    <w:next w:val="a0"/>
    <w:link w:val="15"/>
    <w:qFormat/>
    <w:rsid w:val="00755710"/>
    <w:pPr>
      <w:jc w:val="center"/>
    </w:pPr>
    <w:rPr>
      <w:b/>
      <w:szCs w:val="20"/>
      <w:lang w:val="x-none"/>
    </w:rPr>
  </w:style>
  <w:style w:type="character" w:customStyle="1" w:styleId="15">
    <w:name w:val="Подзаголовок Знак1"/>
    <w:basedOn w:val="a1"/>
    <w:link w:val="af5"/>
    <w:rsid w:val="00755710"/>
    <w:rPr>
      <w:rFonts w:ascii="Times New Roman" w:eastAsia="Times New Roman" w:hAnsi="Times New Roman" w:cs="Times New Roman"/>
      <w:b/>
      <w:sz w:val="24"/>
      <w:szCs w:val="20"/>
      <w:lang w:val="x-none" w:eastAsia="ru-RU"/>
    </w:rPr>
  </w:style>
  <w:style w:type="paragraph" w:styleId="af6">
    <w:name w:val="footnote text"/>
    <w:basedOn w:val="a"/>
    <w:link w:val="16"/>
    <w:rsid w:val="00755710"/>
    <w:rPr>
      <w:sz w:val="20"/>
      <w:szCs w:val="20"/>
    </w:rPr>
  </w:style>
  <w:style w:type="character" w:customStyle="1" w:styleId="16">
    <w:name w:val="Текст сноски Знак1"/>
    <w:basedOn w:val="a1"/>
    <w:link w:val="af6"/>
    <w:rsid w:val="00755710"/>
    <w:rPr>
      <w:rFonts w:ascii="Times New Roman" w:eastAsia="Times New Roman" w:hAnsi="Times New Roman" w:cs="Times New Roman"/>
      <w:sz w:val="20"/>
      <w:szCs w:val="20"/>
      <w:lang w:eastAsia="ru-RU"/>
    </w:rPr>
  </w:style>
  <w:style w:type="paragraph" w:styleId="af7">
    <w:name w:val="header"/>
    <w:basedOn w:val="a"/>
    <w:link w:val="af8"/>
    <w:uiPriority w:val="99"/>
    <w:unhideWhenUsed/>
    <w:rsid w:val="00755710"/>
    <w:pPr>
      <w:tabs>
        <w:tab w:val="center" w:pos="4677"/>
        <w:tab w:val="right" w:pos="9355"/>
      </w:tabs>
    </w:pPr>
  </w:style>
  <w:style w:type="character" w:customStyle="1" w:styleId="af8">
    <w:name w:val="Верхний колонтитул Знак"/>
    <w:basedOn w:val="a1"/>
    <w:link w:val="af7"/>
    <w:uiPriority w:val="99"/>
    <w:rsid w:val="00755710"/>
    <w:rPr>
      <w:rFonts w:ascii="Times New Roman" w:eastAsia="Times New Roman" w:hAnsi="Times New Roman" w:cs="Times New Roman"/>
      <w:sz w:val="24"/>
      <w:szCs w:val="24"/>
      <w:lang w:eastAsia="ru-RU"/>
    </w:rPr>
  </w:style>
  <w:style w:type="paragraph" w:styleId="af9">
    <w:name w:val="footer"/>
    <w:basedOn w:val="a"/>
    <w:link w:val="afa"/>
    <w:uiPriority w:val="99"/>
    <w:unhideWhenUsed/>
    <w:rsid w:val="00755710"/>
    <w:pPr>
      <w:tabs>
        <w:tab w:val="center" w:pos="4677"/>
        <w:tab w:val="right" w:pos="9355"/>
      </w:tabs>
    </w:pPr>
  </w:style>
  <w:style w:type="character" w:customStyle="1" w:styleId="afa">
    <w:name w:val="Нижний колонтитул Знак"/>
    <w:basedOn w:val="a1"/>
    <w:link w:val="af9"/>
    <w:uiPriority w:val="99"/>
    <w:rsid w:val="00755710"/>
    <w:rPr>
      <w:rFonts w:ascii="Times New Roman" w:eastAsia="Times New Roman" w:hAnsi="Times New Roman" w:cs="Times New Roman"/>
      <w:sz w:val="24"/>
      <w:szCs w:val="24"/>
      <w:lang w:eastAsia="ru-RU"/>
    </w:rPr>
  </w:style>
  <w:style w:type="character" w:styleId="afb">
    <w:name w:val="page number"/>
    <w:basedOn w:val="a1"/>
    <w:uiPriority w:val="99"/>
    <w:semiHidden/>
    <w:unhideWhenUsed/>
    <w:rsid w:val="00755710"/>
  </w:style>
  <w:style w:type="character" w:styleId="afc">
    <w:name w:val="annotation reference"/>
    <w:uiPriority w:val="99"/>
    <w:semiHidden/>
    <w:unhideWhenUsed/>
    <w:rsid w:val="00755710"/>
    <w:rPr>
      <w:sz w:val="16"/>
      <w:szCs w:val="16"/>
    </w:rPr>
  </w:style>
  <w:style w:type="paragraph" w:styleId="afd">
    <w:name w:val="annotation text"/>
    <w:basedOn w:val="a"/>
    <w:link w:val="afe"/>
    <w:uiPriority w:val="99"/>
    <w:unhideWhenUsed/>
    <w:rsid w:val="00755710"/>
    <w:rPr>
      <w:sz w:val="20"/>
      <w:szCs w:val="20"/>
    </w:rPr>
  </w:style>
  <w:style w:type="character" w:customStyle="1" w:styleId="afe">
    <w:name w:val="Текст примечания Знак"/>
    <w:basedOn w:val="a1"/>
    <w:link w:val="afd"/>
    <w:uiPriority w:val="99"/>
    <w:rsid w:val="00755710"/>
    <w:rPr>
      <w:rFonts w:ascii="Times New Roman" w:eastAsia="Times New Roman" w:hAnsi="Times New Roman" w:cs="Times New Roman"/>
      <w:sz w:val="20"/>
      <w:szCs w:val="20"/>
      <w:lang w:eastAsia="ru-RU"/>
    </w:rPr>
  </w:style>
  <w:style w:type="paragraph" w:styleId="aff">
    <w:name w:val="annotation subject"/>
    <w:basedOn w:val="afd"/>
    <w:next w:val="afd"/>
    <w:link w:val="aff0"/>
    <w:uiPriority w:val="99"/>
    <w:semiHidden/>
    <w:unhideWhenUsed/>
    <w:rsid w:val="00755710"/>
    <w:rPr>
      <w:b/>
      <w:bCs/>
    </w:rPr>
  </w:style>
  <w:style w:type="character" w:customStyle="1" w:styleId="aff0">
    <w:name w:val="Тема примечания Знак"/>
    <w:basedOn w:val="afe"/>
    <w:link w:val="aff"/>
    <w:uiPriority w:val="99"/>
    <w:semiHidden/>
    <w:rsid w:val="00755710"/>
    <w:rPr>
      <w:rFonts w:ascii="Times New Roman" w:eastAsia="Times New Roman" w:hAnsi="Times New Roman" w:cs="Times New Roman"/>
      <w:b/>
      <w:bCs/>
      <w:sz w:val="20"/>
      <w:szCs w:val="20"/>
      <w:lang w:eastAsia="ru-RU"/>
    </w:rPr>
  </w:style>
  <w:style w:type="character" w:customStyle="1" w:styleId="highlightsearch">
    <w:name w:val="highlightsearch"/>
    <w:basedOn w:val="a1"/>
    <w:rsid w:val="00755710"/>
  </w:style>
  <w:style w:type="character" w:styleId="aff1">
    <w:name w:val="footnote reference"/>
    <w:uiPriority w:val="99"/>
    <w:semiHidden/>
    <w:unhideWhenUsed/>
    <w:rsid w:val="00755710"/>
    <w:rPr>
      <w:vertAlign w:val="superscript"/>
    </w:rPr>
  </w:style>
  <w:style w:type="character" w:styleId="aff2">
    <w:name w:val="Emphasis"/>
    <w:uiPriority w:val="20"/>
    <w:qFormat/>
    <w:rsid w:val="00755710"/>
    <w:rPr>
      <w:i/>
      <w:iCs/>
    </w:rPr>
  </w:style>
  <w:style w:type="character" w:customStyle="1" w:styleId="ConsPlusNormal1">
    <w:name w:val="ConsPlusNormal1"/>
    <w:link w:val="ConsPlusNormal"/>
    <w:uiPriority w:val="99"/>
    <w:locked/>
    <w:rsid w:val="0065123A"/>
    <w:rPr>
      <w:rFonts w:ascii="Arial" w:eastAsia="Times New Roman" w:hAnsi="Arial" w:cs="Arial"/>
      <w:sz w:val="20"/>
      <w:szCs w:val="20"/>
      <w:lang w:eastAsia="zh-CN"/>
    </w:rPr>
  </w:style>
  <w:style w:type="paragraph" w:customStyle="1" w:styleId="ConsPlusNonformat">
    <w:name w:val="ConsPlusNonformat"/>
    <w:link w:val="ConsPlusNonformat1"/>
    <w:uiPriority w:val="99"/>
    <w:rsid w:val="0065123A"/>
    <w:pPr>
      <w:widowControl w:val="0"/>
      <w:spacing w:after="0" w:line="240" w:lineRule="auto"/>
    </w:pPr>
    <w:rPr>
      <w:rFonts w:ascii="Courier New" w:eastAsia="Times New Roman" w:hAnsi="Courier New" w:cs="Courier New"/>
      <w:color w:val="000000"/>
      <w:lang w:eastAsia="ru-RU"/>
    </w:rPr>
  </w:style>
  <w:style w:type="character" w:customStyle="1" w:styleId="ConsPlusNonformat1">
    <w:name w:val="ConsPlusNonformat1"/>
    <w:link w:val="ConsPlusNonformat"/>
    <w:uiPriority w:val="99"/>
    <w:locked/>
    <w:rsid w:val="0065123A"/>
    <w:rPr>
      <w:rFonts w:ascii="Courier New" w:eastAsia="Times New Roman" w:hAnsi="Courier New" w:cs="Courier New"/>
      <w:color w:val="00000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0"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0" w:qFormat="1"/>
    <w:lsdException w:name="List" w:uiPriority="0"/>
    <w:lsdException w:name="Title" w:semiHidden="0" w:uiPriority="10" w:unhideWhenUsed="0" w:qFormat="1"/>
    <w:lsdException w:name="Default Paragraph Font" w:uiPriority="1"/>
    <w:lsdException w:name="Body Text" w:uiPriority="0"/>
    <w:lsdException w:name="Subtitle" w:semiHidden="0" w:uiPriority="0" w:unhideWhenUsed="0" w:qFormat="1"/>
    <w:lsdException w:name="Hyperlink" w:uiPriority="0"/>
    <w:lsdException w:name="FollowedHyperlink" w:uiPriority="0"/>
    <w:lsdException w:name="Strong" w:semiHidden="0" w:uiPriority="22" w:unhideWhenUsed="0" w:qFormat="1"/>
    <w:lsdException w:name="Emphasis" w:semiHidden="0" w:uiPriority="20" w:unhideWhenUsed="0" w:qFormat="1"/>
    <w:lsdException w:name="Balloon Text" w:uiPriority="0"/>
    <w:lsdException w:name="Table Grid" w:semiHidden="0" w:uiPriority="3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55710"/>
    <w:pPr>
      <w:spacing w:after="0" w:line="240" w:lineRule="auto"/>
    </w:pPr>
    <w:rPr>
      <w:rFonts w:ascii="Times New Roman" w:eastAsia="Times New Roman" w:hAnsi="Times New Roman" w:cs="Times New Roman"/>
      <w:sz w:val="24"/>
      <w:szCs w:val="24"/>
      <w:lang w:eastAsia="ru-RU"/>
    </w:rPr>
  </w:style>
  <w:style w:type="paragraph" w:styleId="3">
    <w:name w:val="heading 3"/>
    <w:basedOn w:val="1"/>
    <w:next w:val="a0"/>
    <w:link w:val="30"/>
    <w:qFormat/>
    <w:rsid w:val="00755710"/>
    <w:pPr>
      <w:numPr>
        <w:ilvl w:val="2"/>
        <w:numId w:val="1"/>
      </w:numPr>
      <w:spacing w:before="140" w:after="120"/>
      <w:outlineLvl w:val="2"/>
    </w:pPr>
    <w:rPr>
      <w:sz w:val="28"/>
      <w:szCs w:val="28"/>
    </w:rPr>
  </w:style>
  <w:style w:type="paragraph" w:styleId="4">
    <w:name w:val="heading 4"/>
    <w:basedOn w:val="a"/>
    <w:next w:val="a"/>
    <w:link w:val="40"/>
    <w:qFormat/>
    <w:rsid w:val="00755710"/>
    <w:pPr>
      <w:keepNext/>
      <w:numPr>
        <w:ilvl w:val="3"/>
        <w:numId w:val="1"/>
      </w:numPr>
      <w:spacing w:before="240" w:after="60"/>
      <w:outlineLvl w:val="3"/>
    </w:pPr>
    <w:rPr>
      <w:b/>
      <w:bCs/>
    </w:rPr>
  </w:style>
  <w:style w:type="paragraph" w:styleId="5">
    <w:name w:val="heading 5"/>
    <w:basedOn w:val="a"/>
    <w:next w:val="6"/>
    <w:link w:val="50"/>
    <w:qFormat/>
    <w:rsid w:val="00755710"/>
    <w:pPr>
      <w:numPr>
        <w:ilvl w:val="4"/>
        <w:numId w:val="1"/>
      </w:numPr>
      <w:spacing w:before="480"/>
      <w:jc w:val="center"/>
      <w:outlineLvl w:val="4"/>
    </w:pPr>
    <w:rPr>
      <w:sz w:val="40"/>
      <w:szCs w:val="20"/>
    </w:rPr>
  </w:style>
  <w:style w:type="paragraph" w:styleId="6">
    <w:name w:val="heading 6"/>
    <w:basedOn w:val="a"/>
    <w:next w:val="a"/>
    <w:link w:val="60"/>
    <w:qFormat/>
    <w:rsid w:val="00755710"/>
    <w:pPr>
      <w:numPr>
        <w:ilvl w:val="5"/>
        <w:numId w:val="1"/>
      </w:numPr>
      <w:spacing w:before="240" w:after="60"/>
      <w:outlineLvl w:val="5"/>
    </w:pPr>
    <w:rPr>
      <w:b/>
      <w:bCs/>
      <w:sz w:val="22"/>
      <w:szCs w:val="2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30">
    <w:name w:val="Заголовок 3 Знак"/>
    <w:basedOn w:val="a1"/>
    <w:link w:val="3"/>
    <w:rsid w:val="00755710"/>
    <w:rPr>
      <w:rFonts w:ascii="Times New Roman" w:eastAsia="Times New Roman" w:hAnsi="Times New Roman" w:cs="Times New Roman"/>
      <w:b/>
      <w:bCs/>
      <w:sz w:val="28"/>
      <w:szCs w:val="28"/>
      <w:lang w:val="x-none" w:eastAsia="ru-RU"/>
    </w:rPr>
  </w:style>
  <w:style w:type="character" w:customStyle="1" w:styleId="40">
    <w:name w:val="Заголовок 4 Знак"/>
    <w:basedOn w:val="a1"/>
    <w:link w:val="4"/>
    <w:rsid w:val="00755710"/>
    <w:rPr>
      <w:rFonts w:ascii="Times New Roman" w:eastAsia="Times New Roman" w:hAnsi="Times New Roman" w:cs="Times New Roman"/>
      <w:b/>
      <w:bCs/>
      <w:sz w:val="24"/>
      <w:szCs w:val="24"/>
      <w:lang w:eastAsia="ru-RU"/>
    </w:rPr>
  </w:style>
  <w:style w:type="character" w:customStyle="1" w:styleId="50">
    <w:name w:val="Заголовок 5 Знак"/>
    <w:basedOn w:val="a1"/>
    <w:link w:val="5"/>
    <w:rsid w:val="00755710"/>
    <w:rPr>
      <w:rFonts w:ascii="Times New Roman" w:eastAsia="Times New Roman" w:hAnsi="Times New Roman" w:cs="Times New Roman"/>
      <w:sz w:val="40"/>
      <w:szCs w:val="20"/>
      <w:lang w:eastAsia="ru-RU"/>
    </w:rPr>
  </w:style>
  <w:style w:type="character" w:customStyle="1" w:styleId="60">
    <w:name w:val="Заголовок 6 Знак"/>
    <w:basedOn w:val="a1"/>
    <w:link w:val="6"/>
    <w:rsid w:val="00755710"/>
    <w:rPr>
      <w:rFonts w:ascii="Times New Roman" w:eastAsia="Times New Roman" w:hAnsi="Times New Roman" w:cs="Times New Roman"/>
      <w:b/>
      <w:bCs/>
      <w:lang w:eastAsia="ru-RU"/>
    </w:rPr>
  </w:style>
  <w:style w:type="character" w:customStyle="1" w:styleId="WW8Num1z0">
    <w:name w:val="WW8Num1z0"/>
    <w:rsid w:val="00755710"/>
  </w:style>
  <w:style w:type="character" w:customStyle="1" w:styleId="WW8Num1z1">
    <w:name w:val="WW8Num1z1"/>
    <w:rsid w:val="00755710"/>
  </w:style>
  <w:style w:type="character" w:customStyle="1" w:styleId="WW8Num1z2">
    <w:name w:val="WW8Num1z2"/>
    <w:rsid w:val="00755710"/>
  </w:style>
  <w:style w:type="character" w:customStyle="1" w:styleId="WW8Num1z3">
    <w:name w:val="WW8Num1z3"/>
    <w:rsid w:val="00755710"/>
  </w:style>
  <w:style w:type="character" w:customStyle="1" w:styleId="WW8Num1z4">
    <w:name w:val="WW8Num1z4"/>
    <w:rsid w:val="00755710"/>
  </w:style>
  <w:style w:type="character" w:customStyle="1" w:styleId="WW8Num1z5">
    <w:name w:val="WW8Num1z5"/>
    <w:rsid w:val="00755710"/>
  </w:style>
  <w:style w:type="character" w:customStyle="1" w:styleId="WW8Num1z6">
    <w:name w:val="WW8Num1z6"/>
    <w:rsid w:val="00755710"/>
  </w:style>
  <w:style w:type="character" w:customStyle="1" w:styleId="WW8Num1z7">
    <w:name w:val="WW8Num1z7"/>
    <w:rsid w:val="00755710"/>
  </w:style>
  <w:style w:type="character" w:customStyle="1" w:styleId="WW8Num1z8">
    <w:name w:val="WW8Num1z8"/>
    <w:rsid w:val="00755710"/>
  </w:style>
  <w:style w:type="character" w:customStyle="1" w:styleId="WW8Num2z0">
    <w:name w:val="WW8Num2z0"/>
    <w:rsid w:val="00755710"/>
    <w:rPr>
      <w:rFonts w:hint="default"/>
      <w:b w:val="0"/>
      <w:i w:val="0"/>
      <w:color w:val="000000"/>
    </w:rPr>
  </w:style>
  <w:style w:type="character" w:customStyle="1" w:styleId="WW8Num2z1">
    <w:name w:val="WW8Num2z1"/>
    <w:rsid w:val="00755710"/>
  </w:style>
  <w:style w:type="character" w:customStyle="1" w:styleId="WW8Num2z2">
    <w:name w:val="WW8Num2z2"/>
    <w:rsid w:val="00755710"/>
  </w:style>
  <w:style w:type="character" w:customStyle="1" w:styleId="WW8Num2z3">
    <w:name w:val="WW8Num2z3"/>
    <w:rsid w:val="00755710"/>
  </w:style>
  <w:style w:type="character" w:customStyle="1" w:styleId="WW8Num2z4">
    <w:name w:val="WW8Num2z4"/>
    <w:rsid w:val="00755710"/>
  </w:style>
  <w:style w:type="character" w:customStyle="1" w:styleId="WW8Num2z5">
    <w:name w:val="WW8Num2z5"/>
    <w:rsid w:val="00755710"/>
  </w:style>
  <w:style w:type="character" w:customStyle="1" w:styleId="WW8Num2z6">
    <w:name w:val="WW8Num2z6"/>
    <w:rsid w:val="00755710"/>
  </w:style>
  <w:style w:type="character" w:customStyle="1" w:styleId="WW8Num2z7">
    <w:name w:val="WW8Num2z7"/>
    <w:rsid w:val="00755710"/>
  </w:style>
  <w:style w:type="character" w:customStyle="1" w:styleId="WW8Num2z8">
    <w:name w:val="WW8Num2z8"/>
    <w:rsid w:val="00755710"/>
  </w:style>
  <w:style w:type="character" w:customStyle="1" w:styleId="WW8Num3z0">
    <w:name w:val="WW8Num3z0"/>
    <w:rsid w:val="00755710"/>
    <w:rPr>
      <w:rFonts w:hint="default"/>
    </w:rPr>
  </w:style>
  <w:style w:type="character" w:customStyle="1" w:styleId="WW8Num3z1">
    <w:name w:val="WW8Num3z1"/>
    <w:rsid w:val="00755710"/>
  </w:style>
  <w:style w:type="character" w:customStyle="1" w:styleId="WW8Num3z2">
    <w:name w:val="WW8Num3z2"/>
    <w:rsid w:val="00755710"/>
  </w:style>
  <w:style w:type="character" w:customStyle="1" w:styleId="WW8Num3z3">
    <w:name w:val="WW8Num3z3"/>
    <w:rsid w:val="00755710"/>
  </w:style>
  <w:style w:type="character" w:customStyle="1" w:styleId="WW8Num3z4">
    <w:name w:val="WW8Num3z4"/>
    <w:rsid w:val="00755710"/>
  </w:style>
  <w:style w:type="character" w:customStyle="1" w:styleId="WW8Num3z5">
    <w:name w:val="WW8Num3z5"/>
    <w:rsid w:val="00755710"/>
  </w:style>
  <w:style w:type="character" w:customStyle="1" w:styleId="WW8Num3z6">
    <w:name w:val="WW8Num3z6"/>
    <w:rsid w:val="00755710"/>
  </w:style>
  <w:style w:type="character" w:customStyle="1" w:styleId="WW8Num3z7">
    <w:name w:val="WW8Num3z7"/>
    <w:rsid w:val="00755710"/>
  </w:style>
  <w:style w:type="character" w:customStyle="1" w:styleId="WW8Num3z8">
    <w:name w:val="WW8Num3z8"/>
    <w:rsid w:val="00755710"/>
  </w:style>
  <w:style w:type="character" w:customStyle="1" w:styleId="WW8Num4z0">
    <w:name w:val="WW8Num4z0"/>
    <w:rsid w:val="00755710"/>
    <w:rPr>
      <w:rFonts w:hint="default"/>
    </w:rPr>
  </w:style>
  <w:style w:type="character" w:customStyle="1" w:styleId="WW8Num5z0">
    <w:name w:val="WW8Num5z0"/>
    <w:rsid w:val="00755710"/>
    <w:rPr>
      <w:rFonts w:hint="default"/>
    </w:rPr>
  </w:style>
  <w:style w:type="character" w:customStyle="1" w:styleId="10">
    <w:name w:val="Основной шрифт абзаца1"/>
    <w:rsid w:val="00755710"/>
  </w:style>
  <w:style w:type="character" w:customStyle="1" w:styleId="a4">
    <w:name w:val="Текст выноски Знак"/>
    <w:rsid w:val="00755710"/>
    <w:rPr>
      <w:rFonts w:ascii="Tahoma" w:hAnsi="Tahoma" w:cs="Tahoma"/>
      <w:sz w:val="16"/>
      <w:szCs w:val="16"/>
    </w:rPr>
  </w:style>
  <w:style w:type="character" w:styleId="a5">
    <w:name w:val="Hyperlink"/>
    <w:rsid w:val="00755710"/>
    <w:rPr>
      <w:color w:val="0000FF"/>
      <w:u w:val="single"/>
    </w:rPr>
  </w:style>
  <w:style w:type="character" w:customStyle="1" w:styleId="a6">
    <w:name w:val="Гипертекстовая ссылка"/>
    <w:rsid w:val="00755710"/>
    <w:rPr>
      <w:rFonts w:cs="Times New Roman"/>
      <w:color w:val="106BBE"/>
    </w:rPr>
  </w:style>
  <w:style w:type="character" w:customStyle="1" w:styleId="a7">
    <w:name w:val="Схема документа Знак"/>
    <w:rsid w:val="00755710"/>
    <w:rPr>
      <w:rFonts w:ascii="Tahoma" w:hAnsi="Tahoma" w:cs="Tahoma"/>
      <w:sz w:val="16"/>
      <w:szCs w:val="16"/>
    </w:rPr>
  </w:style>
  <w:style w:type="character" w:customStyle="1" w:styleId="a8">
    <w:name w:val="Название Знак"/>
    <w:rsid w:val="00755710"/>
    <w:rPr>
      <w:b/>
      <w:bCs/>
      <w:sz w:val="28"/>
      <w:szCs w:val="24"/>
    </w:rPr>
  </w:style>
  <w:style w:type="character" w:customStyle="1" w:styleId="a9">
    <w:name w:val="Подзаголовок Знак"/>
    <w:rsid w:val="00755710"/>
    <w:rPr>
      <w:b/>
      <w:sz w:val="28"/>
    </w:rPr>
  </w:style>
  <w:style w:type="character" w:customStyle="1" w:styleId="aa">
    <w:name w:val="Текст сноски Знак"/>
    <w:basedOn w:val="10"/>
    <w:rsid w:val="00755710"/>
  </w:style>
  <w:style w:type="character" w:customStyle="1" w:styleId="ab">
    <w:name w:val="Символ сноски"/>
    <w:rsid w:val="00755710"/>
    <w:rPr>
      <w:vertAlign w:val="superscript"/>
    </w:rPr>
  </w:style>
  <w:style w:type="character" w:styleId="ac">
    <w:name w:val="FollowedHyperlink"/>
    <w:rsid w:val="00755710"/>
    <w:rPr>
      <w:color w:val="800000"/>
      <w:u w:val="single"/>
    </w:rPr>
  </w:style>
  <w:style w:type="paragraph" w:customStyle="1" w:styleId="1">
    <w:name w:val="Заголовок1"/>
    <w:basedOn w:val="a"/>
    <w:next w:val="a0"/>
    <w:rsid w:val="00755710"/>
    <w:pPr>
      <w:jc w:val="center"/>
    </w:pPr>
    <w:rPr>
      <w:b/>
      <w:bCs/>
      <w:lang w:val="x-none"/>
    </w:rPr>
  </w:style>
  <w:style w:type="paragraph" w:styleId="a0">
    <w:name w:val="Body Text"/>
    <w:basedOn w:val="a"/>
    <w:link w:val="ad"/>
    <w:rsid w:val="00755710"/>
    <w:pPr>
      <w:ind w:right="-483"/>
      <w:jc w:val="both"/>
    </w:pPr>
    <w:rPr>
      <w:b/>
      <w:bCs/>
    </w:rPr>
  </w:style>
  <w:style w:type="character" w:customStyle="1" w:styleId="ad">
    <w:name w:val="Основной текст Знак"/>
    <w:basedOn w:val="a1"/>
    <w:link w:val="a0"/>
    <w:rsid w:val="00755710"/>
    <w:rPr>
      <w:rFonts w:ascii="Times New Roman" w:eastAsia="Times New Roman" w:hAnsi="Times New Roman" w:cs="Times New Roman"/>
      <w:b/>
      <w:bCs/>
      <w:sz w:val="24"/>
      <w:szCs w:val="24"/>
      <w:lang w:eastAsia="ru-RU"/>
    </w:rPr>
  </w:style>
  <w:style w:type="paragraph" w:styleId="ae">
    <w:name w:val="List"/>
    <w:basedOn w:val="a0"/>
    <w:rsid w:val="00755710"/>
    <w:rPr>
      <w:rFonts w:cs="Droid Sans Devanagari"/>
    </w:rPr>
  </w:style>
  <w:style w:type="paragraph" w:styleId="af">
    <w:name w:val="caption"/>
    <w:basedOn w:val="a"/>
    <w:qFormat/>
    <w:rsid w:val="00755710"/>
    <w:pPr>
      <w:suppressLineNumbers/>
      <w:spacing w:before="120" w:after="120"/>
    </w:pPr>
    <w:rPr>
      <w:rFonts w:cs="Droid Sans Devanagari"/>
      <w:i/>
      <w:iCs/>
    </w:rPr>
  </w:style>
  <w:style w:type="paragraph" w:customStyle="1" w:styleId="11">
    <w:name w:val="Указатель1"/>
    <w:basedOn w:val="a"/>
    <w:rsid w:val="00755710"/>
    <w:pPr>
      <w:suppressLineNumbers/>
    </w:pPr>
    <w:rPr>
      <w:rFonts w:cs="Droid Sans Devanagari"/>
    </w:rPr>
  </w:style>
  <w:style w:type="paragraph" w:customStyle="1" w:styleId="ConsNonformat">
    <w:name w:val="ConsNonformat"/>
    <w:rsid w:val="00755710"/>
    <w:pPr>
      <w:widowControl w:val="0"/>
      <w:suppressAutoHyphens/>
      <w:autoSpaceDE w:val="0"/>
      <w:spacing w:after="0" w:line="240" w:lineRule="auto"/>
      <w:ind w:right="19772"/>
    </w:pPr>
    <w:rPr>
      <w:rFonts w:ascii="Courier New" w:eastAsia="Times New Roman" w:hAnsi="Courier New" w:cs="Courier New"/>
      <w:sz w:val="20"/>
      <w:szCs w:val="20"/>
      <w:lang w:eastAsia="zh-CN"/>
    </w:rPr>
  </w:style>
  <w:style w:type="paragraph" w:customStyle="1" w:styleId="ConsPlusTitle">
    <w:name w:val="ConsPlusTitle"/>
    <w:rsid w:val="00755710"/>
    <w:pPr>
      <w:widowControl w:val="0"/>
      <w:suppressAutoHyphens/>
      <w:autoSpaceDE w:val="0"/>
      <w:spacing w:after="0" w:line="240" w:lineRule="auto"/>
    </w:pPr>
    <w:rPr>
      <w:rFonts w:ascii="Calibri" w:eastAsia="Calibri" w:hAnsi="Calibri" w:cs="Calibri"/>
      <w:b/>
      <w:bCs/>
      <w:lang w:eastAsia="zh-CN"/>
    </w:rPr>
  </w:style>
  <w:style w:type="paragraph" w:customStyle="1" w:styleId="af0">
    <w:name w:val="Знак"/>
    <w:basedOn w:val="a"/>
    <w:rsid w:val="00755710"/>
    <w:rPr>
      <w:rFonts w:ascii="Verdana" w:hAnsi="Verdana" w:cs="Verdana"/>
      <w:sz w:val="20"/>
      <w:szCs w:val="20"/>
      <w:lang w:val="en-US"/>
    </w:rPr>
  </w:style>
  <w:style w:type="paragraph" w:styleId="af1">
    <w:name w:val="No Spacing"/>
    <w:qFormat/>
    <w:rsid w:val="00755710"/>
    <w:pPr>
      <w:suppressAutoHyphens/>
      <w:spacing w:after="0" w:line="240" w:lineRule="auto"/>
    </w:pPr>
    <w:rPr>
      <w:rFonts w:ascii="Times New Roman" w:eastAsia="Calibri" w:hAnsi="Times New Roman" w:cs="Times New Roman"/>
      <w:sz w:val="28"/>
      <w:lang w:eastAsia="zh-CN"/>
    </w:rPr>
  </w:style>
  <w:style w:type="paragraph" w:styleId="af2">
    <w:name w:val="Balloon Text"/>
    <w:basedOn w:val="a"/>
    <w:link w:val="12"/>
    <w:rsid w:val="00755710"/>
    <w:rPr>
      <w:rFonts w:ascii="Tahoma" w:hAnsi="Tahoma" w:cs="Tahoma"/>
      <w:sz w:val="16"/>
      <w:szCs w:val="16"/>
      <w:lang w:val="x-none"/>
    </w:rPr>
  </w:style>
  <w:style w:type="character" w:customStyle="1" w:styleId="12">
    <w:name w:val="Текст выноски Знак1"/>
    <w:basedOn w:val="a1"/>
    <w:link w:val="af2"/>
    <w:rsid w:val="00755710"/>
    <w:rPr>
      <w:rFonts w:ascii="Tahoma" w:eastAsia="Times New Roman" w:hAnsi="Tahoma" w:cs="Tahoma"/>
      <w:sz w:val="16"/>
      <w:szCs w:val="16"/>
      <w:lang w:val="x-none" w:eastAsia="ru-RU"/>
    </w:rPr>
  </w:style>
  <w:style w:type="paragraph" w:customStyle="1" w:styleId="ConsTitle">
    <w:name w:val="ConsTitle"/>
    <w:rsid w:val="00755710"/>
    <w:pPr>
      <w:widowControl w:val="0"/>
      <w:suppressAutoHyphens/>
      <w:snapToGrid w:val="0"/>
      <w:spacing w:after="0" w:line="240" w:lineRule="auto"/>
    </w:pPr>
    <w:rPr>
      <w:rFonts w:ascii="Arial" w:eastAsia="Times New Roman" w:hAnsi="Arial" w:cs="Arial"/>
      <w:b/>
      <w:sz w:val="16"/>
      <w:szCs w:val="20"/>
      <w:lang w:eastAsia="zh-CN"/>
    </w:rPr>
  </w:style>
  <w:style w:type="paragraph" w:customStyle="1" w:styleId="ConsPlusNormal">
    <w:name w:val="ConsPlusNormal"/>
    <w:link w:val="ConsPlusNormal1"/>
    <w:uiPriority w:val="99"/>
    <w:rsid w:val="00755710"/>
    <w:pPr>
      <w:suppressAutoHyphens/>
      <w:autoSpaceDE w:val="0"/>
      <w:spacing w:after="0" w:line="240" w:lineRule="auto"/>
      <w:ind w:firstLine="720"/>
    </w:pPr>
    <w:rPr>
      <w:rFonts w:ascii="Arial" w:eastAsia="Times New Roman" w:hAnsi="Arial" w:cs="Arial"/>
      <w:sz w:val="20"/>
      <w:szCs w:val="20"/>
      <w:lang w:eastAsia="zh-CN"/>
    </w:rPr>
  </w:style>
  <w:style w:type="paragraph" w:customStyle="1" w:styleId="af3">
    <w:name w:val="Знак"/>
    <w:basedOn w:val="a"/>
    <w:rsid w:val="00755710"/>
    <w:pPr>
      <w:suppressAutoHyphens/>
      <w:spacing w:before="280" w:after="280"/>
    </w:pPr>
    <w:rPr>
      <w:rFonts w:ascii="Tahoma" w:hAnsi="Tahoma" w:cs="Tahoma"/>
      <w:sz w:val="20"/>
      <w:szCs w:val="20"/>
      <w:lang w:val="en-US"/>
    </w:rPr>
  </w:style>
  <w:style w:type="paragraph" w:customStyle="1" w:styleId="s1">
    <w:name w:val="s_1"/>
    <w:basedOn w:val="a"/>
    <w:rsid w:val="00755710"/>
    <w:pPr>
      <w:ind w:firstLine="720"/>
      <w:jc w:val="both"/>
    </w:pPr>
    <w:rPr>
      <w:rFonts w:ascii="Arial" w:hAnsi="Arial" w:cs="Arial"/>
      <w:sz w:val="26"/>
      <w:szCs w:val="26"/>
    </w:rPr>
  </w:style>
  <w:style w:type="paragraph" w:customStyle="1" w:styleId="13">
    <w:name w:val="Схема документа1"/>
    <w:basedOn w:val="a"/>
    <w:rsid w:val="00755710"/>
    <w:rPr>
      <w:rFonts w:ascii="Tahoma" w:hAnsi="Tahoma" w:cs="Tahoma"/>
      <w:sz w:val="16"/>
      <w:szCs w:val="16"/>
      <w:lang w:val="x-none"/>
    </w:rPr>
  </w:style>
  <w:style w:type="paragraph" w:customStyle="1" w:styleId="af4">
    <w:name w:val="Текст в заданном формате"/>
    <w:basedOn w:val="a"/>
    <w:rsid w:val="00755710"/>
    <w:pPr>
      <w:widowControl w:val="0"/>
    </w:pPr>
    <w:rPr>
      <w:rFonts w:ascii="Liberation Mono" w:eastAsia="Droid Sans Fallback" w:hAnsi="Liberation Mono" w:cs="Liberation Mono"/>
      <w:sz w:val="20"/>
      <w:szCs w:val="20"/>
      <w:lang w:eastAsia="zh-CN" w:bidi="hi-IN"/>
    </w:rPr>
  </w:style>
  <w:style w:type="paragraph" w:customStyle="1" w:styleId="14">
    <w:name w:val="Без интервала1"/>
    <w:rsid w:val="00755710"/>
    <w:pPr>
      <w:suppressAutoHyphens/>
      <w:spacing w:after="0" w:line="240" w:lineRule="auto"/>
    </w:pPr>
    <w:rPr>
      <w:rFonts w:ascii="Calibri" w:eastAsia="Times New Roman" w:hAnsi="Calibri" w:cs="Calibri"/>
      <w:lang w:eastAsia="zh-CN"/>
    </w:rPr>
  </w:style>
  <w:style w:type="paragraph" w:styleId="af5">
    <w:name w:val="Subtitle"/>
    <w:basedOn w:val="a"/>
    <w:next w:val="a0"/>
    <w:link w:val="15"/>
    <w:qFormat/>
    <w:rsid w:val="00755710"/>
    <w:pPr>
      <w:jc w:val="center"/>
    </w:pPr>
    <w:rPr>
      <w:b/>
      <w:szCs w:val="20"/>
      <w:lang w:val="x-none"/>
    </w:rPr>
  </w:style>
  <w:style w:type="character" w:customStyle="1" w:styleId="15">
    <w:name w:val="Подзаголовок Знак1"/>
    <w:basedOn w:val="a1"/>
    <w:link w:val="af5"/>
    <w:rsid w:val="00755710"/>
    <w:rPr>
      <w:rFonts w:ascii="Times New Roman" w:eastAsia="Times New Roman" w:hAnsi="Times New Roman" w:cs="Times New Roman"/>
      <w:b/>
      <w:sz w:val="24"/>
      <w:szCs w:val="20"/>
      <w:lang w:val="x-none" w:eastAsia="ru-RU"/>
    </w:rPr>
  </w:style>
  <w:style w:type="paragraph" w:styleId="af6">
    <w:name w:val="footnote text"/>
    <w:basedOn w:val="a"/>
    <w:link w:val="16"/>
    <w:rsid w:val="00755710"/>
    <w:rPr>
      <w:sz w:val="20"/>
      <w:szCs w:val="20"/>
    </w:rPr>
  </w:style>
  <w:style w:type="character" w:customStyle="1" w:styleId="16">
    <w:name w:val="Текст сноски Знак1"/>
    <w:basedOn w:val="a1"/>
    <w:link w:val="af6"/>
    <w:rsid w:val="00755710"/>
    <w:rPr>
      <w:rFonts w:ascii="Times New Roman" w:eastAsia="Times New Roman" w:hAnsi="Times New Roman" w:cs="Times New Roman"/>
      <w:sz w:val="20"/>
      <w:szCs w:val="20"/>
      <w:lang w:eastAsia="ru-RU"/>
    </w:rPr>
  </w:style>
  <w:style w:type="paragraph" w:styleId="af7">
    <w:name w:val="header"/>
    <w:basedOn w:val="a"/>
    <w:link w:val="af8"/>
    <w:uiPriority w:val="99"/>
    <w:unhideWhenUsed/>
    <w:rsid w:val="00755710"/>
    <w:pPr>
      <w:tabs>
        <w:tab w:val="center" w:pos="4677"/>
        <w:tab w:val="right" w:pos="9355"/>
      </w:tabs>
    </w:pPr>
  </w:style>
  <w:style w:type="character" w:customStyle="1" w:styleId="af8">
    <w:name w:val="Верхний колонтитул Знак"/>
    <w:basedOn w:val="a1"/>
    <w:link w:val="af7"/>
    <w:uiPriority w:val="99"/>
    <w:rsid w:val="00755710"/>
    <w:rPr>
      <w:rFonts w:ascii="Times New Roman" w:eastAsia="Times New Roman" w:hAnsi="Times New Roman" w:cs="Times New Roman"/>
      <w:sz w:val="24"/>
      <w:szCs w:val="24"/>
      <w:lang w:eastAsia="ru-RU"/>
    </w:rPr>
  </w:style>
  <w:style w:type="paragraph" w:styleId="af9">
    <w:name w:val="footer"/>
    <w:basedOn w:val="a"/>
    <w:link w:val="afa"/>
    <w:uiPriority w:val="99"/>
    <w:unhideWhenUsed/>
    <w:rsid w:val="00755710"/>
    <w:pPr>
      <w:tabs>
        <w:tab w:val="center" w:pos="4677"/>
        <w:tab w:val="right" w:pos="9355"/>
      </w:tabs>
    </w:pPr>
  </w:style>
  <w:style w:type="character" w:customStyle="1" w:styleId="afa">
    <w:name w:val="Нижний колонтитул Знак"/>
    <w:basedOn w:val="a1"/>
    <w:link w:val="af9"/>
    <w:uiPriority w:val="99"/>
    <w:rsid w:val="00755710"/>
    <w:rPr>
      <w:rFonts w:ascii="Times New Roman" w:eastAsia="Times New Roman" w:hAnsi="Times New Roman" w:cs="Times New Roman"/>
      <w:sz w:val="24"/>
      <w:szCs w:val="24"/>
      <w:lang w:eastAsia="ru-RU"/>
    </w:rPr>
  </w:style>
  <w:style w:type="character" w:styleId="afb">
    <w:name w:val="page number"/>
    <w:basedOn w:val="a1"/>
    <w:uiPriority w:val="99"/>
    <w:semiHidden/>
    <w:unhideWhenUsed/>
    <w:rsid w:val="00755710"/>
  </w:style>
  <w:style w:type="character" w:styleId="afc">
    <w:name w:val="annotation reference"/>
    <w:uiPriority w:val="99"/>
    <w:semiHidden/>
    <w:unhideWhenUsed/>
    <w:rsid w:val="00755710"/>
    <w:rPr>
      <w:sz w:val="16"/>
      <w:szCs w:val="16"/>
    </w:rPr>
  </w:style>
  <w:style w:type="paragraph" w:styleId="afd">
    <w:name w:val="annotation text"/>
    <w:basedOn w:val="a"/>
    <w:link w:val="afe"/>
    <w:uiPriority w:val="99"/>
    <w:unhideWhenUsed/>
    <w:rsid w:val="00755710"/>
    <w:rPr>
      <w:sz w:val="20"/>
      <w:szCs w:val="20"/>
    </w:rPr>
  </w:style>
  <w:style w:type="character" w:customStyle="1" w:styleId="afe">
    <w:name w:val="Текст примечания Знак"/>
    <w:basedOn w:val="a1"/>
    <w:link w:val="afd"/>
    <w:uiPriority w:val="99"/>
    <w:rsid w:val="00755710"/>
    <w:rPr>
      <w:rFonts w:ascii="Times New Roman" w:eastAsia="Times New Roman" w:hAnsi="Times New Roman" w:cs="Times New Roman"/>
      <w:sz w:val="20"/>
      <w:szCs w:val="20"/>
      <w:lang w:eastAsia="ru-RU"/>
    </w:rPr>
  </w:style>
  <w:style w:type="paragraph" w:styleId="aff">
    <w:name w:val="annotation subject"/>
    <w:basedOn w:val="afd"/>
    <w:next w:val="afd"/>
    <w:link w:val="aff0"/>
    <w:uiPriority w:val="99"/>
    <w:semiHidden/>
    <w:unhideWhenUsed/>
    <w:rsid w:val="00755710"/>
    <w:rPr>
      <w:b/>
      <w:bCs/>
    </w:rPr>
  </w:style>
  <w:style w:type="character" w:customStyle="1" w:styleId="aff0">
    <w:name w:val="Тема примечания Знак"/>
    <w:basedOn w:val="afe"/>
    <w:link w:val="aff"/>
    <w:uiPriority w:val="99"/>
    <w:semiHidden/>
    <w:rsid w:val="00755710"/>
    <w:rPr>
      <w:rFonts w:ascii="Times New Roman" w:eastAsia="Times New Roman" w:hAnsi="Times New Roman" w:cs="Times New Roman"/>
      <w:b/>
      <w:bCs/>
      <w:sz w:val="20"/>
      <w:szCs w:val="20"/>
      <w:lang w:eastAsia="ru-RU"/>
    </w:rPr>
  </w:style>
  <w:style w:type="character" w:customStyle="1" w:styleId="highlightsearch">
    <w:name w:val="highlightsearch"/>
    <w:basedOn w:val="a1"/>
    <w:rsid w:val="00755710"/>
  </w:style>
  <w:style w:type="character" w:styleId="aff1">
    <w:name w:val="footnote reference"/>
    <w:uiPriority w:val="99"/>
    <w:semiHidden/>
    <w:unhideWhenUsed/>
    <w:rsid w:val="00755710"/>
    <w:rPr>
      <w:vertAlign w:val="superscript"/>
    </w:rPr>
  </w:style>
  <w:style w:type="character" w:styleId="aff2">
    <w:name w:val="Emphasis"/>
    <w:uiPriority w:val="20"/>
    <w:qFormat/>
    <w:rsid w:val="00755710"/>
    <w:rPr>
      <w:i/>
      <w:iCs/>
    </w:rPr>
  </w:style>
  <w:style w:type="character" w:customStyle="1" w:styleId="ConsPlusNormal1">
    <w:name w:val="ConsPlusNormal1"/>
    <w:link w:val="ConsPlusNormal"/>
    <w:uiPriority w:val="99"/>
    <w:locked/>
    <w:rsid w:val="0065123A"/>
    <w:rPr>
      <w:rFonts w:ascii="Arial" w:eastAsia="Times New Roman" w:hAnsi="Arial" w:cs="Arial"/>
      <w:sz w:val="20"/>
      <w:szCs w:val="20"/>
      <w:lang w:eastAsia="zh-CN"/>
    </w:rPr>
  </w:style>
  <w:style w:type="paragraph" w:customStyle="1" w:styleId="ConsPlusNonformat">
    <w:name w:val="ConsPlusNonformat"/>
    <w:link w:val="ConsPlusNonformat1"/>
    <w:uiPriority w:val="99"/>
    <w:rsid w:val="0065123A"/>
    <w:pPr>
      <w:widowControl w:val="0"/>
      <w:spacing w:after="0" w:line="240" w:lineRule="auto"/>
    </w:pPr>
    <w:rPr>
      <w:rFonts w:ascii="Courier New" w:eastAsia="Times New Roman" w:hAnsi="Courier New" w:cs="Courier New"/>
      <w:color w:val="000000"/>
      <w:lang w:eastAsia="ru-RU"/>
    </w:rPr>
  </w:style>
  <w:style w:type="character" w:customStyle="1" w:styleId="ConsPlusNonformat1">
    <w:name w:val="ConsPlusNonformat1"/>
    <w:link w:val="ConsPlusNonformat"/>
    <w:uiPriority w:val="99"/>
    <w:locked/>
    <w:rsid w:val="0065123A"/>
    <w:rPr>
      <w:rFonts w:ascii="Courier New" w:eastAsia="Times New Roman" w:hAnsi="Courier New" w:cs="Courier New"/>
      <w:color w:val="00000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login.consultant.ru/link/?req=doc&amp;base=LAW&amp;n=358750&amp;date=25.06.2021&amp;demo=1" TargetMode="External"/><Relationship Id="rId18" Type="http://schemas.openxmlformats.org/officeDocument/2006/relationships/header" Target="head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s://login.consultant.ru/link/?req=doc&amp;base=LAW&amp;n=358750&amp;date=25.06.2021&amp;demo=1&amp;dst=100512&amp;fld=134" TargetMode="External"/><Relationship Id="rId17" Type="http://schemas.openxmlformats.org/officeDocument/2006/relationships/hyperlink" Target="https://login.consultant.ru/link/?req=doc&amp;base=LAW&amp;n=358750&amp;date=25.06.2021&amp;demo=1&amp;dst=100998&amp;fld=134" TargetMode="External"/><Relationship Id="rId2" Type="http://schemas.openxmlformats.org/officeDocument/2006/relationships/numbering" Target="numbering.xml"/><Relationship Id="rId16" Type="http://schemas.openxmlformats.org/officeDocument/2006/relationships/hyperlink" Target="https://login.consultant.ru/link/?req=doc&amp;base=LAW&amp;n=373617&amp;date=25.06.2021&amp;demo=1&amp;dst=100011&amp;fld=134"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file:///C:\Users\Zemelya\Downloads\_blank" TargetMode="External"/><Relationship Id="rId5" Type="http://schemas.openxmlformats.org/officeDocument/2006/relationships/settings" Target="settings.xml"/><Relationship Id="rId15" Type="http://schemas.openxmlformats.org/officeDocument/2006/relationships/hyperlink" Target="https://login.consultant.ru/link/?req=doc&amp;base=LAW&amp;n=378980&amp;date=25.06.2021&amp;demo=1&amp;dst=100014&amp;fld=134" TargetMode="External"/><Relationship Id="rId10" Type="http://schemas.openxmlformats.org/officeDocument/2006/relationships/hyperlink" Target="https://login.consultant.ru/link/?req=doc&amp;base=LAW&amp;n=358750&amp;date=25.06.2021&amp;demo=1" TargetMode="External"/><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yperlink" Target="https://login.consultant.ru/link/?req=doc&amp;base=LAW&amp;n=358750&amp;date=25.06.2021&amp;demo=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EB0C38F-E3C6-419C-B52B-149001E494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31</Pages>
  <Words>8265</Words>
  <Characters>47117</Characters>
  <Application>Microsoft Office Word</Application>
  <DocSecurity>0</DocSecurity>
  <Lines>392</Lines>
  <Paragraphs>110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55272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budarina</cp:lastModifiedBy>
  <cp:revision>2</cp:revision>
  <cp:lastPrinted>2024-11-07T07:41:00Z</cp:lastPrinted>
  <dcterms:created xsi:type="dcterms:W3CDTF">2025-04-03T09:54:00Z</dcterms:created>
  <dcterms:modified xsi:type="dcterms:W3CDTF">2025-04-03T09:54:00Z</dcterms:modified>
</cp:coreProperties>
</file>