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33" w:rsidRPr="005C6DA5" w:rsidRDefault="00637133" w:rsidP="00637133">
      <w:pPr>
        <w:pStyle w:val="Default"/>
        <w:jc w:val="center"/>
        <w:rPr>
          <w:b/>
          <w:sz w:val="26"/>
          <w:szCs w:val="26"/>
        </w:rPr>
      </w:pPr>
      <w:r w:rsidRPr="005C6DA5">
        <w:rPr>
          <w:b/>
          <w:sz w:val="26"/>
          <w:szCs w:val="26"/>
        </w:rPr>
        <w:t>УВЕДОМЛЕНИЕ</w:t>
      </w:r>
    </w:p>
    <w:p w:rsidR="00637133" w:rsidRPr="005C6DA5" w:rsidRDefault="00637133" w:rsidP="00637133">
      <w:pPr>
        <w:pStyle w:val="Default"/>
        <w:jc w:val="center"/>
        <w:rPr>
          <w:b/>
          <w:sz w:val="26"/>
          <w:szCs w:val="26"/>
        </w:rPr>
      </w:pPr>
      <w:r w:rsidRPr="005C6DA5">
        <w:rPr>
          <w:b/>
          <w:sz w:val="26"/>
          <w:szCs w:val="26"/>
        </w:rPr>
        <w:t>о подготовке проекта муниципального нормативного правового акта</w:t>
      </w:r>
    </w:p>
    <w:p w:rsidR="00637133" w:rsidRPr="005C6DA5" w:rsidRDefault="00637133" w:rsidP="00637133">
      <w:pPr>
        <w:pStyle w:val="Default"/>
        <w:jc w:val="center"/>
        <w:rPr>
          <w:sz w:val="26"/>
          <w:szCs w:val="26"/>
        </w:rPr>
      </w:pPr>
    </w:p>
    <w:p w:rsidR="00637133" w:rsidRPr="005C6DA5" w:rsidRDefault="00637133" w:rsidP="005C6DA5">
      <w:pPr>
        <w:pStyle w:val="Default"/>
        <w:ind w:firstLine="567"/>
        <w:jc w:val="both"/>
        <w:rPr>
          <w:sz w:val="26"/>
          <w:szCs w:val="26"/>
        </w:rPr>
      </w:pPr>
      <w:r w:rsidRPr="005C6DA5">
        <w:rPr>
          <w:b/>
          <w:sz w:val="26"/>
          <w:szCs w:val="26"/>
        </w:rPr>
        <w:t>Вид проекта:</w:t>
      </w:r>
      <w:r w:rsidRPr="005C6DA5">
        <w:rPr>
          <w:sz w:val="26"/>
          <w:szCs w:val="26"/>
        </w:rPr>
        <w:t xml:space="preserve"> </w:t>
      </w:r>
      <w:r w:rsidR="0016575D" w:rsidRPr="005C6DA5">
        <w:rPr>
          <w:sz w:val="26"/>
          <w:szCs w:val="26"/>
        </w:rPr>
        <w:t>п</w:t>
      </w:r>
      <w:r w:rsidR="005E071A" w:rsidRPr="005C6DA5">
        <w:rPr>
          <w:sz w:val="26"/>
          <w:szCs w:val="26"/>
        </w:rPr>
        <w:t xml:space="preserve">остановление администрации </w:t>
      </w:r>
      <w:proofErr w:type="spellStart"/>
      <w:r w:rsidR="005E071A" w:rsidRPr="005C6DA5">
        <w:rPr>
          <w:sz w:val="26"/>
          <w:szCs w:val="26"/>
        </w:rPr>
        <w:t>Чулымского</w:t>
      </w:r>
      <w:proofErr w:type="spellEnd"/>
      <w:r w:rsidR="005E071A" w:rsidRPr="005C6DA5">
        <w:rPr>
          <w:sz w:val="26"/>
          <w:szCs w:val="26"/>
        </w:rPr>
        <w:t xml:space="preserve"> района</w:t>
      </w:r>
      <w:r w:rsidRPr="005C6DA5">
        <w:rPr>
          <w:sz w:val="26"/>
          <w:szCs w:val="26"/>
          <w:u w:val="single"/>
        </w:rPr>
        <w:t xml:space="preserve"> </w:t>
      </w:r>
    </w:p>
    <w:p w:rsidR="00637133" w:rsidRPr="005C6DA5" w:rsidRDefault="00637133" w:rsidP="005C6DA5">
      <w:pPr>
        <w:pStyle w:val="Default"/>
        <w:ind w:firstLine="567"/>
        <w:jc w:val="both"/>
        <w:rPr>
          <w:sz w:val="26"/>
          <w:szCs w:val="26"/>
        </w:rPr>
      </w:pPr>
    </w:p>
    <w:p w:rsidR="00637133" w:rsidRPr="005C6DA5" w:rsidRDefault="00637133" w:rsidP="00141395">
      <w:pPr>
        <w:pStyle w:val="Default"/>
        <w:ind w:firstLine="567"/>
        <w:jc w:val="both"/>
        <w:rPr>
          <w:sz w:val="26"/>
          <w:szCs w:val="26"/>
        </w:rPr>
      </w:pPr>
      <w:r w:rsidRPr="005C6DA5">
        <w:rPr>
          <w:b/>
          <w:sz w:val="26"/>
          <w:szCs w:val="26"/>
        </w:rPr>
        <w:t>Наименование проекта:</w:t>
      </w:r>
      <w:r w:rsidRPr="005C6DA5">
        <w:rPr>
          <w:sz w:val="26"/>
          <w:szCs w:val="26"/>
        </w:rPr>
        <w:t xml:space="preserve"> </w:t>
      </w:r>
      <w:r w:rsidR="0016575D" w:rsidRPr="005C6DA5">
        <w:rPr>
          <w:sz w:val="26"/>
          <w:szCs w:val="26"/>
        </w:rPr>
        <w:t>«</w:t>
      </w:r>
      <w:r w:rsidR="00141395" w:rsidRPr="00141395">
        <w:rPr>
          <w:sz w:val="26"/>
          <w:szCs w:val="26"/>
        </w:rPr>
        <w:t>Поряд</w:t>
      </w:r>
      <w:r w:rsidR="00141395">
        <w:rPr>
          <w:sz w:val="26"/>
          <w:szCs w:val="26"/>
        </w:rPr>
        <w:t>о</w:t>
      </w:r>
      <w:r w:rsidR="00141395" w:rsidRPr="00141395">
        <w:rPr>
          <w:sz w:val="26"/>
          <w:szCs w:val="26"/>
        </w:rPr>
        <w:t xml:space="preserve">к </w:t>
      </w:r>
      <w:r w:rsidR="00141395">
        <w:rPr>
          <w:sz w:val="26"/>
          <w:szCs w:val="26"/>
        </w:rPr>
        <w:t xml:space="preserve">выявления и демонтажа </w:t>
      </w:r>
      <w:r w:rsidR="00141395" w:rsidRPr="00141395">
        <w:rPr>
          <w:sz w:val="26"/>
          <w:szCs w:val="26"/>
        </w:rPr>
        <w:t xml:space="preserve">рекламных конструкций, установленных и (или) эксплуатируемых без разрешений, срок действия которых не истек, на территории </w:t>
      </w:r>
      <w:proofErr w:type="spellStart"/>
      <w:r w:rsidR="00141395">
        <w:rPr>
          <w:sz w:val="26"/>
          <w:szCs w:val="26"/>
        </w:rPr>
        <w:t>Чулымского</w:t>
      </w:r>
      <w:proofErr w:type="spellEnd"/>
      <w:r w:rsidR="00141395">
        <w:rPr>
          <w:sz w:val="26"/>
          <w:szCs w:val="26"/>
        </w:rPr>
        <w:t xml:space="preserve"> района</w:t>
      </w:r>
      <w:r w:rsidR="0016575D" w:rsidRPr="005C6DA5">
        <w:rPr>
          <w:sz w:val="26"/>
          <w:szCs w:val="26"/>
        </w:rPr>
        <w:t>»</w:t>
      </w:r>
      <w:r w:rsidR="005C5B97" w:rsidRPr="005C6DA5">
        <w:rPr>
          <w:sz w:val="26"/>
          <w:szCs w:val="26"/>
        </w:rPr>
        <w:t>.</w:t>
      </w:r>
    </w:p>
    <w:p w:rsidR="00637133" w:rsidRPr="005C6DA5" w:rsidRDefault="00637133" w:rsidP="005C6DA5">
      <w:pPr>
        <w:pStyle w:val="Default"/>
        <w:ind w:firstLine="567"/>
        <w:jc w:val="both"/>
        <w:rPr>
          <w:sz w:val="26"/>
          <w:szCs w:val="26"/>
          <w:u w:val="single"/>
        </w:rPr>
      </w:pPr>
    </w:p>
    <w:p w:rsidR="00637133" w:rsidRPr="005C6DA5" w:rsidRDefault="00637133" w:rsidP="005C6DA5">
      <w:pPr>
        <w:pStyle w:val="Default"/>
        <w:ind w:firstLine="567"/>
        <w:jc w:val="both"/>
        <w:rPr>
          <w:sz w:val="26"/>
          <w:szCs w:val="26"/>
          <w:u w:val="single"/>
        </w:rPr>
      </w:pPr>
      <w:r w:rsidRPr="005C6DA5">
        <w:rPr>
          <w:b/>
          <w:sz w:val="26"/>
          <w:szCs w:val="26"/>
        </w:rPr>
        <w:t xml:space="preserve">Разработчик </w:t>
      </w:r>
      <w:r w:rsidR="00B33C94" w:rsidRPr="005C6DA5">
        <w:rPr>
          <w:b/>
          <w:sz w:val="26"/>
          <w:szCs w:val="26"/>
        </w:rPr>
        <w:t xml:space="preserve">проекта правового </w:t>
      </w:r>
      <w:r w:rsidRPr="005C6DA5">
        <w:rPr>
          <w:b/>
          <w:sz w:val="26"/>
          <w:szCs w:val="26"/>
        </w:rPr>
        <w:t>акта</w:t>
      </w:r>
      <w:r w:rsidRPr="005C6DA5">
        <w:rPr>
          <w:sz w:val="26"/>
          <w:szCs w:val="26"/>
        </w:rPr>
        <w:t xml:space="preserve">: </w:t>
      </w:r>
      <w:r w:rsidR="00853A44" w:rsidRPr="005C6DA5">
        <w:rPr>
          <w:sz w:val="26"/>
          <w:szCs w:val="26"/>
        </w:rPr>
        <w:t xml:space="preserve">отдел </w:t>
      </w:r>
      <w:proofErr w:type="gramStart"/>
      <w:r w:rsidR="0016575D" w:rsidRPr="005C6DA5">
        <w:rPr>
          <w:sz w:val="26"/>
          <w:szCs w:val="26"/>
        </w:rPr>
        <w:t>экономики</w:t>
      </w:r>
      <w:r w:rsidR="00853A44" w:rsidRPr="005C6DA5">
        <w:rPr>
          <w:sz w:val="26"/>
          <w:szCs w:val="26"/>
        </w:rPr>
        <w:t xml:space="preserve"> </w:t>
      </w:r>
      <w:r w:rsidR="00456880" w:rsidRPr="005C6DA5">
        <w:rPr>
          <w:sz w:val="26"/>
          <w:szCs w:val="26"/>
        </w:rPr>
        <w:t>управлени</w:t>
      </w:r>
      <w:r w:rsidR="00853A44" w:rsidRPr="005C6DA5">
        <w:rPr>
          <w:sz w:val="26"/>
          <w:szCs w:val="26"/>
        </w:rPr>
        <w:t>я</w:t>
      </w:r>
      <w:r w:rsidR="00456880" w:rsidRPr="005C6DA5">
        <w:rPr>
          <w:sz w:val="26"/>
          <w:szCs w:val="26"/>
        </w:rPr>
        <w:t xml:space="preserve"> экономического развития администрации </w:t>
      </w:r>
      <w:r w:rsidR="005E071A" w:rsidRPr="005C6DA5">
        <w:rPr>
          <w:sz w:val="26"/>
          <w:szCs w:val="26"/>
        </w:rPr>
        <w:t>Чулымского</w:t>
      </w:r>
      <w:r w:rsidR="00456880" w:rsidRPr="005C6DA5">
        <w:rPr>
          <w:sz w:val="26"/>
          <w:szCs w:val="26"/>
        </w:rPr>
        <w:t xml:space="preserve"> района</w:t>
      </w:r>
      <w:proofErr w:type="gramEnd"/>
    </w:p>
    <w:p w:rsidR="00637133" w:rsidRPr="005C6DA5" w:rsidRDefault="00637133" w:rsidP="005C6DA5">
      <w:pPr>
        <w:pStyle w:val="Default"/>
        <w:ind w:firstLine="567"/>
        <w:jc w:val="both"/>
        <w:rPr>
          <w:sz w:val="26"/>
          <w:szCs w:val="26"/>
        </w:rPr>
      </w:pPr>
    </w:p>
    <w:p w:rsidR="007B05EB" w:rsidRPr="005C6DA5" w:rsidRDefault="00637133" w:rsidP="005C6DA5">
      <w:pPr>
        <w:pStyle w:val="Default"/>
        <w:ind w:firstLine="567"/>
        <w:jc w:val="both"/>
        <w:rPr>
          <w:b/>
          <w:sz w:val="26"/>
          <w:szCs w:val="26"/>
        </w:rPr>
      </w:pPr>
      <w:r w:rsidRPr="005C6DA5">
        <w:rPr>
          <w:b/>
          <w:sz w:val="26"/>
          <w:szCs w:val="26"/>
        </w:rPr>
        <w:t xml:space="preserve">Описание проблемы, на решение которой направлено предполагаемое регулирование и обоснование необходимости подготовки акта: </w:t>
      </w:r>
    </w:p>
    <w:tbl>
      <w:tblPr>
        <w:tblW w:w="963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28"/>
        <w:gridCol w:w="5245"/>
      </w:tblGrid>
      <w:tr w:rsidR="0016575D" w:rsidTr="00A91545">
        <w:tc>
          <w:tcPr>
            <w:tcW w:w="566" w:type="dxa"/>
          </w:tcPr>
          <w:p w:rsidR="0016575D" w:rsidRDefault="0016575D" w:rsidP="005315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28" w:type="dxa"/>
          </w:tcPr>
          <w:p w:rsidR="0016575D" w:rsidRDefault="0016575D" w:rsidP="005315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245" w:type="dxa"/>
          </w:tcPr>
          <w:p w:rsidR="0016575D" w:rsidRDefault="0016575D" w:rsidP="005315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Негативные эффекты (последствия), вызванные проблемой</w:t>
            </w:r>
          </w:p>
        </w:tc>
      </w:tr>
      <w:tr w:rsidR="0016575D" w:rsidTr="00A91545">
        <w:tc>
          <w:tcPr>
            <w:tcW w:w="566" w:type="dxa"/>
          </w:tcPr>
          <w:p w:rsidR="0016575D" w:rsidRDefault="0016575D" w:rsidP="005315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84202B" w:rsidRDefault="00141395" w:rsidP="00A915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</w:t>
            </w:r>
            <w:r w:rsidRPr="0014139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нормативного правового акта, </w:t>
            </w:r>
            <w:r w:rsidR="0084202B">
              <w:rPr>
                <w:rFonts w:ascii="Times New Roman" w:hAnsi="Times New Roman" w:cs="Times New Roman"/>
                <w:sz w:val="26"/>
                <w:szCs w:val="26"/>
              </w:rPr>
              <w:t>позволяющего упорядочить работу по</w:t>
            </w:r>
            <w:r w:rsidRPr="00141395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</w:t>
            </w:r>
            <w:r w:rsidR="00A91545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141395">
              <w:rPr>
                <w:rFonts w:ascii="Times New Roman" w:hAnsi="Times New Roman" w:cs="Times New Roman"/>
                <w:sz w:val="26"/>
                <w:szCs w:val="26"/>
              </w:rPr>
              <w:t xml:space="preserve"> мониторинга мест размещения рекламных конструкций на территории </w:t>
            </w:r>
            <w:proofErr w:type="spellStart"/>
            <w:r w:rsidRPr="00141395">
              <w:rPr>
                <w:rFonts w:ascii="Times New Roman" w:hAnsi="Times New Roman" w:cs="Times New Roman"/>
                <w:sz w:val="26"/>
                <w:szCs w:val="26"/>
              </w:rPr>
              <w:t>Чулымского</w:t>
            </w:r>
            <w:proofErr w:type="spellEnd"/>
            <w:r w:rsidRPr="00141395">
              <w:rPr>
                <w:rFonts w:ascii="Times New Roman" w:hAnsi="Times New Roman" w:cs="Times New Roman"/>
                <w:sz w:val="26"/>
                <w:szCs w:val="26"/>
              </w:rPr>
              <w:t xml:space="preserve"> района на предмет законности их установки, а также демонтажа незаконно установленных рекламных конструкций</w:t>
            </w:r>
            <w:r w:rsidR="00A915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84202B" w:rsidRDefault="0084202B" w:rsidP="00A91545">
            <w:pPr>
              <w:tabs>
                <w:tab w:val="left" w:pos="505"/>
              </w:tabs>
              <w:rPr>
                <w:rFonts w:eastAsia="Calibri"/>
                <w:sz w:val="26"/>
                <w:szCs w:val="26"/>
              </w:rPr>
            </w:pPr>
            <w:r w:rsidRPr="0084202B">
              <w:rPr>
                <w:rFonts w:eastAsia="Calibri"/>
                <w:sz w:val="26"/>
                <w:szCs w:val="26"/>
              </w:rPr>
              <w:t xml:space="preserve">Отсутствие </w:t>
            </w:r>
            <w:r w:rsidR="00A91545">
              <w:rPr>
                <w:rFonts w:eastAsia="Calibri"/>
                <w:sz w:val="26"/>
                <w:szCs w:val="26"/>
              </w:rPr>
              <w:t xml:space="preserve">нормативной </w:t>
            </w:r>
            <w:proofErr w:type="gramStart"/>
            <w:r w:rsidR="00A91545">
              <w:rPr>
                <w:rFonts w:eastAsia="Calibri"/>
                <w:sz w:val="26"/>
                <w:szCs w:val="26"/>
              </w:rPr>
              <w:t xml:space="preserve">базы </w:t>
            </w:r>
            <w:r w:rsidR="00A91545" w:rsidRPr="00A91545">
              <w:rPr>
                <w:rFonts w:eastAsia="Calibri"/>
                <w:sz w:val="26"/>
                <w:szCs w:val="26"/>
              </w:rPr>
              <w:t xml:space="preserve">для  осуществления эффективной реализации полномочий </w:t>
            </w:r>
            <w:r w:rsidR="00A91545">
              <w:rPr>
                <w:rFonts w:eastAsia="Calibri"/>
                <w:sz w:val="26"/>
                <w:szCs w:val="26"/>
              </w:rPr>
              <w:t xml:space="preserve">администрации </w:t>
            </w:r>
            <w:proofErr w:type="spellStart"/>
            <w:r w:rsidR="00A91545">
              <w:rPr>
                <w:rFonts w:eastAsia="Calibri"/>
                <w:sz w:val="26"/>
                <w:szCs w:val="26"/>
              </w:rPr>
              <w:t>Чулымского</w:t>
            </w:r>
            <w:proofErr w:type="spellEnd"/>
            <w:r w:rsidR="00A91545">
              <w:rPr>
                <w:rFonts w:eastAsia="Calibri"/>
                <w:sz w:val="26"/>
                <w:szCs w:val="26"/>
              </w:rPr>
              <w:t xml:space="preserve"> района</w:t>
            </w:r>
            <w:proofErr w:type="gramEnd"/>
            <w:r w:rsidRPr="0084202B">
              <w:rPr>
                <w:rFonts w:eastAsia="Calibri"/>
                <w:sz w:val="26"/>
                <w:szCs w:val="26"/>
              </w:rPr>
              <w:t xml:space="preserve"> в сфере наружной рекламы создает препятствия надлежащему развитию данного сектора экономики, эффективному использованию государственной и муниципальной собственности, а также позволяет недобросовестным хозяйствующим субъектам получать необоснованные преимущества и необоснованные доходы, что приводит к нарушению правил конкуренции.</w:t>
            </w:r>
          </w:p>
        </w:tc>
      </w:tr>
    </w:tbl>
    <w:p w:rsidR="00637133" w:rsidRPr="005C6DA5" w:rsidRDefault="00637133" w:rsidP="005C6DA5">
      <w:pPr>
        <w:pStyle w:val="Default"/>
        <w:ind w:firstLine="567"/>
        <w:rPr>
          <w:b/>
          <w:sz w:val="26"/>
          <w:szCs w:val="26"/>
        </w:rPr>
      </w:pPr>
      <w:r w:rsidRPr="005C6DA5">
        <w:rPr>
          <w:b/>
          <w:sz w:val="26"/>
          <w:szCs w:val="26"/>
        </w:rPr>
        <w:t xml:space="preserve">Круг лиц, на которых будет распространено регулирование: </w:t>
      </w:r>
    </w:p>
    <w:p w:rsidR="0084202B" w:rsidRDefault="0084202B" w:rsidP="005C6DA5">
      <w:pPr>
        <w:pStyle w:val="Default"/>
        <w:ind w:firstLine="567"/>
        <w:jc w:val="both"/>
        <w:rPr>
          <w:sz w:val="26"/>
          <w:szCs w:val="26"/>
        </w:rPr>
      </w:pPr>
      <w:r w:rsidRPr="0084202B">
        <w:rPr>
          <w:sz w:val="26"/>
          <w:szCs w:val="26"/>
        </w:rPr>
        <w:t>Владелец рекламной конструкции (физическое или юридическое лицо) -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</w:t>
      </w:r>
      <w:r>
        <w:rPr>
          <w:sz w:val="26"/>
          <w:szCs w:val="26"/>
        </w:rPr>
        <w:t>;</w:t>
      </w:r>
    </w:p>
    <w:p w:rsidR="0084202B" w:rsidRDefault="0084202B" w:rsidP="005C6DA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84202B">
        <w:rPr>
          <w:sz w:val="26"/>
          <w:szCs w:val="26"/>
        </w:rPr>
        <w:t xml:space="preserve">обственник земельного участка, здания или иного недвижимого имущества, </w:t>
      </w:r>
      <w:proofErr w:type="gramStart"/>
      <w:r w:rsidRPr="0084202B">
        <w:rPr>
          <w:sz w:val="26"/>
          <w:szCs w:val="26"/>
        </w:rPr>
        <w:t>к</w:t>
      </w:r>
      <w:proofErr w:type="gramEnd"/>
      <w:r w:rsidRPr="0084202B">
        <w:rPr>
          <w:sz w:val="26"/>
          <w:szCs w:val="26"/>
        </w:rPr>
        <w:t xml:space="preserve"> </w:t>
      </w:r>
      <w:proofErr w:type="gramStart"/>
      <w:r w:rsidRPr="0084202B">
        <w:rPr>
          <w:sz w:val="26"/>
          <w:szCs w:val="26"/>
        </w:rPr>
        <w:t>которому</w:t>
      </w:r>
      <w:proofErr w:type="gramEnd"/>
      <w:r w:rsidRPr="0084202B">
        <w:rPr>
          <w:sz w:val="26"/>
          <w:szCs w:val="26"/>
        </w:rPr>
        <w:t xml:space="preserve"> присоединяется рекламная конструкция, либо лицо, </w:t>
      </w:r>
      <w:proofErr w:type="spellStart"/>
      <w:r w:rsidRPr="0084202B">
        <w:rPr>
          <w:sz w:val="26"/>
          <w:szCs w:val="26"/>
        </w:rPr>
        <w:t>управомоченн</w:t>
      </w:r>
      <w:r>
        <w:rPr>
          <w:sz w:val="26"/>
          <w:szCs w:val="26"/>
        </w:rPr>
        <w:t>ое</w:t>
      </w:r>
      <w:proofErr w:type="spellEnd"/>
      <w:r w:rsidRPr="0084202B">
        <w:rPr>
          <w:sz w:val="26"/>
          <w:szCs w:val="26"/>
        </w:rPr>
        <w:t xml:space="preserve"> собственником такого имущества, в том числе арендатор.</w:t>
      </w:r>
    </w:p>
    <w:p w:rsidR="00881DDE" w:rsidRPr="005C6DA5" w:rsidRDefault="00881DDE" w:rsidP="005C6DA5">
      <w:pPr>
        <w:pStyle w:val="Default"/>
        <w:ind w:firstLine="567"/>
        <w:jc w:val="both"/>
        <w:rPr>
          <w:b/>
          <w:sz w:val="26"/>
          <w:szCs w:val="26"/>
        </w:rPr>
      </w:pPr>
      <w:r w:rsidRPr="005C6DA5">
        <w:rPr>
          <w:b/>
          <w:sz w:val="26"/>
          <w:szCs w:val="26"/>
        </w:rPr>
        <w:t xml:space="preserve">Возможные способы направления участниками публичных консультаций своих мнений, предложений и замечаний: </w:t>
      </w:r>
    </w:p>
    <w:p w:rsidR="00881DDE" w:rsidRPr="005C6DA5" w:rsidRDefault="00881DDE" w:rsidP="005C6DA5">
      <w:pPr>
        <w:pStyle w:val="Default"/>
        <w:ind w:firstLine="567"/>
        <w:jc w:val="both"/>
        <w:rPr>
          <w:sz w:val="26"/>
          <w:szCs w:val="26"/>
        </w:rPr>
      </w:pPr>
      <w:r w:rsidRPr="005C6DA5">
        <w:rPr>
          <w:sz w:val="26"/>
          <w:szCs w:val="26"/>
        </w:rPr>
        <w:t xml:space="preserve">- в форме электронного документа по электронной почте </w:t>
      </w:r>
      <w:hyperlink r:id="rId7" w:history="1">
        <w:r w:rsidR="005C6DA5" w:rsidRPr="005C6DA5">
          <w:rPr>
            <w:rStyle w:val="a3"/>
            <w:sz w:val="26"/>
            <w:szCs w:val="26"/>
          </w:rPr>
          <w:t>kov@nso.ru</w:t>
        </w:r>
      </w:hyperlink>
      <w:r w:rsidR="005C6DA5" w:rsidRPr="005C6DA5">
        <w:rPr>
          <w:sz w:val="26"/>
          <w:szCs w:val="26"/>
        </w:rPr>
        <w:t xml:space="preserve"> </w:t>
      </w:r>
      <w:r w:rsidRPr="005C6DA5">
        <w:rPr>
          <w:sz w:val="26"/>
          <w:szCs w:val="26"/>
        </w:rPr>
        <w:t xml:space="preserve"> в виде прикрепленного файла;</w:t>
      </w:r>
    </w:p>
    <w:p w:rsidR="005C6DA5" w:rsidRPr="005C6DA5" w:rsidRDefault="005C6DA5" w:rsidP="005C6DA5">
      <w:pPr>
        <w:pStyle w:val="Default"/>
        <w:ind w:firstLine="567"/>
        <w:jc w:val="both"/>
        <w:rPr>
          <w:sz w:val="26"/>
          <w:szCs w:val="26"/>
        </w:rPr>
      </w:pPr>
      <w:r w:rsidRPr="005C6DA5">
        <w:rPr>
          <w:sz w:val="26"/>
          <w:szCs w:val="26"/>
        </w:rPr>
        <w:t>- на бумажном носителе письменной почтовой корреспонденцией по адресу: 632551, Новосибирская область, г.</w:t>
      </w:r>
      <w:bookmarkStart w:id="0" w:name="_GoBack"/>
      <w:bookmarkEnd w:id="0"/>
      <w:r w:rsidRPr="005C6DA5">
        <w:rPr>
          <w:sz w:val="26"/>
          <w:szCs w:val="26"/>
        </w:rPr>
        <w:t xml:space="preserve"> Чулым, ул. </w:t>
      </w:r>
      <w:proofErr w:type="spellStart"/>
      <w:r w:rsidRPr="005C6DA5">
        <w:rPr>
          <w:sz w:val="26"/>
          <w:szCs w:val="26"/>
        </w:rPr>
        <w:t>Чулымская</w:t>
      </w:r>
      <w:proofErr w:type="spellEnd"/>
      <w:r w:rsidRPr="005C6DA5">
        <w:rPr>
          <w:sz w:val="26"/>
          <w:szCs w:val="26"/>
        </w:rPr>
        <w:t xml:space="preserve">, 43, администрация </w:t>
      </w:r>
      <w:proofErr w:type="spellStart"/>
      <w:r w:rsidRPr="005C6DA5">
        <w:rPr>
          <w:sz w:val="26"/>
          <w:szCs w:val="26"/>
        </w:rPr>
        <w:t>Чулымского</w:t>
      </w:r>
      <w:proofErr w:type="spellEnd"/>
      <w:r w:rsidRPr="005C6DA5">
        <w:rPr>
          <w:sz w:val="26"/>
          <w:szCs w:val="26"/>
        </w:rPr>
        <w:t xml:space="preserve"> района отдел управления экономического развития.</w:t>
      </w:r>
    </w:p>
    <w:p w:rsidR="005C6DA5" w:rsidRPr="005C6DA5" w:rsidRDefault="005C6DA5" w:rsidP="005C6DA5">
      <w:pPr>
        <w:pStyle w:val="Default"/>
        <w:ind w:firstLine="567"/>
        <w:jc w:val="both"/>
        <w:rPr>
          <w:sz w:val="26"/>
          <w:szCs w:val="26"/>
        </w:rPr>
      </w:pPr>
      <w:r w:rsidRPr="005C6DA5">
        <w:rPr>
          <w:sz w:val="26"/>
          <w:szCs w:val="26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C2485B" w:rsidRPr="005C6DA5" w:rsidRDefault="00881DDE" w:rsidP="005C6DA5">
      <w:pPr>
        <w:pStyle w:val="Default"/>
        <w:ind w:firstLine="567"/>
        <w:rPr>
          <w:b/>
          <w:sz w:val="26"/>
          <w:szCs w:val="26"/>
        </w:rPr>
      </w:pPr>
      <w:r w:rsidRPr="005C6DA5">
        <w:rPr>
          <w:b/>
          <w:sz w:val="26"/>
          <w:szCs w:val="26"/>
        </w:rPr>
        <w:t>Сроки проведения публичных консультаций</w:t>
      </w:r>
      <w:r w:rsidR="00637133" w:rsidRPr="005C6DA5">
        <w:rPr>
          <w:b/>
          <w:sz w:val="26"/>
          <w:szCs w:val="26"/>
        </w:rPr>
        <w:t xml:space="preserve">, в течение которого принимаются </w:t>
      </w:r>
      <w:r w:rsidRPr="005C6DA5">
        <w:rPr>
          <w:b/>
          <w:sz w:val="26"/>
          <w:szCs w:val="26"/>
        </w:rPr>
        <w:t xml:space="preserve">замечания и </w:t>
      </w:r>
      <w:r w:rsidR="00637133" w:rsidRPr="005C6DA5">
        <w:rPr>
          <w:b/>
          <w:sz w:val="26"/>
          <w:szCs w:val="26"/>
        </w:rPr>
        <w:t xml:space="preserve">предложения: </w:t>
      </w:r>
    </w:p>
    <w:p w:rsidR="00637133" w:rsidRPr="005C6DA5" w:rsidRDefault="00C2485B" w:rsidP="005C6DA5">
      <w:pPr>
        <w:pStyle w:val="Default"/>
        <w:ind w:firstLine="567"/>
        <w:rPr>
          <w:sz w:val="26"/>
          <w:szCs w:val="26"/>
        </w:rPr>
      </w:pPr>
      <w:r w:rsidRPr="005C6DA5">
        <w:rPr>
          <w:sz w:val="26"/>
          <w:szCs w:val="26"/>
          <w:u w:val="single"/>
        </w:rPr>
        <w:t>с</w:t>
      </w:r>
      <w:r w:rsidRPr="005C6DA5">
        <w:rPr>
          <w:rFonts w:eastAsia="Times New Roman"/>
          <w:sz w:val="26"/>
          <w:szCs w:val="26"/>
          <w:u w:val="single"/>
          <w:lang w:eastAsia="ru-RU"/>
        </w:rPr>
        <w:t xml:space="preserve"> «</w:t>
      </w:r>
      <w:r w:rsidR="005C6DA5" w:rsidRPr="005C6DA5">
        <w:rPr>
          <w:rFonts w:eastAsia="Times New Roman"/>
          <w:sz w:val="26"/>
          <w:szCs w:val="26"/>
          <w:u w:val="single"/>
          <w:lang w:eastAsia="ru-RU"/>
        </w:rPr>
        <w:t>14</w:t>
      </w:r>
      <w:r w:rsidRPr="005C6DA5">
        <w:rPr>
          <w:rFonts w:eastAsia="Times New Roman"/>
          <w:sz w:val="26"/>
          <w:szCs w:val="26"/>
          <w:u w:val="single"/>
          <w:lang w:eastAsia="ru-RU"/>
        </w:rPr>
        <w:t>»</w:t>
      </w:r>
      <w:r w:rsidR="005F69A1" w:rsidRPr="005C6DA5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5C6DA5" w:rsidRPr="005C6DA5">
        <w:rPr>
          <w:rFonts w:eastAsia="Times New Roman"/>
          <w:sz w:val="26"/>
          <w:szCs w:val="26"/>
          <w:u w:val="single"/>
          <w:lang w:eastAsia="ru-RU"/>
        </w:rPr>
        <w:t>марта</w:t>
      </w:r>
      <w:r w:rsidRPr="005C6DA5">
        <w:rPr>
          <w:rFonts w:eastAsia="Times New Roman"/>
          <w:sz w:val="26"/>
          <w:szCs w:val="26"/>
          <w:u w:val="single"/>
          <w:lang w:eastAsia="ru-RU"/>
        </w:rPr>
        <w:t xml:space="preserve">  20</w:t>
      </w:r>
      <w:r w:rsidR="00A55270" w:rsidRPr="005C6DA5">
        <w:rPr>
          <w:rFonts w:eastAsia="Times New Roman"/>
          <w:sz w:val="26"/>
          <w:szCs w:val="26"/>
          <w:u w:val="single"/>
          <w:lang w:eastAsia="ru-RU"/>
        </w:rPr>
        <w:t>2</w:t>
      </w:r>
      <w:r w:rsidR="005C6DA5" w:rsidRPr="005C6DA5">
        <w:rPr>
          <w:rFonts w:eastAsia="Times New Roman"/>
          <w:sz w:val="26"/>
          <w:szCs w:val="26"/>
          <w:u w:val="single"/>
          <w:lang w:eastAsia="ru-RU"/>
        </w:rPr>
        <w:t>5</w:t>
      </w:r>
      <w:r w:rsidRPr="005C6DA5">
        <w:rPr>
          <w:rFonts w:eastAsia="Times New Roman"/>
          <w:sz w:val="26"/>
          <w:szCs w:val="26"/>
          <w:u w:val="single"/>
          <w:lang w:eastAsia="ru-RU"/>
        </w:rPr>
        <w:t xml:space="preserve"> года по «</w:t>
      </w:r>
      <w:r w:rsidR="005C6DA5" w:rsidRPr="005C6DA5">
        <w:rPr>
          <w:rFonts w:eastAsia="Times New Roman"/>
          <w:sz w:val="26"/>
          <w:szCs w:val="26"/>
          <w:u w:val="single"/>
          <w:lang w:eastAsia="ru-RU"/>
        </w:rPr>
        <w:t>24</w:t>
      </w:r>
      <w:r w:rsidRPr="005C6DA5">
        <w:rPr>
          <w:rFonts w:eastAsia="Times New Roman"/>
          <w:sz w:val="26"/>
          <w:szCs w:val="26"/>
          <w:u w:val="single"/>
          <w:lang w:eastAsia="ru-RU"/>
        </w:rPr>
        <w:t>»</w:t>
      </w:r>
      <w:r w:rsidR="00881DDE" w:rsidRPr="005C6DA5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5C6DA5" w:rsidRPr="005C6DA5">
        <w:rPr>
          <w:rFonts w:eastAsia="Times New Roman"/>
          <w:sz w:val="26"/>
          <w:szCs w:val="26"/>
          <w:u w:val="single"/>
          <w:lang w:eastAsia="ru-RU"/>
        </w:rPr>
        <w:t>марта</w:t>
      </w:r>
      <w:r w:rsidRPr="005C6DA5">
        <w:rPr>
          <w:rFonts w:eastAsia="Times New Roman"/>
          <w:sz w:val="26"/>
          <w:szCs w:val="26"/>
          <w:u w:val="single"/>
          <w:lang w:eastAsia="ru-RU"/>
        </w:rPr>
        <w:t xml:space="preserve"> 20</w:t>
      </w:r>
      <w:r w:rsidR="00A55270" w:rsidRPr="005C6DA5">
        <w:rPr>
          <w:rFonts w:eastAsia="Times New Roman"/>
          <w:sz w:val="26"/>
          <w:szCs w:val="26"/>
          <w:u w:val="single"/>
          <w:lang w:eastAsia="ru-RU"/>
        </w:rPr>
        <w:t>2</w:t>
      </w:r>
      <w:r w:rsidR="005C6DA5" w:rsidRPr="005C6DA5">
        <w:rPr>
          <w:rFonts w:eastAsia="Times New Roman"/>
          <w:sz w:val="26"/>
          <w:szCs w:val="26"/>
          <w:u w:val="single"/>
          <w:lang w:eastAsia="ru-RU"/>
        </w:rPr>
        <w:t>5</w:t>
      </w:r>
      <w:r w:rsidR="007B05EB" w:rsidRPr="005C6DA5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Pr="005C6DA5">
        <w:rPr>
          <w:rFonts w:eastAsia="Times New Roman"/>
          <w:sz w:val="26"/>
          <w:szCs w:val="26"/>
          <w:u w:val="single"/>
          <w:lang w:eastAsia="ru-RU"/>
        </w:rPr>
        <w:t>года</w:t>
      </w:r>
      <w:r w:rsidR="0084202B">
        <w:rPr>
          <w:rFonts w:eastAsia="Times New Roman"/>
          <w:sz w:val="26"/>
          <w:szCs w:val="26"/>
          <w:u w:val="single"/>
          <w:lang w:eastAsia="ru-RU"/>
        </w:rPr>
        <w:t>.</w:t>
      </w:r>
    </w:p>
    <w:sectPr w:rsidR="00637133" w:rsidRPr="005C6DA5" w:rsidSect="0084202B">
      <w:pgSz w:w="11906" w:h="16838"/>
      <w:pgMar w:top="426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73E7E"/>
    <w:multiLevelType w:val="hybridMultilevel"/>
    <w:tmpl w:val="9C88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33"/>
    <w:rsid w:val="00080721"/>
    <w:rsid w:val="000B6EFB"/>
    <w:rsid w:val="000D4261"/>
    <w:rsid w:val="001258D2"/>
    <w:rsid w:val="00141395"/>
    <w:rsid w:val="0016575D"/>
    <w:rsid w:val="001B5C5D"/>
    <w:rsid w:val="00205143"/>
    <w:rsid w:val="00241F10"/>
    <w:rsid w:val="0031094F"/>
    <w:rsid w:val="00314A8B"/>
    <w:rsid w:val="00314ED2"/>
    <w:rsid w:val="00333206"/>
    <w:rsid w:val="00334A35"/>
    <w:rsid w:val="003A25A5"/>
    <w:rsid w:val="003B0B86"/>
    <w:rsid w:val="003C613D"/>
    <w:rsid w:val="003D5AD2"/>
    <w:rsid w:val="003E3852"/>
    <w:rsid w:val="00422CEA"/>
    <w:rsid w:val="00456880"/>
    <w:rsid w:val="004B7C2C"/>
    <w:rsid w:val="005C5B97"/>
    <w:rsid w:val="005C5F4C"/>
    <w:rsid w:val="005C6DA5"/>
    <w:rsid w:val="005D69A7"/>
    <w:rsid w:val="005E071A"/>
    <w:rsid w:val="005F69A1"/>
    <w:rsid w:val="00637133"/>
    <w:rsid w:val="00681DC9"/>
    <w:rsid w:val="00694CC8"/>
    <w:rsid w:val="006A2493"/>
    <w:rsid w:val="006C5DF8"/>
    <w:rsid w:val="007826ED"/>
    <w:rsid w:val="007B05EB"/>
    <w:rsid w:val="0084202B"/>
    <w:rsid w:val="00853A44"/>
    <w:rsid w:val="00881DDE"/>
    <w:rsid w:val="00914222"/>
    <w:rsid w:val="00960B8C"/>
    <w:rsid w:val="0098025B"/>
    <w:rsid w:val="009A0172"/>
    <w:rsid w:val="009B6F90"/>
    <w:rsid w:val="009D43B0"/>
    <w:rsid w:val="009F242D"/>
    <w:rsid w:val="00A55270"/>
    <w:rsid w:val="00A62090"/>
    <w:rsid w:val="00A91545"/>
    <w:rsid w:val="00A9282E"/>
    <w:rsid w:val="00AD5D8C"/>
    <w:rsid w:val="00B11D87"/>
    <w:rsid w:val="00B33C94"/>
    <w:rsid w:val="00B72B7A"/>
    <w:rsid w:val="00B84E87"/>
    <w:rsid w:val="00BF4214"/>
    <w:rsid w:val="00C2485B"/>
    <w:rsid w:val="00C90564"/>
    <w:rsid w:val="00CC2D5F"/>
    <w:rsid w:val="00CF334E"/>
    <w:rsid w:val="00D76BAF"/>
    <w:rsid w:val="00E10DD2"/>
    <w:rsid w:val="00E220AA"/>
    <w:rsid w:val="00FA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1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48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4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2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B05EB"/>
    <w:rPr>
      <w:rFonts w:cs="Times New Roman"/>
    </w:rPr>
  </w:style>
  <w:style w:type="paragraph" w:customStyle="1" w:styleId="ConsPlusNormal">
    <w:name w:val="ConsPlusNormal"/>
    <w:rsid w:val="0016575D"/>
    <w:pPr>
      <w:widowControl w:val="0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1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48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4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2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B05EB"/>
    <w:rPr>
      <w:rFonts w:cs="Times New Roman"/>
    </w:rPr>
  </w:style>
  <w:style w:type="paragraph" w:customStyle="1" w:styleId="ConsPlusNormal">
    <w:name w:val="ConsPlusNormal"/>
    <w:rsid w:val="0016575D"/>
    <w:pPr>
      <w:widowControl w:val="0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v@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1B887-A54C-4D4D-A502-6CB48035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budarina</cp:lastModifiedBy>
  <cp:revision>2</cp:revision>
  <cp:lastPrinted>2019-03-18T09:49:00Z</cp:lastPrinted>
  <dcterms:created xsi:type="dcterms:W3CDTF">2025-03-13T05:35:00Z</dcterms:created>
  <dcterms:modified xsi:type="dcterms:W3CDTF">2025-03-13T05:35:00Z</dcterms:modified>
</cp:coreProperties>
</file>