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6F49" w14:textId="77777777" w:rsidR="00184FDA" w:rsidRPr="007F4FF7" w:rsidRDefault="00184FDA" w:rsidP="00184FDA">
      <w:pPr>
        <w:tabs>
          <w:tab w:val="left" w:pos="8846"/>
        </w:tabs>
        <w:ind w:right="37"/>
        <w:jc w:val="center"/>
        <w:rPr>
          <w:b/>
          <w:sz w:val="28"/>
          <w:szCs w:val="28"/>
        </w:rPr>
      </w:pPr>
      <w:r w:rsidRPr="007852C9">
        <w:rPr>
          <w:rFonts w:eastAsia="Calibri"/>
          <w:b/>
          <w:sz w:val="28"/>
          <w:szCs w:val="28"/>
          <w:lang w:eastAsia="en-US"/>
        </w:rPr>
        <w:t>Бланк</w:t>
      </w:r>
      <w:r>
        <w:rPr>
          <w:rFonts w:eastAsia="Calibri"/>
          <w:b/>
          <w:sz w:val="28"/>
          <w:szCs w:val="28"/>
          <w:lang w:eastAsia="en-US"/>
        </w:rPr>
        <w:t xml:space="preserve"> </w:t>
      </w:r>
      <w:r w:rsidRPr="007852C9">
        <w:rPr>
          <w:rFonts w:eastAsia="Calibri"/>
          <w:b/>
          <w:sz w:val="28"/>
          <w:szCs w:val="28"/>
          <w:lang w:eastAsia="en-US"/>
        </w:rPr>
        <w:t>о</w:t>
      </w:r>
      <w:r w:rsidRPr="007F4FF7">
        <w:rPr>
          <w:b/>
          <w:sz w:val="28"/>
          <w:szCs w:val="28"/>
        </w:rPr>
        <w:t>просн</w:t>
      </w:r>
      <w:r>
        <w:rPr>
          <w:b/>
          <w:sz w:val="28"/>
          <w:szCs w:val="28"/>
        </w:rPr>
        <w:t>ого</w:t>
      </w:r>
      <w:r w:rsidRPr="007F4FF7">
        <w:rPr>
          <w:b/>
          <w:sz w:val="28"/>
          <w:szCs w:val="28"/>
        </w:rPr>
        <w:t xml:space="preserve"> лист</w:t>
      </w:r>
      <w:r>
        <w:rPr>
          <w:b/>
          <w:sz w:val="28"/>
          <w:szCs w:val="28"/>
        </w:rPr>
        <w:t>а</w:t>
      </w:r>
    </w:p>
    <w:p w14:paraId="109CEA7C" w14:textId="77777777" w:rsidR="00184FDA" w:rsidRPr="00BD60ED" w:rsidRDefault="00184FDA" w:rsidP="00184FDA">
      <w:pPr>
        <w:tabs>
          <w:tab w:val="left" w:pos="8846"/>
        </w:tabs>
        <w:ind w:right="37"/>
        <w:jc w:val="center"/>
        <w:rPr>
          <w:b/>
          <w:sz w:val="28"/>
          <w:szCs w:val="28"/>
        </w:rPr>
      </w:pPr>
      <w:r w:rsidRPr="00BD60ED">
        <w:rPr>
          <w:b/>
          <w:sz w:val="28"/>
          <w:szCs w:val="28"/>
        </w:rPr>
        <w:t xml:space="preserve">для проведения публичных консультаций </w:t>
      </w:r>
    </w:p>
    <w:p w14:paraId="6EDC5BE7" w14:textId="77777777" w:rsidR="00184FDA" w:rsidRPr="00BD60ED" w:rsidRDefault="00184FDA" w:rsidP="00184FDA">
      <w:pPr>
        <w:widowControl w:val="0"/>
        <w:autoSpaceDE w:val="0"/>
        <w:autoSpaceDN w:val="0"/>
        <w:adjustRightInd w:val="0"/>
        <w:ind w:right="37"/>
        <w:jc w:val="both"/>
        <w:rPr>
          <w:noProof/>
          <w:sz w:val="28"/>
          <w:szCs w:val="28"/>
          <w:shd w:val="clear" w:color="auto" w:fill="FFFFFF"/>
        </w:rPr>
      </w:pPr>
    </w:p>
    <w:tbl>
      <w:tblPr>
        <w:tblpPr w:leftFromText="180" w:rightFromText="180" w:vertAnchor="text" w:horzAnchor="margin" w:tblpY="-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184FDA" w:rsidRPr="00BD60ED" w14:paraId="139101E8" w14:textId="77777777" w:rsidTr="002F2826">
        <w:tc>
          <w:tcPr>
            <w:tcW w:w="10060" w:type="dxa"/>
            <w:tcBorders>
              <w:bottom w:val="single" w:sz="4" w:space="0" w:color="auto"/>
            </w:tcBorders>
          </w:tcPr>
          <w:p w14:paraId="7E22F8BB" w14:textId="50F9941C" w:rsidR="00617112" w:rsidRPr="007E2E6C" w:rsidRDefault="00184FDA" w:rsidP="00617112">
            <w:pPr>
              <w:autoSpaceDE w:val="0"/>
              <w:autoSpaceDN w:val="0"/>
              <w:adjustRightInd w:val="0"/>
              <w:jc w:val="center"/>
              <w:rPr>
                <w:rFonts w:eastAsia="Calibri"/>
                <w:iCs/>
                <w:color w:val="000000"/>
                <w:sz w:val="28"/>
                <w:szCs w:val="28"/>
              </w:rPr>
            </w:pPr>
            <w:r w:rsidRPr="00BD60ED">
              <w:rPr>
                <w:sz w:val="28"/>
                <w:szCs w:val="28"/>
              </w:rPr>
              <w:t xml:space="preserve">Перечень вопросов в рамках проведения публичных консультаций по проекту  </w:t>
            </w:r>
            <w:r w:rsidRPr="00BD60ED">
              <w:rPr>
                <w:spacing w:val="-1"/>
                <w:sz w:val="28"/>
                <w:szCs w:val="28"/>
              </w:rPr>
              <w:t xml:space="preserve"> </w:t>
            </w:r>
            <w:bookmarkStart w:id="0" w:name="_Hlk172041302"/>
            <w:r w:rsidR="00617112">
              <w:rPr>
                <w:rFonts w:eastAsia="Calibri"/>
                <w:color w:val="000000"/>
                <w:sz w:val="28"/>
                <w:szCs w:val="28"/>
              </w:rPr>
              <w:t xml:space="preserve"> постановления администрации Северного района Новосибирской области </w:t>
            </w:r>
            <w:r w:rsidR="000D093F" w:rsidRPr="000D093F">
              <w:rPr>
                <w:rFonts w:eastAsia="Calibri"/>
                <w:color w:val="000000"/>
                <w:sz w:val="28"/>
                <w:szCs w:val="28"/>
              </w:rPr>
              <w:t xml:space="preserve">«О внесении изменений в постановление администрации Северного района Новосибирской области от </w:t>
            </w:r>
            <w:proofErr w:type="gramStart"/>
            <w:r w:rsidR="00E0709F">
              <w:rPr>
                <w:rFonts w:eastAsia="Calibri"/>
                <w:color w:val="000000"/>
                <w:sz w:val="28"/>
                <w:szCs w:val="28"/>
              </w:rPr>
              <w:t xml:space="preserve">29.03.2019 </w:t>
            </w:r>
            <w:r w:rsidR="000D093F" w:rsidRPr="000D093F">
              <w:rPr>
                <w:rFonts w:eastAsia="Calibri"/>
                <w:color w:val="000000"/>
                <w:sz w:val="28"/>
                <w:szCs w:val="28"/>
              </w:rPr>
              <w:t xml:space="preserve"> №</w:t>
            </w:r>
            <w:proofErr w:type="gramEnd"/>
            <w:r w:rsidR="000D093F" w:rsidRPr="000D093F">
              <w:rPr>
                <w:rFonts w:eastAsia="Calibri"/>
                <w:color w:val="000000"/>
                <w:sz w:val="28"/>
                <w:szCs w:val="28"/>
              </w:rPr>
              <w:t xml:space="preserve"> </w:t>
            </w:r>
            <w:r w:rsidR="00E0709F">
              <w:rPr>
                <w:rFonts w:eastAsia="Calibri"/>
                <w:color w:val="000000"/>
                <w:sz w:val="28"/>
                <w:szCs w:val="28"/>
              </w:rPr>
              <w:t>231</w:t>
            </w:r>
            <w:r w:rsidR="000D093F" w:rsidRPr="000D093F">
              <w:rPr>
                <w:rFonts w:eastAsia="Calibri"/>
                <w:color w:val="000000"/>
                <w:sz w:val="28"/>
                <w:szCs w:val="28"/>
              </w:rPr>
              <w:t>»</w:t>
            </w:r>
          </w:p>
          <w:bookmarkEnd w:id="0"/>
          <w:p w14:paraId="4C53CF00" w14:textId="1EAD14D9" w:rsidR="00184FDA" w:rsidRPr="00BD60ED" w:rsidRDefault="00184FDA" w:rsidP="002F2826">
            <w:pPr>
              <w:shd w:val="clear" w:color="auto" w:fill="FFFFFF"/>
              <w:spacing w:line="326" w:lineRule="exact"/>
              <w:ind w:right="37"/>
              <w:jc w:val="both"/>
              <w:rPr>
                <w:spacing w:val="-1"/>
                <w:sz w:val="28"/>
                <w:szCs w:val="28"/>
              </w:rPr>
            </w:pPr>
          </w:p>
          <w:p w14:paraId="16609DC3" w14:textId="77777777" w:rsidR="00184FDA" w:rsidRPr="00BD60ED" w:rsidRDefault="00184FDA" w:rsidP="002F2826">
            <w:pPr>
              <w:ind w:right="37"/>
              <w:jc w:val="both"/>
              <w:rPr>
                <w:sz w:val="26"/>
                <w:szCs w:val="26"/>
              </w:rPr>
            </w:pPr>
            <w:r w:rsidRPr="00BD60ED">
              <w:rPr>
                <w:sz w:val="26"/>
                <w:szCs w:val="26"/>
              </w:rPr>
              <w:t xml:space="preserve">Пожалуйста, заполните и направьте данную форму по электронной почте на адрес (указание адреса электронной почты ответственного сотрудника) не позднее (дата). Разработчик проекта акта не будет иметь возможности проанализировать позиции, направленные ему после указанного срока. </w:t>
            </w:r>
          </w:p>
        </w:tc>
      </w:tr>
    </w:tbl>
    <w:p w14:paraId="3D02E05F" w14:textId="77777777" w:rsidR="00184FDA" w:rsidRPr="00BD60ED" w:rsidRDefault="00184FDA" w:rsidP="00184FDA">
      <w:pPr>
        <w:ind w:right="37"/>
        <w:jc w:val="center"/>
        <w:rPr>
          <w:sz w:val="28"/>
          <w:szCs w:val="28"/>
        </w:rPr>
      </w:pPr>
      <w:r w:rsidRPr="00BD60ED">
        <w:rPr>
          <w:sz w:val="28"/>
          <w:szCs w:val="28"/>
        </w:rPr>
        <w:t>Контактная информация об участнике публичных консультаций</w:t>
      </w:r>
    </w:p>
    <w:p w14:paraId="3266741B" w14:textId="1A4D4BE4" w:rsidR="00184FDA" w:rsidRPr="00BD60ED" w:rsidRDefault="00184FDA" w:rsidP="00184FDA">
      <w:pPr>
        <w:ind w:right="37"/>
        <w:jc w:val="both"/>
        <w:rPr>
          <w:sz w:val="26"/>
          <w:szCs w:val="26"/>
        </w:rPr>
      </w:pPr>
      <w:proofErr w:type="gramStart"/>
      <w:r w:rsidRPr="00BD60ED">
        <w:rPr>
          <w:sz w:val="26"/>
          <w:szCs w:val="26"/>
        </w:rPr>
        <w:t>Название:_</w:t>
      </w:r>
      <w:proofErr w:type="gramEnd"/>
      <w:r w:rsidRPr="00BD60ED">
        <w:rPr>
          <w:sz w:val="26"/>
          <w:szCs w:val="26"/>
        </w:rPr>
        <w:t>______________________________________________________________</w:t>
      </w:r>
    </w:p>
    <w:p w14:paraId="1F80F040" w14:textId="023C15F4" w:rsidR="00184FDA" w:rsidRPr="00BD60ED" w:rsidRDefault="00184FDA" w:rsidP="00184FDA">
      <w:pPr>
        <w:ind w:right="37"/>
        <w:jc w:val="both"/>
        <w:rPr>
          <w:sz w:val="26"/>
          <w:szCs w:val="26"/>
        </w:rPr>
      </w:pPr>
      <w:proofErr w:type="gramStart"/>
      <w:r w:rsidRPr="00BD60ED">
        <w:rPr>
          <w:sz w:val="26"/>
          <w:szCs w:val="26"/>
        </w:rPr>
        <w:t>Сферадеятельности:_</w:t>
      </w:r>
      <w:proofErr w:type="gramEnd"/>
      <w:r w:rsidRPr="00BD60ED">
        <w:rPr>
          <w:sz w:val="26"/>
          <w:szCs w:val="26"/>
        </w:rPr>
        <w:t>_____________________________________________________</w:t>
      </w:r>
    </w:p>
    <w:p w14:paraId="308D82D2" w14:textId="1034956A" w:rsidR="00184FDA" w:rsidRPr="00BD60ED" w:rsidRDefault="00184FDA" w:rsidP="00184FDA">
      <w:pPr>
        <w:ind w:right="37"/>
        <w:jc w:val="both"/>
        <w:rPr>
          <w:sz w:val="26"/>
          <w:szCs w:val="26"/>
        </w:rPr>
      </w:pPr>
      <w:r w:rsidRPr="00BD60ED">
        <w:rPr>
          <w:sz w:val="26"/>
          <w:szCs w:val="26"/>
        </w:rPr>
        <w:t>Ф.И.</w:t>
      </w:r>
      <w:proofErr w:type="gramStart"/>
      <w:r w:rsidRPr="00BD60ED">
        <w:rPr>
          <w:sz w:val="26"/>
          <w:szCs w:val="26"/>
        </w:rPr>
        <w:t>О.контактноголица</w:t>
      </w:r>
      <w:proofErr w:type="gramEnd"/>
      <w:r w:rsidRPr="00BD60ED">
        <w:rPr>
          <w:sz w:val="26"/>
          <w:szCs w:val="26"/>
        </w:rPr>
        <w:t>:__________________________________________________</w:t>
      </w:r>
    </w:p>
    <w:p w14:paraId="3FE07546" w14:textId="297087DB" w:rsidR="00184FDA" w:rsidRPr="00BD60ED" w:rsidRDefault="00184FDA" w:rsidP="00184FDA">
      <w:pPr>
        <w:ind w:right="37"/>
        <w:jc w:val="both"/>
        <w:rPr>
          <w:sz w:val="26"/>
          <w:szCs w:val="26"/>
        </w:rPr>
      </w:pPr>
      <w:r w:rsidRPr="00BD60ED">
        <w:rPr>
          <w:sz w:val="26"/>
          <w:szCs w:val="26"/>
        </w:rPr>
        <w:t>Номер</w:t>
      </w:r>
      <w:r w:rsidR="00617112">
        <w:rPr>
          <w:sz w:val="26"/>
          <w:szCs w:val="26"/>
        </w:rPr>
        <w:t xml:space="preserve"> </w:t>
      </w:r>
      <w:r w:rsidRPr="00BD60ED">
        <w:rPr>
          <w:sz w:val="26"/>
          <w:szCs w:val="26"/>
        </w:rPr>
        <w:t>контактного</w:t>
      </w:r>
      <w:r w:rsidR="00617112">
        <w:rPr>
          <w:sz w:val="26"/>
          <w:szCs w:val="26"/>
        </w:rPr>
        <w:t xml:space="preserve"> </w:t>
      </w:r>
      <w:proofErr w:type="gramStart"/>
      <w:r w:rsidRPr="00BD60ED">
        <w:rPr>
          <w:sz w:val="26"/>
          <w:szCs w:val="26"/>
        </w:rPr>
        <w:t>телефона:_</w:t>
      </w:r>
      <w:proofErr w:type="gramEnd"/>
      <w:r w:rsidRPr="00BD60ED">
        <w:rPr>
          <w:sz w:val="26"/>
          <w:szCs w:val="26"/>
        </w:rPr>
        <w:t>____________________________________________</w:t>
      </w:r>
    </w:p>
    <w:p w14:paraId="7DF5CC94" w14:textId="443E9347" w:rsidR="00617112" w:rsidRDefault="00184FDA" w:rsidP="00617112">
      <w:pPr>
        <w:ind w:right="37"/>
        <w:jc w:val="both"/>
        <w:rPr>
          <w:sz w:val="26"/>
          <w:szCs w:val="26"/>
        </w:rPr>
      </w:pPr>
      <w:r w:rsidRPr="00BD60ED">
        <w:rPr>
          <w:sz w:val="26"/>
          <w:szCs w:val="26"/>
        </w:rPr>
        <w:t>Адрес</w:t>
      </w:r>
      <w:r w:rsidR="00617112">
        <w:rPr>
          <w:sz w:val="26"/>
          <w:szCs w:val="26"/>
        </w:rPr>
        <w:t xml:space="preserve"> </w:t>
      </w:r>
      <w:r w:rsidRPr="00BD60ED">
        <w:rPr>
          <w:sz w:val="26"/>
          <w:szCs w:val="26"/>
        </w:rPr>
        <w:t>электронной</w:t>
      </w:r>
      <w:r w:rsidR="00617112">
        <w:rPr>
          <w:sz w:val="26"/>
          <w:szCs w:val="26"/>
        </w:rPr>
        <w:t xml:space="preserve"> </w:t>
      </w:r>
      <w:proofErr w:type="gramStart"/>
      <w:r w:rsidRPr="00BD60ED">
        <w:rPr>
          <w:sz w:val="26"/>
          <w:szCs w:val="26"/>
        </w:rPr>
        <w:t>почты:_</w:t>
      </w:r>
      <w:proofErr w:type="gramEnd"/>
      <w:r w:rsidRPr="00BD60ED">
        <w:rPr>
          <w:sz w:val="26"/>
          <w:szCs w:val="26"/>
        </w:rPr>
        <w:t>_______________________________________________</w:t>
      </w:r>
      <w:bookmarkStart w:id="1" w:name="OLE_LINK287"/>
      <w:bookmarkStart w:id="2" w:name="OLE_LINK288"/>
      <w:bookmarkStart w:id="3" w:name="OLE_LINK290"/>
      <w:bookmarkStart w:id="4" w:name="OLE_LINK291"/>
    </w:p>
    <w:p w14:paraId="4107036D" w14:textId="77777777" w:rsidR="00617112" w:rsidRDefault="00617112" w:rsidP="00617112">
      <w:pPr>
        <w:ind w:right="37"/>
        <w:jc w:val="both"/>
        <w:rPr>
          <w:sz w:val="26"/>
          <w:szCs w:val="26"/>
        </w:rPr>
      </w:pPr>
    </w:p>
    <w:p w14:paraId="20513267" w14:textId="59B64878" w:rsidR="00184FDA" w:rsidRPr="00617112" w:rsidRDefault="00184FDA" w:rsidP="00617112">
      <w:pPr>
        <w:ind w:right="37"/>
        <w:jc w:val="both"/>
        <w:rPr>
          <w:sz w:val="26"/>
          <w:szCs w:val="26"/>
        </w:rPr>
      </w:pPr>
      <w:r w:rsidRPr="00BD60ED">
        <w:rPr>
          <w:sz w:val="28"/>
          <w:szCs w:val="28"/>
        </w:rPr>
        <w:t>Примерный перечень вопросов,</w:t>
      </w:r>
    </w:p>
    <w:p w14:paraId="66076518" w14:textId="77777777" w:rsidR="00184FDA" w:rsidRPr="00BD60ED" w:rsidRDefault="00184FDA" w:rsidP="00184FDA">
      <w:pPr>
        <w:ind w:right="37"/>
        <w:jc w:val="center"/>
        <w:rPr>
          <w:sz w:val="28"/>
          <w:szCs w:val="28"/>
        </w:rPr>
      </w:pPr>
      <w:r w:rsidRPr="00BD60ED">
        <w:rPr>
          <w:sz w:val="28"/>
          <w:szCs w:val="28"/>
        </w:rPr>
        <w:t>обсуждаемых в ходе проведения публичных консультаций</w:t>
      </w:r>
    </w:p>
    <w:p w14:paraId="44BE3517" w14:textId="77777777" w:rsidR="00184FDA" w:rsidRPr="00BD60ED" w:rsidRDefault="00184FDA" w:rsidP="00184FDA">
      <w:pPr>
        <w:ind w:right="37"/>
        <w:jc w:val="both"/>
        <w:rPr>
          <w:sz w:val="26"/>
          <w:szCs w:val="26"/>
        </w:rPr>
      </w:pPr>
    </w:p>
    <w:p w14:paraId="5007985C" w14:textId="77777777" w:rsidR="00184FDA" w:rsidRPr="00BD60ED" w:rsidRDefault="00184FDA" w:rsidP="00184FDA">
      <w:pPr>
        <w:ind w:right="37"/>
        <w:jc w:val="both"/>
        <w:rPr>
          <w:sz w:val="26"/>
          <w:szCs w:val="26"/>
        </w:rPr>
      </w:pPr>
      <w:r w:rsidRPr="00BD60ED">
        <w:rPr>
          <w:sz w:val="26"/>
          <w:szCs w:val="26"/>
        </w:rPr>
        <w:t>1.</w:t>
      </w:r>
      <w:bookmarkStart w:id="5" w:name="OLE_LINK297"/>
      <w:bookmarkStart w:id="6" w:name="OLE_LINK298"/>
      <w:bookmarkStart w:id="7" w:name="OLE_LINK299"/>
      <w:r w:rsidRPr="00BD60ED">
        <w:rPr>
          <w:sz w:val="26"/>
          <w:szCs w:val="26"/>
        </w:rPr>
        <w:t xml:space="preserve">На решение каких(ой) проблем(ы), на Ваш взгляд, направлено предлагаемое регулирование? </w:t>
      </w:r>
      <w:bookmarkEnd w:id="5"/>
      <w:bookmarkEnd w:id="6"/>
      <w:bookmarkEnd w:id="7"/>
      <w:r w:rsidRPr="00BD60ED">
        <w:rPr>
          <w:sz w:val="26"/>
          <w:szCs w:val="26"/>
        </w:rPr>
        <w:t>Актуальны(а) ли данные(</w:t>
      </w:r>
      <w:proofErr w:type="spellStart"/>
      <w:r w:rsidRPr="00BD60ED">
        <w:rPr>
          <w:sz w:val="26"/>
          <w:szCs w:val="26"/>
        </w:rPr>
        <w:t>ая</w:t>
      </w:r>
      <w:proofErr w:type="spellEnd"/>
      <w:r w:rsidRPr="00BD60ED">
        <w:rPr>
          <w:sz w:val="26"/>
          <w:szCs w:val="26"/>
        </w:rPr>
        <w:t>) проблемы(а) сегодня?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049F4D7" w14:textId="77777777" w:rsidTr="002F2826">
        <w:trPr>
          <w:trHeight w:val="198"/>
        </w:trPr>
        <w:tc>
          <w:tcPr>
            <w:tcW w:w="10405" w:type="dxa"/>
            <w:tcBorders>
              <w:left w:val="single" w:sz="4" w:space="0" w:color="auto"/>
              <w:right w:val="single" w:sz="4" w:space="0" w:color="auto"/>
            </w:tcBorders>
            <w:vAlign w:val="bottom"/>
          </w:tcPr>
          <w:p w14:paraId="4E6CD591" w14:textId="77777777" w:rsidR="00184FDA" w:rsidRPr="00BD60ED" w:rsidRDefault="00184FDA" w:rsidP="002F2826">
            <w:pPr>
              <w:ind w:right="37"/>
              <w:jc w:val="both"/>
              <w:rPr>
                <w:i/>
              </w:rPr>
            </w:pPr>
          </w:p>
        </w:tc>
      </w:tr>
    </w:tbl>
    <w:bookmarkEnd w:id="1"/>
    <w:bookmarkEnd w:id="2"/>
    <w:bookmarkEnd w:id="3"/>
    <w:bookmarkEnd w:id="4"/>
    <w:p w14:paraId="7042BBC9" w14:textId="77777777" w:rsidR="00184FDA" w:rsidRPr="00BD60ED" w:rsidRDefault="00184FDA" w:rsidP="00184FDA">
      <w:pPr>
        <w:ind w:right="37"/>
        <w:jc w:val="both"/>
        <w:rPr>
          <w:sz w:val="26"/>
          <w:szCs w:val="26"/>
        </w:rPr>
      </w:pPr>
      <w:r w:rsidRPr="00BD60ED">
        <w:rPr>
          <w:sz w:val="26"/>
          <w:szCs w:val="26"/>
        </w:rPr>
        <w:t>2. Существуют ли альтернативные (менее затратные и (или) более эффективные) способы решения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D8B555A" w14:textId="77777777" w:rsidTr="002F2826">
        <w:trPr>
          <w:trHeight w:val="257"/>
        </w:trPr>
        <w:tc>
          <w:tcPr>
            <w:tcW w:w="10316" w:type="dxa"/>
            <w:tcBorders>
              <w:left w:val="single" w:sz="4" w:space="0" w:color="auto"/>
              <w:right w:val="single" w:sz="4" w:space="0" w:color="auto"/>
            </w:tcBorders>
            <w:vAlign w:val="bottom"/>
          </w:tcPr>
          <w:p w14:paraId="4B2B0C80" w14:textId="77777777" w:rsidR="00184FDA" w:rsidRPr="00BD60ED" w:rsidRDefault="00184FDA" w:rsidP="002F2826">
            <w:pPr>
              <w:ind w:right="37"/>
              <w:jc w:val="both"/>
              <w:rPr>
                <w:i/>
                <w:sz w:val="26"/>
                <w:szCs w:val="26"/>
              </w:rPr>
            </w:pPr>
          </w:p>
        </w:tc>
      </w:tr>
    </w:tbl>
    <w:p w14:paraId="75564924" w14:textId="77777777" w:rsidR="00184FDA" w:rsidRPr="00BD60ED" w:rsidRDefault="00184FDA" w:rsidP="00184FDA">
      <w:pPr>
        <w:ind w:right="37"/>
        <w:jc w:val="both"/>
        <w:rPr>
          <w:sz w:val="26"/>
          <w:szCs w:val="26"/>
        </w:rPr>
      </w:pPr>
      <w:r w:rsidRPr="00BD60ED">
        <w:rPr>
          <w:sz w:val="26"/>
          <w:szCs w:val="26"/>
        </w:rPr>
        <w:t>3.</w:t>
      </w:r>
      <w:bookmarkStart w:id="8" w:name="OLE_LINK300"/>
      <w:bookmarkStart w:id="9" w:name="OLE_LINK301"/>
      <w:r w:rsidRPr="00BD60ED">
        <w:rPr>
          <w:sz w:val="26"/>
          <w:szCs w:val="26"/>
        </w:rPr>
        <w:t xml:space="preserve"> Какие риски и негативные последствия могут возникнуть в случае принятия предлагаемого правового регулирования?</w:t>
      </w:r>
    </w:p>
    <w:bookmarkEnd w:id="8"/>
    <w:bookmarkEnd w:id="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84FDA" w:rsidRPr="00BD60ED" w14:paraId="746080D1" w14:textId="77777777" w:rsidTr="002F2826">
        <w:trPr>
          <w:trHeight w:val="260"/>
        </w:trPr>
        <w:tc>
          <w:tcPr>
            <w:tcW w:w="9918" w:type="dxa"/>
            <w:tcBorders>
              <w:left w:val="single" w:sz="4" w:space="0" w:color="auto"/>
              <w:right w:val="single" w:sz="4" w:space="0" w:color="auto"/>
            </w:tcBorders>
            <w:vAlign w:val="bottom"/>
          </w:tcPr>
          <w:p w14:paraId="0A40D60E" w14:textId="77777777" w:rsidR="00184FDA" w:rsidRPr="00BD60ED" w:rsidRDefault="00184FDA" w:rsidP="002F2826">
            <w:pPr>
              <w:ind w:right="37"/>
              <w:jc w:val="both"/>
              <w:rPr>
                <w:i/>
                <w:sz w:val="26"/>
                <w:szCs w:val="26"/>
              </w:rPr>
            </w:pPr>
          </w:p>
        </w:tc>
      </w:tr>
    </w:tbl>
    <w:p w14:paraId="353AD8CC" w14:textId="77777777" w:rsidR="00184FDA" w:rsidRPr="00BD60ED" w:rsidRDefault="00184FDA" w:rsidP="00184FDA">
      <w:pPr>
        <w:ind w:right="37"/>
        <w:jc w:val="both"/>
        <w:rPr>
          <w:sz w:val="26"/>
          <w:szCs w:val="26"/>
        </w:rPr>
      </w:pPr>
      <w:r w:rsidRPr="00BD60ED">
        <w:rPr>
          <w:sz w:val="26"/>
          <w:szCs w:val="26"/>
        </w:rPr>
        <w:t>4. Какие выгоды и преимущества могут возникнуть в случае принятия предлагаемого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503FB60D" w14:textId="77777777" w:rsidTr="002F2826">
        <w:trPr>
          <w:trHeight w:val="140"/>
        </w:trPr>
        <w:tc>
          <w:tcPr>
            <w:tcW w:w="10286" w:type="dxa"/>
            <w:tcBorders>
              <w:left w:val="single" w:sz="4" w:space="0" w:color="auto"/>
              <w:right w:val="single" w:sz="4" w:space="0" w:color="auto"/>
            </w:tcBorders>
            <w:vAlign w:val="bottom"/>
          </w:tcPr>
          <w:p w14:paraId="2D9BE227" w14:textId="77777777" w:rsidR="00184FDA" w:rsidRPr="00BD60ED" w:rsidRDefault="00184FDA" w:rsidP="002F2826">
            <w:pPr>
              <w:ind w:right="37"/>
              <w:jc w:val="both"/>
              <w:rPr>
                <w:i/>
                <w:sz w:val="26"/>
                <w:szCs w:val="26"/>
              </w:rPr>
            </w:pPr>
          </w:p>
        </w:tc>
      </w:tr>
    </w:tbl>
    <w:p w14:paraId="3738004B" w14:textId="77777777" w:rsidR="00184FDA" w:rsidRPr="00BD60ED" w:rsidRDefault="00184FDA" w:rsidP="00184FDA">
      <w:pPr>
        <w:ind w:right="37"/>
        <w:jc w:val="both"/>
        <w:rPr>
          <w:sz w:val="26"/>
          <w:szCs w:val="26"/>
        </w:rPr>
      </w:pPr>
      <w:r w:rsidRPr="00BD60ED">
        <w:rPr>
          <w:sz w:val="26"/>
          <w:szCs w:val="26"/>
        </w:rPr>
        <w:t>5. Существуют ли в предлагаемом проекте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7A70027A" w14:textId="77777777" w:rsidR="00184FDA" w:rsidRPr="00BD60ED" w:rsidRDefault="00184FDA" w:rsidP="00184FDA">
      <w:pPr>
        <w:ind w:right="37"/>
        <w:jc w:val="both"/>
        <w:rPr>
          <w:sz w:val="26"/>
          <w:szCs w:val="26"/>
        </w:rPr>
      </w:pPr>
    </w:p>
    <w:p w14:paraId="361BFC3B" w14:textId="77777777" w:rsidR="00184FDA" w:rsidRPr="00BD60ED" w:rsidRDefault="00184FDA" w:rsidP="00184FDA">
      <w:pPr>
        <w:ind w:right="37"/>
        <w:jc w:val="both"/>
        <w:rPr>
          <w:sz w:val="26"/>
          <w:szCs w:val="26"/>
        </w:rPr>
      </w:pPr>
      <w:r w:rsidRPr="00BD60ED">
        <w:rPr>
          <w:sz w:val="26"/>
          <w:szCs w:val="26"/>
        </w:rPr>
        <w:t>- наличие в проекте акта избыточных требований к составу, форме или срокам предоставления документов, сведений:</w:t>
      </w:r>
    </w:p>
    <w:p w14:paraId="6AA82B4A" w14:textId="48930471"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50919724" w14:textId="77777777" w:rsidR="00184FDA" w:rsidRPr="00BD60ED" w:rsidRDefault="00184FDA" w:rsidP="00184FDA">
      <w:pPr>
        <w:ind w:right="37"/>
        <w:jc w:val="both"/>
        <w:rPr>
          <w:sz w:val="26"/>
          <w:szCs w:val="26"/>
        </w:rPr>
      </w:pPr>
      <w:r w:rsidRPr="00BD60ED">
        <w:rPr>
          <w:sz w:val="26"/>
          <w:szCs w:val="26"/>
        </w:rPr>
        <w:t>- наличие в проекте акта избыточных требований к имуществу, персоналу, заключенным договорам:</w:t>
      </w:r>
    </w:p>
    <w:p w14:paraId="77B6E1E8" w14:textId="6CE56FAD" w:rsidR="00617112" w:rsidRDefault="00184FDA" w:rsidP="00184FDA">
      <w:pPr>
        <w:ind w:right="37"/>
        <w:jc w:val="both"/>
        <w:rPr>
          <w:sz w:val="26"/>
          <w:szCs w:val="26"/>
        </w:rPr>
      </w:pPr>
      <w:r w:rsidRPr="00BD60ED">
        <w:rPr>
          <w:sz w:val="26"/>
          <w:szCs w:val="26"/>
        </w:rPr>
        <w:t>_______________________________________________________________________;</w:t>
      </w:r>
    </w:p>
    <w:p w14:paraId="0C7BED4F" w14:textId="62E49F0F" w:rsidR="00184FDA" w:rsidRPr="00BD60ED" w:rsidRDefault="00184FDA" w:rsidP="00184FDA">
      <w:pPr>
        <w:ind w:right="37"/>
        <w:jc w:val="both"/>
        <w:rPr>
          <w:sz w:val="26"/>
          <w:szCs w:val="26"/>
        </w:rPr>
      </w:pPr>
      <w:r w:rsidRPr="00BD60ED">
        <w:rPr>
          <w:sz w:val="26"/>
          <w:szCs w:val="26"/>
        </w:rPr>
        <w:lastRenderedPageBreak/>
        <w:t>- наличие в проекте акта иных требований к субъекту предпринимательской, инвестиционной деятельности, не обусловленных необходимостью решения проблем регулирования:</w:t>
      </w:r>
    </w:p>
    <w:p w14:paraId="094B964A" w14:textId="087CA5E4"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33D15D44" w14:textId="77777777" w:rsidR="00184FDA" w:rsidRPr="00BD60ED" w:rsidRDefault="00184FDA" w:rsidP="00184FDA">
      <w:pPr>
        <w:ind w:right="37"/>
        <w:jc w:val="both"/>
        <w:rPr>
          <w:sz w:val="26"/>
          <w:szCs w:val="26"/>
        </w:rPr>
      </w:pPr>
      <w:r w:rsidRPr="00BD60ED">
        <w:rPr>
          <w:sz w:val="26"/>
          <w:szCs w:val="26"/>
        </w:rPr>
        <w:t>- наличие в проекте акта избыточных полномочий органов местного самоуправления, их должностных лиц, недостаточность таких полномочий:</w:t>
      </w:r>
    </w:p>
    <w:p w14:paraId="01F3BF04" w14:textId="14401883"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7EF3B09A" w14:textId="77777777" w:rsidR="00184FDA" w:rsidRPr="00BD60ED" w:rsidRDefault="00184FDA" w:rsidP="00184FDA">
      <w:pPr>
        <w:ind w:right="37"/>
        <w:jc w:val="both"/>
        <w:rPr>
          <w:sz w:val="26"/>
          <w:szCs w:val="26"/>
        </w:rPr>
      </w:pPr>
      <w:r w:rsidRPr="00BD60ED">
        <w:rPr>
          <w:sz w:val="26"/>
          <w:szCs w:val="26"/>
        </w:rPr>
        <w:t>- наличие в проекте акта положений, которые могут быть неоднозначно истолкованы и привести в этом случае к ущемлению интересов субъектов предпринимательской, инвестиционной деятельности:</w:t>
      </w:r>
    </w:p>
    <w:p w14:paraId="65CAEDF8" w14:textId="655E3FEF" w:rsidR="00184FDA" w:rsidRPr="00BD60ED" w:rsidRDefault="00184FDA" w:rsidP="00184FDA">
      <w:pPr>
        <w:ind w:right="37"/>
        <w:jc w:val="both"/>
        <w:rPr>
          <w:sz w:val="26"/>
          <w:szCs w:val="26"/>
        </w:rPr>
      </w:pPr>
      <w:r w:rsidRPr="00BD60ED">
        <w:rPr>
          <w:sz w:val="26"/>
          <w:szCs w:val="26"/>
        </w:rPr>
        <w:t>______________________________________________________________________;</w:t>
      </w:r>
    </w:p>
    <w:p w14:paraId="351834C3" w14:textId="77777777" w:rsidR="00184FDA" w:rsidRPr="00BD60ED" w:rsidRDefault="00184FDA" w:rsidP="00184FDA">
      <w:pPr>
        <w:ind w:right="37"/>
        <w:jc w:val="both"/>
        <w:rPr>
          <w:sz w:val="26"/>
          <w:szCs w:val="26"/>
        </w:rPr>
      </w:pPr>
      <w:r w:rsidRPr="00BD60ED">
        <w:rPr>
          <w:sz w:val="26"/>
          <w:szCs w:val="26"/>
        </w:rPr>
        <w:t>- наличие в проекте акта положений, ограничивающих конкуренцию или создающих условия этому:</w:t>
      </w:r>
    </w:p>
    <w:p w14:paraId="7CACE55E" w14:textId="094865A3" w:rsidR="00184FDA" w:rsidRPr="00BD60ED" w:rsidRDefault="00184FDA" w:rsidP="00184FDA">
      <w:pPr>
        <w:ind w:right="37"/>
        <w:jc w:val="both"/>
        <w:rPr>
          <w:sz w:val="26"/>
          <w:szCs w:val="26"/>
        </w:rPr>
      </w:pPr>
      <w:r w:rsidRPr="00BD60ED">
        <w:rPr>
          <w:sz w:val="26"/>
          <w:szCs w:val="26"/>
        </w:rPr>
        <w:t xml:space="preserve"> _______________________________________________________________________;</w:t>
      </w:r>
    </w:p>
    <w:p w14:paraId="0FE840C3" w14:textId="77777777" w:rsidR="00184FDA" w:rsidRPr="00BD60ED" w:rsidRDefault="00184FDA" w:rsidP="00184FDA">
      <w:pPr>
        <w:ind w:right="37"/>
        <w:jc w:val="both"/>
        <w:rPr>
          <w:sz w:val="26"/>
          <w:szCs w:val="26"/>
        </w:rPr>
      </w:pPr>
      <w:r w:rsidRPr="00BD60ED">
        <w:rPr>
          <w:sz w:val="26"/>
          <w:szCs w:val="26"/>
        </w:rPr>
        <w:t>- наличие в проекте акта положений, вводящих иные избыточные обязанности, запреты и ограничения для субъектов предпринимательской,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инвестиционной деятельности: _______________________________________________________________;</w:t>
      </w:r>
    </w:p>
    <w:p w14:paraId="5C0924D2" w14:textId="396FE4DF" w:rsidR="00184FDA" w:rsidRPr="00BD60ED" w:rsidRDefault="00184FDA" w:rsidP="00184FDA">
      <w:pPr>
        <w:ind w:right="37"/>
        <w:jc w:val="both"/>
        <w:rPr>
          <w:sz w:val="26"/>
          <w:szCs w:val="26"/>
        </w:rPr>
      </w:pPr>
      <w:r w:rsidRPr="00BD60ED">
        <w:rPr>
          <w:sz w:val="26"/>
          <w:szCs w:val="26"/>
        </w:rPr>
        <w:t xml:space="preserve">6. Существуют ли в предлагаемом проекте акта положения, способствующие возникновению необоснованных расходов бюджета </w:t>
      </w:r>
      <w:r>
        <w:rPr>
          <w:sz w:val="26"/>
          <w:szCs w:val="26"/>
        </w:rPr>
        <w:t>Северн</w:t>
      </w:r>
      <w:r w:rsidRPr="00BD60ED">
        <w:rPr>
          <w:sz w:val="26"/>
          <w:szCs w:val="26"/>
        </w:rPr>
        <w:t>ого района Новосибирской области</w:t>
      </w:r>
      <w:r>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70ADC867" w14:textId="77777777" w:rsidTr="002F2826">
        <w:trPr>
          <w:trHeight w:val="184"/>
        </w:trPr>
        <w:tc>
          <w:tcPr>
            <w:tcW w:w="10314" w:type="dxa"/>
            <w:tcBorders>
              <w:left w:val="single" w:sz="4" w:space="0" w:color="auto"/>
              <w:right w:val="single" w:sz="4" w:space="0" w:color="auto"/>
            </w:tcBorders>
            <w:vAlign w:val="bottom"/>
          </w:tcPr>
          <w:p w14:paraId="65D67E07" w14:textId="77777777" w:rsidR="00184FDA" w:rsidRPr="00BD60ED" w:rsidRDefault="00184FDA" w:rsidP="002F2826">
            <w:pPr>
              <w:ind w:right="37"/>
              <w:jc w:val="both"/>
              <w:rPr>
                <w:i/>
                <w:sz w:val="26"/>
                <w:szCs w:val="26"/>
              </w:rPr>
            </w:pPr>
          </w:p>
        </w:tc>
      </w:tr>
    </w:tbl>
    <w:p w14:paraId="55EE0CE8" w14:textId="77777777" w:rsidR="00184FDA" w:rsidRPr="00BD60ED" w:rsidRDefault="00184FDA" w:rsidP="00184FDA">
      <w:pPr>
        <w:ind w:right="37"/>
        <w:jc w:val="both"/>
        <w:rPr>
          <w:sz w:val="26"/>
          <w:szCs w:val="26"/>
        </w:rPr>
      </w:pPr>
      <w:r w:rsidRPr="00BD60ED">
        <w:rPr>
          <w:sz w:val="26"/>
          <w:szCs w:val="26"/>
        </w:rPr>
        <w:t>7. Какие на Ваш взгляд, могут возникнуть проблемы и трудности с контролем соблюдения требований и норм, вводимых данным нормативным актом?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3681555A" w14:textId="77777777" w:rsidTr="002F2826">
        <w:trPr>
          <w:trHeight w:val="179"/>
        </w:trPr>
        <w:tc>
          <w:tcPr>
            <w:tcW w:w="10314" w:type="dxa"/>
            <w:tcBorders>
              <w:left w:val="single" w:sz="4" w:space="0" w:color="auto"/>
              <w:right w:val="single" w:sz="4" w:space="0" w:color="auto"/>
            </w:tcBorders>
            <w:vAlign w:val="bottom"/>
          </w:tcPr>
          <w:p w14:paraId="2871F2EE" w14:textId="77777777" w:rsidR="00184FDA" w:rsidRPr="00BD60ED" w:rsidRDefault="00184FDA" w:rsidP="002F2826">
            <w:pPr>
              <w:ind w:right="37"/>
              <w:jc w:val="both"/>
              <w:rPr>
                <w:i/>
                <w:sz w:val="26"/>
                <w:szCs w:val="26"/>
              </w:rPr>
            </w:pPr>
          </w:p>
        </w:tc>
      </w:tr>
    </w:tbl>
    <w:p w14:paraId="1AB41CB6" w14:textId="77777777" w:rsidR="00184FDA" w:rsidRPr="00BD60ED" w:rsidRDefault="00184FDA" w:rsidP="00184FDA">
      <w:pPr>
        <w:ind w:right="37"/>
        <w:jc w:val="both"/>
        <w:rPr>
          <w:sz w:val="26"/>
          <w:szCs w:val="26"/>
        </w:rPr>
      </w:pPr>
      <w:r w:rsidRPr="00BD60ED">
        <w:rPr>
          <w:sz w:val="26"/>
          <w:szCs w:val="26"/>
        </w:rPr>
        <w:t>8.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0133795" w14:textId="77777777" w:rsidTr="002F2826">
        <w:trPr>
          <w:trHeight w:val="231"/>
        </w:trPr>
        <w:tc>
          <w:tcPr>
            <w:tcW w:w="10314" w:type="dxa"/>
            <w:tcBorders>
              <w:left w:val="single" w:sz="4" w:space="0" w:color="auto"/>
              <w:right w:val="single" w:sz="4" w:space="0" w:color="auto"/>
            </w:tcBorders>
            <w:vAlign w:val="bottom"/>
          </w:tcPr>
          <w:p w14:paraId="0ABE42BE" w14:textId="77777777" w:rsidR="00184FDA" w:rsidRPr="00BD60ED" w:rsidRDefault="00184FDA" w:rsidP="002F2826">
            <w:pPr>
              <w:ind w:right="37"/>
              <w:jc w:val="both"/>
              <w:rPr>
                <w:i/>
                <w:sz w:val="26"/>
                <w:szCs w:val="26"/>
              </w:rPr>
            </w:pPr>
          </w:p>
        </w:tc>
      </w:tr>
    </w:tbl>
    <w:p w14:paraId="3C4830B0" w14:textId="77777777" w:rsidR="00184FDA" w:rsidRPr="00BD60ED" w:rsidRDefault="00184FDA" w:rsidP="00184FDA">
      <w:pPr>
        <w:ind w:right="37"/>
        <w:jc w:val="both"/>
        <w:rPr>
          <w:sz w:val="26"/>
          <w:szCs w:val="26"/>
        </w:rPr>
      </w:pPr>
      <w:r w:rsidRPr="00BD60ED">
        <w:rPr>
          <w:sz w:val="26"/>
          <w:szCs w:val="26"/>
        </w:rPr>
        <w:t>9. Иные предложения и замечания, которые, по Вашему мнению, целесообразно учесть в рамках оценки регулирующего воздействия.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38186A55" w14:textId="77777777" w:rsidTr="002F2826">
        <w:trPr>
          <w:trHeight w:val="231"/>
        </w:trPr>
        <w:tc>
          <w:tcPr>
            <w:tcW w:w="10314" w:type="dxa"/>
            <w:tcBorders>
              <w:left w:val="single" w:sz="4" w:space="0" w:color="auto"/>
              <w:right w:val="single" w:sz="4" w:space="0" w:color="auto"/>
            </w:tcBorders>
            <w:vAlign w:val="bottom"/>
          </w:tcPr>
          <w:p w14:paraId="38809672" w14:textId="77777777" w:rsidR="00184FDA" w:rsidRPr="00BD60ED" w:rsidRDefault="00184FDA" w:rsidP="002F2826">
            <w:pPr>
              <w:ind w:right="37"/>
              <w:jc w:val="both"/>
              <w:rPr>
                <w:i/>
                <w:sz w:val="26"/>
                <w:szCs w:val="26"/>
              </w:rPr>
            </w:pPr>
          </w:p>
        </w:tc>
      </w:tr>
    </w:tbl>
    <w:p w14:paraId="49F4C5D6" w14:textId="77777777" w:rsidR="00B57473" w:rsidRDefault="00B57473"/>
    <w:sectPr w:rsidR="00B57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31"/>
    <w:rsid w:val="000D093F"/>
    <w:rsid w:val="00184FDA"/>
    <w:rsid w:val="00556A31"/>
    <w:rsid w:val="00617112"/>
    <w:rsid w:val="00B57473"/>
    <w:rsid w:val="00E0709F"/>
    <w:rsid w:val="00F3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A2C8"/>
  <w15:chartTrackingRefBased/>
  <w15:docId w15:val="{DFD65B7C-DE47-41E8-85CC-03029C5F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F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2025-01-22T04:07:00Z</cp:lastPrinted>
  <dcterms:created xsi:type="dcterms:W3CDTF">2024-07-18T04:08:00Z</dcterms:created>
  <dcterms:modified xsi:type="dcterms:W3CDTF">2025-01-22T04:07:00Z</dcterms:modified>
</cp:coreProperties>
</file>