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8848" w14:textId="77777777" w:rsidR="00DA27E4" w:rsidRPr="00364E1E" w:rsidRDefault="00DA27E4" w:rsidP="00DA2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E1E">
        <w:rPr>
          <w:b/>
          <w:sz w:val="28"/>
          <w:szCs w:val="28"/>
        </w:rPr>
        <w:t>Бланк опросного листа</w:t>
      </w:r>
    </w:p>
    <w:p w14:paraId="1F08BB68" w14:textId="77777777" w:rsidR="00804DB4" w:rsidRDefault="00DA27E4" w:rsidP="009F3E18">
      <w:pPr>
        <w:jc w:val="center"/>
        <w:rPr>
          <w:sz w:val="28"/>
          <w:szCs w:val="28"/>
        </w:rPr>
      </w:pPr>
      <w:r w:rsidRPr="00364E1E">
        <w:rPr>
          <w:sz w:val="28"/>
          <w:szCs w:val="28"/>
        </w:rPr>
        <w:t xml:space="preserve">для проведения публичных консультаций </w:t>
      </w:r>
      <w:r w:rsidR="00545133">
        <w:rPr>
          <w:sz w:val="28"/>
          <w:szCs w:val="28"/>
        </w:rPr>
        <w:t xml:space="preserve">по нормативному правовому акту </w:t>
      </w:r>
      <w:r w:rsidR="00766BE6" w:rsidRPr="00766BE6">
        <w:rPr>
          <w:sz w:val="28"/>
          <w:szCs w:val="28"/>
        </w:rPr>
        <w:t>Постановление администрации Северного района Новосибирской области от 25.10.2023 №636 «Об утверждении Программы профилактики рисков причинения вреда (ущерба)охраняемым законом ценностям при осуществлении муниципального земельного контроля на территории Северного района Новосибирской области на 2024</w:t>
      </w:r>
      <w:r w:rsidR="00905F33">
        <w:rPr>
          <w:sz w:val="28"/>
          <w:szCs w:val="28"/>
        </w:rPr>
        <w:t xml:space="preserve"> </w:t>
      </w:r>
      <w:r w:rsidR="00766BE6" w:rsidRPr="00766BE6">
        <w:rPr>
          <w:sz w:val="28"/>
          <w:szCs w:val="28"/>
        </w:rPr>
        <w:t>год»</w:t>
      </w:r>
    </w:p>
    <w:p w14:paraId="34EAEC14" w14:textId="06AC676F" w:rsidR="00DA27E4" w:rsidRPr="00377177" w:rsidRDefault="00DA27E4" w:rsidP="009F3E18">
      <w:pPr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__________________________________________________________________</w:t>
      </w:r>
    </w:p>
    <w:p w14:paraId="336F7E67" w14:textId="758E93D9" w:rsidR="00DA27E4" w:rsidRPr="00377177" w:rsidRDefault="00DA27E4" w:rsidP="00DA27E4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hyperlink r:id="rId4" w:history="1">
        <w:r w:rsidR="00545133" w:rsidRPr="00F81198">
          <w:rPr>
            <w:rStyle w:val="a3"/>
            <w:lang w:val="en-US"/>
          </w:rPr>
          <w:t>sevuprecon</w:t>
        </w:r>
        <w:r w:rsidR="00545133" w:rsidRPr="00F81198">
          <w:rPr>
            <w:rStyle w:val="a3"/>
          </w:rPr>
          <w:t>@</w:t>
        </w:r>
        <w:r w:rsidR="00545133" w:rsidRPr="00F81198">
          <w:rPr>
            <w:rStyle w:val="a3"/>
            <w:lang w:val="en-US"/>
          </w:rPr>
          <w:t>mail</w:t>
        </w:r>
        <w:r w:rsidR="00545133" w:rsidRPr="00F81198">
          <w:rPr>
            <w:rStyle w:val="a3"/>
          </w:rPr>
          <w:t>.</w:t>
        </w:r>
        <w:r w:rsidR="00545133" w:rsidRPr="00F81198">
          <w:rPr>
            <w:rStyle w:val="a3"/>
            <w:lang w:val="en-US"/>
          </w:rPr>
          <w:t>ru</w:t>
        </w:r>
      </w:hyperlink>
      <w:r w:rsidR="00545133" w:rsidRPr="00545133">
        <w:t xml:space="preserve"> </w:t>
      </w:r>
      <w:r w:rsidRPr="00377177">
        <w:t>не позднее</w:t>
      </w:r>
      <w:r w:rsidR="00545133">
        <w:t xml:space="preserve"> </w:t>
      </w:r>
      <w:r w:rsidR="003B0650">
        <w:t>12</w:t>
      </w:r>
      <w:r w:rsidR="00F74A3B">
        <w:t>.05</w:t>
      </w:r>
      <w:r w:rsidRPr="00377177">
        <w:t>.</w:t>
      </w:r>
      <w:r w:rsidR="00766BE6">
        <w:t>2025 года.</w:t>
      </w:r>
      <w:r w:rsidRPr="00377177">
        <w:t xml:space="preserve"> </w:t>
      </w:r>
      <w:r w:rsidR="00545133">
        <w:t xml:space="preserve">Ответственный сотрудник </w:t>
      </w:r>
      <w:r w:rsidRPr="00377177">
        <w:t>не будет иметь возможность проанализировать позиции, направленные ему после указанного срока.</w:t>
      </w:r>
    </w:p>
    <w:p w14:paraId="575105AA" w14:textId="77777777" w:rsidR="00DA27E4" w:rsidRPr="00377177" w:rsidRDefault="00DA27E4" w:rsidP="00E227F6">
      <w:pPr>
        <w:autoSpaceDE w:val="0"/>
        <w:autoSpaceDN w:val="0"/>
        <w:adjustRightInd w:val="0"/>
        <w:rPr>
          <w:sz w:val="28"/>
          <w:szCs w:val="28"/>
        </w:rPr>
      </w:pPr>
    </w:p>
    <w:p w14:paraId="5A533933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DA27E4" w:rsidRPr="00377177" w14:paraId="6F79A259" w14:textId="77777777" w:rsidTr="000D3D4A">
        <w:tc>
          <w:tcPr>
            <w:tcW w:w="4927" w:type="dxa"/>
          </w:tcPr>
          <w:p w14:paraId="45C64FB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14:paraId="63EBFDE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27B1568" w14:textId="77777777" w:rsidTr="000D3D4A">
        <w:tc>
          <w:tcPr>
            <w:tcW w:w="4927" w:type="dxa"/>
          </w:tcPr>
          <w:p w14:paraId="2856191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14:paraId="0A0D121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4F2360DC" w14:textId="77777777" w:rsidTr="000D3D4A">
        <w:tc>
          <w:tcPr>
            <w:tcW w:w="4927" w:type="dxa"/>
          </w:tcPr>
          <w:p w14:paraId="36F0FA9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14:paraId="55CA5B74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485E45B6" w14:textId="77777777" w:rsidTr="000D3D4A">
        <w:tc>
          <w:tcPr>
            <w:tcW w:w="4927" w:type="dxa"/>
          </w:tcPr>
          <w:p w14:paraId="1B47AB18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14:paraId="277B830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6F4377DB" w14:textId="77777777" w:rsidTr="000D3D4A">
        <w:tc>
          <w:tcPr>
            <w:tcW w:w="4927" w:type="dxa"/>
          </w:tcPr>
          <w:p w14:paraId="63A52A5C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14:paraId="5257040E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0A5A068C" w14:textId="77777777" w:rsidR="00DA27E4" w:rsidRPr="00377177" w:rsidRDefault="00DA27E4" w:rsidP="00DA27E4">
      <w:pPr>
        <w:jc w:val="center"/>
        <w:rPr>
          <w:sz w:val="28"/>
          <w:szCs w:val="28"/>
        </w:rPr>
      </w:pPr>
    </w:p>
    <w:p w14:paraId="3AB9D13F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14:paraId="059D340F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14:paraId="7AE2D293" w14:textId="77777777" w:rsidR="00DA27E4" w:rsidRPr="00377177" w:rsidRDefault="00DA27E4" w:rsidP="00DA2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AB55B45" w14:textId="77777777" w:rsidR="00DA27E4" w:rsidRPr="00377177" w:rsidRDefault="00DA27E4" w:rsidP="00DA27E4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6916A77" w14:textId="77777777" w:rsidTr="000D3D4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84C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3AE55C9" w14:textId="77777777" w:rsidR="00DA27E4" w:rsidRPr="00377177" w:rsidRDefault="00DA27E4" w:rsidP="00DA27E4">
      <w:pPr>
        <w:jc w:val="both"/>
      </w:pPr>
      <w:r w:rsidRPr="00377177">
        <w:t>Если нет, пропустите вопросы 1.1–1.5.</w:t>
      </w:r>
    </w:p>
    <w:p w14:paraId="121DD1EB" w14:textId="77777777" w:rsidR="00DA27E4" w:rsidRPr="00377177" w:rsidRDefault="00DA27E4" w:rsidP="00DA27E4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7182E33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EC4E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5B12768" w14:textId="77777777" w:rsidR="00DA27E4" w:rsidRPr="00377177" w:rsidRDefault="00DA27E4" w:rsidP="00DA27E4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42C8199" w14:textId="77777777" w:rsidTr="000D3D4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823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A747E5C" w14:textId="77777777" w:rsidR="00DA27E4" w:rsidRPr="00377177" w:rsidRDefault="00DA27E4" w:rsidP="00DA27E4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DA74137" w14:textId="77777777" w:rsidTr="000D3D4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569B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47DAAB5" w14:textId="77777777" w:rsidR="00DA27E4" w:rsidRPr="00377177" w:rsidRDefault="00DA27E4" w:rsidP="00DA27E4">
      <w:pPr>
        <w:jc w:val="both"/>
      </w:pPr>
      <w:r w:rsidRPr="00377177"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692B885" w14:textId="77777777" w:rsidTr="000D3D4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F6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65BD8854" w14:textId="77777777" w:rsidR="00DA27E4" w:rsidRPr="00377177" w:rsidRDefault="00DA27E4" w:rsidP="00DA27E4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1554B0E" w14:textId="77777777" w:rsidTr="000D3D4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D954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02CFBE7" w14:textId="77777777" w:rsidR="00DA27E4" w:rsidRPr="00377177" w:rsidRDefault="00DA27E4" w:rsidP="00DA27E4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3AF8940" w14:textId="77777777" w:rsidTr="000D3D4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A004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6031473F" w14:textId="77777777" w:rsidR="00DA27E4" w:rsidRPr="00377177" w:rsidRDefault="00DA27E4" w:rsidP="00DA27E4">
      <w:pPr>
        <w:jc w:val="both"/>
      </w:pPr>
      <w:r w:rsidRPr="00377177">
        <w:lastRenderedPageBreak/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14:paraId="5D872469" w14:textId="77777777" w:rsidR="00DA27E4" w:rsidRPr="00377177" w:rsidRDefault="00DA27E4" w:rsidP="00DA27E4">
      <w:pPr>
        <w:jc w:val="both"/>
      </w:pPr>
      <w:r w:rsidRPr="00377177">
        <w:t>В частности:</w:t>
      </w:r>
    </w:p>
    <w:p w14:paraId="248CB8E5" w14:textId="77777777" w:rsidR="00DA27E4" w:rsidRPr="00377177" w:rsidRDefault="00DA27E4" w:rsidP="00DA27E4">
      <w:pPr>
        <w:jc w:val="both"/>
      </w:pPr>
      <w:r w:rsidRPr="00377177"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9855FF9" w14:textId="77777777" w:rsidTr="000D3D4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007C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6CBFC5DF" w14:textId="77777777" w:rsidR="00DA27E4" w:rsidRPr="00377177" w:rsidRDefault="00DA27E4" w:rsidP="00DA27E4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D3065D5" w14:textId="77777777" w:rsidTr="000D3D4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E3DE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4BF8055" w14:textId="77777777" w:rsidR="00DA27E4" w:rsidRPr="00377177" w:rsidRDefault="00DA27E4" w:rsidP="00DA27E4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D598E15" w14:textId="77777777" w:rsidTr="000D3D4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228E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FAC9611" w14:textId="77777777" w:rsidR="00DA27E4" w:rsidRPr="00377177" w:rsidRDefault="00DA27E4" w:rsidP="00DA27E4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D6ACF38" w14:textId="77777777" w:rsidTr="000D3D4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ED3A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59C68A3" w14:textId="77777777" w:rsidR="00DA27E4" w:rsidRPr="00377177" w:rsidRDefault="00DA27E4" w:rsidP="00DA27E4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EEEF63D" w14:textId="77777777" w:rsidTr="000D3D4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87E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60697267" w14:textId="77777777" w:rsidR="00DA27E4" w:rsidRPr="00377177" w:rsidRDefault="00DA27E4" w:rsidP="00DA27E4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1BD35EC" w14:textId="77777777" w:rsidTr="000D3D4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B72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2CA8803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 w:rsidR="00E227F6">
        <w:t xml:space="preserve"> </w:t>
      </w:r>
      <w:r w:rsidRPr="00E93241">
        <w:t>Северном районе Новосибирской области?</w:t>
      </w:r>
    </w:p>
    <w:p w14:paraId="7ED0966E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В частности:</w:t>
      </w:r>
    </w:p>
    <w:p w14:paraId="2327F4C5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7741197" w14:textId="77777777" w:rsidTr="000D3D4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F85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6AD3C9B6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17F6BFF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2E9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05ECE22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4CB9451" w14:textId="77777777" w:rsidTr="000D3D4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68B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105CEC0" w14:textId="77777777" w:rsidR="00DA27E4" w:rsidRPr="00377177" w:rsidRDefault="00DA27E4" w:rsidP="00DA27E4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246F396" w14:textId="77777777" w:rsidTr="000D3D4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881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6FB866D" w14:textId="77777777" w:rsidR="00DA27E4" w:rsidRPr="00377177" w:rsidRDefault="00DA27E4" w:rsidP="00DA27E4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A27E4" w:rsidRPr="00377177" w14:paraId="21BCDC1F" w14:textId="77777777" w:rsidTr="000D3D4A">
        <w:tc>
          <w:tcPr>
            <w:tcW w:w="10031" w:type="dxa"/>
          </w:tcPr>
          <w:p w14:paraId="6A60E1A1" w14:textId="77777777" w:rsidR="00DA27E4" w:rsidRPr="00377177" w:rsidRDefault="00DA27E4" w:rsidP="000D3D4A">
            <w:pPr>
              <w:jc w:val="both"/>
            </w:pPr>
          </w:p>
        </w:tc>
      </w:tr>
    </w:tbl>
    <w:p w14:paraId="655543B0" w14:textId="77777777" w:rsidR="00DA27E4" w:rsidRPr="00377177" w:rsidRDefault="00DA27E4" w:rsidP="00DA27E4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DA27E4" w:rsidRPr="00377177" w14:paraId="7AEDB0D4" w14:textId="77777777" w:rsidTr="000D3D4A">
        <w:tc>
          <w:tcPr>
            <w:tcW w:w="3170" w:type="dxa"/>
          </w:tcPr>
          <w:p w14:paraId="13129A25" w14:textId="77777777" w:rsidR="00DA27E4" w:rsidRPr="00377177" w:rsidRDefault="00DA27E4" w:rsidP="000D3D4A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14:paraId="4BB043CC" w14:textId="77777777" w:rsidR="00DA27E4" w:rsidRPr="00377177" w:rsidRDefault="00DA27E4" w:rsidP="000D3D4A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14:paraId="4425D874" w14:textId="77777777" w:rsidR="00DA27E4" w:rsidRPr="00377177" w:rsidRDefault="00DA27E4" w:rsidP="000D3D4A">
            <w:pPr>
              <w:jc w:val="both"/>
            </w:pPr>
            <w:r w:rsidRPr="00377177">
              <w:t>Предложения</w:t>
            </w:r>
          </w:p>
        </w:tc>
      </w:tr>
      <w:tr w:rsidR="00DA27E4" w:rsidRPr="00377177" w14:paraId="0E4AE645" w14:textId="77777777" w:rsidTr="000D3D4A">
        <w:tc>
          <w:tcPr>
            <w:tcW w:w="3170" w:type="dxa"/>
          </w:tcPr>
          <w:p w14:paraId="0BA5BB4A" w14:textId="77777777" w:rsidR="00DA27E4" w:rsidRPr="00377177" w:rsidRDefault="00DA27E4" w:rsidP="000D3D4A">
            <w:pPr>
              <w:jc w:val="both"/>
            </w:pPr>
          </w:p>
        </w:tc>
        <w:tc>
          <w:tcPr>
            <w:tcW w:w="3201" w:type="dxa"/>
          </w:tcPr>
          <w:p w14:paraId="700ECC8A" w14:textId="77777777" w:rsidR="00DA27E4" w:rsidRPr="00377177" w:rsidRDefault="00DA27E4" w:rsidP="000D3D4A">
            <w:pPr>
              <w:jc w:val="both"/>
            </w:pPr>
          </w:p>
        </w:tc>
        <w:tc>
          <w:tcPr>
            <w:tcW w:w="3660" w:type="dxa"/>
          </w:tcPr>
          <w:p w14:paraId="02C9AEFE" w14:textId="77777777" w:rsidR="00DA27E4" w:rsidRPr="00377177" w:rsidRDefault="00DA27E4" w:rsidP="000D3D4A">
            <w:pPr>
              <w:jc w:val="both"/>
            </w:pPr>
          </w:p>
        </w:tc>
      </w:tr>
    </w:tbl>
    <w:p w14:paraId="6A70AE0C" w14:textId="77777777" w:rsidR="00CB18A8" w:rsidRDefault="003B0650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4"/>
    <w:rsid w:val="00042A2E"/>
    <w:rsid w:val="00094C69"/>
    <w:rsid w:val="00314392"/>
    <w:rsid w:val="003B0650"/>
    <w:rsid w:val="00545133"/>
    <w:rsid w:val="00766BE6"/>
    <w:rsid w:val="00804DB4"/>
    <w:rsid w:val="00905F33"/>
    <w:rsid w:val="009F3E18"/>
    <w:rsid w:val="00C11429"/>
    <w:rsid w:val="00DA27E4"/>
    <w:rsid w:val="00E028A7"/>
    <w:rsid w:val="00E227F6"/>
    <w:rsid w:val="00F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1FEE"/>
  <w15:docId w15:val="{EAF6FECC-4C3C-4F35-9683-7B911BC8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9</cp:revision>
  <cp:lastPrinted>2025-04-29T09:19:00Z</cp:lastPrinted>
  <dcterms:created xsi:type="dcterms:W3CDTF">2025-04-29T08:44:00Z</dcterms:created>
  <dcterms:modified xsi:type="dcterms:W3CDTF">2025-04-30T01:31:00Z</dcterms:modified>
</cp:coreProperties>
</file>