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770F11" w:rsidRDefault="00770F11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770F11" w:rsidRDefault="00770F11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«ПРИЛОЖЕНИЕ № 26</w:t>
      </w:r>
    </w:p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Новосибирской области </w:t>
      </w:r>
    </w:p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от 01.04.2015 № 126-п</w:t>
      </w:r>
    </w:p>
    <w:p w:rsidR="00770F11" w:rsidRDefault="00770F11">
      <w:pPr>
        <w:jc w:val="right"/>
        <w:rPr>
          <w:rFonts w:ascii="Times New Roman" w:hAnsi="Times New Roman"/>
          <w:sz w:val="28"/>
          <w:szCs w:val="28"/>
        </w:rPr>
      </w:pPr>
    </w:p>
    <w:p w:rsidR="00770F11" w:rsidRDefault="00770F11">
      <w:pPr>
        <w:rPr>
          <w:rFonts w:ascii="Times New Roman" w:hAnsi="Times New Roman"/>
        </w:rPr>
      </w:pPr>
    </w:p>
    <w:p w:rsidR="00770F11" w:rsidRDefault="000F558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6"/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ПОРЯДОК </w:t>
      </w:r>
    </w:p>
    <w:p w:rsidR="00770F11" w:rsidRDefault="000F558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субсидии из областного бюджета Новосибирской области автономной некоммерческой организации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Центр содействия развитию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на финансовое обеспечение затрат на организацию и обеспечение деятельности Центр</w:t>
      </w:r>
      <w:r>
        <w:rPr>
          <w:rFonts w:ascii="Times New Roman" w:hAnsi="Times New Roman"/>
          <w:b/>
          <w:bCs/>
          <w:sz w:val="28"/>
          <w:szCs w:val="28"/>
        </w:rPr>
        <w:t xml:space="preserve">а международных проектов автономной некоммерческой организации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Центр содействия развитию предпринимательства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2" w:name="Par16"/>
      <w:bookmarkEnd w:id="2"/>
      <w:r>
        <w:rPr>
          <w:rFonts w:ascii="Times New Roman" w:hAnsi="Times New Roman"/>
          <w:sz w:val="28"/>
          <w:szCs w:val="28"/>
        </w:rPr>
        <w:t>1. Порядок предоставления субсидии из областного бюджета Новосибирской области автономной некоммерческой организации «Цен</w:t>
      </w:r>
      <w:r>
        <w:rPr>
          <w:rFonts w:ascii="Times New Roman" w:hAnsi="Times New Roman"/>
          <w:sz w:val="28"/>
          <w:szCs w:val="28"/>
        </w:rPr>
        <w:t xml:space="preserve">тр содействия развитию предпринимательства Новосибирской области» на финансовое обеспечение затрат на организацию и обеспечение деятельности Центра международных проектов автономной некоммерческой организации «Центр содействия развитию предпринимательства </w:t>
      </w:r>
      <w:r>
        <w:rPr>
          <w:rFonts w:ascii="Times New Roman" w:hAnsi="Times New Roman"/>
          <w:sz w:val="28"/>
          <w:szCs w:val="28"/>
        </w:rPr>
        <w:t xml:space="preserve">Новосибирской области» (далее – АНО «ЦСРП НСО») разработан </w:t>
      </w:r>
      <w:r>
        <w:rPr>
          <w:rFonts w:ascii="Times New Roman" w:hAnsi="Times New Roman"/>
          <w:sz w:val="28"/>
          <w:szCs w:val="28"/>
        </w:rPr>
        <w:lastRenderedPageBreak/>
        <w:t>в соответствии со статьей 78.1 Бюджетного кодекса Российской Федерации, на основании постановления Правительства Российской Федерации от 25.10.2023 № 1782 «Об утверждении общих требований к нормати</w:t>
      </w:r>
      <w:r>
        <w:rPr>
          <w:rFonts w:ascii="Times New Roman" w:hAnsi="Times New Roman"/>
          <w:sz w:val="28"/>
          <w:szCs w:val="28"/>
        </w:rPr>
        <w:t>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</w:t>
      </w:r>
      <w:r>
        <w:rPr>
          <w:rFonts w:ascii="Times New Roman" w:hAnsi="Times New Roman"/>
          <w:sz w:val="28"/>
          <w:szCs w:val="28"/>
        </w:rPr>
        <w:t xml:space="preserve">им лицам – производителям товаров, работ, услуг и проведение отборов получателей указанных субсидий, в том числе грантов в форме субсидий», и устанавливает условия, порядок предоставления и размер субсидии на финансовое обеспечение затрат на организацию и </w:t>
      </w:r>
      <w:r>
        <w:rPr>
          <w:rFonts w:ascii="Times New Roman" w:hAnsi="Times New Roman"/>
          <w:sz w:val="28"/>
          <w:szCs w:val="28"/>
        </w:rPr>
        <w:t>обеспечение деятельности Центра международных проектов АНО «ЦСРП НСО» (далее – субсидия).</w:t>
      </w:r>
    </w:p>
    <w:p w:rsidR="00770F11" w:rsidRDefault="000F558F">
      <w:pPr>
        <w:shd w:val="clear" w:color="FFFFFF" w:themeColor="background1" w:fill="FFFFFF" w:themeFill="background1"/>
        <w:ind w:firstLine="709"/>
        <w:rPr>
          <w:rFonts w:ascii="Times New Roman" w:hAnsi="Times New Roman"/>
          <w:sz w:val="28"/>
          <w:szCs w:val="28"/>
        </w:rPr>
      </w:pPr>
      <w:bookmarkStart w:id="3" w:name="Par17"/>
      <w:bookmarkEnd w:id="3"/>
      <w:r>
        <w:rPr>
          <w:rFonts w:ascii="Times New Roman" w:hAnsi="Times New Roman"/>
          <w:sz w:val="28"/>
          <w:szCs w:val="28"/>
        </w:rPr>
        <w:t>2. Субсидия предоставляется министерством экономического развития Новосибирской области (далее – МЭР НСО), осуществляющим функции главного распорядителя бюджетных сре</w:t>
      </w:r>
      <w:r>
        <w:rPr>
          <w:rFonts w:ascii="Times New Roman" w:hAnsi="Times New Roman"/>
          <w:sz w:val="28"/>
          <w:szCs w:val="28"/>
        </w:rPr>
        <w:t>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утвержденные т</w:t>
      </w:r>
      <w:r>
        <w:rPr>
          <w:rFonts w:ascii="Times New Roman" w:hAnsi="Times New Roman"/>
          <w:sz w:val="28"/>
          <w:szCs w:val="28"/>
        </w:rPr>
        <w:t>акже в рамках реализации мероприятий, обеспечивающих достижение целей, показателей и результатов регионального проекта «Системные меры развития международной кооперации и экспорта» в рамках реализации государственной программы Новосибирской области «Стимул</w:t>
      </w:r>
      <w:r>
        <w:rPr>
          <w:rFonts w:ascii="Times New Roman" w:hAnsi="Times New Roman"/>
          <w:sz w:val="28"/>
          <w:szCs w:val="28"/>
        </w:rPr>
        <w:t xml:space="preserve">ирование инвестиционной активности в Новосибирской области», утвержденной постановлением Правительства Новосибирской области от 01.04.2015 № 126-п «О государственной программе Новосибирской области «Стимулирование инвестиционной активности в Новосибирской </w:t>
      </w:r>
      <w:r>
        <w:rPr>
          <w:rFonts w:ascii="Times New Roman" w:hAnsi="Times New Roman"/>
          <w:sz w:val="28"/>
          <w:szCs w:val="28"/>
        </w:rPr>
        <w:t>области».</w:t>
      </w:r>
    </w:p>
    <w:p w:rsidR="00770F11" w:rsidRDefault="000F558F">
      <w:pPr>
        <w:shd w:val="clear" w:color="FFFFFF" w:themeColor="background1" w:fill="FFFFFF" w:themeFill="background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субсидий утверждается законом Новосибирской области об областном бюджете на соответствующий финансовый год и плановый период.</w:t>
      </w:r>
    </w:p>
    <w:p w:rsidR="00770F11" w:rsidRDefault="000F558F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 Субсидия предоставляется АНО «ЦСРП НСО» на цели, предусмотренные пунктом 1 настоящего Порядка по следующим нап</w:t>
      </w:r>
      <w:r>
        <w:rPr>
          <w:rFonts w:ascii="Times New Roman" w:hAnsi="Times New Roman"/>
          <w:color w:val="000000" w:themeColor="text1"/>
          <w:sz w:val="28"/>
          <w:szCs w:val="28"/>
        </w:rPr>
        <w:t>равлениям:</w:t>
      </w:r>
    </w:p>
    <w:p w:rsidR="00770F11" w:rsidRDefault="000F558F">
      <w:pPr>
        <w:ind w:firstLine="709"/>
        <w:rPr>
          <w:color w:val="000000" w:themeColor="text1"/>
          <w:highlight w:val="gree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 обеспечение функционирования Центра международных проектов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АНО «ЦСРП НСО», в том числе оплата труда лиц, обеспечивающих функционирование Центра международных проектов АНО «ЦСРП НСО», включая начисления на оплату труда,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оплата расходов, связа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нных со служебными командировками, расходов на оформление заграничного паспорта, визы и других выездных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>, а также материально-техническое обеспечение работы Центра международных проектов АНО «ЦСРП НСО», оплата аренды помещений, коммунальных услуг</w:t>
      </w:r>
      <w:r>
        <w:rPr>
          <w:rFonts w:ascii="Times New Roman" w:hAnsi="Times New Roman"/>
          <w:color w:val="000000" w:themeColor="text1"/>
          <w:sz w:val="28"/>
          <w:szCs w:val="28"/>
        </w:rPr>
        <w:t>, услуг и работ по содержанию, помещений, предназначенных для организации и обеспечения деятельности Центра международных проектов АНО «ЦСРП НСО»;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оплата товаров, работ, услуг (за исключением выплат на капитальные вложения), в том числе на основании дог</w:t>
      </w:r>
      <w:r>
        <w:rPr>
          <w:rFonts w:ascii="Times New Roman" w:hAnsi="Times New Roman"/>
          <w:sz w:val="28"/>
          <w:szCs w:val="28"/>
        </w:rPr>
        <w:t>оворов гражданско-правового характера, исполнителями по которым является физическое лицо, индивидуальный предприниматель либо юридическое лицо.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 субсидии размещается на едином портале бюджетной системы Российской Фе</w:t>
      </w:r>
      <w:r>
        <w:rPr>
          <w:rFonts w:ascii="Times New Roman" w:hAnsi="Times New Roman"/>
          <w:sz w:val="28"/>
          <w:szCs w:val="28"/>
        </w:rPr>
        <w:t>дерации в информационно-телекоммуникационной сети «Интернет» (http://budget.gov.ru) (далее – единый портал) (в разделе единого портала) в порядке, установленном Министерством финансов Российской Федерации (далее – Минфин России).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4" w:name="Par24"/>
      <w:bookmarkEnd w:id="4"/>
      <w:r>
        <w:rPr>
          <w:rFonts w:ascii="Times New Roman" w:hAnsi="Times New Roman"/>
          <w:sz w:val="28"/>
          <w:szCs w:val="28"/>
        </w:rPr>
        <w:t>5. Получателем субсидии яв</w:t>
      </w:r>
      <w:r>
        <w:rPr>
          <w:rFonts w:ascii="Times New Roman" w:hAnsi="Times New Roman"/>
          <w:sz w:val="28"/>
          <w:szCs w:val="28"/>
        </w:rPr>
        <w:t>ляется АНО «ЦСРП НСО» при условии соответствия не ранее чем на первое число месяца, в котором подается заявление на получение субсидии, следующим условиям: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не является иностранным юридическим лицом, в том числе местом регистрации которого является госуд</w:t>
      </w:r>
      <w:r>
        <w:rPr>
          <w:rFonts w:ascii="Times New Roman" w:hAnsi="Times New Roman"/>
          <w:sz w:val="28"/>
          <w:szCs w:val="28"/>
        </w:rPr>
        <w:t>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– офшор</w:t>
      </w:r>
      <w:r>
        <w:rPr>
          <w:rFonts w:ascii="Times New Roman" w:hAnsi="Times New Roman"/>
          <w:sz w:val="28"/>
          <w:szCs w:val="28"/>
        </w:rPr>
        <w:lastRenderedPageBreak/>
        <w:t>ные компании), а также российским юридическим лицом, в уст</w:t>
      </w:r>
      <w:r>
        <w:rPr>
          <w:rFonts w:ascii="Times New Roman" w:hAnsi="Times New Roman"/>
          <w:sz w:val="28"/>
          <w:szCs w:val="28"/>
        </w:rPr>
        <w:t>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</w:t>
      </w:r>
      <w:r>
        <w:rPr>
          <w:rFonts w:ascii="Times New Roman" w:hAnsi="Times New Roman"/>
          <w:sz w:val="28"/>
          <w:szCs w:val="28"/>
        </w:rPr>
        <w:t>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>
        <w:rPr>
          <w:rFonts w:ascii="Times New Roman" w:hAnsi="Times New Roman"/>
          <w:sz w:val="28"/>
          <w:szCs w:val="28"/>
        </w:rPr>
        <w:t>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не находится в перечне организаций, в отношении которых имею</w:t>
      </w:r>
      <w:r>
        <w:rPr>
          <w:rFonts w:ascii="Times New Roman" w:hAnsi="Times New Roman"/>
          <w:sz w:val="28"/>
          <w:szCs w:val="28"/>
        </w:rPr>
        <w:t>тся сведения об их причастности к экстремистской деятельности или терроризму;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</w:t>
      </w:r>
      <w:r>
        <w:rPr>
          <w:rFonts w:ascii="Times New Roman" w:hAnsi="Times New Roman"/>
          <w:sz w:val="28"/>
          <w:szCs w:val="28"/>
        </w:rPr>
        <w:t>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не получает средства из областного бюджета на основании иных нормативных правовых актов Новосибирской области на цели, установленные пунктом 1 настоящего Порядка;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не является иностранным агентом в соответствии с Федеральным зако</w:t>
      </w:r>
      <w:bookmarkStart w:id="5" w:name="_Hlt178070443"/>
      <w:r>
        <w:rPr>
          <w:rFonts w:ascii="Times New Roman" w:hAnsi="Times New Roman"/>
          <w:sz w:val="28"/>
          <w:szCs w:val="28"/>
        </w:rPr>
        <w:t>н</w:t>
      </w:r>
      <w:bookmarkEnd w:id="5"/>
      <w:r>
        <w:rPr>
          <w:rFonts w:ascii="Times New Roman" w:hAnsi="Times New Roman"/>
          <w:sz w:val="28"/>
          <w:szCs w:val="28"/>
        </w:rPr>
        <w:t>ом от 14.07.2022 № 25</w:t>
      </w:r>
      <w:r>
        <w:rPr>
          <w:rFonts w:ascii="Times New Roman" w:hAnsi="Times New Roman"/>
          <w:sz w:val="28"/>
          <w:szCs w:val="28"/>
        </w:rPr>
        <w:t>5-ФЗ «О контроле за деятельностью лиц, находящихся под иностранным влиянием»;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не имеет на едином налоговом счете задолженности по уплате налогов, сборов и страховых взносов в бюджеты бюджетной системы Российской Федерации или ее размер не превышает разм</w:t>
      </w:r>
      <w:r>
        <w:rPr>
          <w:rFonts w:ascii="Times New Roman" w:hAnsi="Times New Roman"/>
          <w:sz w:val="28"/>
          <w:szCs w:val="28"/>
        </w:rPr>
        <w:t>ер, определенный пунктом 3 статьи 47 Налогового кодекса Российской Федерации;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 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</w:t>
      </w:r>
      <w:r>
        <w:rPr>
          <w:rFonts w:ascii="Times New Roman" w:hAnsi="Times New Roman"/>
          <w:sz w:val="28"/>
          <w:szCs w:val="28"/>
        </w:rPr>
        <w:t xml:space="preserve"> обязательствам перед Новосибирской областью (за исключением случаев, установленных Правительством Новосибирской области);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не находится в процессе реорганизации (за исключением реорганизации в форме присоединения к АНО «ЦСРП НСО» другого юридического ли</w:t>
      </w:r>
      <w:r>
        <w:rPr>
          <w:rFonts w:ascii="Times New Roman" w:hAnsi="Times New Roman"/>
          <w:sz w:val="28"/>
          <w:szCs w:val="28"/>
        </w:rPr>
        <w:t>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6" w:name="Par33"/>
      <w:bookmarkEnd w:id="6"/>
      <w:r>
        <w:rPr>
          <w:rFonts w:ascii="Times New Roman" w:hAnsi="Times New Roman"/>
          <w:sz w:val="28"/>
          <w:szCs w:val="28"/>
        </w:rPr>
        <w:t>6. Для получения субсидии АНО «ЦСРП НСО» не позднее 10 числа месяца, в котором планиру</w:t>
      </w:r>
      <w:r>
        <w:rPr>
          <w:rFonts w:ascii="Times New Roman" w:hAnsi="Times New Roman"/>
          <w:sz w:val="28"/>
          <w:szCs w:val="28"/>
        </w:rPr>
        <w:t>ется получение субсидии, представляет в МЭР НСО заявление по форме согласно приложению № 1 к настоящему Порядку с приложением следующих документов:</w:t>
      </w:r>
    </w:p>
    <w:p w:rsidR="00770F11" w:rsidRDefault="000F558F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Par34"/>
      <w:bookmarkEnd w:id="7"/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color w:val="000000" w:themeColor="text1"/>
          <w:sz w:val="28"/>
          <w:szCs w:val="28"/>
        </w:rPr>
        <w:t>направления расходов, источником финансового обеспечения которых является субсидия, утвержденные руководи</w:t>
      </w:r>
      <w:r>
        <w:rPr>
          <w:rFonts w:ascii="Times New Roman" w:hAnsi="Times New Roman"/>
          <w:color w:val="000000" w:themeColor="text1"/>
          <w:sz w:val="28"/>
          <w:szCs w:val="28"/>
        </w:rPr>
        <w:t>телем АНО «ЦСРП НСО», по форме согласно приложению № 2 к настоящему Порядку (далее – направления расходов);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ключевые показатели эффективности Центра международных проектов АНО «ЦСРП НСО» на финансовый год, в котором планируется получение субсидии, запла</w:t>
      </w:r>
      <w:r>
        <w:rPr>
          <w:rFonts w:ascii="Times New Roman" w:hAnsi="Times New Roman"/>
          <w:sz w:val="28"/>
          <w:szCs w:val="28"/>
        </w:rPr>
        <w:t>нированные и утвержденные Наблюдательным советом АНО «ЦСРП НСО»;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сведения по состоянию не ранее чем на первое число месяца, в котором подается заявление на предоставление субсидии, об отсутствии на едином налоговом счете задолженности по уплате налогов,</w:t>
      </w:r>
      <w:r>
        <w:rPr>
          <w:rFonts w:ascii="Times New Roman" w:hAnsi="Times New Roman"/>
          <w:sz w:val="28"/>
          <w:szCs w:val="28"/>
        </w:rPr>
        <w:t xml:space="preserve"> сборов и страховых взносов в бюджеты бюджетной системы Российской Федерации или непревышении размера такой задолженности размера, определенного пунктом 3 статьи 47 Налогового кодекса Российской Федерации (указанные сведения АНО «ЦСРП НСО» вправе представи</w:t>
      </w:r>
      <w:r>
        <w:rPr>
          <w:rFonts w:ascii="Times New Roman" w:hAnsi="Times New Roman"/>
          <w:sz w:val="28"/>
          <w:szCs w:val="28"/>
        </w:rPr>
        <w:t>ть по собственной инициативе. В случае если сведения не представлены, МЭР НСО запрашивает их в порядке межведомственного взаимодействия);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 документ, подтверждающий полномочия уполномоченного лица АНО «ЦСРП НСО» (в случае отсутствия в Едином государственн</w:t>
      </w:r>
      <w:r>
        <w:rPr>
          <w:rFonts w:ascii="Times New Roman" w:hAnsi="Times New Roman"/>
          <w:sz w:val="28"/>
          <w:szCs w:val="28"/>
        </w:rPr>
        <w:t>ом реестре юридических лиц указанных сведений о лице, имеющем право без доверенности действовать от имени заявителя);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копии учредительных документов (учредительный договор или устав) АНО «ЦСРП НСО», а также документов, регламентирующих деятельность Цент</w:t>
      </w:r>
      <w:r>
        <w:rPr>
          <w:rFonts w:ascii="Times New Roman" w:hAnsi="Times New Roman"/>
          <w:sz w:val="28"/>
          <w:szCs w:val="28"/>
        </w:rPr>
        <w:t>ра международных АНО «ЦСРП НСО».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«ЦСРП НСО» вправе представить дополнительные документы, которые, по мнению получателя субсидии, имеют значение для принятия решения о предоставлении субсидии.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в соответствии с настоящим пунктом документы </w:t>
      </w:r>
      <w:r>
        <w:rPr>
          <w:rFonts w:ascii="Times New Roman" w:hAnsi="Times New Roman"/>
          <w:sz w:val="28"/>
          <w:szCs w:val="28"/>
        </w:rPr>
        <w:t>АНО «ЦСРП НСО» не возвращаются.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внесения изменений в направления расходов в течение финансового года, в котором осуществляется предоставление субсидии, АНО «ЦСРП НСО» представляет в МЭР НСО на согласование скорректированные направления расходов с </w:t>
      </w:r>
      <w:r>
        <w:rPr>
          <w:rFonts w:ascii="Times New Roman" w:hAnsi="Times New Roman"/>
          <w:sz w:val="28"/>
          <w:szCs w:val="28"/>
        </w:rPr>
        <w:t>учетом внесенных изменений.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8" w:name="Par41"/>
      <w:bookmarkEnd w:id="8"/>
      <w:r>
        <w:rPr>
          <w:rFonts w:ascii="Times New Roman" w:hAnsi="Times New Roman"/>
          <w:sz w:val="28"/>
          <w:szCs w:val="28"/>
        </w:rPr>
        <w:t>7. Документы, предусмотренные пунктом 6 настоящего Порядка, представляются в МЭР НСО на бумажном носителе лично либо через представителя или почтовым отправлением и должны быть: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заверены подписью директора (уполномоченного ли</w:t>
      </w:r>
      <w:r>
        <w:rPr>
          <w:rFonts w:ascii="Times New Roman" w:hAnsi="Times New Roman"/>
          <w:sz w:val="28"/>
          <w:szCs w:val="28"/>
        </w:rPr>
        <w:t>ца) АНО «ЦСРП НСО»;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прошиты, пронумерованы сквозной нумерацией в составе единого комплекта документов и скреплены оттиском печати АНО «ЦСРП НСО»;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выполнены с использованием технических средств, аккуратно, без подчисток, исправлений, помарок, неустано</w:t>
      </w:r>
      <w:r>
        <w:rPr>
          <w:rFonts w:ascii="Times New Roman" w:hAnsi="Times New Roman"/>
          <w:sz w:val="28"/>
          <w:szCs w:val="28"/>
        </w:rPr>
        <w:t>вленных сокращений и формулировок, допускающих двоякое толкование.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предусмотренные пунктом 6 настоящего Порядка, не подлежат изменению, корректировке, дополнению.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Заявление и представленные с ним документы регистрируются в МЭР НСО в день пост</w:t>
      </w:r>
      <w:r>
        <w:rPr>
          <w:rFonts w:ascii="Times New Roman" w:hAnsi="Times New Roman"/>
          <w:sz w:val="28"/>
          <w:szCs w:val="28"/>
        </w:rPr>
        <w:t>упления.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9" w:name="Par47"/>
      <w:bookmarkEnd w:id="9"/>
      <w:r>
        <w:rPr>
          <w:rFonts w:ascii="Times New Roman" w:hAnsi="Times New Roman"/>
          <w:sz w:val="28"/>
          <w:szCs w:val="28"/>
        </w:rPr>
        <w:lastRenderedPageBreak/>
        <w:t>9. МЭР НСО в течение десяти рабочих дней со дня поступления заявления и документов осуществляет их проверку на соответствие требованиям к форме и комплектности, предусмотренным пунктами 6, 7 настоящего Порядка, проверяет АНО «ЦСРП НСО» на соответс</w:t>
      </w:r>
      <w:r>
        <w:rPr>
          <w:rFonts w:ascii="Times New Roman" w:hAnsi="Times New Roman"/>
          <w:sz w:val="28"/>
          <w:szCs w:val="28"/>
        </w:rPr>
        <w:t>твие условиям, установленным пунктом 5 настоящего Порядка.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10" w:name="Par48"/>
      <w:bookmarkEnd w:id="10"/>
      <w:r>
        <w:rPr>
          <w:rFonts w:ascii="Times New Roman" w:hAnsi="Times New Roman"/>
          <w:sz w:val="28"/>
          <w:szCs w:val="28"/>
        </w:rPr>
        <w:t>10. Основаниями для отказа в предоставлении субсидии являются: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несоответствие АНО «ЦСРП НСО» требованиям, установленным пунктом 5 настоящего Порядка;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несоответствие представленных АНО «ЦСРП Н</w:t>
      </w:r>
      <w:r>
        <w:rPr>
          <w:rFonts w:ascii="Times New Roman" w:hAnsi="Times New Roman"/>
          <w:sz w:val="28"/>
          <w:szCs w:val="28"/>
        </w:rPr>
        <w:t>СО» документов требованиям, установленным пунктами 6, 7 настоящего Порядка, или непредставление (представление не в полном объеме) документов, предусмотренных пунктом 6 настоящего Порядка;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недостоверность информации, содержащейся в представленных АНО «Ц</w:t>
      </w:r>
      <w:r>
        <w:rPr>
          <w:rFonts w:ascii="Times New Roman" w:hAnsi="Times New Roman"/>
          <w:sz w:val="28"/>
          <w:szCs w:val="28"/>
        </w:rPr>
        <w:t>СРП НСО» заявлении и документах;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отсутствие лимитов бюджетных обязательств, доведенных МЭР НСО 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подача заявления и документов на предоставление субсидии с нарушением срока, предусмотренного пунктом 6 настоящего Порядка.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 По результатам проверки, </w:t>
      </w:r>
      <w:r>
        <w:rPr>
          <w:rFonts w:ascii="Times New Roman" w:hAnsi="Times New Roman"/>
          <w:sz w:val="28"/>
          <w:szCs w:val="28"/>
        </w:rPr>
        <w:t>проведенной в соответствии с пунктом 9 настоящего Порядка, МЭР НСО в пределах срока, предусмотренного пунктом 9 настоящего Порядка, принимает одно из следующих решений: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11" w:name="Par55"/>
      <w:bookmarkEnd w:id="11"/>
      <w:r>
        <w:rPr>
          <w:rFonts w:ascii="Times New Roman" w:hAnsi="Times New Roman"/>
          <w:sz w:val="28"/>
          <w:szCs w:val="28"/>
        </w:rPr>
        <w:t>1) о предоставлении субсидии (при отсутствии оснований для отказа, предусмотренных пунк</w:t>
      </w:r>
      <w:r>
        <w:rPr>
          <w:rFonts w:ascii="Times New Roman" w:hAnsi="Times New Roman"/>
          <w:sz w:val="28"/>
          <w:szCs w:val="28"/>
        </w:rPr>
        <w:t>том 10 настоящего Порядка);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12" w:name="Par56"/>
      <w:bookmarkEnd w:id="12"/>
      <w:r>
        <w:rPr>
          <w:rFonts w:ascii="Times New Roman" w:hAnsi="Times New Roman"/>
          <w:sz w:val="28"/>
          <w:szCs w:val="28"/>
        </w:rPr>
        <w:t>2) об отказе в предоставлении субсидии (при наличии оснований для отказа, предусмотренных пунктом 10 настоящего Порядка).</w:t>
      </w:r>
    </w:p>
    <w:p w:rsidR="00770F11" w:rsidRDefault="000F558F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О принятом решении МЭР НСО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трех рабочих дней с даты его принятия в письменном виде уведомляет АНО «ЦСРП НСО» способом, указанным в заявлении.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МЭР НСО решения, предусмотренного подпунктом 2 пункта 11 настоящего Порядка, </w:t>
      </w:r>
      <w:r>
        <w:rPr>
          <w:rFonts w:ascii="Times New Roman" w:hAnsi="Times New Roman"/>
          <w:sz w:val="28"/>
          <w:szCs w:val="28"/>
        </w:rPr>
        <w:lastRenderedPageBreak/>
        <w:t>уведомление должно содержать информ</w:t>
      </w:r>
      <w:r>
        <w:rPr>
          <w:rFonts w:ascii="Times New Roman" w:hAnsi="Times New Roman"/>
          <w:sz w:val="28"/>
          <w:szCs w:val="28"/>
        </w:rPr>
        <w:t>ацию об основаниях для отказа в предоставлении субсидии.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Решение, предусмотренное подпунктом 1 пункта 11 настоящего Порядка, оформляется приказом МЭР НСО.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Размер субсидии определяется МЭР НСО в объеме затрат, финансовое обеспечение которых осуществ</w:t>
      </w:r>
      <w:r>
        <w:rPr>
          <w:rFonts w:ascii="Times New Roman" w:hAnsi="Times New Roman"/>
          <w:sz w:val="28"/>
          <w:szCs w:val="28"/>
        </w:rPr>
        <w:t>ляется на цели, установленные пунктом 1 настоящего Порядка, на основании документов, указанных в подпункте 1 пункта 6 настоящего Порядка, в пределах бюджетных ассигнований, утвержденных законом об областном бюджете на очередной финансовый год и плановый пе</w:t>
      </w:r>
      <w:r>
        <w:rPr>
          <w:rFonts w:ascii="Times New Roman" w:hAnsi="Times New Roman"/>
          <w:sz w:val="28"/>
          <w:szCs w:val="28"/>
        </w:rPr>
        <w:t>риод, и доведенных лимитов бюджетных обязательств до МЭР НСО.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13" w:name="Par61"/>
      <w:bookmarkEnd w:id="13"/>
      <w:r>
        <w:rPr>
          <w:rFonts w:ascii="Times New Roman" w:hAnsi="Times New Roman"/>
          <w:sz w:val="28"/>
          <w:szCs w:val="28"/>
        </w:rPr>
        <w:t>15. МЭР НСО не позднее 15 рабочих дней со дня принятия приказа о предоставлении субсидии заключает с АНО «ЦСРП НСО» соглашение о предоставлении субсидии (далее – соглашение).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</w:t>
      </w:r>
      <w:bookmarkStart w:id="14" w:name="_Hlt178070476"/>
      <w:r>
        <w:rPr>
          <w:rFonts w:ascii="Times New Roman" w:hAnsi="Times New Roman"/>
          <w:sz w:val="28"/>
          <w:szCs w:val="28"/>
        </w:rPr>
        <w:t>а</w:t>
      </w:r>
      <w:bookmarkEnd w:id="14"/>
      <w:r>
        <w:rPr>
          <w:rFonts w:ascii="Times New Roman" w:hAnsi="Times New Roman"/>
          <w:sz w:val="28"/>
          <w:szCs w:val="28"/>
        </w:rPr>
        <w:t>шение, дополнительное соглашение о внесении в него изменений, а также дополнительное соглашение о расторжении соглашения заключается в соответствии с типовой формой, установленной приказом министерства финансов и налоговой политики Новосибирской области (д</w:t>
      </w:r>
      <w:r>
        <w:rPr>
          <w:rFonts w:ascii="Times New Roman" w:hAnsi="Times New Roman"/>
          <w:sz w:val="28"/>
          <w:szCs w:val="28"/>
        </w:rPr>
        <w:t>алее – МФиНП НСО) от 19.10.2017 № 57-НПА «Об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учреждениями» в государстве</w:t>
      </w:r>
      <w:r>
        <w:rPr>
          <w:rFonts w:ascii="Times New Roman" w:hAnsi="Times New Roman"/>
          <w:sz w:val="28"/>
          <w:szCs w:val="28"/>
        </w:rPr>
        <w:t>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Соглашение, заключаемое в соответствии с пунктом 15 настоящего Порядка, должно включать: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согласие АНО «ЦСРП Н</w:t>
      </w:r>
      <w:r>
        <w:rPr>
          <w:rFonts w:ascii="Times New Roman" w:hAnsi="Times New Roman"/>
          <w:sz w:val="28"/>
          <w:szCs w:val="28"/>
        </w:rPr>
        <w:t>СО», а также лиц, получающих средства на основании договоров (соглашений), заключенных с АНО «ЦСРП НСО»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</w:t>
      </w:r>
      <w:r>
        <w:rPr>
          <w:rFonts w:ascii="Times New Roman" w:hAnsi="Times New Roman"/>
          <w:sz w:val="28"/>
          <w:szCs w:val="28"/>
        </w:rPr>
        <w:t xml:space="preserve"> уставных (скла</w:t>
      </w:r>
      <w:r>
        <w:rPr>
          <w:rFonts w:ascii="Times New Roman" w:hAnsi="Times New Roman"/>
          <w:sz w:val="28"/>
          <w:szCs w:val="28"/>
        </w:rPr>
        <w:lastRenderedPageBreak/>
        <w:t>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МЭР НСО соблюдения порядка и условий предоставления субсидии, в том числе в ча</w:t>
      </w:r>
      <w:r>
        <w:rPr>
          <w:rFonts w:ascii="Times New Roman" w:hAnsi="Times New Roman"/>
          <w:sz w:val="28"/>
          <w:szCs w:val="28"/>
        </w:rPr>
        <w:t>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запрет на приобретение АНО «ЦСРП НСО», а также иными юр</w:t>
      </w:r>
      <w:r>
        <w:rPr>
          <w:rFonts w:ascii="Times New Roman" w:hAnsi="Times New Roman"/>
          <w:sz w:val="28"/>
          <w:szCs w:val="28"/>
        </w:rPr>
        <w:t>идическими лицами, получающими средства на основании договоров (соглашений), заключенных с АНО «ЦСРП НСО»,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</w:t>
      </w:r>
      <w:r>
        <w:rPr>
          <w:rFonts w:ascii="Times New Roman" w:hAnsi="Times New Roman"/>
          <w:sz w:val="28"/>
          <w:szCs w:val="28"/>
        </w:rPr>
        <w:t>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направленных на реализацию мероприятий, опре</w:t>
      </w:r>
      <w:r>
        <w:rPr>
          <w:rFonts w:ascii="Times New Roman" w:hAnsi="Times New Roman"/>
          <w:sz w:val="28"/>
          <w:szCs w:val="28"/>
        </w:rPr>
        <w:t>деленных пунктом 1 настоящего Порядка;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условие о согласовании новых условий соглашения или расторжении соглашения при недостижении согласия по новым условиям в случае уменьшения МЭР НСО как получателю бюджетных средств ранее доведенных лимитов бюджетных</w:t>
      </w:r>
      <w:r>
        <w:rPr>
          <w:rFonts w:ascii="Times New Roman" w:hAnsi="Times New Roman"/>
          <w:sz w:val="28"/>
          <w:szCs w:val="28"/>
        </w:rPr>
        <w:t xml:space="preserve">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цель, размер, и сроки предоставления субсидии, значения результатов предоставления субсидии и сроки их дост</w:t>
      </w:r>
      <w:r>
        <w:rPr>
          <w:rFonts w:ascii="Times New Roman" w:hAnsi="Times New Roman"/>
          <w:sz w:val="28"/>
          <w:szCs w:val="28"/>
        </w:rPr>
        <w:t>ижения;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положения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МЭР НСО как получателем бюджетных средств по согласованию с МФиНП НСО</w:t>
      </w:r>
      <w:r>
        <w:rPr>
          <w:rFonts w:ascii="Times New Roman" w:hAnsi="Times New Roman"/>
          <w:sz w:val="28"/>
          <w:szCs w:val="28"/>
        </w:rPr>
        <w:t xml:space="preserve"> решения о наличии потребности в указан</w:t>
      </w:r>
      <w:r>
        <w:rPr>
          <w:rFonts w:ascii="Times New Roman" w:hAnsi="Times New Roman"/>
          <w:sz w:val="28"/>
          <w:szCs w:val="28"/>
        </w:rPr>
        <w:lastRenderedPageBreak/>
        <w:t>ных средствах или возврате указанных средств при отсутствии в них потребности в порядке и сроки, которые определены в пункте 26 настоящего Порядка;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условие о внесении изменений в соглашение путем заключения дополни</w:t>
      </w:r>
      <w:r>
        <w:rPr>
          <w:rFonts w:ascii="Times New Roman" w:hAnsi="Times New Roman"/>
          <w:sz w:val="28"/>
          <w:szCs w:val="28"/>
        </w:rPr>
        <w:t>тельного соглашения к соглашению в части перемены лица в обязательстве с указанием в соглашении юридического лица, являющегося правопреемником, при реорганизации АНО «ЦСРП НСО» в форме слияния, присоединения или преобразования;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условие о расторжении сог</w:t>
      </w:r>
      <w:r>
        <w:rPr>
          <w:rFonts w:ascii="Times New Roman" w:hAnsi="Times New Roman"/>
          <w:sz w:val="28"/>
          <w:szCs w:val="28"/>
        </w:rPr>
        <w:t xml:space="preserve">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АНО «ЦСРП НСО» обязательствах, источником финансового обеспечения которых является </w:t>
      </w:r>
      <w:r>
        <w:rPr>
          <w:rFonts w:ascii="Times New Roman" w:hAnsi="Times New Roman"/>
          <w:sz w:val="28"/>
          <w:szCs w:val="28"/>
        </w:rPr>
        <w:t>субсидия, и возврате неиспользованного остатка субсидии в областной бюджет при реорганизации АНО «ЦСРП НСО» в форме разделения, выделения, а также при его ликвидации;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обязательство АНО «ЦСРП НСО» по представлению в налоговый орган согласия на представле</w:t>
      </w:r>
      <w:r>
        <w:rPr>
          <w:rFonts w:ascii="Times New Roman" w:hAnsi="Times New Roman"/>
          <w:sz w:val="28"/>
          <w:szCs w:val="28"/>
        </w:rPr>
        <w:t xml:space="preserve">ние налоговым органом сведений о налогоплательщике (плательщике страховых взносов), составляющих налоговую тайну, МЭР НСО по форме, утвержденной приказом Федеральной налоговой службы от 14.11.2022 </w:t>
      </w:r>
      <w:r>
        <w:rPr>
          <w:rFonts w:ascii="Times New Roman" w:hAnsi="Times New Roman"/>
          <w:sz w:val="28"/>
          <w:szCs w:val="28"/>
        </w:rPr>
        <w:br/>
        <w:t>№ ЕД-7-19/1085@ «Об утверждении документов, предусмотренны</w:t>
      </w:r>
      <w:r>
        <w:rPr>
          <w:rFonts w:ascii="Times New Roman" w:hAnsi="Times New Roman"/>
          <w:sz w:val="28"/>
          <w:szCs w:val="28"/>
        </w:rPr>
        <w:t>х подпунктом 1 пункта 1 и пунктом 2.3 статьи 102 Налогового кодекса Российской Федерации».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Результатом предоставления субсидии является реализация ключевых показателей эффективности Центра международных проектов АНО «ЦСРП НСО», запланированных и утверж</w:t>
      </w:r>
      <w:r>
        <w:rPr>
          <w:rFonts w:ascii="Times New Roman" w:hAnsi="Times New Roman"/>
          <w:sz w:val="28"/>
          <w:szCs w:val="28"/>
        </w:rPr>
        <w:t>денных Наблюдательным советом АНО «ЦСРП НСО».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Субсидия перечисляется МЭР НСО на расчетный или корреспондентский счет, открытый АНО «ЦСРП НСО» в учреждении Центрального банка Российской Федерации или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кредитной организации, в соответствии с графиком пере</w:t>
      </w:r>
      <w:r>
        <w:rPr>
          <w:rFonts w:ascii="Times New Roman" w:hAnsi="Times New Roman"/>
          <w:sz w:val="28"/>
          <w:szCs w:val="28"/>
        </w:rPr>
        <w:t>числения субсидии, установленным соглашением.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19. При реорганизации АНО «ЦСРП НСО»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</w:t>
      </w:r>
      <w:r>
        <w:rPr>
          <w:rFonts w:ascii="Times New Roman" w:hAnsi="Times New Roman"/>
          <w:sz w:val="28"/>
          <w:szCs w:val="28"/>
        </w:rPr>
        <w:t>тве с указанием в соглашении юридического лица, являющегося правопреемником.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реорганизации АНО «ЦСРП НСО» в форме разделения, выделения, а также при ликвидации, соглашение расторгается с формированием уведомления о расторжении соглашения в односторонне</w:t>
      </w:r>
      <w:r>
        <w:rPr>
          <w:rFonts w:ascii="Times New Roman" w:hAnsi="Times New Roman"/>
          <w:sz w:val="28"/>
          <w:szCs w:val="28"/>
        </w:rPr>
        <w:t>м порядке и акта об исполнении обязательств по соглашению с отражением информации о неисполненных АНО «ЦСРП НСО» 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 АНО «ЦСРП НСО» ежеквартально не позднее 15 рабочего дня месяца, следующего за отчетным кварталом, представляет в МЭР НСО: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отчет об осуществлении расходов, источником финансового обеспечения которых является субсидия;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отчет о достижении значений </w:t>
      </w:r>
      <w:r>
        <w:rPr>
          <w:rFonts w:ascii="Times New Roman" w:hAnsi="Times New Roman"/>
          <w:sz w:val="28"/>
          <w:szCs w:val="28"/>
        </w:rPr>
        <w:t>результатов предоставления субсидии;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отчет о реализации плана мероприятий по достижению результатов предоставления субсидии.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Отчетность, предусмотренная настоящим пунктом, представляется АНО «ЦСРП НСО» в МЭР НСО в системе «Электронный бюджет» по формам,</w:t>
      </w:r>
      <w:r>
        <w:rPr>
          <w:rFonts w:ascii="Times New Roman" w:hAnsi="Times New Roman"/>
          <w:sz w:val="28"/>
          <w:szCs w:val="28"/>
        </w:rPr>
        <w:t xml:space="preserve"> определенным типовой формой соглашения о предоставлении субсидии, утвержденной МФиНП НСО, на бумажном носителе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заказным письмом с уведомлением о вручении либо нарочным способом.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НСО осуществляет проверку и принятие отчетов, предусмотренных настоящим п</w:t>
      </w:r>
      <w:r>
        <w:rPr>
          <w:rFonts w:ascii="Times New Roman" w:hAnsi="Times New Roman"/>
          <w:sz w:val="28"/>
          <w:szCs w:val="28"/>
        </w:rPr>
        <w:t>унктом, в срок, не превышающий 20 рабочих дней со дня их представления.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 МЭР НСО осуществляет проверку соблюдения АНО «ЦСРП НСО» порядка и условий предоставления субсидии, в том числе в части достижения результатов предоставления субсидии.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госуда</w:t>
      </w:r>
      <w:r>
        <w:rPr>
          <w:rFonts w:ascii="Times New Roman" w:hAnsi="Times New Roman"/>
          <w:sz w:val="28"/>
          <w:szCs w:val="28"/>
        </w:rPr>
        <w:t>рственного финансового контроля осуществляют проверку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/>
          <w:sz w:val="28"/>
          <w:szCs w:val="28"/>
        </w:rPr>
        <w:lastRenderedPageBreak/>
        <w:t>268.1 и 269.2 Бюджетного кодекса Российской Федерации.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 МЭР НСО и Минфин России проводят мониторинг достижения результатов предоставления субсидии исходя из достижения знач</w:t>
      </w:r>
      <w:r>
        <w:rPr>
          <w:rFonts w:ascii="Times New Roman" w:hAnsi="Times New Roman"/>
          <w:sz w:val="28"/>
          <w:szCs w:val="28"/>
        </w:rPr>
        <w:t xml:space="preserve">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</w:t>
      </w:r>
      <w:r>
        <w:rPr>
          <w:rFonts w:ascii="Times New Roman" w:hAnsi="Times New Roman"/>
          <w:sz w:val="28"/>
          <w:szCs w:val="28"/>
        </w:rPr>
        <w:t>Минфина России от 27.04.2024 № 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</w:t>
      </w:r>
      <w:r>
        <w:rPr>
          <w:rFonts w:ascii="Times New Roman" w:hAnsi="Times New Roman"/>
          <w:sz w:val="28"/>
          <w:szCs w:val="28"/>
        </w:rPr>
        <w:t>инимателям, физическим лицам – производителям товаров, работ, услуг».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 В случае нарушения АНО «ЦСРП НСО» условий, установленных при предоставлении субсидии, выявленного в том числе по фактам проверок, проведенных МЭР НСО или органами государственного финансового контроля, а также в случае недостижения значений результатов</w:t>
      </w:r>
      <w:r>
        <w:rPr>
          <w:rFonts w:ascii="Times New Roman" w:hAnsi="Times New Roman"/>
          <w:sz w:val="28"/>
          <w:szCs w:val="28"/>
        </w:rPr>
        <w:t xml:space="preserve"> предоставления субсидии, субсидия подлежит возврату в областной бюджет в объеме, определенном в соответствии с пунктом 25 настоящего Порядка.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 МЭР НСО в течение десяти рабочих дней со дня обнаружения указанных фактов нарушения направляет АНО «ЦСРП НСО»</w:t>
      </w:r>
      <w:r>
        <w:rPr>
          <w:rFonts w:ascii="Times New Roman" w:hAnsi="Times New Roman"/>
          <w:sz w:val="28"/>
          <w:szCs w:val="28"/>
        </w:rPr>
        <w:t xml:space="preserve"> письменное уведомление об обнаружении нарушений.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15" w:name="Par87"/>
      <w:bookmarkEnd w:id="15"/>
      <w:r>
        <w:rPr>
          <w:rFonts w:ascii="Times New Roman" w:hAnsi="Times New Roman"/>
          <w:sz w:val="28"/>
          <w:szCs w:val="28"/>
        </w:rPr>
        <w:t xml:space="preserve">25. АНО «ЦСРП НСО» в течение десяти рабочих дней со дня получения письменного уведомления о возврате субсидии обязана вернуть в областной бюджет средства субсидии, включая средства, полученные на основании </w:t>
      </w:r>
      <w:r>
        <w:rPr>
          <w:rFonts w:ascii="Times New Roman" w:hAnsi="Times New Roman"/>
          <w:sz w:val="28"/>
          <w:szCs w:val="28"/>
        </w:rPr>
        <w:t>договоров (соглашений), заключенных с АНО «ЦСРП НСО»: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полном объеме в случае нарушения условий, установленных при предоставлении субсидии;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пропорционально недостигнутым значениям результатов предоставления субсидии, установленным в соглашении, в сл</w:t>
      </w:r>
      <w:r>
        <w:rPr>
          <w:rFonts w:ascii="Times New Roman" w:hAnsi="Times New Roman"/>
          <w:sz w:val="28"/>
          <w:szCs w:val="28"/>
        </w:rPr>
        <w:t>учае недостижения значений результатов предоставления субсидии.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отказа от добровольного возврата взыскание указанных средств осуществляется в судебном порядке в соответствии с законодательством Российской Федерации.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bookmarkStart w:id="16" w:name="Par91"/>
      <w:bookmarkEnd w:id="16"/>
      <w:r>
        <w:rPr>
          <w:rFonts w:ascii="Times New Roman" w:hAnsi="Times New Roman"/>
          <w:sz w:val="28"/>
          <w:szCs w:val="28"/>
        </w:rPr>
        <w:t>26. АНО «ЦСРП НСО» могут осущес</w:t>
      </w:r>
      <w:r>
        <w:rPr>
          <w:rFonts w:ascii="Times New Roman" w:hAnsi="Times New Roman"/>
          <w:sz w:val="28"/>
          <w:szCs w:val="28"/>
        </w:rPr>
        <w:t>твляться расходы, источником финансового обеспечения которых является не использованный в отчетном финансовом году остаток субсидии, при принятии МЭР НСО по согласованию с МФиНП НСО решения о наличии потребности в указанных средствах.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по с</w:t>
      </w:r>
      <w:r>
        <w:rPr>
          <w:rFonts w:ascii="Times New Roman" w:hAnsi="Times New Roman"/>
          <w:sz w:val="28"/>
          <w:szCs w:val="28"/>
        </w:rPr>
        <w:t>остоянию на 1 января года, следующего за отчетным годом, неиспользованного остатка субсидии АНО «ЦСРП НСО» обязана направить в МЭР НСО информацию об этом в срок до 21 января года, следующего за отчетным годом.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установлении факта отсутствия потребности </w:t>
      </w:r>
      <w:r>
        <w:rPr>
          <w:rFonts w:ascii="Times New Roman" w:hAnsi="Times New Roman"/>
          <w:sz w:val="28"/>
          <w:szCs w:val="28"/>
        </w:rPr>
        <w:t>в не использованных на конец отчетного года остатках субсидии и отсутствия решения МЭР НСО, принятого по согласованию с МФиНП НСО, о наличии потребности в не использованных на конец отчетного финансового года остатках субсидии АНО «ЦСРП НСО» возвращает ука</w:t>
      </w:r>
      <w:r>
        <w:rPr>
          <w:rFonts w:ascii="Times New Roman" w:hAnsi="Times New Roman"/>
          <w:sz w:val="28"/>
          <w:szCs w:val="28"/>
        </w:rPr>
        <w:t>занные средства в областной бюджет в течение 30 дней с момента получения письменного уведомления МЭР НСО о возврате субсидии в областной бюджет. В случае невозврата денежных средств в указанные в настоящем пункте сроки денежные средства истребуются МЭР НСО</w:t>
      </w:r>
      <w:r>
        <w:rPr>
          <w:rFonts w:ascii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770F11" w:rsidRDefault="00770F11">
      <w:pPr>
        <w:jc w:val="center"/>
        <w:rPr>
          <w:rFonts w:ascii="Times New Roman" w:hAnsi="Times New Roman"/>
          <w:sz w:val="28"/>
          <w:szCs w:val="28"/>
        </w:rPr>
      </w:pPr>
    </w:p>
    <w:p w:rsidR="00770F11" w:rsidRDefault="00770F11">
      <w:pPr>
        <w:jc w:val="center"/>
        <w:rPr>
          <w:rFonts w:ascii="Times New Roman" w:hAnsi="Times New Roman"/>
          <w:sz w:val="28"/>
          <w:szCs w:val="28"/>
        </w:rPr>
      </w:pPr>
    </w:p>
    <w:p w:rsidR="00770F11" w:rsidRDefault="00770F11">
      <w:pPr>
        <w:jc w:val="center"/>
        <w:rPr>
          <w:rFonts w:ascii="Times New Roman" w:hAnsi="Times New Roman"/>
          <w:sz w:val="28"/>
          <w:szCs w:val="28"/>
        </w:rPr>
      </w:pPr>
    </w:p>
    <w:p w:rsidR="00770F11" w:rsidRDefault="000F55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770F11" w:rsidRDefault="00770F11">
      <w:pPr>
        <w:ind w:firstLine="709"/>
        <w:jc w:val="center"/>
        <w:rPr>
          <w:rFonts w:ascii="Times New Roman" w:hAnsi="Times New Roman"/>
          <w:sz w:val="28"/>
          <w:szCs w:val="28"/>
        </w:rPr>
        <w:sectPr w:rsidR="00770F11">
          <w:headerReference w:type="default" r:id="rId6"/>
          <w:headerReference w:type="first" r:id="rId7"/>
          <w:pgSz w:w="11906" w:h="16838"/>
          <w:pgMar w:top="1134" w:right="567" w:bottom="1134" w:left="1418" w:header="709" w:footer="709" w:gutter="0"/>
          <w:cols w:space="720"/>
          <w:titlePg/>
          <w:docGrid w:linePitch="360"/>
        </w:sectPr>
      </w:pPr>
    </w:p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770F11" w:rsidRDefault="000F558F">
      <w:pPr>
        <w:pStyle w:val="ConsPlusNormal"/>
        <w:ind w:left="51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из областного бюджета Новосибирской области автономной некоммерческой организации «Центр содействия развитию предпринимательства Новосибирской области» на финансовое обеспечение затрат на организацию и обеспечение деятельн</w:t>
      </w:r>
      <w:r>
        <w:rPr>
          <w:rFonts w:ascii="Times New Roman" w:hAnsi="Times New Roman" w:cs="Times New Roman"/>
          <w:sz w:val="28"/>
          <w:szCs w:val="28"/>
        </w:rPr>
        <w:t>ости Центра международных проектов автономной некоммерческой организации «Центр содействия развитию предпринимательства Новосибирской области»</w:t>
      </w: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0F558F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7" w:name="Par109"/>
      <w:bookmarkEnd w:id="17"/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770F11" w:rsidRDefault="000F558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субсидии</w:t>
      </w: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0F558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 Порядком предоставления субсидии из областного бюджета Н</w:t>
      </w:r>
      <w:r>
        <w:rPr>
          <w:rFonts w:ascii="Times New Roman" w:hAnsi="Times New Roman"/>
          <w:sz w:val="28"/>
          <w:szCs w:val="28"/>
        </w:rPr>
        <w:t>овосибирской области автономной некоммерческой организации «Центр содействия развитию предпринимательства Новосибирской области» (далее – АНО «ЦСРП НСО») на финансовое обеспечение затрат на организацию и обеспечение деятельности Центра международных проект</w:t>
      </w:r>
      <w:r>
        <w:rPr>
          <w:rFonts w:ascii="Times New Roman" w:hAnsi="Times New Roman"/>
          <w:sz w:val="28"/>
          <w:szCs w:val="28"/>
        </w:rPr>
        <w:t xml:space="preserve">ов АНО «ЦСРП НСО» (далее – Порядок) АНО «ЦСРП НСО» в лице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(уполномоченное лицо АНО «ЦСРП НСО»)</w:t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сообщает о согласии с условиями Порядка и направляет заявление о предоставлении субсидии на финансовое обеспечение затрат АНО</w:t>
      </w:r>
      <w:r>
        <w:rPr>
          <w:rFonts w:ascii="Times New Roman" w:hAnsi="Times New Roman"/>
          <w:sz w:val="28"/>
          <w:szCs w:val="28"/>
        </w:rPr>
        <w:t xml:space="preserve"> «ЦСРП НСО» на организацию и обеспечение деятельности Центра международных проектов (далее – субсидия).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Сообщаем следующие сведения:</w:t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(последнее – при наличии) и должность руководителя АНО «ЦСРП НСО»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</w:t>
      </w:r>
      <w:r>
        <w:rPr>
          <w:rFonts w:ascii="Times New Roman" w:hAnsi="Times New Roman"/>
          <w:sz w:val="28"/>
          <w:szCs w:val="28"/>
        </w:rPr>
        <w:t>ная информация:</w:t>
      </w:r>
    </w:p>
    <w:p w:rsidR="00770F11" w:rsidRDefault="000F558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юридический адрес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телефон/факс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предусмотренные Порядком</w:t>
      </w:r>
      <w:r>
        <w:rPr>
          <w:rFonts w:ascii="Times New Roman" w:hAnsi="Times New Roman"/>
          <w:sz w:val="28"/>
          <w:szCs w:val="28"/>
        </w:rPr>
        <w:t>, прошу направлять ________________ ______________________________________________________________________</w:t>
      </w:r>
    </w:p>
    <w:p w:rsidR="00770F11" w:rsidRDefault="000F558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(способ направления уведомлений)</w:t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АНО «ЦСРП НСО»:</w:t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ИНН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ОКТМО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счет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Корр</w:t>
      </w:r>
      <w:r>
        <w:rPr>
          <w:rFonts w:ascii="Times New Roman" w:hAnsi="Times New Roman"/>
          <w:sz w:val="28"/>
          <w:szCs w:val="28"/>
        </w:rPr>
        <w:t xml:space="preserve">еспондентский счет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банка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770F11" w:rsidRDefault="00770F11">
      <w:pPr>
        <w:ind w:firstLine="709"/>
        <w:rPr>
          <w:rFonts w:ascii="Times New Roman" w:hAnsi="Times New Roman"/>
          <w:sz w:val="28"/>
          <w:szCs w:val="28"/>
        </w:rPr>
      </w:pP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подтверждаю, что АНО «ЦСРП НСО» по состоянию на </w:t>
      </w: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 202__ г.: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юридическ</w:t>
      </w:r>
      <w:r>
        <w:rPr>
          <w:rFonts w:ascii="Times New Roman" w:hAnsi="Times New Roman"/>
          <w:sz w:val="28"/>
          <w:szCs w:val="28"/>
        </w:rPr>
        <w:t>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–</w:t>
      </w:r>
      <w:r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8"/>
          <w:szCs w:val="28"/>
        </w:rPr>
        <w:t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  <w:szCs w:val="28"/>
        </w:rPr>
        <w:t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находится в составляемых в рамках реализации полномочий, предусмотренных главой VII Устава ООН, Советом Безопаснос</w:t>
      </w:r>
      <w:r>
        <w:rPr>
          <w:rFonts w:ascii="Times New Roman" w:hAnsi="Times New Roman"/>
          <w:sz w:val="28"/>
          <w:szCs w:val="28"/>
        </w:rPr>
        <w:t>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получает средства из областного бюджета н</w:t>
      </w:r>
      <w:r>
        <w:rPr>
          <w:rFonts w:ascii="Times New Roman" w:hAnsi="Times New Roman"/>
          <w:sz w:val="28"/>
          <w:szCs w:val="28"/>
        </w:rPr>
        <w:t xml:space="preserve">а основании иных нормативных правовых актов Новосибирской области на цели, установленные </w:t>
      </w:r>
      <w:hyperlink w:anchor="Par16" w:tooltip="#Par16" w:history="1">
        <w:r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пунктом 1</w:t>
        </w:r>
      </w:hyperlink>
      <w:r>
        <w:rPr>
          <w:rFonts w:ascii="Times New Roman" w:hAnsi="Times New Roman"/>
          <w:sz w:val="28"/>
          <w:szCs w:val="28"/>
        </w:rPr>
        <w:t xml:space="preserve"> Порядка;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14.07.2022 № 255-ФЗ «О контроле за деят</w:t>
      </w:r>
      <w:r>
        <w:rPr>
          <w:rFonts w:ascii="Times New Roman" w:hAnsi="Times New Roman"/>
          <w:sz w:val="28"/>
          <w:szCs w:val="28"/>
        </w:rPr>
        <w:t>ельностью лиц, находящихся под иностранным влиянием»;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имеет на едином налоговом счете задолженность по уплате налогов, сборов и страховых взносов в бюджеты бюджетной системы Российской Федерации или ее размер не превышает размер, определенный пунктом 3 </w:t>
      </w:r>
      <w:r>
        <w:rPr>
          <w:rFonts w:ascii="Times New Roman" w:hAnsi="Times New Roman"/>
          <w:sz w:val="28"/>
          <w:szCs w:val="28"/>
        </w:rPr>
        <w:t>статьи 47 Налогового кодекса Российской Федерации;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просроченной задолженности по возврату в областной бюджет иных субсидий, бюджетных инвестиций, а также иной просроченной (неурегулированной) задолженности по денежным обязательствам перед Новосиби</w:t>
      </w:r>
      <w:r>
        <w:rPr>
          <w:rFonts w:ascii="Times New Roman" w:hAnsi="Times New Roman"/>
          <w:sz w:val="28"/>
          <w:szCs w:val="28"/>
        </w:rPr>
        <w:t>рской областью (за исключением случаев, установленных Правительством Новосибирской области);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АНО «ЦСРП НСО» другого юридического лица), ликвидации, в отношении него</w:t>
      </w:r>
      <w:r>
        <w:rPr>
          <w:rFonts w:ascii="Times New Roman" w:hAnsi="Times New Roman"/>
          <w:sz w:val="28"/>
          <w:szCs w:val="28"/>
        </w:rPr>
        <w:t xml:space="preserve">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прилагаю документы на ______ л.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Гарантирую достоверность информации, представленной в заявлен</w:t>
      </w:r>
      <w:r>
        <w:rPr>
          <w:rFonts w:ascii="Times New Roman" w:hAnsi="Times New Roman"/>
          <w:sz w:val="28"/>
          <w:szCs w:val="28"/>
        </w:rPr>
        <w:t>ии о предоставлении субсидии и документах, представленных с ним.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Выражаю согласие на публикацию (размещение) в информационно-телекоммуникационной сети «Интернет» информации об АНО «ЦСРП НСО», подаваемом заявлении, иной информации, связанной с предоставлени</w:t>
      </w:r>
      <w:r>
        <w:rPr>
          <w:rFonts w:ascii="Times New Roman" w:hAnsi="Times New Roman"/>
          <w:sz w:val="28"/>
          <w:szCs w:val="28"/>
        </w:rPr>
        <w:t>ем субсидии.</w:t>
      </w:r>
    </w:p>
    <w:p w:rsidR="00770F11" w:rsidRDefault="000F558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АНО «ЦСРП НСО» принимает обязательство по представлению в налоговый орган согласия на представление налоговым органом сведений о налогоплательщике (плательщике страховых взносов), составляющих налоговую тайну, </w:t>
      </w:r>
      <w:r>
        <w:rPr>
          <w:rFonts w:ascii="Times New Roman" w:hAnsi="Times New Roman"/>
          <w:sz w:val="28"/>
          <w:szCs w:val="28"/>
        </w:rPr>
        <w:t>министерству экономического развития Новосибирской области по форме, утвержденной приказом Федеральной налоговой службы от 14.11.2022 № ЕД-7-19/1085@ «Об утверждении документов, предусмотренных подпунктом 1 пункта 1 и пунктом 2.3 статьи 102 Налогового коде</w:t>
      </w:r>
      <w:r>
        <w:rPr>
          <w:rFonts w:ascii="Times New Roman" w:hAnsi="Times New Roman"/>
          <w:sz w:val="28"/>
          <w:szCs w:val="28"/>
        </w:rPr>
        <w:t>кса Российской Федерации».</w:t>
      </w:r>
    </w:p>
    <w:p w:rsidR="00770F11" w:rsidRDefault="00770F11">
      <w:pPr>
        <w:rPr>
          <w:rFonts w:ascii="Times New Roman" w:hAnsi="Times New Roman"/>
          <w:sz w:val="28"/>
          <w:szCs w:val="28"/>
        </w:rPr>
      </w:pPr>
    </w:p>
    <w:p w:rsidR="00770F11" w:rsidRDefault="000F55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 202___ г.</w:t>
      </w:r>
    </w:p>
    <w:p w:rsidR="00770F11" w:rsidRDefault="00770F1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236"/>
        <w:gridCol w:w="2760"/>
        <w:gridCol w:w="236"/>
        <w:gridCol w:w="2764"/>
      </w:tblGrid>
      <w:tr w:rsidR="00770F11">
        <w:tc>
          <w:tcPr>
            <w:tcW w:w="39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0F11">
        <w:trPr>
          <w:trHeight w:val="276"/>
        </w:trPr>
        <w:tc>
          <w:tcPr>
            <w:tcW w:w="396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0F55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(должность уполномоченного лица </w:t>
            </w:r>
          </w:p>
          <w:p w:rsidR="00770F11" w:rsidRDefault="000F558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АНО «ЦСРП НСО»)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0F55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1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770F1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0F11" w:rsidRDefault="000F558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770F11" w:rsidRDefault="000F558F">
      <w:pPr>
        <w:widowControl w:val="0"/>
        <w:ind w:left="4956" w:firstLine="708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М.П. </w:t>
      </w:r>
    </w:p>
    <w:p w:rsidR="00770F11" w:rsidRDefault="00770F11">
      <w:pPr>
        <w:widowControl w:val="0"/>
        <w:rPr>
          <w:rFonts w:ascii="Times New Roman" w:hAnsi="Times New Roman"/>
          <w:sz w:val="28"/>
          <w:szCs w:val="28"/>
        </w:rPr>
      </w:pPr>
    </w:p>
    <w:p w:rsidR="00770F11" w:rsidRDefault="00770F11">
      <w:pPr>
        <w:widowControl w:val="0"/>
        <w:rPr>
          <w:rFonts w:ascii="Times New Roman" w:hAnsi="Times New Roman"/>
          <w:sz w:val="28"/>
          <w:szCs w:val="28"/>
        </w:rPr>
      </w:pPr>
    </w:p>
    <w:p w:rsidR="00770F11" w:rsidRDefault="000F558F">
      <w:pPr>
        <w:widowContro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Дата получения заявления _______________________________________________   </w:t>
      </w:r>
    </w:p>
    <w:p w:rsidR="00770F11" w:rsidRDefault="000F558F">
      <w:pPr>
        <w:widowControl w:val="0"/>
        <w:ind w:firstLine="54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36"/>
          <w:szCs w:val="36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(заполняется министерством экономического развития </w:t>
      </w:r>
    </w:p>
    <w:p w:rsidR="00770F11" w:rsidRDefault="000F558F">
      <w:pPr>
        <w:widowControl w:val="0"/>
        <w:ind w:firstLine="54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Новосибирской области)</w:t>
      </w:r>
    </w:p>
    <w:p w:rsidR="00770F11" w:rsidRDefault="00770F1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770F11" w:rsidRDefault="00770F1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770F11" w:rsidRDefault="00770F1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770F11" w:rsidRDefault="000F558F">
      <w:pPr>
        <w:widowControl w:val="0"/>
        <w:tabs>
          <w:tab w:val="left" w:pos="4252"/>
        </w:tabs>
        <w:jc w:val="center"/>
        <w:rPr>
          <w:rFonts w:ascii="Times New Roman" w:hAnsi="Times New Roman"/>
          <w:sz w:val="28"/>
          <w:szCs w:val="28"/>
        </w:rPr>
        <w:sectPr w:rsidR="00770F11">
          <w:pgSz w:w="11906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770F11" w:rsidRDefault="000F558F">
      <w:pPr>
        <w:pStyle w:val="ConsPlusNormal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70F11" w:rsidRDefault="000F558F">
      <w:pPr>
        <w:pStyle w:val="ConsPlusNormal"/>
        <w:ind w:left="5102"/>
        <w:jc w:val="center"/>
      </w:pPr>
      <w:r>
        <w:rPr>
          <w:rFonts w:ascii="Times New Roman" w:hAnsi="Times New Roman" w:cs="Times New Roman"/>
          <w:sz w:val="28"/>
          <w:szCs w:val="28"/>
        </w:rPr>
        <w:t>к Порядку предоставления субсидии из областного бюджета Новосибирской области автономной некоммерческой организации «Центр содействия развитию предпринимательства Новосибирской области» на финансовое обеспечение затрат на организацию и обеспечение деятельн</w:t>
      </w:r>
      <w:r>
        <w:rPr>
          <w:rFonts w:ascii="Times New Roman" w:hAnsi="Times New Roman" w:cs="Times New Roman"/>
          <w:sz w:val="28"/>
          <w:szCs w:val="28"/>
        </w:rPr>
        <w:t>ости Центра международных проектов автономной некоммерческой организации «Центр содействия развитию предпринимательства Новосибирской области»</w:t>
      </w:r>
    </w:p>
    <w:p w:rsidR="00770F11" w:rsidRDefault="00770F11">
      <w:pPr>
        <w:pStyle w:val="ConsPlusNormal"/>
        <w:ind w:left="5102"/>
        <w:jc w:val="center"/>
        <w:rPr>
          <w:rFonts w:ascii="Times New Roman" w:hAnsi="Times New Roman"/>
          <w:sz w:val="28"/>
          <w:szCs w:val="28"/>
        </w:rPr>
      </w:pPr>
    </w:p>
    <w:p w:rsidR="00770F11" w:rsidRDefault="00770F11">
      <w:pPr>
        <w:pStyle w:val="ConsPlusNormal"/>
        <w:ind w:left="5102"/>
        <w:jc w:val="center"/>
        <w:rPr>
          <w:rFonts w:ascii="Times New Roman" w:hAnsi="Times New Roman"/>
          <w:sz w:val="28"/>
          <w:szCs w:val="28"/>
        </w:rPr>
      </w:pPr>
    </w:p>
    <w:p w:rsidR="00770F11" w:rsidRDefault="000F558F">
      <w:pPr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НАПРАВЛЕНИЯ РАСХОДОВ,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70F11" w:rsidRDefault="000F558F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источником финансового обеспечения которых является субсидия</w:t>
      </w:r>
    </w:p>
    <w:p w:rsidR="00770F11" w:rsidRDefault="00770F11">
      <w:pPr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70F11" w:rsidRDefault="000F558F">
      <w:pPr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Наименование Получателя: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 w:rsidR="00770F11" w:rsidRDefault="000F558F">
      <w:pPr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770F11" w:rsidRDefault="00770F11">
      <w:pPr>
        <w:rPr>
          <w:rFonts w:ascii="Times New Roman" w:hAnsi="Times New Roman"/>
          <w:sz w:val="32"/>
          <w:szCs w:val="32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795"/>
        <w:gridCol w:w="2126"/>
      </w:tblGrid>
      <w:tr w:rsidR="00770F11">
        <w:tc>
          <w:tcPr>
            <w:tcW w:w="7795" w:type="dxa"/>
          </w:tcPr>
          <w:p w:rsidR="00770F11" w:rsidRDefault="000F5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показателя</w:t>
            </w:r>
          </w:p>
        </w:tc>
        <w:tc>
          <w:tcPr>
            <w:tcW w:w="2126" w:type="dxa"/>
          </w:tcPr>
          <w:p w:rsidR="00770F11" w:rsidRDefault="000F5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затрат</w:t>
            </w:r>
          </w:p>
        </w:tc>
      </w:tr>
      <w:tr w:rsidR="00770F11">
        <w:tc>
          <w:tcPr>
            <w:tcW w:w="7795" w:type="dxa"/>
          </w:tcPr>
          <w:p w:rsidR="00770F11" w:rsidRDefault="000F5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126" w:type="dxa"/>
          </w:tcPr>
          <w:p w:rsidR="00770F11" w:rsidRDefault="000F55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770F11"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Выплаты по расходам,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том числе:</w:t>
            </w:r>
          </w:p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Выплаты лицам, обеспечивающим функционирование Центра международных проектов АНО «ЦСРП НСО»,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 них: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труда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31"/>
        </w:trPr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начисления на оплату труда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31"/>
        </w:trPr>
        <w:tc>
          <w:tcPr>
            <w:tcW w:w="7795" w:type="dxa"/>
            <w:vMerge w:val="restart"/>
          </w:tcPr>
          <w:p w:rsidR="00770F11" w:rsidRDefault="000F558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расходы, связанные со служебными командировками</w:t>
            </w: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31"/>
        </w:trPr>
        <w:tc>
          <w:tcPr>
            <w:tcW w:w="7795" w:type="dxa"/>
            <w:vMerge w:val="restart"/>
          </w:tcPr>
          <w:p w:rsidR="00770F11" w:rsidRDefault="000F558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 на оформление заграничного паспорта, визы и других выездных документов, всего:</w:t>
            </w: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31"/>
        </w:trPr>
        <w:tc>
          <w:tcPr>
            <w:tcW w:w="7795" w:type="dxa"/>
            <w:vMerge w:val="restart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 них:</w:t>
            </w: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31"/>
        </w:trPr>
        <w:tc>
          <w:tcPr>
            <w:tcW w:w="7795" w:type="dxa"/>
            <w:vMerge w:val="restart"/>
          </w:tcPr>
          <w:p w:rsidR="00770F11" w:rsidRDefault="00770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 на материально-техническое обеспечение работы Центра международных проектов АНО «ЦСРП НСО»,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253"/>
        </w:trPr>
        <w:tc>
          <w:tcPr>
            <w:tcW w:w="7795" w:type="dxa"/>
            <w:vMerge w:val="restart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 них:</w:t>
            </w: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253"/>
        </w:trPr>
        <w:tc>
          <w:tcPr>
            <w:tcW w:w="7795" w:type="dxa"/>
            <w:vMerge w:val="restart"/>
          </w:tcPr>
          <w:p w:rsidR="00770F11" w:rsidRDefault="00770F1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аренды помещений,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10"/>
        </w:trPr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коммунальных услуг,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840"/>
        </w:trPr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услуг и работ по содержанию, помещений, предназначенных для организации и обеспечения деятельности Центра международных проектов АНО «ЦСРП НСО»,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21"/>
        </w:trPr>
        <w:tc>
          <w:tcPr>
            <w:tcW w:w="7795" w:type="dxa"/>
            <w:vMerge w:val="restart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 них:</w:t>
            </w: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273"/>
        </w:trPr>
        <w:tc>
          <w:tcPr>
            <w:tcW w:w="7795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465"/>
        </w:trPr>
        <w:tc>
          <w:tcPr>
            <w:tcW w:w="7795" w:type="dxa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Оплата товаров, работ, услуг (за исключением выплат на капитальные вложения), в том числе на основании договоров гражданско-правового характера, исполнителями по которым является физическое лицо, индивидуальный предприниматель либо юридическое лицо, всего:</w:t>
            </w: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291"/>
        </w:trPr>
        <w:tc>
          <w:tcPr>
            <w:tcW w:w="7795" w:type="dxa"/>
            <w:vMerge w:val="restart"/>
          </w:tcPr>
          <w:p w:rsidR="00770F11" w:rsidRDefault="000F558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 них:</w:t>
            </w:r>
          </w:p>
        </w:tc>
        <w:tc>
          <w:tcPr>
            <w:tcW w:w="2126" w:type="dxa"/>
            <w:vMerge w:val="restart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  <w:tr w:rsidR="00770F11">
        <w:trPr>
          <w:trHeight w:val="329"/>
        </w:trPr>
        <w:tc>
          <w:tcPr>
            <w:tcW w:w="7795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70F11" w:rsidRDefault="00770F11">
            <w:pPr>
              <w:rPr>
                <w:rFonts w:ascii="Times New Roman" w:hAnsi="Times New Roman"/>
              </w:rPr>
            </w:pPr>
          </w:p>
        </w:tc>
      </w:tr>
    </w:tbl>
    <w:p w:rsidR="00770F11" w:rsidRDefault="00770F1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0F11" w:rsidRDefault="00770F11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70F11" w:rsidRDefault="000F558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_________».</w:t>
      </w:r>
    </w:p>
    <w:sectPr w:rsidR="00770F11">
      <w:headerReference w:type="default" r:id="rId8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11" w:rsidRDefault="000F558F">
      <w:r>
        <w:separator/>
      </w:r>
    </w:p>
  </w:endnote>
  <w:endnote w:type="continuationSeparator" w:id="0">
    <w:p w:rsidR="00770F11" w:rsidRDefault="000F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11" w:rsidRDefault="000F558F">
      <w:r>
        <w:separator/>
      </w:r>
    </w:p>
  </w:footnote>
  <w:footnote w:type="continuationSeparator" w:id="0">
    <w:p w:rsidR="00770F11" w:rsidRDefault="000F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11" w:rsidRDefault="000F558F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</w:rPr>
      <w:fldChar w:fldCharType="begin"/>
    </w:r>
    <w:r>
      <w:rPr>
        <w:rFonts w:ascii="Times New Roman" w:eastAsia="Times New Roman" w:hAnsi="Times New Roman"/>
      </w:rPr>
      <w:instrText>PAGE \* MERGEFORMAT</w:instrText>
    </w:r>
    <w:r>
      <w:rPr>
        <w:rFonts w:ascii="Times New Roman" w:eastAsia="Times New Roman" w:hAnsi="Times New Roman"/>
      </w:rPr>
      <w:fldChar w:fldCharType="separate"/>
    </w:r>
    <w:r w:rsidRPr="000F558F">
      <w:rPr>
        <w:rFonts w:ascii="Times New Roman" w:eastAsia="Times New Roman" w:hAnsi="Times New Roman"/>
        <w:noProof/>
        <w:sz w:val="20"/>
        <w:szCs w:val="20"/>
      </w:rPr>
      <w:t>8</w:t>
    </w:r>
    <w:r>
      <w:rPr>
        <w:rFonts w:ascii="Times New Roman" w:eastAsia="Times New Roman" w:hAnsi="Times New Roman"/>
        <w:sz w:val="20"/>
        <w:szCs w:val="20"/>
      </w:rPr>
      <w:fldChar w:fldCharType="end"/>
    </w:r>
  </w:p>
  <w:p w:rsidR="00770F11" w:rsidRDefault="00770F11">
    <w:pPr>
      <w:pStyle w:val="ab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11" w:rsidRDefault="00770F11">
    <w:pPr>
      <w:pStyle w:val="ab"/>
      <w:jc w:val="center"/>
      <w:rPr>
        <w:rFonts w:ascii="Times New Roman" w:hAnsi="Times New Roman"/>
        <w:sz w:val="20"/>
        <w:szCs w:val="20"/>
      </w:rPr>
    </w:pPr>
  </w:p>
  <w:p w:rsidR="00770F11" w:rsidRDefault="00770F1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F11" w:rsidRDefault="000F558F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</w:rPr>
      <w:t>2</w:t>
    </w:r>
  </w:p>
  <w:p w:rsidR="00770F11" w:rsidRDefault="00770F11">
    <w:pPr>
      <w:pStyle w:val="ab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1"/>
    <w:rsid w:val="000F558F"/>
    <w:rsid w:val="0077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BF0E0-B19D-45BD-B7B9-24748AD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FollowedHyperlink"/>
    <w:uiPriority w:val="99"/>
    <w:semiHidden/>
    <w:unhideWhenUsed/>
    <w:rPr>
      <w:color w:val="954F72"/>
      <w:u w:val="single"/>
    </w:rPr>
  </w:style>
  <w:style w:type="paragraph" w:styleId="afb">
    <w:name w:val="Revision"/>
    <w:hidden/>
    <w:uiPriority w:val="99"/>
    <w:semiHidden/>
    <w:rPr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szCs w:val="22"/>
      <w:lang w:eastAsia="ru-RU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4432</Words>
  <Characters>25264</Characters>
  <Application>Microsoft Office Word</Application>
  <DocSecurity>4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Анна Михайловна</dc:creator>
  <cp:lastModifiedBy>Давыдова Анна Михайловна</cp:lastModifiedBy>
  <cp:revision>2</cp:revision>
  <dcterms:created xsi:type="dcterms:W3CDTF">2024-12-25T09:42:00Z</dcterms:created>
  <dcterms:modified xsi:type="dcterms:W3CDTF">2024-12-25T09:42:00Z</dcterms:modified>
  <cp:version>1048576</cp:version>
</cp:coreProperties>
</file>