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2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уведомления </w:t>
      </w:r>
      <w:r>
        <w:rPr>
          <w:sz w:val="28"/>
          <w:szCs w:val="28"/>
          <w:highlight w:val="none"/>
          <w14:ligatures w14:val="none"/>
        </w:rPr>
        <w:t xml:space="preserve">о проведении профилактического визита по инициативе контролируемого лица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4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7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75"/>
        <w:jc w:val="center"/>
      </w:pPr>
      <w:r/>
      <w:r/>
    </w:p>
    <w:p>
      <w:pPr>
        <w:pStyle w:val="9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4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УВЕДОМЛЕНИЕ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проведении профилактического визита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5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52.2 Федерального закона от 31.07.2020 № 248-ФЗ «О государственном контроле (надзоре) и муниципальном контроле в Российской Федерации» (далее – Федеральный закон № 248-ФЗ),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о проведении  профилактического визита по инициативе контролируемого лица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учетный номер профилактического визита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 инициативе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 едином реестре контрольных (надзорных) мероприятий)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с «__» ___________ ____ г., ____ час. _____ мин.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по «__» ___________ ____ г., ____ час. _____ мин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отношении: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51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51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Форма проведения профилактического визита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форма осуществления профилактической беседы: по мест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 осуществления деятельности контролируемого лица (с указанием адреса); путем использования видео-конференц-связи или мобильного приложения «Инспектор» (с указанием ссылки в информационно-телекоммуникационной сети «Интернет» для подключения к конференции))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порядком проведения обязательного профилактического визита с использованием мобильного приложения «Инспектор» можно ознакомиться по следующей ссылке: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на страницу официального сайта Министерства, на которой размещена информация о порядке проведения мероприятий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в случае проведения обязательного профилактического визита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Полученные контролируемым лицом в ходе проведения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профилактического визита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разъяснения и рекомендации носят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рекомендательный характер.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с частью 6 статьи 52.2 Федерального закона № 248-ФЗ контролируемое лицо вправе отказаться от проведения профилактического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визита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письменно уведомив об этом Министерство не позднее чем за пять рабочих дней до даты его проведения. Письменное уведомление необходимо направить на официальный адрес электронной почты Министерства: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hyperlink r:id="rId16" w:tooltip="http://mineconom@nso.ru" w:history="1">
        <w:r>
          <w:rPr>
            <w:rStyle w:val="94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Контактное лицо Министерства по организации взаимодействия: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уполномоченных на проведение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профилактического визита по инициативе контролируемого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контактный телефон, адрес электронной почты)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ешени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 проведении профилактического визита по инициативе контролируемого лица от «___»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 ____ г.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№ __________</w:t>
      </w:r>
      <w:r>
        <w:rPr>
          <w:rStyle w:val="951"/>
          <w:rFonts w:ascii="Times New Roman" w:hAnsi="Times New Roman" w:cs="Times New Roman"/>
          <w:sz w:val="28"/>
          <w:szCs w:val="28"/>
          <w:highlight w:val="white"/>
        </w:rPr>
        <w:footnoteReference w:id="4"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размещено в едином реестре контрольных (надзорных) мероприятий: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</w:p>
    <w:p>
      <w:pPr>
        <w:jc w:val="both"/>
        <w:rPr>
          <w:highlight w:val="whit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white"/>
        </w:rP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визите в едином реестре конт</w:t>
      </w:r>
      <w:r>
        <w:rPr>
          <w:highlight w:val="white"/>
        </w:rPr>
        <w:t xml:space="preserve">рольных (надзорных) мероприятий, в рамках которого составлен документ</w:t>
      </w:r>
      <w:r>
        <w:rPr>
          <w:highlight w:val="white"/>
        </w:rPr>
      </w:r>
      <w:r>
        <w:rPr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выдавшего настоящее уведомление)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2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уведомление получено (направлено) контролируемому лицу (перед соответствующим способом ставится отметка):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7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jc w:val="center"/>
        <w:rPr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уведомления, контактный телефон, адрес электронной почты)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75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51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уведомления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 профилактического мероприятия, вторая цифра – в отношении контролируемого лица: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49"/>
        <w:jc w:val="both"/>
        <w:spacing w:after="0" w:afterAutospacing="0"/>
        <w:rPr>
          <w:sz w:val="20"/>
          <w:szCs w:val="20"/>
        </w:rPr>
      </w:pPr>
      <w:r>
        <w:rPr>
          <w:rStyle w:val="951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4">
    <w:p>
      <w:pPr>
        <w:pStyle w:val="949"/>
        <w:spacing w:after="0" w:afterAutospacing="0"/>
        <w:rPr>
          <w:sz w:val="20"/>
          <w:szCs w:val="20"/>
          <w:highlight w:val="white"/>
        </w:rPr>
      </w:pPr>
      <w:r>
        <w:rPr>
          <w:rStyle w:val="951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 указываются дата и номер решения о проведении профилактического визита по инициативе контролируемого лица.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7" w:default="1">
    <w:name w:val="Normal"/>
    <w:qFormat/>
    <w:rPr>
      <w:sz w:val="28"/>
      <w:szCs w:val="28"/>
    </w:rPr>
  </w:style>
  <w:style w:type="paragraph" w:styleId="768">
    <w:name w:val="Heading 1"/>
    <w:basedOn w:val="767"/>
    <w:next w:val="767"/>
    <w:link w:val="79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9">
    <w:name w:val="Heading 2"/>
    <w:basedOn w:val="767"/>
    <w:next w:val="767"/>
    <w:link w:val="79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70">
    <w:name w:val="Heading 3"/>
    <w:basedOn w:val="767"/>
    <w:next w:val="767"/>
    <w:link w:val="79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1">
    <w:name w:val="Heading 4"/>
    <w:basedOn w:val="767"/>
    <w:next w:val="767"/>
    <w:link w:val="80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2">
    <w:name w:val="Heading 5"/>
    <w:basedOn w:val="767"/>
    <w:next w:val="767"/>
    <w:link w:val="8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73">
    <w:name w:val="Heading 6"/>
    <w:basedOn w:val="767"/>
    <w:next w:val="767"/>
    <w:link w:val="8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4">
    <w:name w:val="Heading 7"/>
    <w:basedOn w:val="767"/>
    <w:next w:val="767"/>
    <w:link w:val="8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75">
    <w:name w:val="Heading 8"/>
    <w:basedOn w:val="767"/>
    <w:next w:val="767"/>
    <w:link w:val="80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76">
    <w:name w:val="Heading 9"/>
    <w:basedOn w:val="767"/>
    <w:next w:val="767"/>
    <w:link w:val="80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7" w:default="1">
    <w:name w:val="Default Paragraph Font"/>
    <w:uiPriority w:val="1"/>
    <w:semiHidden/>
    <w:unhideWhenUsed/>
  </w:style>
  <w:style w:type="table" w:styleId="7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9" w:default="1">
    <w:name w:val="No List"/>
    <w:uiPriority w:val="99"/>
    <w:semiHidden/>
    <w:unhideWhenUsed/>
  </w:style>
  <w:style w:type="character" w:styleId="78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81" w:customStyle="1">
    <w:name w:val="Heading 2 Char"/>
    <w:uiPriority w:val="9"/>
    <w:rPr>
      <w:rFonts w:ascii="Arial" w:hAnsi="Arial" w:eastAsia="Arial" w:cs="Arial"/>
      <w:sz w:val="34"/>
    </w:rPr>
  </w:style>
  <w:style w:type="character" w:styleId="78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8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8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8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8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8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89" w:customStyle="1">
    <w:name w:val="Title Char"/>
    <w:uiPriority w:val="10"/>
    <w:rPr>
      <w:sz w:val="48"/>
      <w:szCs w:val="48"/>
    </w:rPr>
  </w:style>
  <w:style w:type="character" w:styleId="790" w:customStyle="1">
    <w:name w:val="Subtitle Char"/>
    <w:uiPriority w:val="11"/>
    <w:rPr>
      <w:sz w:val="24"/>
      <w:szCs w:val="24"/>
    </w:rPr>
  </w:style>
  <w:style w:type="character" w:styleId="791" w:customStyle="1">
    <w:name w:val="Quote Char"/>
    <w:uiPriority w:val="29"/>
    <w:rPr>
      <w:i/>
    </w:rPr>
  </w:style>
  <w:style w:type="character" w:styleId="792" w:customStyle="1">
    <w:name w:val="Intense Quote Char"/>
    <w:uiPriority w:val="30"/>
    <w:rPr>
      <w:i/>
    </w:rPr>
  </w:style>
  <w:style w:type="character" w:styleId="793" w:customStyle="1">
    <w:name w:val="Header Char"/>
    <w:basedOn w:val="777"/>
    <w:uiPriority w:val="99"/>
  </w:style>
  <w:style w:type="character" w:styleId="794" w:customStyle="1">
    <w:name w:val="Caption Char"/>
    <w:uiPriority w:val="99"/>
  </w:style>
  <w:style w:type="character" w:styleId="795" w:customStyle="1">
    <w:name w:val="Footnote Text Char"/>
    <w:uiPriority w:val="99"/>
    <w:rPr>
      <w:sz w:val="18"/>
    </w:rPr>
  </w:style>
  <w:style w:type="character" w:styleId="796" w:customStyle="1">
    <w:name w:val="Endnote Text Char"/>
    <w:uiPriority w:val="99"/>
    <w:rPr>
      <w:sz w:val="20"/>
    </w:rPr>
  </w:style>
  <w:style w:type="character" w:styleId="797" w:customStyle="1">
    <w:name w:val="Заголовок 1 Знак"/>
    <w:link w:val="768"/>
    <w:uiPriority w:val="9"/>
    <w:rPr>
      <w:rFonts w:ascii="Arial" w:hAnsi="Arial" w:eastAsia="Arial" w:cs="Arial"/>
      <w:sz w:val="40"/>
      <w:szCs w:val="40"/>
    </w:rPr>
  </w:style>
  <w:style w:type="character" w:styleId="798" w:customStyle="1">
    <w:name w:val="Заголовок 2 Знак"/>
    <w:link w:val="769"/>
    <w:uiPriority w:val="9"/>
    <w:rPr>
      <w:rFonts w:ascii="Arial" w:hAnsi="Arial" w:eastAsia="Arial" w:cs="Arial"/>
      <w:sz w:val="34"/>
    </w:rPr>
  </w:style>
  <w:style w:type="character" w:styleId="799" w:customStyle="1">
    <w:name w:val="Заголовок 3 Знак"/>
    <w:link w:val="770"/>
    <w:uiPriority w:val="9"/>
    <w:rPr>
      <w:rFonts w:ascii="Arial" w:hAnsi="Arial" w:eastAsia="Arial" w:cs="Arial"/>
      <w:sz w:val="30"/>
      <w:szCs w:val="30"/>
    </w:rPr>
  </w:style>
  <w:style w:type="character" w:styleId="800" w:customStyle="1">
    <w:name w:val="Заголовок 4 Знак"/>
    <w:link w:val="771"/>
    <w:uiPriority w:val="9"/>
    <w:rPr>
      <w:rFonts w:ascii="Arial" w:hAnsi="Arial" w:eastAsia="Arial" w:cs="Arial"/>
      <w:b/>
      <w:bCs/>
      <w:sz w:val="26"/>
      <w:szCs w:val="26"/>
    </w:rPr>
  </w:style>
  <w:style w:type="character" w:styleId="801" w:customStyle="1">
    <w:name w:val="Заголовок 5 Знак"/>
    <w:link w:val="772"/>
    <w:uiPriority w:val="9"/>
    <w:rPr>
      <w:rFonts w:ascii="Arial" w:hAnsi="Arial" w:eastAsia="Arial" w:cs="Arial"/>
      <w:b/>
      <w:bCs/>
      <w:sz w:val="24"/>
      <w:szCs w:val="24"/>
    </w:rPr>
  </w:style>
  <w:style w:type="character" w:styleId="802" w:customStyle="1">
    <w:name w:val="Заголовок 6 Знак"/>
    <w:link w:val="773"/>
    <w:uiPriority w:val="9"/>
    <w:rPr>
      <w:rFonts w:ascii="Arial" w:hAnsi="Arial" w:eastAsia="Arial" w:cs="Arial"/>
      <w:b/>
      <w:bCs/>
      <w:sz w:val="22"/>
      <w:szCs w:val="22"/>
    </w:rPr>
  </w:style>
  <w:style w:type="character" w:styleId="803" w:customStyle="1">
    <w:name w:val="Заголовок 7 Знак"/>
    <w:link w:val="77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4" w:customStyle="1">
    <w:name w:val="Заголовок 8 Знак"/>
    <w:link w:val="775"/>
    <w:uiPriority w:val="9"/>
    <w:rPr>
      <w:rFonts w:ascii="Arial" w:hAnsi="Arial" w:eastAsia="Arial" w:cs="Arial"/>
      <w:i/>
      <w:iCs/>
      <w:sz w:val="22"/>
      <w:szCs w:val="22"/>
    </w:rPr>
  </w:style>
  <w:style w:type="character" w:styleId="805" w:customStyle="1">
    <w:name w:val="Заголовок 9 Знак"/>
    <w:link w:val="776"/>
    <w:uiPriority w:val="9"/>
    <w:rPr>
      <w:rFonts w:ascii="Arial" w:hAnsi="Arial" w:eastAsia="Arial" w:cs="Arial"/>
      <w:i/>
      <w:iCs/>
      <w:sz w:val="21"/>
      <w:szCs w:val="21"/>
    </w:rPr>
  </w:style>
  <w:style w:type="paragraph" w:styleId="806">
    <w:name w:val="List Paragraph"/>
    <w:basedOn w:val="767"/>
    <w:uiPriority w:val="34"/>
    <w:qFormat/>
    <w:pPr>
      <w:contextualSpacing/>
      <w:ind w:left="720"/>
    </w:pPr>
  </w:style>
  <w:style w:type="paragraph" w:styleId="807">
    <w:name w:val="No Spacing"/>
    <w:uiPriority w:val="1"/>
    <w:qFormat/>
    <w:rPr>
      <w:lang w:eastAsia="zh-CN"/>
    </w:rPr>
  </w:style>
  <w:style w:type="paragraph" w:styleId="808">
    <w:name w:val="Title"/>
    <w:basedOn w:val="767"/>
    <w:next w:val="767"/>
    <w:link w:val="8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9" w:customStyle="1">
    <w:name w:val="Заголовок Знак"/>
    <w:link w:val="808"/>
    <w:uiPriority w:val="10"/>
    <w:rPr>
      <w:sz w:val="48"/>
      <w:szCs w:val="48"/>
    </w:rPr>
  </w:style>
  <w:style w:type="paragraph" w:styleId="810">
    <w:name w:val="Subtitle"/>
    <w:basedOn w:val="767"/>
    <w:next w:val="767"/>
    <w:link w:val="811"/>
    <w:uiPriority w:val="11"/>
    <w:qFormat/>
    <w:pPr>
      <w:spacing w:before="200" w:after="200"/>
    </w:pPr>
    <w:rPr>
      <w:sz w:val="24"/>
      <w:szCs w:val="24"/>
    </w:rPr>
  </w:style>
  <w:style w:type="character" w:styleId="811" w:customStyle="1">
    <w:name w:val="Подзаголовок Знак"/>
    <w:link w:val="810"/>
    <w:uiPriority w:val="11"/>
    <w:rPr>
      <w:sz w:val="24"/>
      <w:szCs w:val="24"/>
    </w:rPr>
  </w:style>
  <w:style w:type="paragraph" w:styleId="812">
    <w:name w:val="Quote"/>
    <w:basedOn w:val="767"/>
    <w:next w:val="767"/>
    <w:link w:val="813"/>
    <w:uiPriority w:val="29"/>
    <w:qFormat/>
    <w:pPr>
      <w:ind w:left="720" w:right="720"/>
    </w:pPr>
    <w:rPr>
      <w:i/>
    </w:rPr>
  </w:style>
  <w:style w:type="character" w:styleId="813" w:customStyle="1">
    <w:name w:val="Цитата 2 Знак"/>
    <w:link w:val="812"/>
    <w:uiPriority w:val="29"/>
    <w:rPr>
      <w:i/>
    </w:rPr>
  </w:style>
  <w:style w:type="paragraph" w:styleId="814">
    <w:name w:val="Intense Quote"/>
    <w:basedOn w:val="767"/>
    <w:next w:val="767"/>
    <w:link w:val="81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5" w:customStyle="1">
    <w:name w:val="Выделенная цитата Знак"/>
    <w:link w:val="814"/>
    <w:uiPriority w:val="30"/>
    <w:rPr>
      <w:i/>
    </w:rPr>
  </w:style>
  <w:style w:type="paragraph" w:styleId="816">
    <w:name w:val="Header"/>
    <w:basedOn w:val="767"/>
    <w:link w:val="81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7" w:customStyle="1">
    <w:name w:val="Верхний колонтитул Знак"/>
    <w:link w:val="816"/>
    <w:uiPriority w:val="99"/>
  </w:style>
  <w:style w:type="paragraph" w:styleId="818">
    <w:name w:val="Footer"/>
    <w:basedOn w:val="767"/>
    <w:link w:val="82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9" w:customStyle="1">
    <w:name w:val="Footer Char"/>
    <w:uiPriority w:val="99"/>
  </w:style>
  <w:style w:type="paragraph" w:styleId="820">
    <w:name w:val="Caption"/>
    <w:basedOn w:val="767"/>
    <w:next w:val="76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21" w:customStyle="1">
    <w:name w:val="Нижний колонтитул Знак"/>
    <w:link w:val="818"/>
    <w:uiPriority w:val="99"/>
  </w:style>
  <w:style w:type="table" w:styleId="82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6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1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48">
    <w:name w:val="Hyperlink"/>
    <w:rPr>
      <w:rFonts w:ascii="Times New Roman" w:hAnsi="Times New Roman" w:cs="Times New Roman"/>
      <w:color w:val="0000ff"/>
      <w:u w:val="single"/>
    </w:rPr>
  </w:style>
  <w:style w:type="paragraph" w:styleId="949">
    <w:name w:val="footnote text"/>
    <w:basedOn w:val="767"/>
    <w:link w:val="950"/>
    <w:uiPriority w:val="99"/>
    <w:semiHidden/>
    <w:unhideWhenUsed/>
    <w:pPr>
      <w:spacing w:after="40"/>
    </w:pPr>
    <w:rPr>
      <w:sz w:val="18"/>
    </w:rPr>
  </w:style>
  <w:style w:type="character" w:styleId="950" w:customStyle="1">
    <w:name w:val="Текст сноски Знак"/>
    <w:link w:val="949"/>
    <w:uiPriority w:val="99"/>
    <w:rPr>
      <w:sz w:val="18"/>
    </w:rPr>
  </w:style>
  <w:style w:type="character" w:styleId="951">
    <w:name w:val="footnote reference"/>
    <w:uiPriority w:val="99"/>
    <w:unhideWhenUsed/>
    <w:rPr>
      <w:vertAlign w:val="superscript"/>
    </w:rPr>
  </w:style>
  <w:style w:type="paragraph" w:styleId="952">
    <w:name w:val="endnote text"/>
    <w:basedOn w:val="767"/>
    <w:link w:val="953"/>
    <w:uiPriority w:val="99"/>
    <w:semiHidden/>
    <w:unhideWhenUsed/>
    <w:rPr>
      <w:sz w:val="20"/>
    </w:rPr>
  </w:style>
  <w:style w:type="character" w:styleId="953" w:customStyle="1">
    <w:name w:val="Текст концевой сноски Знак"/>
    <w:link w:val="952"/>
    <w:uiPriority w:val="99"/>
    <w:rPr>
      <w:sz w:val="20"/>
    </w:rPr>
  </w:style>
  <w:style w:type="character" w:styleId="954">
    <w:name w:val="endnote reference"/>
    <w:uiPriority w:val="99"/>
    <w:semiHidden/>
    <w:unhideWhenUsed/>
    <w:rPr>
      <w:vertAlign w:val="superscript"/>
    </w:rPr>
  </w:style>
  <w:style w:type="paragraph" w:styleId="955">
    <w:name w:val="toc 1"/>
    <w:basedOn w:val="767"/>
    <w:next w:val="767"/>
    <w:uiPriority w:val="39"/>
    <w:unhideWhenUsed/>
    <w:pPr>
      <w:spacing w:after="57"/>
    </w:pPr>
  </w:style>
  <w:style w:type="paragraph" w:styleId="956">
    <w:name w:val="toc 2"/>
    <w:basedOn w:val="767"/>
    <w:next w:val="767"/>
    <w:uiPriority w:val="39"/>
    <w:unhideWhenUsed/>
    <w:pPr>
      <w:ind w:left="283"/>
      <w:spacing w:after="57"/>
    </w:pPr>
  </w:style>
  <w:style w:type="paragraph" w:styleId="957">
    <w:name w:val="toc 3"/>
    <w:basedOn w:val="767"/>
    <w:next w:val="767"/>
    <w:uiPriority w:val="39"/>
    <w:unhideWhenUsed/>
    <w:pPr>
      <w:ind w:left="567"/>
      <w:spacing w:after="57"/>
    </w:pPr>
  </w:style>
  <w:style w:type="paragraph" w:styleId="958">
    <w:name w:val="toc 4"/>
    <w:basedOn w:val="767"/>
    <w:next w:val="767"/>
    <w:uiPriority w:val="39"/>
    <w:unhideWhenUsed/>
    <w:pPr>
      <w:ind w:left="850"/>
      <w:spacing w:after="57"/>
    </w:pPr>
  </w:style>
  <w:style w:type="paragraph" w:styleId="959">
    <w:name w:val="toc 5"/>
    <w:basedOn w:val="767"/>
    <w:next w:val="767"/>
    <w:uiPriority w:val="39"/>
    <w:unhideWhenUsed/>
    <w:pPr>
      <w:ind w:left="1134"/>
      <w:spacing w:after="57"/>
    </w:pPr>
  </w:style>
  <w:style w:type="paragraph" w:styleId="960">
    <w:name w:val="toc 6"/>
    <w:basedOn w:val="767"/>
    <w:next w:val="767"/>
    <w:uiPriority w:val="39"/>
    <w:unhideWhenUsed/>
    <w:pPr>
      <w:ind w:left="1417"/>
      <w:spacing w:after="57"/>
    </w:pPr>
  </w:style>
  <w:style w:type="paragraph" w:styleId="961">
    <w:name w:val="toc 7"/>
    <w:basedOn w:val="767"/>
    <w:next w:val="767"/>
    <w:uiPriority w:val="39"/>
    <w:unhideWhenUsed/>
    <w:pPr>
      <w:ind w:left="1701"/>
      <w:spacing w:after="57"/>
    </w:pPr>
  </w:style>
  <w:style w:type="paragraph" w:styleId="962">
    <w:name w:val="toc 8"/>
    <w:basedOn w:val="767"/>
    <w:next w:val="767"/>
    <w:uiPriority w:val="39"/>
    <w:unhideWhenUsed/>
    <w:pPr>
      <w:ind w:left="1984"/>
      <w:spacing w:after="57"/>
    </w:pPr>
  </w:style>
  <w:style w:type="paragraph" w:styleId="963">
    <w:name w:val="toc 9"/>
    <w:basedOn w:val="767"/>
    <w:next w:val="767"/>
    <w:uiPriority w:val="39"/>
    <w:unhideWhenUsed/>
    <w:pPr>
      <w:ind w:left="2268"/>
      <w:spacing w:after="57"/>
    </w:pPr>
  </w:style>
  <w:style w:type="paragraph" w:styleId="964">
    <w:name w:val="TOC Heading"/>
    <w:uiPriority w:val="39"/>
    <w:unhideWhenUsed/>
    <w:rPr>
      <w:lang w:eastAsia="zh-CN"/>
    </w:rPr>
  </w:style>
  <w:style w:type="paragraph" w:styleId="965">
    <w:name w:val="table of figures"/>
    <w:basedOn w:val="767"/>
    <w:next w:val="767"/>
    <w:uiPriority w:val="99"/>
    <w:unhideWhenUsed/>
  </w:style>
  <w:style w:type="character" w:styleId="966" w:customStyle="1">
    <w:name w:val="Верхний колонтитул Знак;Знак Знак"/>
    <w:link w:val="967"/>
    <w:rPr>
      <w:sz w:val="28"/>
      <w:szCs w:val="28"/>
      <w:lang w:val="ru-RU" w:eastAsia="ru-RU" w:bidi="ar-SA"/>
    </w:rPr>
  </w:style>
  <w:style w:type="paragraph" w:styleId="967" w:customStyle="1">
    <w:name w:val="Верхний колонтитул;Знак"/>
    <w:basedOn w:val="767"/>
    <w:link w:val="966"/>
    <w:pPr>
      <w:tabs>
        <w:tab w:val="center" w:pos="4153" w:leader="none"/>
        <w:tab w:val="right" w:pos="8306" w:leader="none"/>
      </w:tabs>
    </w:pPr>
  </w:style>
  <w:style w:type="character" w:styleId="968" w:customStyle="1">
    <w:name w:val="Основной текст 2 Знак"/>
    <w:link w:val="969"/>
    <w:rPr>
      <w:sz w:val="28"/>
      <w:szCs w:val="28"/>
      <w:lang w:val="ru-RU" w:eastAsia="ru-RU" w:bidi="ar-SA"/>
    </w:rPr>
  </w:style>
  <w:style w:type="paragraph" w:styleId="969">
    <w:name w:val="Body Text 2"/>
    <w:basedOn w:val="767"/>
    <w:link w:val="968"/>
    <w:pPr>
      <w:jc w:val="both"/>
    </w:pPr>
  </w:style>
  <w:style w:type="character" w:styleId="97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71">
    <w:name w:val="Balloon Text"/>
    <w:basedOn w:val="767"/>
    <w:link w:val="972"/>
    <w:rPr>
      <w:rFonts w:ascii="Tahoma" w:hAnsi="Tahoma" w:cs="Tahoma"/>
      <w:sz w:val="16"/>
      <w:szCs w:val="16"/>
    </w:rPr>
  </w:style>
  <w:style w:type="character" w:styleId="972" w:customStyle="1">
    <w:name w:val="Текст выноски Знак"/>
    <w:link w:val="971"/>
    <w:rPr>
      <w:rFonts w:ascii="Tahoma" w:hAnsi="Tahoma" w:cs="Tahoma"/>
      <w:sz w:val="16"/>
      <w:szCs w:val="16"/>
    </w:rPr>
  </w:style>
  <w:style w:type="paragraph" w:styleId="97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7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7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76" w:customStyle="1">
    <w:name w:val="Основной текст1"/>
    <w:basedOn w:val="865"/>
    <w:link w:val="87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Relationship Id="rId16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61</cp:revision>
  <dcterms:created xsi:type="dcterms:W3CDTF">2023-01-10T08:31:00Z</dcterms:created>
  <dcterms:modified xsi:type="dcterms:W3CDTF">2025-08-06T11:07:29Z</dcterms:modified>
  <cp:version>1048576</cp:version>
</cp:coreProperties>
</file>