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6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к 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3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</w:t>
      </w:r>
      <w:r>
        <w:rPr>
          <w:sz w:val="28"/>
          <w:szCs w:val="28"/>
          <w:highlight w:val="none"/>
          <w14:ligatures w14:val="none"/>
        </w:rPr>
        <w:t xml:space="preserve">о </w:t>
      </w:r>
      <w:r>
        <w:rPr>
          <w:sz w:val="28"/>
          <w:szCs w:val="28"/>
          <w:highlight w:val="none"/>
          <w14:ligatures w14:val="none"/>
        </w:rPr>
        <w:t xml:space="preserve">возвращении поданного контролируемым лицом возражения на объявленное предостережение о недопустимости нарушения обязательных требований без рассмотрения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31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1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32"/>
        <w:jc w:val="center"/>
      </w:pPr>
      <w:r/>
      <w:r/>
    </w:p>
    <w:p>
      <w:pPr>
        <w:pStyle w:val="93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3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05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white"/>
        </w:rPr>
        <w:t xml:space="preserve">О</w:t>
      </w:r>
      <w:r>
        <w:rPr>
          <w:highlight w:val="white"/>
        </w:rPr>
        <w:t xml:space="preserve">т</w:t>
      </w:r>
      <w:r>
        <w:rPr>
          <w:highlight w:val="none"/>
        </w:rPr>
        <w:t xml:space="preserve">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3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2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3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3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возвращении поданного контролируемым лицом возражения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без рассмотрения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№ _____________</w:t>
      </w:r>
      <w:r>
        <w:rPr>
          <w:rStyle w:val="908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частью 4 статьи 49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Федерального закона от 31.07.2020 № 248-ФЗ «О государственном контроле (надзоре) и муниципальном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20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 экономического развития Новосибирской области, рассмотрев поступившее от контролируемого лица возражение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реквизиты поступившего возражения от контролируемого лица)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32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32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32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дата и номер объявленного предостережения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32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приняло решение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возвращении указанного возражения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без рассмотрения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на основании: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2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(указывается основание для возвращения поданного возражения на объявленное предостережение без рассмотрения согласно пункту 21 Положения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2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2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2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(должность лица,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принявшего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настоящее решение)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tbl>
      <w:tblPr>
        <w:tblStyle w:val="779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Настоящее решение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экземпляре министерства)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2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экземпляра, 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2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2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32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2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2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32"/>
        <w:jc w:val="center"/>
        <w:rPr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почты)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932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2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06"/>
        <w:jc w:val="both"/>
        <w:spacing w:after="0" w:afterAutospacing="0"/>
        <w:rPr>
          <w:sz w:val="20"/>
          <w:szCs w:val="20"/>
        </w:rPr>
      </w:pPr>
      <w:r>
        <w:rPr>
          <w:rStyle w:val="908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номер решения указывается исходя из следующего: первая цифра соответствует номеру предостережения о недопустимости нарушения обязательных требований; вторая цифра – в отношении контролируемого лица: 1 – юридическое лицо, 2 – индивидуальный предприниматель,</w:t>
      </w:r>
      <w:r>
        <w:rPr>
          <w:sz w:val="20"/>
          <w:szCs w:val="20"/>
        </w:rPr>
        <w:t xml:space="preserve"> 3 – физическое лицо; третья цифра – порядковая цифра в журнале учета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3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4" w:default="1">
    <w:name w:val="Normal"/>
    <w:qFormat/>
    <w:rPr>
      <w:sz w:val="28"/>
      <w:szCs w:val="28"/>
    </w:rPr>
  </w:style>
  <w:style w:type="paragraph" w:styleId="725">
    <w:name w:val="Heading 1"/>
    <w:basedOn w:val="724"/>
    <w:next w:val="724"/>
    <w:link w:val="75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26">
    <w:name w:val="Heading 2"/>
    <w:basedOn w:val="724"/>
    <w:next w:val="724"/>
    <w:link w:val="75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27">
    <w:name w:val="Heading 3"/>
    <w:basedOn w:val="724"/>
    <w:next w:val="724"/>
    <w:link w:val="75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28">
    <w:name w:val="Heading 4"/>
    <w:basedOn w:val="724"/>
    <w:next w:val="724"/>
    <w:link w:val="75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29">
    <w:name w:val="Heading 5"/>
    <w:basedOn w:val="724"/>
    <w:next w:val="724"/>
    <w:link w:val="75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724"/>
    <w:next w:val="724"/>
    <w:link w:val="75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31">
    <w:name w:val="Heading 7"/>
    <w:basedOn w:val="724"/>
    <w:next w:val="724"/>
    <w:link w:val="76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724"/>
    <w:next w:val="724"/>
    <w:link w:val="76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33">
    <w:name w:val="Heading 9"/>
    <w:basedOn w:val="724"/>
    <w:next w:val="724"/>
    <w:link w:val="76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4" w:default="1">
    <w:name w:val="Default Paragraph Font"/>
    <w:uiPriority w:val="1"/>
    <w:semiHidden/>
    <w:unhideWhenUsed/>
  </w:style>
  <w:style w:type="table" w:styleId="7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6" w:default="1">
    <w:name w:val="No List"/>
    <w:uiPriority w:val="99"/>
    <w:semiHidden/>
    <w:unhideWhenUsed/>
  </w:style>
  <w:style w:type="character" w:styleId="737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38" w:customStyle="1">
    <w:name w:val="Heading 2 Char"/>
    <w:uiPriority w:val="9"/>
    <w:rPr>
      <w:rFonts w:ascii="Arial" w:hAnsi="Arial" w:eastAsia="Arial" w:cs="Arial"/>
      <w:sz w:val="34"/>
    </w:rPr>
  </w:style>
  <w:style w:type="character" w:styleId="739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40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41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42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43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4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45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46" w:customStyle="1">
    <w:name w:val="Title Char"/>
    <w:uiPriority w:val="10"/>
    <w:rPr>
      <w:sz w:val="48"/>
      <w:szCs w:val="48"/>
    </w:rPr>
  </w:style>
  <w:style w:type="character" w:styleId="747" w:customStyle="1">
    <w:name w:val="Subtitle Char"/>
    <w:uiPriority w:val="11"/>
    <w:rPr>
      <w:sz w:val="24"/>
      <w:szCs w:val="24"/>
    </w:rPr>
  </w:style>
  <w:style w:type="character" w:styleId="748" w:customStyle="1">
    <w:name w:val="Quote Char"/>
    <w:uiPriority w:val="29"/>
    <w:rPr>
      <w:i/>
    </w:rPr>
  </w:style>
  <w:style w:type="character" w:styleId="749" w:customStyle="1">
    <w:name w:val="Intense Quote Char"/>
    <w:uiPriority w:val="30"/>
    <w:rPr>
      <w:i/>
    </w:rPr>
  </w:style>
  <w:style w:type="character" w:styleId="750" w:customStyle="1">
    <w:name w:val="Header Char"/>
    <w:basedOn w:val="734"/>
    <w:uiPriority w:val="99"/>
  </w:style>
  <w:style w:type="character" w:styleId="751" w:customStyle="1">
    <w:name w:val="Caption Char"/>
    <w:uiPriority w:val="99"/>
  </w:style>
  <w:style w:type="character" w:styleId="752" w:customStyle="1">
    <w:name w:val="Footnote Text Char"/>
    <w:uiPriority w:val="99"/>
    <w:rPr>
      <w:sz w:val="18"/>
    </w:rPr>
  </w:style>
  <w:style w:type="character" w:styleId="753" w:customStyle="1">
    <w:name w:val="Endnote Text Char"/>
    <w:uiPriority w:val="99"/>
    <w:rPr>
      <w:sz w:val="20"/>
    </w:rPr>
  </w:style>
  <w:style w:type="character" w:styleId="754" w:customStyle="1">
    <w:name w:val="Заголовок 1 Знак"/>
    <w:link w:val="725"/>
    <w:uiPriority w:val="9"/>
    <w:rPr>
      <w:rFonts w:ascii="Arial" w:hAnsi="Arial" w:eastAsia="Arial" w:cs="Arial"/>
      <w:sz w:val="40"/>
      <w:szCs w:val="40"/>
    </w:rPr>
  </w:style>
  <w:style w:type="character" w:styleId="755" w:customStyle="1">
    <w:name w:val="Заголовок 2 Знак"/>
    <w:link w:val="726"/>
    <w:uiPriority w:val="9"/>
    <w:rPr>
      <w:rFonts w:ascii="Arial" w:hAnsi="Arial" w:eastAsia="Arial" w:cs="Arial"/>
      <w:sz w:val="34"/>
    </w:rPr>
  </w:style>
  <w:style w:type="character" w:styleId="756" w:customStyle="1">
    <w:name w:val="Заголовок 3 Знак"/>
    <w:link w:val="727"/>
    <w:uiPriority w:val="9"/>
    <w:rPr>
      <w:rFonts w:ascii="Arial" w:hAnsi="Arial" w:eastAsia="Arial" w:cs="Arial"/>
      <w:sz w:val="30"/>
      <w:szCs w:val="30"/>
    </w:rPr>
  </w:style>
  <w:style w:type="character" w:styleId="757" w:customStyle="1">
    <w:name w:val="Заголовок 4 Знак"/>
    <w:link w:val="728"/>
    <w:uiPriority w:val="9"/>
    <w:rPr>
      <w:rFonts w:ascii="Arial" w:hAnsi="Arial" w:eastAsia="Arial" w:cs="Arial"/>
      <w:b/>
      <w:bCs/>
      <w:sz w:val="26"/>
      <w:szCs w:val="26"/>
    </w:rPr>
  </w:style>
  <w:style w:type="character" w:styleId="758" w:customStyle="1">
    <w:name w:val="Заголовок 5 Знак"/>
    <w:link w:val="729"/>
    <w:uiPriority w:val="9"/>
    <w:rPr>
      <w:rFonts w:ascii="Arial" w:hAnsi="Arial" w:eastAsia="Arial" w:cs="Arial"/>
      <w:b/>
      <w:bCs/>
      <w:sz w:val="24"/>
      <w:szCs w:val="24"/>
    </w:rPr>
  </w:style>
  <w:style w:type="character" w:styleId="759" w:customStyle="1">
    <w:name w:val="Заголовок 6 Знак"/>
    <w:link w:val="730"/>
    <w:uiPriority w:val="9"/>
    <w:rPr>
      <w:rFonts w:ascii="Arial" w:hAnsi="Arial" w:eastAsia="Arial" w:cs="Arial"/>
      <w:b/>
      <w:bCs/>
      <w:sz w:val="22"/>
      <w:szCs w:val="22"/>
    </w:rPr>
  </w:style>
  <w:style w:type="character" w:styleId="760" w:customStyle="1">
    <w:name w:val="Заголовок 7 Знак"/>
    <w:link w:val="7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1" w:customStyle="1">
    <w:name w:val="Заголовок 8 Знак"/>
    <w:link w:val="732"/>
    <w:uiPriority w:val="9"/>
    <w:rPr>
      <w:rFonts w:ascii="Arial" w:hAnsi="Arial" w:eastAsia="Arial" w:cs="Arial"/>
      <w:i/>
      <w:iCs/>
      <w:sz w:val="22"/>
      <w:szCs w:val="22"/>
    </w:rPr>
  </w:style>
  <w:style w:type="character" w:styleId="762" w:customStyle="1">
    <w:name w:val="Заголовок 9 Знак"/>
    <w:link w:val="733"/>
    <w:uiPriority w:val="9"/>
    <w:rPr>
      <w:rFonts w:ascii="Arial" w:hAnsi="Arial" w:eastAsia="Arial" w:cs="Arial"/>
      <w:i/>
      <w:iCs/>
      <w:sz w:val="21"/>
      <w:szCs w:val="21"/>
    </w:rPr>
  </w:style>
  <w:style w:type="paragraph" w:styleId="763">
    <w:name w:val="List Paragraph"/>
    <w:basedOn w:val="724"/>
    <w:uiPriority w:val="34"/>
    <w:qFormat/>
    <w:pPr>
      <w:contextualSpacing/>
      <w:ind w:left="720"/>
    </w:pPr>
  </w:style>
  <w:style w:type="paragraph" w:styleId="764">
    <w:name w:val="No Spacing"/>
    <w:uiPriority w:val="1"/>
    <w:qFormat/>
    <w:rPr>
      <w:lang w:eastAsia="zh-CN"/>
    </w:rPr>
  </w:style>
  <w:style w:type="paragraph" w:styleId="765">
    <w:name w:val="Title"/>
    <w:basedOn w:val="724"/>
    <w:next w:val="724"/>
    <w:link w:val="76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6" w:customStyle="1">
    <w:name w:val="Заголовок Знак"/>
    <w:link w:val="765"/>
    <w:uiPriority w:val="10"/>
    <w:rPr>
      <w:sz w:val="48"/>
      <w:szCs w:val="48"/>
    </w:rPr>
  </w:style>
  <w:style w:type="paragraph" w:styleId="767">
    <w:name w:val="Subtitle"/>
    <w:basedOn w:val="724"/>
    <w:next w:val="724"/>
    <w:link w:val="768"/>
    <w:uiPriority w:val="11"/>
    <w:qFormat/>
    <w:pPr>
      <w:spacing w:before="200" w:after="200"/>
    </w:pPr>
    <w:rPr>
      <w:sz w:val="24"/>
      <w:szCs w:val="24"/>
    </w:rPr>
  </w:style>
  <w:style w:type="character" w:styleId="768" w:customStyle="1">
    <w:name w:val="Подзаголовок Знак"/>
    <w:link w:val="767"/>
    <w:uiPriority w:val="11"/>
    <w:rPr>
      <w:sz w:val="24"/>
      <w:szCs w:val="24"/>
    </w:rPr>
  </w:style>
  <w:style w:type="paragraph" w:styleId="769">
    <w:name w:val="Quote"/>
    <w:basedOn w:val="724"/>
    <w:next w:val="724"/>
    <w:link w:val="770"/>
    <w:uiPriority w:val="29"/>
    <w:qFormat/>
    <w:pPr>
      <w:ind w:left="720" w:right="720"/>
    </w:pPr>
    <w:rPr>
      <w:i/>
    </w:rPr>
  </w:style>
  <w:style w:type="character" w:styleId="770" w:customStyle="1">
    <w:name w:val="Цитата 2 Знак"/>
    <w:link w:val="769"/>
    <w:uiPriority w:val="29"/>
    <w:rPr>
      <w:i/>
    </w:rPr>
  </w:style>
  <w:style w:type="paragraph" w:styleId="771">
    <w:name w:val="Intense Quote"/>
    <w:basedOn w:val="724"/>
    <w:next w:val="724"/>
    <w:link w:val="77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2" w:customStyle="1">
    <w:name w:val="Выделенная цитата Знак"/>
    <w:link w:val="771"/>
    <w:uiPriority w:val="30"/>
    <w:rPr>
      <w:i/>
    </w:rPr>
  </w:style>
  <w:style w:type="paragraph" w:styleId="773">
    <w:name w:val="Header"/>
    <w:basedOn w:val="724"/>
    <w:link w:val="77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4" w:customStyle="1">
    <w:name w:val="Верхний колонтитул Знак"/>
    <w:link w:val="773"/>
    <w:uiPriority w:val="99"/>
  </w:style>
  <w:style w:type="paragraph" w:styleId="775">
    <w:name w:val="Footer"/>
    <w:basedOn w:val="724"/>
    <w:link w:val="778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6" w:customStyle="1">
    <w:name w:val="Footer Char"/>
    <w:uiPriority w:val="99"/>
  </w:style>
  <w:style w:type="paragraph" w:styleId="777">
    <w:name w:val="Caption"/>
    <w:basedOn w:val="724"/>
    <w:next w:val="724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78" w:customStyle="1">
    <w:name w:val="Нижний колонтитул Знак"/>
    <w:link w:val="775"/>
    <w:uiPriority w:val="99"/>
  </w:style>
  <w:style w:type="table" w:styleId="779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0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6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5">
    <w:name w:val="Hyperlink"/>
    <w:rPr>
      <w:rFonts w:ascii="Times New Roman" w:hAnsi="Times New Roman" w:cs="Times New Roman"/>
      <w:color w:val="0000ff"/>
      <w:u w:val="single"/>
    </w:rPr>
  </w:style>
  <w:style w:type="paragraph" w:styleId="906">
    <w:name w:val="footnote text"/>
    <w:basedOn w:val="724"/>
    <w:link w:val="907"/>
    <w:uiPriority w:val="99"/>
    <w:semiHidden/>
    <w:unhideWhenUsed/>
    <w:pPr>
      <w:spacing w:after="40"/>
    </w:pPr>
    <w:rPr>
      <w:sz w:val="18"/>
    </w:rPr>
  </w:style>
  <w:style w:type="character" w:styleId="907" w:customStyle="1">
    <w:name w:val="Текст сноски Знак"/>
    <w:link w:val="906"/>
    <w:uiPriority w:val="99"/>
    <w:rPr>
      <w:sz w:val="18"/>
    </w:rPr>
  </w:style>
  <w:style w:type="character" w:styleId="908">
    <w:name w:val="footnote reference"/>
    <w:uiPriority w:val="99"/>
    <w:unhideWhenUsed/>
    <w:rPr>
      <w:vertAlign w:val="superscript"/>
    </w:rPr>
  </w:style>
  <w:style w:type="paragraph" w:styleId="909">
    <w:name w:val="endnote text"/>
    <w:basedOn w:val="724"/>
    <w:link w:val="910"/>
    <w:uiPriority w:val="99"/>
    <w:semiHidden/>
    <w:unhideWhenUsed/>
    <w:rPr>
      <w:sz w:val="20"/>
    </w:rPr>
  </w:style>
  <w:style w:type="character" w:styleId="910" w:customStyle="1">
    <w:name w:val="Текст концевой сноски Знак"/>
    <w:link w:val="909"/>
    <w:uiPriority w:val="99"/>
    <w:rPr>
      <w:sz w:val="20"/>
    </w:rPr>
  </w:style>
  <w:style w:type="character" w:styleId="911">
    <w:name w:val="endnote reference"/>
    <w:uiPriority w:val="99"/>
    <w:semiHidden/>
    <w:unhideWhenUsed/>
    <w:rPr>
      <w:vertAlign w:val="superscript"/>
    </w:rPr>
  </w:style>
  <w:style w:type="paragraph" w:styleId="912">
    <w:name w:val="toc 1"/>
    <w:basedOn w:val="724"/>
    <w:next w:val="724"/>
    <w:uiPriority w:val="39"/>
    <w:unhideWhenUsed/>
    <w:pPr>
      <w:spacing w:after="57"/>
    </w:pPr>
  </w:style>
  <w:style w:type="paragraph" w:styleId="913">
    <w:name w:val="toc 2"/>
    <w:basedOn w:val="724"/>
    <w:next w:val="724"/>
    <w:uiPriority w:val="39"/>
    <w:unhideWhenUsed/>
    <w:pPr>
      <w:ind w:left="283"/>
      <w:spacing w:after="57"/>
    </w:pPr>
  </w:style>
  <w:style w:type="paragraph" w:styleId="914">
    <w:name w:val="toc 3"/>
    <w:basedOn w:val="724"/>
    <w:next w:val="724"/>
    <w:uiPriority w:val="39"/>
    <w:unhideWhenUsed/>
    <w:pPr>
      <w:ind w:left="567"/>
      <w:spacing w:after="57"/>
    </w:pPr>
  </w:style>
  <w:style w:type="paragraph" w:styleId="915">
    <w:name w:val="toc 4"/>
    <w:basedOn w:val="724"/>
    <w:next w:val="724"/>
    <w:uiPriority w:val="39"/>
    <w:unhideWhenUsed/>
    <w:pPr>
      <w:ind w:left="850"/>
      <w:spacing w:after="57"/>
    </w:pPr>
  </w:style>
  <w:style w:type="paragraph" w:styleId="916">
    <w:name w:val="toc 5"/>
    <w:basedOn w:val="724"/>
    <w:next w:val="724"/>
    <w:uiPriority w:val="39"/>
    <w:unhideWhenUsed/>
    <w:pPr>
      <w:ind w:left="1134"/>
      <w:spacing w:after="57"/>
    </w:pPr>
  </w:style>
  <w:style w:type="paragraph" w:styleId="917">
    <w:name w:val="toc 6"/>
    <w:basedOn w:val="724"/>
    <w:next w:val="724"/>
    <w:uiPriority w:val="39"/>
    <w:unhideWhenUsed/>
    <w:pPr>
      <w:ind w:left="1417"/>
      <w:spacing w:after="57"/>
    </w:pPr>
  </w:style>
  <w:style w:type="paragraph" w:styleId="918">
    <w:name w:val="toc 7"/>
    <w:basedOn w:val="724"/>
    <w:next w:val="724"/>
    <w:uiPriority w:val="39"/>
    <w:unhideWhenUsed/>
    <w:pPr>
      <w:ind w:left="1701"/>
      <w:spacing w:after="57"/>
    </w:pPr>
  </w:style>
  <w:style w:type="paragraph" w:styleId="919">
    <w:name w:val="toc 8"/>
    <w:basedOn w:val="724"/>
    <w:next w:val="724"/>
    <w:uiPriority w:val="39"/>
    <w:unhideWhenUsed/>
    <w:pPr>
      <w:ind w:left="1984"/>
      <w:spacing w:after="57"/>
    </w:pPr>
  </w:style>
  <w:style w:type="paragraph" w:styleId="920">
    <w:name w:val="toc 9"/>
    <w:basedOn w:val="724"/>
    <w:next w:val="724"/>
    <w:uiPriority w:val="39"/>
    <w:unhideWhenUsed/>
    <w:pPr>
      <w:ind w:left="2268"/>
      <w:spacing w:after="57"/>
    </w:pPr>
  </w:style>
  <w:style w:type="paragraph" w:styleId="921">
    <w:name w:val="TOC Heading"/>
    <w:uiPriority w:val="39"/>
    <w:unhideWhenUsed/>
    <w:rPr>
      <w:lang w:eastAsia="zh-CN"/>
    </w:rPr>
  </w:style>
  <w:style w:type="paragraph" w:styleId="922">
    <w:name w:val="table of figures"/>
    <w:basedOn w:val="724"/>
    <w:next w:val="724"/>
    <w:uiPriority w:val="99"/>
    <w:unhideWhenUsed/>
  </w:style>
  <w:style w:type="character" w:styleId="923" w:customStyle="1">
    <w:name w:val="Верхний колонтитул Знак;Знак Знак"/>
    <w:link w:val="924"/>
    <w:rPr>
      <w:sz w:val="28"/>
      <w:szCs w:val="28"/>
      <w:lang w:val="ru-RU" w:eastAsia="ru-RU" w:bidi="ar-SA"/>
    </w:rPr>
  </w:style>
  <w:style w:type="paragraph" w:styleId="924" w:customStyle="1">
    <w:name w:val="Верхний колонтитул;Знак"/>
    <w:basedOn w:val="724"/>
    <w:link w:val="923"/>
    <w:pPr>
      <w:tabs>
        <w:tab w:val="center" w:pos="4153" w:leader="none"/>
        <w:tab w:val="right" w:pos="8306" w:leader="none"/>
      </w:tabs>
    </w:pPr>
  </w:style>
  <w:style w:type="character" w:styleId="925" w:customStyle="1">
    <w:name w:val="Основной текст 2 Знак"/>
    <w:link w:val="926"/>
    <w:rPr>
      <w:sz w:val="28"/>
      <w:szCs w:val="28"/>
      <w:lang w:val="ru-RU" w:eastAsia="ru-RU" w:bidi="ar-SA"/>
    </w:rPr>
  </w:style>
  <w:style w:type="paragraph" w:styleId="926">
    <w:name w:val="Body Text 2"/>
    <w:basedOn w:val="724"/>
    <w:link w:val="925"/>
    <w:pPr>
      <w:jc w:val="both"/>
    </w:pPr>
  </w:style>
  <w:style w:type="character" w:styleId="927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28">
    <w:name w:val="Balloon Text"/>
    <w:basedOn w:val="724"/>
    <w:link w:val="929"/>
    <w:rPr>
      <w:rFonts w:ascii="Tahoma" w:hAnsi="Tahoma" w:cs="Tahoma"/>
      <w:sz w:val="16"/>
      <w:szCs w:val="16"/>
    </w:rPr>
  </w:style>
  <w:style w:type="character" w:styleId="929" w:customStyle="1">
    <w:name w:val="Текст выноски Знак"/>
    <w:link w:val="928"/>
    <w:rPr>
      <w:rFonts w:ascii="Tahoma" w:hAnsi="Tahoma" w:cs="Tahoma"/>
      <w:sz w:val="16"/>
      <w:szCs w:val="16"/>
    </w:rPr>
  </w:style>
  <w:style w:type="paragraph" w:styleId="930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31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32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33" w:customStyle="1">
    <w:name w:val="Основной текст1"/>
    <w:basedOn w:val="822"/>
    <w:link w:val="828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62</cp:revision>
  <dcterms:created xsi:type="dcterms:W3CDTF">2023-01-10T08:31:00Z</dcterms:created>
  <dcterms:modified xsi:type="dcterms:W3CDTF">2025-08-06T10:10:26Z</dcterms:modified>
  <cp:version>1048576</cp:version>
</cp:coreProperties>
</file>