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6E5" w:rsidRPr="00EF6212" w:rsidRDefault="00ED06E5" w:rsidP="00ED06E5">
      <w:pPr>
        <w:spacing w:after="0" w:line="240" w:lineRule="auto"/>
        <w:jc w:val="center"/>
        <w:rPr>
          <w:rFonts w:ascii="Times New Roman" w:eastAsia="Times New Roman" w:hAnsi="Times New Roman" w:cs="Times New Roman"/>
          <w:sz w:val="24"/>
          <w:szCs w:val="24"/>
          <w:lang w:eastAsia="ru-RU"/>
        </w:rPr>
      </w:pPr>
      <w:r w:rsidRPr="00EF6212">
        <w:rPr>
          <w:rFonts w:ascii="Times New Roman" w:eastAsia="Times New Roman" w:hAnsi="Times New Roman" w:cs="Times New Roman"/>
          <w:noProof/>
          <w:sz w:val="24"/>
          <w:szCs w:val="24"/>
          <w:lang w:eastAsia="ru-RU"/>
        </w:rPr>
        <w:drawing>
          <wp:inline distT="0" distB="0" distL="0" distR="0" wp14:anchorId="09EAD8A6" wp14:editId="1185FF1F">
            <wp:extent cx="542925" cy="657225"/>
            <wp:effectExtent l="0" t="0" r="9525" b="9525"/>
            <wp:docPr id="1" name="Рисунок 1" descr="Кыш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ыштовк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57225"/>
                    </a:xfrm>
                    <a:prstGeom prst="rect">
                      <a:avLst/>
                    </a:prstGeom>
                    <a:noFill/>
                    <a:ln>
                      <a:noFill/>
                    </a:ln>
                  </pic:spPr>
                </pic:pic>
              </a:graphicData>
            </a:graphic>
          </wp:inline>
        </w:drawing>
      </w:r>
    </w:p>
    <w:p w:rsidR="00ED06E5" w:rsidRPr="00EF6212" w:rsidRDefault="00ED06E5" w:rsidP="00ED06E5">
      <w:pPr>
        <w:spacing w:after="0" w:line="240" w:lineRule="auto"/>
        <w:jc w:val="center"/>
        <w:rPr>
          <w:rFonts w:ascii="Times New Roman" w:eastAsia="Times New Roman" w:hAnsi="Times New Roman" w:cs="Times New Roman"/>
          <w:b/>
          <w:sz w:val="28"/>
          <w:szCs w:val="28"/>
          <w:lang w:eastAsia="ru-RU"/>
        </w:rPr>
      </w:pPr>
      <w:r w:rsidRPr="00EF6212">
        <w:rPr>
          <w:rFonts w:ascii="Times New Roman" w:eastAsia="Times New Roman" w:hAnsi="Times New Roman" w:cs="Times New Roman"/>
          <w:b/>
          <w:sz w:val="28"/>
          <w:szCs w:val="28"/>
          <w:lang w:eastAsia="ru-RU"/>
        </w:rPr>
        <w:t>АДМИНИСТРАЦИЯ КЫШТОВСКОГО РАЙОНА</w:t>
      </w:r>
    </w:p>
    <w:p w:rsidR="00ED06E5" w:rsidRPr="00EF6212" w:rsidRDefault="00ED06E5" w:rsidP="00ED06E5">
      <w:pPr>
        <w:spacing w:after="0" w:line="240" w:lineRule="auto"/>
        <w:jc w:val="center"/>
        <w:rPr>
          <w:rFonts w:ascii="Times New Roman" w:eastAsia="Times New Roman" w:hAnsi="Times New Roman" w:cs="Times New Roman"/>
          <w:b/>
          <w:sz w:val="28"/>
          <w:szCs w:val="28"/>
          <w:lang w:eastAsia="ru-RU"/>
        </w:rPr>
      </w:pPr>
      <w:r w:rsidRPr="00EF6212">
        <w:rPr>
          <w:rFonts w:ascii="Times New Roman" w:eastAsia="Times New Roman" w:hAnsi="Times New Roman" w:cs="Times New Roman"/>
          <w:b/>
          <w:sz w:val="28"/>
          <w:szCs w:val="28"/>
          <w:lang w:eastAsia="ru-RU"/>
        </w:rPr>
        <w:t>НОВОСИБИРСКОЙ ОБЛАСТИ</w:t>
      </w:r>
    </w:p>
    <w:p w:rsidR="00ED06E5" w:rsidRPr="00EF6212" w:rsidRDefault="00ED06E5" w:rsidP="00ED06E5">
      <w:pPr>
        <w:spacing w:after="0" w:line="240" w:lineRule="auto"/>
        <w:rPr>
          <w:rFonts w:ascii="Times New Roman" w:eastAsia="Times New Roman" w:hAnsi="Times New Roman" w:cs="Times New Roman"/>
          <w:sz w:val="28"/>
          <w:szCs w:val="28"/>
          <w:lang w:eastAsia="ru-RU"/>
        </w:rPr>
      </w:pPr>
    </w:p>
    <w:p w:rsidR="00ED06E5" w:rsidRPr="00EF6212" w:rsidRDefault="00ED06E5" w:rsidP="00ED06E5">
      <w:pPr>
        <w:spacing w:after="0" w:line="240" w:lineRule="auto"/>
        <w:rPr>
          <w:rFonts w:ascii="Times New Roman" w:eastAsia="Times New Roman" w:hAnsi="Times New Roman" w:cs="Times New Roman"/>
          <w:sz w:val="28"/>
          <w:szCs w:val="28"/>
          <w:lang w:eastAsia="ru-RU"/>
        </w:rPr>
      </w:pPr>
    </w:p>
    <w:p w:rsidR="00ED06E5" w:rsidRPr="00EF6212" w:rsidRDefault="00ED06E5" w:rsidP="00ED06E5">
      <w:pPr>
        <w:spacing w:after="0" w:line="240" w:lineRule="auto"/>
        <w:jc w:val="center"/>
        <w:rPr>
          <w:rFonts w:ascii="Times New Roman" w:eastAsia="Times New Roman" w:hAnsi="Times New Roman" w:cs="Times New Roman"/>
          <w:b/>
          <w:sz w:val="28"/>
          <w:szCs w:val="28"/>
          <w:lang w:eastAsia="ru-RU"/>
        </w:rPr>
      </w:pPr>
      <w:r w:rsidRPr="00EF6212">
        <w:rPr>
          <w:rFonts w:ascii="Times New Roman" w:eastAsia="Times New Roman" w:hAnsi="Times New Roman" w:cs="Times New Roman"/>
          <w:b/>
          <w:sz w:val="28"/>
          <w:szCs w:val="28"/>
          <w:lang w:eastAsia="ru-RU"/>
        </w:rPr>
        <w:t>ПОСТАНОВЛЕНИЕ</w:t>
      </w:r>
    </w:p>
    <w:p w:rsidR="00ED06E5" w:rsidRPr="00EF6212" w:rsidRDefault="00ED06E5" w:rsidP="00ED06E5">
      <w:pPr>
        <w:spacing w:after="0" w:line="240" w:lineRule="auto"/>
        <w:jc w:val="center"/>
        <w:rPr>
          <w:rFonts w:ascii="Times New Roman" w:eastAsia="Times New Roman" w:hAnsi="Times New Roman" w:cs="Times New Roman"/>
          <w:sz w:val="28"/>
          <w:szCs w:val="28"/>
          <w:lang w:eastAsia="ru-RU"/>
        </w:rPr>
      </w:pPr>
    </w:p>
    <w:p w:rsidR="00ED06E5" w:rsidRPr="00EF6212" w:rsidRDefault="00BC50C6" w:rsidP="0023274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5A2F4C">
        <w:rPr>
          <w:rFonts w:ascii="Times New Roman" w:eastAsia="Times New Roman" w:hAnsi="Times New Roman" w:cs="Times New Roman"/>
          <w:sz w:val="28"/>
          <w:szCs w:val="28"/>
          <w:lang w:eastAsia="ru-RU"/>
        </w:rPr>
        <w:t>25.03.</w:t>
      </w:r>
      <w:r>
        <w:rPr>
          <w:rFonts w:ascii="Times New Roman" w:eastAsia="Times New Roman" w:hAnsi="Times New Roman" w:cs="Times New Roman"/>
          <w:sz w:val="28"/>
          <w:szCs w:val="28"/>
          <w:lang w:eastAsia="ru-RU"/>
        </w:rPr>
        <w:t>2025</w:t>
      </w:r>
      <w:r w:rsidR="00ED06E5" w:rsidRPr="00EF6212">
        <w:rPr>
          <w:rFonts w:ascii="Times New Roman" w:eastAsia="Times New Roman" w:hAnsi="Times New Roman" w:cs="Times New Roman"/>
          <w:b/>
          <w:sz w:val="28"/>
          <w:szCs w:val="28"/>
          <w:lang w:eastAsia="ru-RU"/>
        </w:rPr>
        <w:tab/>
      </w:r>
      <w:r w:rsidR="00ED06E5" w:rsidRPr="00EF6212">
        <w:rPr>
          <w:rFonts w:ascii="Times New Roman" w:eastAsia="Times New Roman" w:hAnsi="Times New Roman" w:cs="Times New Roman"/>
          <w:b/>
          <w:sz w:val="28"/>
          <w:szCs w:val="28"/>
          <w:lang w:eastAsia="ru-RU"/>
        </w:rPr>
        <w:tab/>
      </w:r>
      <w:r w:rsidR="00ED06E5" w:rsidRPr="00EF6212">
        <w:rPr>
          <w:rFonts w:ascii="Times New Roman" w:eastAsia="Times New Roman" w:hAnsi="Times New Roman" w:cs="Times New Roman"/>
          <w:b/>
          <w:sz w:val="28"/>
          <w:szCs w:val="28"/>
          <w:lang w:eastAsia="ru-RU"/>
        </w:rPr>
        <w:tab/>
      </w:r>
      <w:r w:rsidR="00ED06E5" w:rsidRPr="00EF6212">
        <w:rPr>
          <w:rFonts w:ascii="Times New Roman" w:eastAsia="Times New Roman" w:hAnsi="Times New Roman" w:cs="Times New Roman"/>
          <w:b/>
          <w:sz w:val="28"/>
          <w:szCs w:val="28"/>
          <w:lang w:eastAsia="ru-RU"/>
        </w:rPr>
        <w:tab/>
        <w:t xml:space="preserve">   </w:t>
      </w:r>
      <w:r w:rsidR="00ED06E5" w:rsidRPr="00EF6212">
        <w:rPr>
          <w:rFonts w:ascii="Times New Roman" w:eastAsia="Times New Roman" w:hAnsi="Times New Roman" w:cs="Times New Roman"/>
          <w:b/>
          <w:sz w:val="28"/>
          <w:szCs w:val="28"/>
          <w:lang w:eastAsia="ru-RU"/>
        </w:rPr>
        <w:tab/>
      </w:r>
      <w:r w:rsidR="005A2F4C">
        <w:rPr>
          <w:rFonts w:ascii="Times New Roman" w:eastAsia="Times New Roman" w:hAnsi="Times New Roman" w:cs="Times New Roman"/>
          <w:b/>
          <w:sz w:val="28"/>
          <w:szCs w:val="28"/>
          <w:lang w:eastAsia="ru-RU"/>
        </w:rPr>
        <w:tab/>
      </w:r>
      <w:r w:rsidR="005A2F4C">
        <w:rPr>
          <w:rFonts w:ascii="Times New Roman" w:eastAsia="Times New Roman" w:hAnsi="Times New Roman" w:cs="Times New Roman"/>
          <w:b/>
          <w:sz w:val="28"/>
          <w:szCs w:val="28"/>
          <w:lang w:eastAsia="ru-RU"/>
        </w:rPr>
        <w:tab/>
      </w:r>
      <w:r w:rsidR="00ED06E5" w:rsidRPr="00EF6212">
        <w:rPr>
          <w:rFonts w:ascii="Times New Roman" w:eastAsia="Times New Roman" w:hAnsi="Times New Roman" w:cs="Times New Roman"/>
          <w:b/>
          <w:sz w:val="28"/>
          <w:szCs w:val="28"/>
          <w:lang w:eastAsia="ru-RU"/>
        </w:rPr>
        <w:tab/>
      </w:r>
      <w:r w:rsidR="0023274B">
        <w:rPr>
          <w:rFonts w:ascii="Times New Roman" w:eastAsia="Times New Roman" w:hAnsi="Times New Roman" w:cs="Times New Roman"/>
          <w:b/>
          <w:sz w:val="28"/>
          <w:szCs w:val="28"/>
          <w:lang w:eastAsia="ru-RU"/>
        </w:rPr>
        <w:t xml:space="preserve">           </w:t>
      </w:r>
      <w:r w:rsidR="00ED06E5" w:rsidRPr="00EF6212">
        <w:rPr>
          <w:rFonts w:ascii="Times New Roman" w:eastAsia="Times New Roman" w:hAnsi="Times New Roman" w:cs="Times New Roman"/>
          <w:b/>
          <w:sz w:val="28"/>
          <w:szCs w:val="28"/>
          <w:lang w:eastAsia="ru-RU"/>
        </w:rPr>
        <w:t xml:space="preserve">       </w:t>
      </w:r>
      <w:r w:rsidR="005A2F4C">
        <w:rPr>
          <w:rFonts w:ascii="Times New Roman" w:eastAsia="Times New Roman" w:hAnsi="Times New Roman" w:cs="Times New Roman"/>
          <w:sz w:val="28"/>
          <w:szCs w:val="28"/>
          <w:lang w:eastAsia="ru-RU"/>
        </w:rPr>
        <w:t>№ 146</w:t>
      </w:r>
    </w:p>
    <w:p w:rsidR="00ED06E5" w:rsidRPr="00EF6212" w:rsidRDefault="00ED06E5" w:rsidP="00ED06E5">
      <w:pPr>
        <w:spacing w:after="0" w:line="240" w:lineRule="auto"/>
        <w:rPr>
          <w:rFonts w:ascii="Times New Roman" w:eastAsia="Times New Roman" w:hAnsi="Times New Roman" w:cs="Times New Roman"/>
          <w:sz w:val="28"/>
          <w:szCs w:val="28"/>
          <w:lang w:eastAsia="ru-RU"/>
        </w:rPr>
      </w:pPr>
    </w:p>
    <w:p w:rsidR="00D92F65" w:rsidRDefault="00ED06E5" w:rsidP="00D92F65">
      <w:pPr>
        <w:spacing w:after="0" w:line="240" w:lineRule="auto"/>
        <w:jc w:val="center"/>
        <w:rPr>
          <w:rFonts w:ascii="Times New Roman" w:eastAsia="Times New Roman" w:hAnsi="Times New Roman" w:cs="Times New Roman"/>
          <w:b/>
          <w:bCs/>
          <w:color w:val="000000"/>
          <w:sz w:val="28"/>
          <w:szCs w:val="28"/>
          <w:lang w:eastAsia="ru-RU"/>
        </w:rPr>
      </w:pPr>
      <w:r w:rsidRPr="00D92F65">
        <w:rPr>
          <w:rFonts w:ascii="Times New Roman" w:eastAsia="Times New Roman" w:hAnsi="Times New Roman" w:cs="Times New Roman"/>
          <w:b/>
          <w:bCs/>
          <w:color w:val="000000"/>
          <w:sz w:val="28"/>
          <w:szCs w:val="28"/>
          <w:lang w:eastAsia="ru-RU"/>
        </w:rPr>
        <w:t xml:space="preserve">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за счет средств бюджета Кыштовского района </w:t>
      </w:r>
    </w:p>
    <w:p w:rsidR="00ED06E5" w:rsidRPr="00D92F65" w:rsidRDefault="00ED06E5" w:rsidP="00D92F65">
      <w:pPr>
        <w:spacing w:after="0" w:line="240" w:lineRule="auto"/>
        <w:jc w:val="center"/>
        <w:rPr>
          <w:rFonts w:ascii="Times New Roman" w:eastAsia="Times New Roman" w:hAnsi="Times New Roman" w:cs="Times New Roman"/>
          <w:b/>
          <w:color w:val="000000"/>
          <w:sz w:val="28"/>
          <w:szCs w:val="28"/>
          <w:lang w:eastAsia="ru-RU"/>
        </w:rPr>
      </w:pPr>
      <w:r w:rsidRPr="00D92F65">
        <w:rPr>
          <w:rFonts w:ascii="Times New Roman" w:eastAsia="Times New Roman" w:hAnsi="Times New Roman" w:cs="Times New Roman"/>
          <w:b/>
          <w:bCs/>
          <w:color w:val="000000"/>
          <w:sz w:val="28"/>
          <w:szCs w:val="28"/>
          <w:lang w:eastAsia="ru-RU"/>
        </w:rPr>
        <w:t>Новосибирской области</w:t>
      </w:r>
    </w:p>
    <w:p w:rsidR="00ED06E5" w:rsidRDefault="00ED06E5" w:rsidP="00ED06E5">
      <w:pPr>
        <w:spacing w:after="0" w:line="240" w:lineRule="auto"/>
        <w:ind w:firstLine="567"/>
        <w:jc w:val="both"/>
        <w:rPr>
          <w:rFonts w:ascii="Times New Roman" w:eastAsia="Times New Roman" w:hAnsi="Times New Roman" w:cs="Times New Roman"/>
          <w:color w:val="000000"/>
          <w:sz w:val="28"/>
          <w:szCs w:val="28"/>
          <w:lang w:eastAsia="ru-RU"/>
        </w:rPr>
      </w:pPr>
    </w:p>
    <w:p w:rsidR="00D92F65" w:rsidRPr="00ED06E5" w:rsidRDefault="00D92F65" w:rsidP="00ED06E5">
      <w:pPr>
        <w:spacing w:after="0" w:line="240" w:lineRule="auto"/>
        <w:ind w:firstLine="567"/>
        <w:jc w:val="both"/>
        <w:rPr>
          <w:rFonts w:ascii="Times New Roman" w:eastAsia="Times New Roman" w:hAnsi="Times New Roman" w:cs="Times New Roman"/>
          <w:color w:val="000000"/>
          <w:sz w:val="28"/>
          <w:szCs w:val="28"/>
          <w:lang w:eastAsia="ru-RU"/>
        </w:rPr>
      </w:pPr>
    </w:p>
    <w:p w:rsidR="00ED06E5" w:rsidRPr="00ED06E5" w:rsidRDefault="00ED06E5" w:rsidP="00ED06E5">
      <w:pPr>
        <w:spacing w:after="0" w:line="240" w:lineRule="auto"/>
        <w:ind w:firstLine="567"/>
        <w:jc w:val="both"/>
        <w:rPr>
          <w:rFonts w:ascii="Times New Roman" w:eastAsia="Times New Roman" w:hAnsi="Times New Roman" w:cs="Times New Roman"/>
          <w:color w:val="000000"/>
          <w:sz w:val="28"/>
          <w:szCs w:val="28"/>
          <w:lang w:eastAsia="ru-RU"/>
        </w:rPr>
      </w:pPr>
    </w:p>
    <w:p w:rsidR="00ED06E5" w:rsidRPr="00BC50C6" w:rsidRDefault="00ED06E5" w:rsidP="00D92F65">
      <w:pPr>
        <w:spacing w:after="0" w:line="240" w:lineRule="auto"/>
        <w:ind w:firstLine="709"/>
        <w:jc w:val="both"/>
        <w:rPr>
          <w:rFonts w:ascii="Times New Roman" w:eastAsia="Times New Roman" w:hAnsi="Times New Roman" w:cs="Times New Roman"/>
          <w:color w:val="000000"/>
          <w:sz w:val="28"/>
          <w:szCs w:val="28"/>
          <w:lang w:eastAsia="ru-RU"/>
        </w:rPr>
      </w:pPr>
      <w:r w:rsidRPr="00BC50C6">
        <w:rPr>
          <w:rFonts w:ascii="Times New Roman" w:eastAsia="Times New Roman" w:hAnsi="Times New Roman" w:cs="Times New Roman"/>
          <w:sz w:val="28"/>
          <w:szCs w:val="28"/>
          <w:lang w:eastAsia="ru-RU"/>
        </w:rPr>
        <w:t>В соответствии со статьей 78</w:t>
      </w:r>
      <w:r w:rsidR="00D92F65" w:rsidRPr="00BC50C6">
        <w:rPr>
          <w:rFonts w:ascii="Times New Roman" w:eastAsia="Times New Roman" w:hAnsi="Times New Roman" w:cs="Times New Roman"/>
          <w:sz w:val="28"/>
          <w:szCs w:val="28"/>
          <w:lang w:eastAsia="ru-RU"/>
        </w:rPr>
        <w:t xml:space="preserve"> </w:t>
      </w:r>
      <w:hyperlink r:id="rId9" w:tgtFrame="_blank" w:history="1">
        <w:r w:rsidRPr="00BC50C6">
          <w:rPr>
            <w:rFonts w:ascii="Times New Roman" w:eastAsia="Times New Roman" w:hAnsi="Times New Roman" w:cs="Times New Roman"/>
            <w:sz w:val="28"/>
            <w:szCs w:val="28"/>
            <w:lang w:eastAsia="ru-RU"/>
          </w:rPr>
          <w:t>Бюджетного кодекса</w:t>
        </w:r>
      </w:hyperlink>
      <w:r w:rsidR="00D92F65" w:rsidRPr="00BC50C6">
        <w:rPr>
          <w:rFonts w:ascii="Times New Roman" w:eastAsia="Times New Roman" w:hAnsi="Times New Roman" w:cs="Times New Roman"/>
          <w:sz w:val="28"/>
          <w:szCs w:val="28"/>
          <w:lang w:eastAsia="ru-RU"/>
        </w:rPr>
        <w:t xml:space="preserve"> </w:t>
      </w:r>
      <w:r w:rsidRPr="00BC50C6">
        <w:rPr>
          <w:rFonts w:ascii="Times New Roman" w:eastAsia="Times New Roman" w:hAnsi="Times New Roman" w:cs="Times New Roman"/>
          <w:sz w:val="28"/>
          <w:szCs w:val="28"/>
          <w:lang w:eastAsia="ru-RU"/>
        </w:rPr>
        <w:t>Российской</w:t>
      </w:r>
      <w:r w:rsidR="00CB367A" w:rsidRPr="00BC50C6">
        <w:rPr>
          <w:rFonts w:ascii="Times New Roman" w:eastAsia="Times New Roman" w:hAnsi="Times New Roman" w:cs="Times New Roman"/>
          <w:sz w:val="28"/>
          <w:szCs w:val="28"/>
          <w:lang w:eastAsia="ru-RU"/>
        </w:rPr>
        <w:t xml:space="preserve"> Федерации, Федеральным законом </w:t>
      </w:r>
      <w:hyperlink r:id="rId10" w:tgtFrame="_blank" w:history="1">
        <w:r w:rsidRPr="00BC50C6">
          <w:rPr>
            <w:rFonts w:ascii="Times New Roman" w:eastAsia="Times New Roman" w:hAnsi="Times New Roman" w:cs="Times New Roman"/>
            <w:sz w:val="28"/>
            <w:szCs w:val="28"/>
            <w:lang w:eastAsia="ru-RU"/>
          </w:rPr>
          <w:t>от 06.10.2003 № 131-ФЗ</w:t>
        </w:r>
      </w:hyperlink>
      <w:r w:rsidR="00D92F65" w:rsidRPr="00BC50C6">
        <w:rPr>
          <w:rFonts w:ascii="Times New Roman" w:eastAsia="Times New Roman" w:hAnsi="Times New Roman" w:cs="Times New Roman"/>
          <w:sz w:val="28"/>
          <w:szCs w:val="28"/>
          <w:lang w:eastAsia="ru-RU"/>
        </w:rPr>
        <w:t xml:space="preserve"> </w:t>
      </w:r>
      <w:r w:rsidRPr="00BC50C6">
        <w:rPr>
          <w:rFonts w:ascii="Times New Roman" w:eastAsia="Times New Roman" w:hAnsi="Times New Roman" w:cs="Times New Roman"/>
          <w:sz w:val="28"/>
          <w:szCs w:val="28"/>
          <w:lang w:eastAsia="ru-RU"/>
        </w:rPr>
        <w:t>«</w:t>
      </w:r>
      <w:hyperlink r:id="rId11" w:tgtFrame="_blank" w:history="1">
        <w:r w:rsidRPr="00BC50C6">
          <w:rPr>
            <w:rFonts w:ascii="Times New Roman" w:eastAsia="Times New Roman" w:hAnsi="Times New Roman" w:cs="Times New Roman"/>
            <w:sz w:val="28"/>
            <w:szCs w:val="28"/>
            <w:lang w:eastAsia="ru-RU"/>
          </w:rPr>
          <w:t>Об общих принципах организации местного самоуправления</w:t>
        </w:r>
      </w:hyperlink>
      <w:r w:rsidR="00BC50C6">
        <w:rPr>
          <w:rFonts w:ascii="Times New Roman" w:eastAsia="Times New Roman" w:hAnsi="Times New Roman" w:cs="Times New Roman"/>
          <w:sz w:val="28"/>
          <w:szCs w:val="28"/>
          <w:lang w:eastAsia="ru-RU"/>
        </w:rPr>
        <w:t xml:space="preserve"> </w:t>
      </w:r>
      <w:r w:rsidRPr="00BC50C6">
        <w:rPr>
          <w:rFonts w:ascii="Times New Roman" w:eastAsia="Times New Roman" w:hAnsi="Times New Roman" w:cs="Times New Roman"/>
          <w:sz w:val="28"/>
          <w:szCs w:val="28"/>
          <w:lang w:eastAsia="ru-RU"/>
        </w:rPr>
        <w:t>в Российской Федерации», Фед</w:t>
      </w:r>
      <w:r w:rsidR="00CF3B07">
        <w:rPr>
          <w:rFonts w:ascii="Times New Roman" w:eastAsia="Times New Roman" w:hAnsi="Times New Roman" w:cs="Times New Roman"/>
          <w:sz w:val="28"/>
          <w:szCs w:val="28"/>
          <w:lang w:eastAsia="ru-RU"/>
        </w:rPr>
        <w:t>еральным законом от 24.07.2007 № 209-ФЗ «</w:t>
      </w:r>
      <w:hyperlink r:id="rId12" w:tgtFrame="_blank" w:history="1">
        <w:r w:rsidRPr="00BC50C6">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hyperlink>
      <w:r w:rsidR="00CF3B07">
        <w:rPr>
          <w:rFonts w:ascii="Times New Roman" w:eastAsia="Times New Roman" w:hAnsi="Times New Roman" w:cs="Times New Roman"/>
          <w:sz w:val="28"/>
          <w:szCs w:val="28"/>
          <w:lang w:eastAsia="ru-RU"/>
        </w:rPr>
        <w:t>»</w:t>
      </w:r>
      <w:r w:rsidRPr="00BC50C6">
        <w:rPr>
          <w:rFonts w:ascii="Times New Roman" w:eastAsia="Times New Roman" w:hAnsi="Times New Roman" w:cs="Times New Roman"/>
          <w:sz w:val="28"/>
          <w:szCs w:val="28"/>
          <w:lang w:eastAsia="ru-RU"/>
        </w:rPr>
        <w:t xml:space="preserve">, </w:t>
      </w:r>
      <w:r w:rsidR="00BC50C6" w:rsidRPr="00BC50C6">
        <w:rPr>
          <w:rFonts w:ascii="Times New Roman" w:hAnsi="Times New Roman" w:cs="Times New Roman"/>
          <w:sz w:val="28"/>
          <w:szCs w:val="28"/>
        </w:rPr>
        <w:t>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BC50C6">
        <w:rPr>
          <w:rFonts w:ascii="Times New Roman" w:eastAsia="Times New Roman" w:hAnsi="Times New Roman" w:cs="Times New Roman"/>
          <w:color w:val="000000"/>
          <w:sz w:val="28"/>
          <w:szCs w:val="28"/>
          <w:lang w:eastAsia="ru-RU"/>
        </w:rPr>
        <w:t xml:space="preserve">», </w:t>
      </w:r>
      <w:r w:rsidR="000A7F4E">
        <w:rPr>
          <w:rFonts w:ascii="Times New Roman" w:eastAsia="Times New Roman" w:hAnsi="Times New Roman" w:cs="Times New Roman"/>
          <w:color w:val="000000"/>
          <w:sz w:val="28"/>
          <w:szCs w:val="28"/>
          <w:lang w:eastAsia="ru-RU"/>
        </w:rPr>
        <w:t xml:space="preserve">руководствуясь </w:t>
      </w:r>
      <w:r w:rsidR="000A7F4E" w:rsidRPr="005C1979">
        <w:rPr>
          <w:rFonts w:ascii="Times New Roman" w:eastAsia="Times New Roman" w:hAnsi="Times New Roman" w:cs="Times New Roman"/>
          <w:sz w:val="28"/>
          <w:szCs w:val="28"/>
          <w:lang w:eastAsia="ru-RU"/>
        </w:rPr>
        <w:t>Уставом Кыштовского района Новосибирской области</w:t>
      </w:r>
      <w:r w:rsidR="000A7F4E">
        <w:rPr>
          <w:rFonts w:ascii="Times New Roman" w:eastAsia="Times New Roman" w:hAnsi="Times New Roman" w:cs="Times New Roman"/>
          <w:sz w:val="28"/>
          <w:szCs w:val="28"/>
          <w:lang w:eastAsia="ru-RU"/>
        </w:rPr>
        <w:t xml:space="preserve">, </w:t>
      </w:r>
      <w:r w:rsidR="000A7F4E" w:rsidRPr="00BC50C6">
        <w:rPr>
          <w:rFonts w:ascii="Times New Roman" w:eastAsia="Times New Roman" w:hAnsi="Times New Roman" w:cs="Times New Roman"/>
          <w:color w:val="000000"/>
          <w:sz w:val="28"/>
          <w:szCs w:val="28"/>
          <w:lang w:eastAsia="ru-RU"/>
        </w:rPr>
        <w:t xml:space="preserve"> </w:t>
      </w:r>
      <w:r w:rsidRPr="00BC50C6">
        <w:rPr>
          <w:rFonts w:ascii="Times New Roman" w:eastAsia="Times New Roman" w:hAnsi="Times New Roman" w:cs="Times New Roman"/>
          <w:color w:val="000000"/>
          <w:sz w:val="28"/>
          <w:szCs w:val="28"/>
          <w:lang w:eastAsia="ru-RU"/>
        </w:rPr>
        <w:t>администрация Кыштовского района Новосибирской области</w:t>
      </w:r>
    </w:p>
    <w:p w:rsidR="00ED06E5" w:rsidRPr="00D92F65" w:rsidRDefault="00ED06E5" w:rsidP="00D92F65">
      <w:pPr>
        <w:spacing w:after="0" w:line="240" w:lineRule="auto"/>
        <w:jc w:val="both"/>
        <w:rPr>
          <w:rFonts w:ascii="Times New Roman" w:eastAsia="Times New Roman" w:hAnsi="Times New Roman" w:cs="Times New Roman"/>
          <w:b/>
          <w:color w:val="000000"/>
          <w:sz w:val="28"/>
          <w:szCs w:val="28"/>
          <w:lang w:eastAsia="ru-RU"/>
        </w:rPr>
      </w:pPr>
      <w:r w:rsidRPr="00D92F65">
        <w:rPr>
          <w:rFonts w:ascii="Times New Roman" w:eastAsia="Times New Roman" w:hAnsi="Times New Roman" w:cs="Times New Roman"/>
          <w:b/>
          <w:color w:val="000000"/>
          <w:sz w:val="28"/>
          <w:szCs w:val="28"/>
          <w:lang w:eastAsia="ru-RU"/>
        </w:rPr>
        <w:t>ПОСТАНОВЛЯЕТ:</w:t>
      </w:r>
    </w:p>
    <w:p w:rsidR="00ED06E5" w:rsidRPr="00915E84" w:rsidRDefault="00ED06E5" w:rsidP="00915E84">
      <w:pPr>
        <w:pStyle w:val="ab"/>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915E84">
        <w:rPr>
          <w:rFonts w:ascii="Times New Roman" w:eastAsia="Times New Roman" w:hAnsi="Times New Roman" w:cs="Times New Roman"/>
          <w:color w:val="000000"/>
          <w:sz w:val="28"/>
          <w:szCs w:val="28"/>
          <w:lang w:eastAsia="ru-RU"/>
        </w:rPr>
        <w:t xml:space="preserve">Утвердить прилагаемый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 счет средств бюджета Кыштовского района Новосибирской области (далее – Порядок), согласно </w:t>
      </w:r>
      <w:r w:rsidR="004F0B25" w:rsidRPr="00915E84">
        <w:rPr>
          <w:rFonts w:ascii="Times New Roman" w:eastAsia="Times New Roman" w:hAnsi="Times New Roman" w:cs="Times New Roman"/>
          <w:color w:val="000000"/>
          <w:sz w:val="28"/>
          <w:szCs w:val="28"/>
          <w:lang w:eastAsia="ru-RU"/>
        </w:rPr>
        <w:t>приложению,</w:t>
      </w:r>
      <w:r w:rsidR="00D92F65" w:rsidRPr="00915E84">
        <w:rPr>
          <w:rFonts w:ascii="Times New Roman" w:eastAsia="Times New Roman" w:hAnsi="Times New Roman" w:cs="Times New Roman"/>
          <w:color w:val="000000"/>
          <w:sz w:val="28"/>
          <w:szCs w:val="28"/>
          <w:lang w:eastAsia="ru-RU"/>
        </w:rPr>
        <w:t xml:space="preserve"> </w:t>
      </w:r>
      <w:r w:rsidR="0038149B" w:rsidRPr="00915E84">
        <w:rPr>
          <w:rFonts w:ascii="Times New Roman" w:eastAsia="Times New Roman" w:hAnsi="Times New Roman" w:cs="Times New Roman"/>
          <w:color w:val="000000"/>
          <w:sz w:val="28"/>
          <w:szCs w:val="28"/>
          <w:lang w:eastAsia="ru-RU"/>
        </w:rPr>
        <w:t>к</w:t>
      </w:r>
      <w:r w:rsidRPr="00915E84">
        <w:rPr>
          <w:rFonts w:ascii="Times New Roman" w:eastAsia="Times New Roman" w:hAnsi="Times New Roman" w:cs="Times New Roman"/>
          <w:color w:val="000000"/>
          <w:sz w:val="28"/>
          <w:szCs w:val="28"/>
          <w:lang w:eastAsia="ru-RU"/>
        </w:rPr>
        <w:t xml:space="preserve"> настоящему постановлению.</w:t>
      </w:r>
    </w:p>
    <w:p w:rsidR="00915E84" w:rsidRPr="00915E84" w:rsidRDefault="00915E84" w:rsidP="00915E84">
      <w:pPr>
        <w:spacing w:after="0" w:line="240" w:lineRule="auto"/>
        <w:ind w:firstLine="709"/>
        <w:jc w:val="both"/>
        <w:rPr>
          <w:rFonts w:ascii="Times New Roman" w:eastAsia="Times New Roman" w:hAnsi="Times New Roman" w:cs="Times New Roman"/>
          <w:color w:val="000000"/>
          <w:sz w:val="28"/>
          <w:szCs w:val="28"/>
          <w:lang w:eastAsia="ru-RU"/>
        </w:rPr>
      </w:pPr>
      <w:r w:rsidRPr="00915E84">
        <w:rPr>
          <w:rFonts w:ascii="Times New Roman" w:eastAsia="Times New Roman" w:hAnsi="Times New Roman" w:cs="Times New Roman"/>
          <w:color w:val="000000"/>
          <w:sz w:val="28"/>
          <w:szCs w:val="28"/>
          <w:lang w:eastAsia="ru-RU"/>
        </w:rPr>
        <w:t>2. Признать утратившим силу постановление администрации Кыштовского района Новосибирской области от 29.05.2017 № 271 «</w:t>
      </w:r>
      <w:r w:rsidRPr="00915E84">
        <w:rPr>
          <w:rFonts w:ascii="Times New Roman" w:eastAsia="Times New Roman" w:hAnsi="Times New Roman" w:cs="Times New Roman"/>
          <w:bCs/>
          <w:color w:val="000000"/>
          <w:sz w:val="28"/>
          <w:szCs w:val="28"/>
          <w:lang w:eastAsia="ru-RU"/>
        </w:rPr>
        <w:t xml:space="preserve">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Pr="00915E84">
        <w:rPr>
          <w:rFonts w:ascii="Times New Roman" w:eastAsia="Times New Roman" w:hAnsi="Times New Roman" w:cs="Times New Roman"/>
          <w:bCs/>
          <w:color w:val="000000"/>
          <w:sz w:val="28"/>
          <w:szCs w:val="28"/>
          <w:lang w:eastAsia="ru-RU"/>
        </w:rPr>
        <w:lastRenderedPageBreak/>
        <w:t>производителям товаров, работ, услуг за счет средств бюджета Кыштовского района Новосибирской области</w:t>
      </w:r>
      <w:r>
        <w:rPr>
          <w:rFonts w:ascii="Times New Roman" w:eastAsia="Times New Roman" w:hAnsi="Times New Roman" w:cs="Times New Roman"/>
          <w:bCs/>
          <w:color w:val="000000"/>
          <w:sz w:val="28"/>
          <w:szCs w:val="28"/>
          <w:lang w:eastAsia="ru-RU"/>
        </w:rPr>
        <w:t>.».</w:t>
      </w:r>
    </w:p>
    <w:p w:rsidR="00ED06E5" w:rsidRPr="00ED06E5" w:rsidRDefault="00915E84" w:rsidP="00D92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D92F65">
        <w:rPr>
          <w:rFonts w:ascii="Times New Roman" w:eastAsia="Times New Roman" w:hAnsi="Times New Roman" w:cs="Times New Roman"/>
          <w:color w:val="000000"/>
          <w:sz w:val="28"/>
          <w:szCs w:val="28"/>
          <w:lang w:eastAsia="ru-RU"/>
        </w:rPr>
        <w:t xml:space="preserve">. </w:t>
      </w:r>
      <w:r w:rsidR="009E2CEF">
        <w:rPr>
          <w:rFonts w:ascii="Times New Roman" w:eastAsia="Times New Roman" w:hAnsi="Times New Roman" w:cs="Times New Roman"/>
          <w:color w:val="000000"/>
          <w:sz w:val="28"/>
          <w:szCs w:val="28"/>
          <w:lang w:eastAsia="ru-RU"/>
        </w:rPr>
        <w:t>Управлению экономики</w:t>
      </w:r>
      <w:r w:rsidR="00ED06E5" w:rsidRPr="00ED06E5">
        <w:rPr>
          <w:rFonts w:ascii="Times New Roman" w:eastAsia="Times New Roman" w:hAnsi="Times New Roman" w:cs="Times New Roman"/>
          <w:color w:val="000000"/>
          <w:sz w:val="28"/>
          <w:szCs w:val="28"/>
          <w:lang w:eastAsia="ru-RU"/>
        </w:rPr>
        <w:t xml:space="preserve"> администрации </w:t>
      </w:r>
      <w:r w:rsidR="009E2CEF">
        <w:rPr>
          <w:rFonts w:ascii="Times New Roman" w:eastAsia="Times New Roman" w:hAnsi="Times New Roman" w:cs="Times New Roman"/>
          <w:color w:val="000000"/>
          <w:sz w:val="28"/>
          <w:szCs w:val="28"/>
          <w:lang w:eastAsia="ru-RU"/>
        </w:rPr>
        <w:t xml:space="preserve">Кыштовского </w:t>
      </w:r>
      <w:r w:rsidR="00ED06E5" w:rsidRPr="00ED06E5">
        <w:rPr>
          <w:rFonts w:ascii="Times New Roman" w:eastAsia="Times New Roman" w:hAnsi="Times New Roman" w:cs="Times New Roman"/>
          <w:color w:val="000000"/>
          <w:sz w:val="28"/>
          <w:szCs w:val="28"/>
          <w:lang w:eastAsia="ru-RU"/>
        </w:rPr>
        <w:t>района</w:t>
      </w:r>
      <w:r w:rsidR="00ED06E5">
        <w:rPr>
          <w:rFonts w:ascii="Times New Roman" w:eastAsia="Times New Roman" w:hAnsi="Times New Roman" w:cs="Times New Roman"/>
          <w:color w:val="000000"/>
          <w:sz w:val="28"/>
          <w:szCs w:val="28"/>
          <w:lang w:eastAsia="ru-RU"/>
        </w:rPr>
        <w:t xml:space="preserve"> Новосибирской области (Кондра</w:t>
      </w:r>
      <w:r w:rsidR="009E2CEF">
        <w:rPr>
          <w:rFonts w:ascii="Times New Roman" w:eastAsia="Times New Roman" w:hAnsi="Times New Roman" w:cs="Times New Roman"/>
          <w:color w:val="000000"/>
          <w:sz w:val="28"/>
          <w:szCs w:val="28"/>
          <w:lang w:eastAsia="ru-RU"/>
        </w:rPr>
        <w:t>ш</w:t>
      </w:r>
      <w:r w:rsidR="00ED06E5">
        <w:rPr>
          <w:rFonts w:ascii="Times New Roman" w:eastAsia="Times New Roman" w:hAnsi="Times New Roman" w:cs="Times New Roman"/>
          <w:color w:val="000000"/>
          <w:sz w:val="28"/>
          <w:szCs w:val="28"/>
          <w:lang w:eastAsia="ru-RU"/>
        </w:rPr>
        <w:t xml:space="preserve">ов </w:t>
      </w:r>
      <w:r w:rsidR="009E2CEF">
        <w:rPr>
          <w:rFonts w:ascii="Times New Roman" w:eastAsia="Times New Roman" w:hAnsi="Times New Roman" w:cs="Times New Roman"/>
          <w:color w:val="000000"/>
          <w:sz w:val="28"/>
          <w:szCs w:val="28"/>
          <w:lang w:eastAsia="ru-RU"/>
        </w:rPr>
        <w:t>В.</w:t>
      </w:r>
      <w:r w:rsidR="00ED06E5">
        <w:rPr>
          <w:rFonts w:ascii="Times New Roman" w:eastAsia="Times New Roman" w:hAnsi="Times New Roman" w:cs="Times New Roman"/>
          <w:color w:val="000000"/>
          <w:sz w:val="28"/>
          <w:szCs w:val="28"/>
          <w:lang w:eastAsia="ru-RU"/>
        </w:rPr>
        <w:t>А</w:t>
      </w:r>
      <w:r w:rsidR="009E2CEF">
        <w:rPr>
          <w:rFonts w:ascii="Times New Roman" w:eastAsia="Times New Roman" w:hAnsi="Times New Roman" w:cs="Times New Roman"/>
          <w:color w:val="000000"/>
          <w:sz w:val="28"/>
          <w:szCs w:val="28"/>
          <w:lang w:eastAsia="ru-RU"/>
        </w:rPr>
        <w:t>.</w:t>
      </w:r>
      <w:r w:rsidR="00ED06E5" w:rsidRPr="00ED06E5">
        <w:rPr>
          <w:rFonts w:ascii="Times New Roman" w:eastAsia="Times New Roman" w:hAnsi="Times New Roman" w:cs="Times New Roman"/>
          <w:color w:val="000000"/>
          <w:sz w:val="28"/>
          <w:szCs w:val="28"/>
          <w:lang w:eastAsia="ru-RU"/>
        </w:rPr>
        <w:t>) осуществлять прием документов на получение субсидий в соответствии с Порядком.</w:t>
      </w:r>
    </w:p>
    <w:p w:rsidR="00ED06E5" w:rsidRPr="00ED06E5" w:rsidRDefault="00915E84" w:rsidP="00D92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92F65">
        <w:rPr>
          <w:rFonts w:ascii="Times New Roman" w:eastAsia="Times New Roman" w:hAnsi="Times New Roman" w:cs="Times New Roman"/>
          <w:color w:val="000000"/>
          <w:sz w:val="28"/>
          <w:szCs w:val="28"/>
          <w:lang w:eastAsia="ru-RU"/>
        </w:rPr>
        <w:t xml:space="preserve">. </w:t>
      </w:r>
      <w:r w:rsidR="00ED06E5" w:rsidRPr="00ED06E5">
        <w:rPr>
          <w:rFonts w:ascii="Times New Roman" w:eastAsia="Times New Roman" w:hAnsi="Times New Roman" w:cs="Times New Roman"/>
          <w:color w:val="000000"/>
          <w:sz w:val="28"/>
          <w:szCs w:val="28"/>
          <w:lang w:eastAsia="ru-RU"/>
        </w:rPr>
        <w:t xml:space="preserve">Управлению делами администрации </w:t>
      </w:r>
      <w:r w:rsidR="009E2CEF">
        <w:rPr>
          <w:rFonts w:ascii="Times New Roman" w:eastAsia="Times New Roman" w:hAnsi="Times New Roman" w:cs="Times New Roman"/>
          <w:color w:val="000000"/>
          <w:sz w:val="28"/>
          <w:szCs w:val="28"/>
          <w:lang w:eastAsia="ru-RU"/>
        </w:rPr>
        <w:t xml:space="preserve">Кыштовского </w:t>
      </w:r>
      <w:r w:rsidR="00ED06E5" w:rsidRPr="00ED06E5">
        <w:rPr>
          <w:rFonts w:ascii="Times New Roman" w:eastAsia="Times New Roman" w:hAnsi="Times New Roman" w:cs="Times New Roman"/>
          <w:color w:val="000000"/>
          <w:sz w:val="28"/>
          <w:szCs w:val="28"/>
          <w:lang w:eastAsia="ru-RU"/>
        </w:rPr>
        <w:t>района Но</w:t>
      </w:r>
      <w:r w:rsidR="009E2CEF">
        <w:rPr>
          <w:rFonts w:ascii="Times New Roman" w:eastAsia="Times New Roman" w:hAnsi="Times New Roman" w:cs="Times New Roman"/>
          <w:color w:val="000000"/>
          <w:sz w:val="28"/>
          <w:szCs w:val="28"/>
          <w:lang w:eastAsia="ru-RU"/>
        </w:rPr>
        <w:t>восибирской области (Гончаров В.Е.</w:t>
      </w:r>
      <w:r w:rsidR="00ED06E5" w:rsidRPr="00ED06E5">
        <w:rPr>
          <w:rFonts w:ascii="Times New Roman" w:eastAsia="Times New Roman" w:hAnsi="Times New Roman" w:cs="Times New Roman"/>
          <w:color w:val="000000"/>
          <w:sz w:val="28"/>
          <w:szCs w:val="28"/>
          <w:lang w:eastAsia="ru-RU"/>
        </w:rPr>
        <w:t xml:space="preserve">) обеспечить опубликование постановления в установленном порядке в периодическом печатном издании органов местного самоуправления </w:t>
      </w:r>
      <w:r w:rsidR="009E2CEF">
        <w:rPr>
          <w:rFonts w:ascii="Times New Roman" w:eastAsia="Times New Roman" w:hAnsi="Times New Roman" w:cs="Times New Roman"/>
          <w:color w:val="000000"/>
          <w:sz w:val="28"/>
          <w:szCs w:val="28"/>
          <w:lang w:eastAsia="ru-RU"/>
        </w:rPr>
        <w:t xml:space="preserve">Кыштовского </w:t>
      </w:r>
      <w:r w:rsidR="00ED06E5" w:rsidRPr="00ED06E5">
        <w:rPr>
          <w:rFonts w:ascii="Times New Roman" w:eastAsia="Times New Roman" w:hAnsi="Times New Roman" w:cs="Times New Roman"/>
          <w:color w:val="000000"/>
          <w:sz w:val="28"/>
          <w:szCs w:val="28"/>
          <w:lang w:eastAsia="ru-RU"/>
        </w:rPr>
        <w:t>района Новосибирской области</w:t>
      </w:r>
      <w:r w:rsidR="00D66D15">
        <w:rPr>
          <w:rFonts w:ascii="Times New Roman" w:eastAsia="Times New Roman" w:hAnsi="Times New Roman" w:cs="Times New Roman"/>
          <w:color w:val="000000"/>
          <w:sz w:val="28"/>
          <w:szCs w:val="28"/>
          <w:lang w:eastAsia="ru-RU"/>
        </w:rPr>
        <w:t xml:space="preserve"> </w:t>
      </w:r>
      <w:r w:rsidR="00ED06E5" w:rsidRPr="00ED06E5">
        <w:rPr>
          <w:rFonts w:ascii="Times New Roman" w:eastAsia="Times New Roman" w:hAnsi="Times New Roman" w:cs="Times New Roman"/>
          <w:color w:val="000000"/>
          <w:sz w:val="28"/>
          <w:szCs w:val="28"/>
          <w:lang w:eastAsia="ru-RU"/>
        </w:rPr>
        <w:t>«</w:t>
      </w:r>
      <w:r w:rsidR="009E2CEF" w:rsidRPr="009E2CEF">
        <w:rPr>
          <w:rFonts w:ascii="Times New Roman" w:eastAsia="Times New Roman" w:hAnsi="Times New Roman" w:cs="Times New Roman"/>
          <w:color w:val="000000"/>
          <w:sz w:val="28"/>
          <w:szCs w:val="28"/>
          <w:lang w:eastAsia="ru-RU"/>
        </w:rPr>
        <w:t>Бюллетень органов местного самоуправления Кыштовского района Новосибирской области</w:t>
      </w:r>
      <w:r w:rsidR="00ED06E5" w:rsidRPr="00ED06E5">
        <w:rPr>
          <w:rFonts w:ascii="Times New Roman" w:eastAsia="Times New Roman" w:hAnsi="Times New Roman" w:cs="Times New Roman"/>
          <w:color w:val="000000"/>
          <w:sz w:val="28"/>
          <w:szCs w:val="28"/>
          <w:lang w:eastAsia="ru-RU"/>
        </w:rPr>
        <w:t xml:space="preserve">» и разместить на официальном сайте администрации </w:t>
      </w:r>
      <w:r w:rsidR="009E2CEF">
        <w:rPr>
          <w:rFonts w:ascii="Times New Roman" w:eastAsia="Times New Roman" w:hAnsi="Times New Roman" w:cs="Times New Roman"/>
          <w:color w:val="000000"/>
          <w:sz w:val="28"/>
          <w:szCs w:val="28"/>
          <w:lang w:eastAsia="ru-RU"/>
        </w:rPr>
        <w:t xml:space="preserve">Кыштовского </w:t>
      </w:r>
      <w:r w:rsidR="00ED06E5" w:rsidRPr="00ED06E5">
        <w:rPr>
          <w:rFonts w:ascii="Times New Roman" w:eastAsia="Times New Roman" w:hAnsi="Times New Roman" w:cs="Times New Roman"/>
          <w:color w:val="000000"/>
          <w:sz w:val="28"/>
          <w:szCs w:val="28"/>
          <w:lang w:eastAsia="ru-RU"/>
        </w:rPr>
        <w:t>района Новосибирской области в информационно-телекоммуникационной сети «Интернет».</w:t>
      </w:r>
    </w:p>
    <w:p w:rsidR="00A50B00" w:rsidRDefault="00915E84" w:rsidP="00D92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4E2D49">
        <w:rPr>
          <w:rFonts w:ascii="Times New Roman" w:eastAsia="Times New Roman" w:hAnsi="Times New Roman" w:cs="Times New Roman"/>
          <w:color w:val="000000"/>
          <w:sz w:val="28"/>
          <w:szCs w:val="28"/>
          <w:lang w:eastAsia="ru-RU"/>
        </w:rPr>
        <w:t>. Установить, что с 1 января 2025 года проведение отборов в государственной системе управления общественными финансами «Электронный бюджет».</w:t>
      </w:r>
    </w:p>
    <w:p w:rsidR="004E2D49" w:rsidRDefault="00915E84" w:rsidP="00D92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4E2D49">
        <w:rPr>
          <w:rFonts w:ascii="Times New Roman" w:eastAsia="Times New Roman" w:hAnsi="Times New Roman" w:cs="Times New Roman"/>
          <w:color w:val="000000"/>
          <w:sz w:val="28"/>
          <w:szCs w:val="28"/>
          <w:lang w:eastAsia="ru-RU"/>
        </w:rPr>
        <w:t xml:space="preserve">. Настоящее постановление вступает в силу с момента его официального опубликования. </w:t>
      </w:r>
    </w:p>
    <w:p w:rsidR="00ED06E5" w:rsidRPr="00ED06E5" w:rsidRDefault="00915E84" w:rsidP="00D92F6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D92F65">
        <w:rPr>
          <w:rFonts w:ascii="Times New Roman" w:eastAsia="Times New Roman" w:hAnsi="Times New Roman" w:cs="Times New Roman"/>
          <w:color w:val="000000"/>
          <w:sz w:val="28"/>
          <w:szCs w:val="28"/>
          <w:lang w:eastAsia="ru-RU"/>
        </w:rPr>
        <w:t xml:space="preserve">. </w:t>
      </w:r>
      <w:r w:rsidR="00ED06E5" w:rsidRPr="00ED06E5">
        <w:rPr>
          <w:rFonts w:ascii="Times New Roman" w:eastAsia="Times New Roman" w:hAnsi="Times New Roman" w:cs="Times New Roman"/>
          <w:color w:val="000000"/>
          <w:sz w:val="28"/>
          <w:szCs w:val="28"/>
          <w:lang w:eastAsia="ru-RU"/>
        </w:rPr>
        <w:t xml:space="preserve">Контроль за исполнением настоящего постановления возложить на </w:t>
      </w:r>
      <w:r w:rsidR="009E2CEF">
        <w:rPr>
          <w:rFonts w:ascii="Times New Roman" w:eastAsia="Times New Roman" w:hAnsi="Times New Roman" w:cs="Times New Roman"/>
          <w:color w:val="000000"/>
          <w:sz w:val="28"/>
          <w:szCs w:val="28"/>
          <w:lang w:eastAsia="ru-RU"/>
        </w:rPr>
        <w:t xml:space="preserve">и.о. </w:t>
      </w:r>
      <w:r w:rsidR="00ED06E5" w:rsidRPr="00ED06E5">
        <w:rPr>
          <w:rFonts w:ascii="Times New Roman" w:eastAsia="Times New Roman" w:hAnsi="Times New Roman" w:cs="Times New Roman"/>
          <w:color w:val="000000"/>
          <w:sz w:val="28"/>
          <w:szCs w:val="28"/>
          <w:lang w:eastAsia="ru-RU"/>
        </w:rPr>
        <w:t xml:space="preserve">заместителя главы </w:t>
      </w:r>
      <w:r w:rsidR="0038149B" w:rsidRPr="00ED06E5">
        <w:rPr>
          <w:rFonts w:ascii="Times New Roman" w:eastAsia="Times New Roman" w:hAnsi="Times New Roman" w:cs="Times New Roman"/>
          <w:color w:val="000000"/>
          <w:sz w:val="28"/>
          <w:szCs w:val="28"/>
          <w:lang w:eastAsia="ru-RU"/>
        </w:rPr>
        <w:t>администрации</w:t>
      </w:r>
      <w:r w:rsidR="004F0B25">
        <w:rPr>
          <w:rFonts w:ascii="Times New Roman" w:eastAsia="Times New Roman" w:hAnsi="Times New Roman" w:cs="Times New Roman"/>
          <w:color w:val="000000"/>
          <w:sz w:val="28"/>
          <w:szCs w:val="28"/>
          <w:lang w:eastAsia="ru-RU"/>
        </w:rPr>
        <w:t xml:space="preserve"> </w:t>
      </w:r>
      <w:r w:rsidR="0038149B" w:rsidRPr="00ED06E5">
        <w:rPr>
          <w:rFonts w:ascii="Times New Roman" w:eastAsia="Times New Roman" w:hAnsi="Times New Roman" w:cs="Times New Roman"/>
          <w:color w:val="000000"/>
          <w:sz w:val="28"/>
          <w:szCs w:val="28"/>
          <w:lang w:eastAsia="ru-RU"/>
        </w:rPr>
        <w:t>–</w:t>
      </w:r>
      <w:r w:rsidR="00ED06E5" w:rsidRPr="00ED06E5">
        <w:rPr>
          <w:rFonts w:ascii="Times New Roman" w:eastAsia="Times New Roman" w:hAnsi="Times New Roman" w:cs="Times New Roman"/>
          <w:color w:val="000000"/>
          <w:sz w:val="28"/>
          <w:szCs w:val="28"/>
          <w:lang w:eastAsia="ru-RU"/>
        </w:rPr>
        <w:t xml:space="preserve"> начальника управления</w:t>
      </w:r>
      <w:r w:rsidR="009E2CEF">
        <w:rPr>
          <w:rFonts w:ascii="Times New Roman" w:eastAsia="Times New Roman" w:hAnsi="Times New Roman" w:cs="Times New Roman"/>
          <w:color w:val="000000"/>
          <w:sz w:val="28"/>
          <w:szCs w:val="28"/>
          <w:lang w:eastAsia="ru-RU"/>
        </w:rPr>
        <w:t xml:space="preserve"> экономики</w:t>
      </w:r>
      <w:r w:rsidR="00ED06E5" w:rsidRPr="00ED06E5">
        <w:rPr>
          <w:rFonts w:ascii="Times New Roman" w:eastAsia="Times New Roman" w:hAnsi="Times New Roman" w:cs="Times New Roman"/>
          <w:color w:val="000000"/>
          <w:sz w:val="28"/>
          <w:szCs w:val="28"/>
          <w:lang w:eastAsia="ru-RU"/>
        </w:rPr>
        <w:t xml:space="preserve"> </w:t>
      </w:r>
      <w:r w:rsidR="009E2CEF">
        <w:rPr>
          <w:rFonts w:ascii="Times New Roman" w:eastAsia="Times New Roman" w:hAnsi="Times New Roman" w:cs="Times New Roman"/>
          <w:color w:val="000000"/>
          <w:sz w:val="28"/>
          <w:szCs w:val="28"/>
          <w:lang w:eastAsia="ru-RU"/>
        </w:rPr>
        <w:t xml:space="preserve">Кыштовского </w:t>
      </w:r>
      <w:r w:rsidR="00ED06E5" w:rsidRPr="00ED06E5">
        <w:rPr>
          <w:rFonts w:ascii="Times New Roman" w:eastAsia="Times New Roman" w:hAnsi="Times New Roman" w:cs="Times New Roman"/>
          <w:color w:val="000000"/>
          <w:sz w:val="28"/>
          <w:szCs w:val="28"/>
          <w:lang w:eastAsia="ru-RU"/>
        </w:rPr>
        <w:t>района Но</w:t>
      </w:r>
      <w:r w:rsidR="009E2CEF">
        <w:rPr>
          <w:rFonts w:ascii="Times New Roman" w:eastAsia="Times New Roman" w:hAnsi="Times New Roman" w:cs="Times New Roman"/>
          <w:color w:val="000000"/>
          <w:sz w:val="28"/>
          <w:szCs w:val="28"/>
          <w:lang w:eastAsia="ru-RU"/>
        </w:rPr>
        <w:t>восибирской области Кондрашова В.А</w:t>
      </w:r>
      <w:r w:rsidR="00ED06E5" w:rsidRPr="00ED06E5">
        <w:rPr>
          <w:rFonts w:ascii="Times New Roman" w:eastAsia="Times New Roman" w:hAnsi="Times New Roman" w:cs="Times New Roman"/>
          <w:color w:val="000000"/>
          <w:sz w:val="28"/>
          <w:szCs w:val="28"/>
          <w:lang w:eastAsia="ru-RU"/>
        </w:rPr>
        <w:t>.</w:t>
      </w:r>
    </w:p>
    <w:p w:rsidR="00ED06E5" w:rsidRPr="00ED06E5" w:rsidRDefault="00ED06E5" w:rsidP="00ED06E5">
      <w:pPr>
        <w:spacing w:after="0" w:line="240" w:lineRule="auto"/>
        <w:ind w:firstLine="567"/>
        <w:jc w:val="both"/>
        <w:rPr>
          <w:rFonts w:ascii="Times New Roman" w:eastAsia="Times New Roman" w:hAnsi="Times New Roman" w:cs="Times New Roman"/>
          <w:color w:val="000000"/>
          <w:sz w:val="28"/>
          <w:szCs w:val="28"/>
          <w:lang w:eastAsia="ru-RU"/>
        </w:rPr>
      </w:pPr>
    </w:p>
    <w:p w:rsidR="00ED06E5" w:rsidRPr="00ED06E5" w:rsidRDefault="00ED06E5" w:rsidP="00ED06E5">
      <w:pPr>
        <w:spacing w:after="0" w:line="240" w:lineRule="auto"/>
        <w:ind w:firstLine="567"/>
        <w:jc w:val="both"/>
        <w:rPr>
          <w:rFonts w:ascii="Times New Roman" w:eastAsia="Times New Roman" w:hAnsi="Times New Roman" w:cs="Times New Roman"/>
          <w:color w:val="000000"/>
          <w:sz w:val="28"/>
          <w:szCs w:val="28"/>
          <w:lang w:eastAsia="ru-RU"/>
        </w:rPr>
      </w:pPr>
    </w:p>
    <w:p w:rsidR="009E2CEF" w:rsidRPr="00EF6212" w:rsidRDefault="009E2CEF" w:rsidP="009E2CEF">
      <w:pPr>
        <w:spacing w:after="0" w:line="240" w:lineRule="auto"/>
        <w:jc w:val="both"/>
        <w:rPr>
          <w:rFonts w:ascii="Times New Roman" w:eastAsia="Times New Roman" w:hAnsi="Times New Roman" w:cs="Times New Roman"/>
          <w:sz w:val="28"/>
          <w:szCs w:val="28"/>
          <w:lang w:eastAsia="ru-RU"/>
        </w:rPr>
      </w:pPr>
      <w:r w:rsidRPr="00EF6212">
        <w:rPr>
          <w:rFonts w:ascii="Times New Roman" w:eastAsia="Times New Roman" w:hAnsi="Times New Roman" w:cs="Times New Roman"/>
          <w:sz w:val="28"/>
          <w:szCs w:val="28"/>
          <w:lang w:eastAsia="ru-RU"/>
        </w:rPr>
        <w:t>Глав</w:t>
      </w:r>
      <w:r>
        <w:rPr>
          <w:rFonts w:ascii="Times New Roman" w:eastAsia="Times New Roman" w:hAnsi="Times New Roman" w:cs="Times New Roman"/>
          <w:sz w:val="28"/>
          <w:szCs w:val="28"/>
          <w:lang w:eastAsia="ru-RU"/>
        </w:rPr>
        <w:t>а</w:t>
      </w:r>
      <w:r w:rsidRPr="00EF6212">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eastAsia="ru-RU"/>
        </w:rPr>
        <w:t xml:space="preserve">                    </w:t>
      </w:r>
      <w:r w:rsidRPr="00EF6212">
        <w:rPr>
          <w:rFonts w:ascii="Times New Roman" w:eastAsia="Times New Roman" w:hAnsi="Times New Roman" w:cs="Times New Roman"/>
          <w:sz w:val="28"/>
          <w:szCs w:val="28"/>
          <w:lang w:eastAsia="ru-RU"/>
        </w:rPr>
        <w:t xml:space="preserve">  </w:t>
      </w:r>
      <w:r w:rsidRPr="00EF6212">
        <w:rPr>
          <w:rFonts w:ascii="Times New Roman" w:eastAsia="Times New Roman" w:hAnsi="Times New Roman" w:cs="Times New Roman"/>
          <w:sz w:val="28"/>
          <w:szCs w:val="28"/>
          <w:lang w:eastAsia="ru-RU"/>
        </w:rPr>
        <w:tab/>
      </w:r>
      <w:r w:rsidRPr="00EF6212">
        <w:rPr>
          <w:rFonts w:ascii="Times New Roman" w:eastAsia="Times New Roman" w:hAnsi="Times New Roman" w:cs="Times New Roman"/>
          <w:sz w:val="28"/>
          <w:szCs w:val="28"/>
          <w:lang w:eastAsia="ru-RU"/>
        </w:rPr>
        <w:tab/>
      </w:r>
      <w:r w:rsidRPr="00EF6212">
        <w:rPr>
          <w:rFonts w:ascii="Times New Roman" w:eastAsia="Times New Roman" w:hAnsi="Times New Roman" w:cs="Times New Roman"/>
          <w:sz w:val="28"/>
          <w:szCs w:val="28"/>
          <w:lang w:eastAsia="ru-RU"/>
        </w:rPr>
        <w:tab/>
      </w:r>
      <w:r w:rsidRPr="00EF6212">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EF62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F621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EF621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Шипчин</w:t>
      </w:r>
    </w:p>
    <w:p w:rsidR="009E2CEF" w:rsidRDefault="009E2CEF" w:rsidP="009E2CEF">
      <w:pPr>
        <w:shd w:val="clear" w:color="auto" w:fill="FFFFFF"/>
        <w:spacing w:after="0" w:line="240" w:lineRule="auto"/>
        <w:jc w:val="center"/>
        <w:rPr>
          <w:rFonts w:ascii="Times New Roman" w:eastAsia="Times New Roman" w:hAnsi="Times New Roman" w:cs="Times New Roman"/>
          <w:sz w:val="28"/>
          <w:szCs w:val="28"/>
          <w:lang w:eastAsia="ru-RU"/>
        </w:rPr>
      </w:pPr>
    </w:p>
    <w:p w:rsidR="009E2CEF" w:rsidRDefault="009E2CEF" w:rsidP="009E2CEF">
      <w:pPr>
        <w:shd w:val="clear" w:color="auto" w:fill="FFFFFF"/>
        <w:spacing w:after="0" w:line="240" w:lineRule="auto"/>
        <w:jc w:val="center"/>
        <w:rPr>
          <w:rFonts w:ascii="Times New Roman" w:eastAsia="Times New Roman" w:hAnsi="Times New Roman" w:cs="Times New Roman"/>
          <w:sz w:val="28"/>
          <w:szCs w:val="28"/>
          <w:lang w:eastAsia="ru-RU"/>
        </w:rPr>
      </w:pPr>
    </w:p>
    <w:p w:rsidR="00E609B1" w:rsidRDefault="00E609B1" w:rsidP="009E2CEF">
      <w:pPr>
        <w:shd w:val="clear" w:color="auto" w:fill="FFFFFF"/>
        <w:spacing w:after="0" w:line="240" w:lineRule="auto"/>
        <w:jc w:val="center"/>
        <w:rPr>
          <w:rFonts w:ascii="Times New Roman" w:eastAsia="Times New Roman" w:hAnsi="Times New Roman" w:cs="Times New Roman"/>
          <w:sz w:val="28"/>
          <w:szCs w:val="28"/>
          <w:lang w:eastAsia="ru-RU"/>
        </w:rPr>
      </w:pPr>
    </w:p>
    <w:p w:rsidR="00E609B1" w:rsidRDefault="00E609B1" w:rsidP="009E2CEF">
      <w:pPr>
        <w:shd w:val="clear" w:color="auto" w:fill="FFFFFF"/>
        <w:spacing w:after="0" w:line="240" w:lineRule="auto"/>
        <w:jc w:val="center"/>
        <w:rPr>
          <w:rFonts w:ascii="Times New Roman" w:eastAsia="Times New Roman" w:hAnsi="Times New Roman" w:cs="Times New Roman"/>
          <w:sz w:val="28"/>
          <w:szCs w:val="28"/>
          <w:lang w:eastAsia="ru-RU"/>
        </w:rPr>
      </w:pPr>
    </w:p>
    <w:p w:rsidR="00E609B1" w:rsidRDefault="00E609B1" w:rsidP="009E2CEF">
      <w:pPr>
        <w:shd w:val="clear" w:color="auto" w:fill="FFFFFF"/>
        <w:spacing w:after="0" w:line="240" w:lineRule="auto"/>
        <w:jc w:val="center"/>
        <w:rPr>
          <w:rFonts w:ascii="Times New Roman" w:eastAsia="Times New Roman" w:hAnsi="Times New Roman" w:cs="Times New Roman"/>
          <w:sz w:val="28"/>
          <w:szCs w:val="28"/>
          <w:lang w:eastAsia="ru-RU"/>
        </w:rPr>
      </w:pPr>
    </w:p>
    <w:p w:rsidR="00E609B1" w:rsidRDefault="00E609B1" w:rsidP="009E2CEF">
      <w:pPr>
        <w:shd w:val="clear" w:color="auto" w:fill="FFFFFF"/>
        <w:spacing w:after="0" w:line="240" w:lineRule="auto"/>
        <w:jc w:val="center"/>
        <w:rPr>
          <w:rFonts w:ascii="Times New Roman" w:eastAsia="Times New Roman" w:hAnsi="Times New Roman" w:cs="Times New Roman"/>
          <w:sz w:val="28"/>
          <w:szCs w:val="28"/>
          <w:lang w:eastAsia="ru-RU"/>
        </w:rPr>
      </w:pPr>
    </w:p>
    <w:p w:rsidR="00E609B1" w:rsidRDefault="00E609B1" w:rsidP="00E609B1">
      <w:pPr>
        <w:shd w:val="clear" w:color="auto" w:fill="FFFFFF"/>
        <w:spacing w:after="0" w:line="240" w:lineRule="auto"/>
        <w:jc w:val="both"/>
        <w:rPr>
          <w:rFonts w:ascii="Times New Roman" w:eastAsia="Times New Roman" w:hAnsi="Times New Roman" w:cs="Times New Roman"/>
          <w:sz w:val="28"/>
          <w:szCs w:val="28"/>
          <w:lang w:eastAsia="ru-RU"/>
        </w:rPr>
      </w:pPr>
    </w:p>
    <w:p w:rsidR="00E609B1" w:rsidRDefault="00E609B1" w:rsidP="00E609B1">
      <w:pPr>
        <w:shd w:val="clear" w:color="auto" w:fill="FFFFFF"/>
        <w:spacing w:after="0" w:line="240" w:lineRule="auto"/>
        <w:jc w:val="both"/>
        <w:rPr>
          <w:rFonts w:ascii="Times New Roman" w:eastAsia="Times New Roman" w:hAnsi="Times New Roman" w:cs="Times New Roman"/>
          <w:sz w:val="28"/>
          <w:szCs w:val="28"/>
          <w:lang w:eastAsia="ru-RU"/>
        </w:rPr>
      </w:pPr>
    </w:p>
    <w:p w:rsidR="00E609B1" w:rsidRDefault="00E609B1" w:rsidP="00E609B1">
      <w:pPr>
        <w:shd w:val="clear" w:color="auto" w:fill="FFFFFF"/>
        <w:spacing w:after="0" w:line="240" w:lineRule="auto"/>
        <w:jc w:val="both"/>
        <w:rPr>
          <w:rFonts w:ascii="Times New Roman" w:eastAsia="Times New Roman" w:hAnsi="Times New Roman" w:cs="Times New Roman"/>
          <w:sz w:val="28"/>
          <w:szCs w:val="28"/>
          <w:lang w:eastAsia="ru-RU"/>
        </w:rPr>
      </w:pPr>
    </w:p>
    <w:p w:rsidR="00E609B1" w:rsidRDefault="00E609B1" w:rsidP="00E609B1">
      <w:pPr>
        <w:shd w:val="clear" w:color="auto" w:fill="FFFFFF"/>
        <w:spacing w:after="0" w:line="240" w:lineRule="auto"/>
        <w:jc w:val="both"/>
        <w:rPr>
          <w:rFonts w:ascii="Times New Roman" w:eastAsia="Times New Roman" w:hAnsi="Times New Roman" w:cs="Times New Roman"/>
          <w:sz w:val="28"/>
          <w:szCs w:val="28"/>
          <w:lang w:eastAsia="ru-RU"/>
        </w:rPr>
      </w:pPr>
    </w:p>
    <w:p w:rsidR="00E609B1" w:rsidRDefault="00E609B1" w:rsidP="00E609B1">
      <w:pPr>
        <w:shd w:val="clear" w:color="auto" w:fill="FFFFFF"/>
        <w:spacing w:after="0" w:line="240" w:lineRule="auto"/>
        <w:jc w:val="both"/>
        <w:rPr>
          <w:rFonts w:ascii="Times New Roman" w:eastAsia="Times New Roman" w:hAnsi="Times New Roman" w:cs="Times New Roman"/>
          <w:sz w:val="28"/>
          <w:szCs w:val="28"/>
          <w:lang w:eastAsia="ru-RU"/>
        </w:rPr>
      </w:pPr>
    </w:p>
    <w:p w:rsidR="00E609B1" w:rsidRDefault="00E609B1" w:rsidP="00E609B1">
      <w:pPr>
        <w:shd w:val="clear" w:color="auto" w:fill="FFFFFF"/>
        <w:spacing w:after="0" w:line="240" w:lineRule="auto"/>
        <w:jc w:val="both"/>
        <w:rPr>
          <w:rFonts w:ascii="Times New Roman" w:eastAsia="Times New Roman" w:hAnsi="Times New Roman" w:cs="Times New Roman"/>
          <w:sz w:val="28"/>
          <w:szCs w:val="28"/>
          <w:lang w:eastAsia="ru-RU"/>
        </w:rPr>
      </w:pPr>
    </w:p>
    <w:p w:rsidR="00E609B1" w:rsidRDefault="00E609B1" w:rsidP="00E609B1">
      <w:pPr>
        <w:shd w:val="clear" w:color="auto" w:fill="FFFFFF"/>
        <w:spacing w:after="0" w:line="240" w:lineRule="auto"/>
        <w:jc w:val="both"/>
        <w:rPr>
          <w:rFonts w:ascii="Times New Roman" w:eastAsia="Times New Roman" w:hAnsi="Times New Roman" w:cs="Times New Roman"/>
          <w:sz w:val="28"/>
          <w:szCs w:val="28"/>
          <w:lang w:eastAsia="ru-RU"/>
        </w:rPr>
      </w:pPr>
    </w:p>
    <w:p w:rsidR="00E609B1" w:rsidRDefault="00E609B1" w:rsidP="00E609B1">
      <w:pPr>
        <w:shd w:val="clear" w:color="auto" w:fill="FFFFFF"/>
        <w:spacing w:after="0" w:line="240" w:lineRule="auto"/>
        <w:jc w:val="both"/>
        <w:rPr>
          <w:rFonts w:ascii="Times New Roman" w:eastAsia="Times New Roman" w:hAnsi="Times New Roman" w:cs="Times New Roman"/>
          <w:sz w:val="28"/>
          <w:szCs w:val="28"/>
          <w:lang w:eastAsia="ru-RU"/>
        </w:rPr>
      </w:pPr>
    </w:p>
    <w:p w:rsidR="00E609B1" w:rsidRDefault="00E609B1" w:rsidP="00E609B1">
      <w:pPr>
        <w:shd w:val="clear" w:color="auto" w:fill="FFFFFF"/>
        <w:spacing w:after="0" w:line="240" w:lineRule="auto"/>
        <w:jc w:val="both"/>
        <w:rPr>
          <w:rFonts w:ascii="Times New Roman" w:eastAsia="Times New Roman" w:hAnsi="Times New Roman" w:cs="Times New Roman"/>
          <w:sz w:val="28"/>
          <w:szCs w:val="28"/>
          <w:lang w:eastAsia="ru-RU"/>
        </w:rPr>
      </w:pPr>
    </w:p>
    <w:p w:rsidR="00E609B1" w:rsidRDefault="00E609B1" w:rsidP="00E609B1">
      <w:pPr>
        <w:shd w:val="clear" w:color="auto" w:fill="FFFFFF"/>
        <w:spacing w:after="0" w:line="240" w:lineRule="auto"/>
        <w:jc w:val="both"/>
        <w:rPr>
          <w:rFonts w:ascii="Times New Roman" w:eastAsia="Times New Roman" w:hAnsi="Times New Roman" w:cs="Times New Roman"/>
          <w:sz w:val="28"/>
          <w:szCs w:val="28"/>
          <w:lang w:eastAsia="ru-RU"/>
        </w:rPr>
      </w:pPr>
    </w:p>
    <w:p w:rsidR="00E609B1" w:rsidRDefault="00E609B1" w:rsidP="00E609B1">
      <w:pPr>
        <w:shd w:val="clear" w:color="auto" w:fill="FFFFFF"/>
        <w:spacing w:after="0" w:line="240" w:lineRule="auto"/>
        <w:jc w:val="both"/>
        <w:rPr>
          <w:rFonts w:ascii="Times New Roman" w:eastAsia="Times New Roman" w:hAnsi="Times New Roman" w:cs="Times New Roman"/>
          <w:sz w:val="28"/>
          <w:szCs w:val="28"/>
          <w:lang w:eastAsia="ru-RU"/>
        </w:rPr>
      </w:pPr>
    </w:p>
    <w:p w:rsidR="00E609B1" w:rsidRDefault="00E609B1" w:rsidP="00E609B1">
      <w:pPr>
        <w:shd w:val="clear" w:color="auto" w:fill="FFFFFF"/>
        <w:spacing w:after="0" w:line="240" w:lineRule="auto"/>
        <w:jc w:val="both"/>
        <w:rPr>
          <w:rFonts w:ascii="Times New Roman" w:eastAsia="Times New Roman" w:hAnsi="Times New Roman" w:cs="Times New Roman"/>
          <w:sz w:val="28"/>
          <w:szCs w:val="28"/>
          <w:lang w:eastAsia="ru-RU"/>
        </w:rPr>
      </w:pPr>
    </w:p>
    <w:p w:rsidR="00E609B1" w:rsidRDefault="00E609B1" w:rsidP="00E609B1">
      <w:pPr>
        <w:shd w:val="clear" w:color="auto" w:fill="FFFFFF"/>
        <w:spacing w:after="0" w:line="240" w:lineRule="auto"/>
        <w:jc w:val="both"/>
        <w:rPr>
          <w:rFonts w:ascii="Times New Roman" w:eastAsia="Times New Roman" w:hAnsi="Times New Roman" w:cs="Times New Roman"/>
          <w:sz w:val="28"/>
          <w:szCs w:val="28"/>
          <w:lang w:eastAsia="ru-RU"/>
        </w:rPr>
      </w:pPr>
    </w:p>
    <w:p w:rsidR="00E609B1" w:rsidRDefault="00E609B1" w:rsidP="00E609B1">
      <w:pPr>
        <w:shd w:val="clear" w:color="auto" w:fill="FFFFFF"/>
        <w:spacing w:after="0" w:line="240" w:lineRule="auto"/>
        <w:jc w:val="both"/>
        <w:rPr>
          <w:rFonts w:ascii="Times New Roman" w:eastAsia="Times New Roman" w:hAnsi="Times New Roman" w:cs="Times New Roman"/>
          <w:sz w:val="28"/>
          <w:szCs w:val="28"/>
          <w:lang w:eastAsia="ru-RU"/>
        </w:rPr>
      </w:pPr>
    </w:p>
    <w:p w:rsidR="00E81147" w:rsidRDefault="00E81147" w:rsidP="00E609B1">
      <w:pPr>
        <w:shd w:val="clear" w:color="auto" w:fill="FFFFFF"/>
        <w:spacing w:after="0" w:line="240" w:lineRule="auto"/>
        <w:jc w:val="both"/>
        <w:rPr>
          <w:rFonts w:ascii="Times New Roman" w:eastAsia="Times New Roman" w:hAnsi="Times New Roman" w:cs="Times New Roman"/>
          <w:sz w:val="20"/>
          <w:szCs w:val="28"/>
          <w:lang w:eastAsia="ru-RU"/>
        </w:rPr>
      </w:pPr>
    </w:p>
    <w:p w:rsidR="00E609B1" w:rsidRPr="00E81147" w:rsidRDefault="00E81147" w:rsidP="00E609B1">
      <w:pPr>
        <w:shd w:val="clear" w:color="auto" w:fill="FFFFFF"/>
        <w:spacing w:after="0" w:line="240" w:lineRule="auto"/>
        <w:jc w:val="both"/>
        <w:rPr>
          <w:rFonts w:ascii="Times New Roman" w:eastAsia="Times New Roman" w:hAnsi="Times New Roman" w:cs="Times New Roman"/>
          <w:sz w:val="20"/>
          <w:szCs w:val="28"/>
          <w:lang w:eastAsia="ru-RU"/>
        </w:rPr>
      </w:pPr>
      <w:r w:rsidRPr="00E81147">
        <w:rPr>
          <w:rFonts w:ascii="Times New Roman" w:eastAsia="Times New Roman" w:hAnsi="Times New Roman" w:cs="Times New Roman"/>
          <w:sz w:val="20"/>
          <w:szCs w:val="28"/>
          <w:lang w:eastAsia="ru-RU"/>
        </w:rPr>
        <w:t>Исп. Кондрашов В.А.</w:t>
      </w:r>
    </w:p>
    <w:p w:rsidR="00D92F65" w:rsidRDefault="00E81147" w:rsidP="00E81147">
      <w:pPr>
        <w:shd w:val="clear" w:color="auto" w:fill="FFFFFF"/>
        <w:spacing w:after="0" w:line="240" w:lineRule="auto"/>
        <w:jc w:val="both"/>
        <w:rPr>
          <w:rFonts w:ascii="Times New Roman" w:eastAsia="Times New Roman" w:hAnsi="Times New Roman" w:cs="Times New Roman"/>
          <w:sz w:val="28"/>
          <w:szCs w:val="28"/>
          <w:lang w:eastAsia="ru-RU"/>
        </w:rPr>
      </w:pPr>
      <w:r w:rsidRPr="00E81147">
        <w:rPr>
          <w:rFonts w:ascii="Times New Roman" w:eastAsia="Times New Roman" w:hAnsi="Times New Roman" w:cs="Times New Roman"/>
          <w:sz w:val="20"/>
          <w:szCs w:val="28"/>
          <w:lang w:eastAsia="ru-RU"/>
        </w:rPr>
        <w:t>8(38371) 21-560</w:t>
      </w:r>
      <w:r w:rsidR="00D92F65">
        <w:rPr>
          <w:rFonts w:ascii="Times New Roman" w:eastAsia="Times New Roman" w:hAnsi="Times New Roman" w:cs="Times New Roman"/>
          <w:sz w:val="28"/>
          <w:szCs w:val="28"/>
          <w:lang w:eastAsia="ru-RU"/>
        </w:rPr>
        <w:br w:type="page"/>
      </w:r>
    </w:p>
    <w:p w:rsidR="00ED06E5" w:rsidRPr="00ED06E5" w:rsidRDefault="00ED06E5" w:rsidP="00ED06E5">
      <w:pPr>
        <w:spacing w:after="0" w:line="240" w:lineRule="auto"/>
        <w:ind w:firstLine="567"/>
        <w:jc w:val="right"/>
        <w:rPr>
          <w:rFonts w:ascii="Times New Roman" w:eastAsia="Times New Roman" w:hAnsi="Times New Roman" w:cs="Times New Roman"/>
          <w:color w:val="000000"/>
          <w:sz w:val="28"/>
          <w:szCs w:val="28"/>
          <w:lang w:eastAsia="ru-RU"/>
        </w:rPr>
      </w:pPr>
      <w:r w:rsidRPr="00ED06E5">
        <w:rPr>
          <w:rFonts w:ascii="Times New Roman" w:eastAsia="Times New Roman" w:hAnsi="Times New Roman" w:cs="Times New Roman"/>
          <w:color w:val="000000"/>
          <w:sz w:val="28"/>
          <w:szCs w:val="28"/>
          <w:lang w:eastAsia="ru-RU"/>
        </w:rPr>
        <w:lastRenderedPageBreak/>
        <w:t>Приложение</w:t>
      </w:r>
    </w:p>
    <w:p w:rsidR="00ED06E5" w:rsidRPr="00ED06E5" w:rsidRDefault="00ED06E5" w:rsidP="00ED06E5">
      <w:pPr>
        <w:spacing w:after="0" w:line="240" w:lineRule="auto"/>
        <w:ind w:firstLine="567"/>
        <w:jc w:val="right"/>
        <w:rPr>
          <w:rFonts w:ascii="Times New Roman" w:eastAsia="Times New Roman" w:hAnsi="Times New Roman" w:cs="Times New Roman"/>
          <w:color w:val="000000"/>
          <w:sz w:val="28"/>
          <w:szCs w:val="28"/>
          <w:lang w:eastAsia="ru-RU"/>
        </w:rPr>
      </w:pPr>
      <w:r w:rsidRPr="00ED06E5">
        <w:rPr>
          <w:rFonts w:ascii="Times New Roman" w:eastAsia="Times New Roman" w:hAnsi="Times New Roman" w:cs="Times New Roman"/>
          <w:color w:val="000000"/>
          <w:sz w:val="28"/>
          <w:szCs w:val="28"/>
          <w:lang w:eastAsia="ru-RU"/>
        </w:rPr>
        <w:t>к постановлению администрации</w:t>
      </w:r>
    </w:p>
    <w:p w:rsidR="00ED06E5" w:rsidRPr="00ED06E5" w:rsidRDefault="0038149B" w:rsidP="00ED06E5">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Кыштовского </w:t>
      </w:r>
      <w:r w:rsidR="00ED06E5" w:rsidRPr="00ED06E5">
        <w:rPr>
          <w:rFonts w:ascii="Times New Roman" w:eastAsia="Times New Roman" w:hAnsi="Times New Roman" w:cs="Times New Roman"/>
          <w:color w:val="000000"/>
          <w:sz w:val="28"/>
          <w:szCs w:val="28"/>
          <w:lang w:eastAsia="ru-RU"/>
        </w:rPr>
        <w:t>района</w:t>
      </w:r>
    </w:p>
    <w:p w:rsidR="00ED06E5" w:rsidRPr="00ED06E5" w:rsidRDefault="00ED06E5" w:rsidP="00ED06E5">
      <w:pPr>
        <w:spacing w:after="0" w:line="240" w:lineRule="auto"/>
        <w:ind w:firstLine="567"/>
        <w:jc w:val="right"/>
        <w:rPr>
          <w:rFonts w:ascii="Times New Roman" w:eastAsia="Times New Roman" w:hAnsi="Times New Roman" w:cs="Times New Roman"/>
          <w:color w:val="000000"/>
          <w:sz w:val="28"/>
          <w:szCs w:val="28"/>
          <w:lang w:eastAsia="ru-RU"/>
        </w:rPr>
      </w:pPr>
      <w:r w:rsidRPr="00ED06E5">
        <w:rPr>
          <w:rFonts w:ascii="Times New Roman" w:eastAsia="Times New Roman" w:hAnsi="Times New Roman" w:cs="Times New Roman"/>
          <w:color w:val="000000"/>
          <w:sz w:val="28"/>
          <w:szCs w:val="28"/>
          <w:lang w:eastAsia="ru-RU"/>
        </w:rPr>
        <w:t>Новосибирской области</w:t>
      </w:r>
    </w:p>
    <w:p w:rsidR="00ED06E5" w:rsidRPr="00ED06E5" w:rsidRDefault="0038149B" w:rsidP="00ED06E5">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5A2F4C">
        <w:rPr>
          <w:rFonts w:ascii="Times New Roman" w:eastAsia="Times New Roman" w:hAnsi="Times New Roman" w:cs="Times New Roman"/>
          <w:color w:val="000000"/>
          <w:sz w:val="28"/>
          <w:szCs w:val="28"/>
          <w:lang w:eastAsia="ru-RU"/>
        </w:rPr>
        <w:t>25.03.</w:t>
      </w:r>
      <w:r w:rsidR="00E81147">
        <w:rPr>
          <w:rFonts w:ascii="Times New Roman" w:eastAsia="Times New Roman" w:hAnsi="Times New Roman" w:cs="Times New Roman"/>
          <w:color w:val="000000"/>
          <w:sz w:val="28"/>
          <w:szCs w:val="28"/>
          <w:lang w:eastAsia="ru-RU"/>
        </w:rPr>
        <w:t xml:space="preserve">2025 г. </w:t>
      </w:r>
      <w:r>
        <w:rPr>
          <w:rFonts w:ascii="Times New Roman" w:eastAsia="Times New Roman" w:hAnsi="Times New Roman" w:cs="Times New Roman"/>
          <w:color w:val="000000"/>
          <w:sz w:val="28"/>
          <w:szCs w:val="28"/>
          <w:lang w:eastAsia="ru-RU"/>
        </w:rPr>
        <w:t xml:space="preserve">№ </w:t>
      </w:r>
      <w:r w:rsidR="005A2F4C">
        <w:rPr>
          <w:rFonts w:ascii="Times New Roman" w:eastAsia="Times New Roman" w:hAnsi="Times New Roman" w:cs="Times New Roman"/>
          <w:color w:val="000000"/>
          <w:sz w:val="28"/>
          <w:szCs w:val="28"/>
          <w:lang w:eastAsia="ru-RU"/>
        </w:rPr>
        <w:t>146</w:t>
      </w:r>
    </w:p>
    <w:p w:rsidR="00ED06E5" w:rsidRPr="00ED06E5" w:rsidRDefault="00ED06E5" w:rsidP="00ED06E5">
      <w:pPr>
        <w:spacing w:after="0" w:line="240" w:lineRule="auto"/>
        <w:ind w:firstLine="567"/>
        <w:jc w:val="right"/>
        <w:rPr>
          <w:rFonts w:ascii="Times New Roman" w:eastAsia="Times New Roman" w:hAnsi="Times New Roman" w:cs="Times New Roman"/>
          <w:color w:val="000000"/>
          <w:sz w:val="28"/>
          <w:szCs w:val="28"/>
          <w:lang w:eastAsia="ru-RU"/>
        </w:rPr>
      </w:pPr>
    </w:p>
    <w:p w:rsidR="00ED06E5" w:rsidRPr="00ED06E5" w:rsidRDefault="00ED06E5" w:rsidP="00ED06E5">
      <w:pPr>
        <w:spacing w:after="0" w:line="240" w:lineRule="auto"/>
        <w:ind w:firstLine="567"/>
        <w:jc w:val="center"/>
        <w:rPr>
          <w:rFonts w:ascii="Times New Roman" w:eastAsia="Times New Roman" w:hAnsi="Times New Roman" w:cs="Times New Roman"/>
          <w:color w:val="000000"/>
          <w:sz w:val="28"/>
          <w:szCs w:val="28"/>
          <w:lang w:eastAsia="ru-RU"/>
        </w:rPr>
      </w:pPr>
    </w:p>
    <w:p w:rsidR="00ED06E5" w:rsidRPr="00ED06E5" w:rsidRDefault="00ED06E5" w:rsidP="00ED06E5">
      <w:pPr>
        <w:spacing w:after="0" w:line="240" w:lineRule="auto"/>
        <w:ind w:firstLine="567"/>
        <w:jc w:val="center"/>
        <w:rPr>
          <w:rFonts w:ascii="Times New Roman" w:eastAsia="Times New Roman" w:hAnsi="Times New Roman" w:cs="Times New Roman"/>
          <w:color w:val="000000"/>
          <w:sz w:val="28"/>
          <w:szCs w:val="28"/>
          <w:lang w:eastAsia="ru-RU"/>
        </w:rPr>
      </w:pPr>
      <w:r w:rsidRPr="00ED06E5">
        <w:rPr>
          <w:rFonts w:ascii="Times New Roman" w:eastAsia="Times New Roman" w:hAnsi="Times New Roman" w:cs="Times New Roman"/>
          <w:b/>
          <w:bCs/>
          <w:color w:val="000000"/>
          <w:sz w:val="28"/>
          <w:szCs w:val="28"/>
          <w:lang w:eastAsia="ru-RU"/>
        </w:rPr>
        <w:t>ПОРЯДОК</w:t>
      </w:r>
    </w:p>
    <w:p w:rsidR="00ED06E5" w:rsidRPr="00ED06E5" w:rsidRDefault="00ED06E5" w:rsidP="00ED06E5">
      <w:pPr>
        <w:spacing w:after="0" w:line="240" w:lineRule="auto"/>
        <w:ind w:firstLine="567"/>
        <w:jc w:val="center"/>
        <w:rPr>
          <w:rFonts w:ascii="Times New Roman" w:eastAsia="Times New Roman" w:hAnsi="Times New Roman" w:cs="Times New Roman"/>
          <w:color w:val="000000"/>
          <w:sz w:val="28"/>
          <w:szCs w:val="28"/>
          <w:lang w:eastAsia="ru-RU"/>
        </w:rPr>
      </w:pPr>
      <w:r w:rsidRPr="00ED06E5">
        <w:rPr>
          <w:rFonts w:ascii="Times New Roman" w:eastAsia="Times New Roman" w:hAnsi="Times New Roman" w:cs="Times New Roman"/>
          <w:b/>
          <w:bCs/>
          <w:color w:val="000000"/>
          <w:sz w:val="28"/>
          <w:szCs w:val="28"/>
          <w:lang w:eastAsia="ru-RU"/>
        </w:rPr>
        <w:t>предоставления субсидий юридическим лицам (за исключением субсидий государственным (муниципальным) учреждениям), индивидуальным предпри</w:t>
      </w:r>
      <w:bookmarkStart w:id="0" w:name="_GoBack"/>
      <w:bookmarkEnd w:id="0"/>
      <w:r w:rsidRPr="00ED06E5">
        <w:rPr>
          <w:rFonts w:ascii="Times New Roman" w:eastAsia="Times New Roman" w:hAnsi="Times New Roman" w:cs="Times New Roman"/>
          <w:b/>
          <w:bCs/>
          <w:color w:val="000000"/>
          <w:sz w:val="28"/>
          <w:szCs w:val="28"/>
          <w:lang w:eastAsia="ru-RU"/>
        </w:rPr>
        <w:t xml:space="preserve">нимателям, а также физическим лицам - производителям товаров, работ, услуг за счет средств бюджета </w:t>
      </w:r>
      <w:r w:rsidR="0038149B">
        <w:rPr>
          <w:rFonts w:ascii="Times New Roman" w:eastAsia="Times New Roman" w:hAnsi="Times New Roman" w:cs="Times New Roman"/>
          <w:b/>
          <w:bCs/>
          <w:color w:val="000000"/>
          <w:sz w:val="28"/>
          <w:szCs w:val="28"/>
          <w:lang w:eastAsia="ru-RU"/>
        </w:rPr>
        <w:t xml:space="preserve">Кыштовского </w:t>
      </w:r>
      <w:r w:rsidRPr="00ED06E5">
        <w:rPr>
          <w:rFonts w:ascii="Times New Roman" w:eastAsia="Times New Roman" w:hAnsi="Times New Roman" w:cs="Times New Roman"/>
          <w:b/>
          <w:bCs/>
          <w:color w:val="000000"/>
          <w:sz w:val="28"/>
          <w:szCs w:val="28"/>
          <w:lang w:eastAsia="ru-RU"/>
        </w:rPr>
        <w:t>района Новосибирской области</w:t>
      </w:r>
    </w:p>
    <w:p w:rsidR="000243D7" w:rsidRPr="000243D7" w:rsidRDefault="000243D7" w:rsidP="000243D7">
      <w:pPr>
        <w:pStyle w:val="a3"/>
        <w:spacing w:before="0" w:beforeAutospacing="0" w:after="0" w:afterAutospacing="0"/>
        <w:ind w:firstLine="567"/>
        <w:jc w:val="center"/>
        <w:rPr>
          <w:b/>
          <w:bCs/>
          <w:color w:val="000000"/>
          <w:sz w:val="28"/>
          <w:szCs w:val="28"/>
        </w:rPr>
      </w:pPr>
    </w:p>
    <w:p w:rsidR="000243D7" w:rsidRPr="000243D7" w:rsidRDefault="000243D7" w:rsidP="000243D7">
      <w:pPr>
        <w:pStyle w:val="a3"/>
        <w:numPr>
          <w:ilvl w:val="0"/>
          <w:numId w:val="2"/>
        </w:numPr>
        <w:spacing w:before="0" w:beforeAutospacing="0" w:after="0" w:afterAutospacing="0"/>
        <w:jc w:val="center"/>
        <w:rPr>
          <w:b/>
          <w:bCs/>
          <w:color w:val="000000"/>
          <w:sz w:val="28"/>
          <w:szCs w:val="28"/>
        </w:rPr>
      </w:pPr>
      <w:r w:rsidRPr="000243D7">
        <w:rPr>
          <w:b/>
          <w:bCs/>
          <w:color w:val="000000"/>
          <w:sz w:val="28"/>
          <w:szCs w:val="28"/>
        </w:rPr>
        <w:t>Общие положения</w:t>
      </w:r>
    </w:p>
    <w:p w:rsidR="000243D7" w:rsidRPr="000243D7" w:rsidRDefault="000243D7" w:rsidP="000243D7">
      <w:pPr>
        <w:pStyle w:val="a3"/>
        <w:spacing w:before="0" w:beforeAutospacing="0" w:after="0" w:afterAutospacing="0"/>
        <w:ind w:left="927"/>
        <w:rPr>
          <w:color w:val="000000"/>
          <w:sz w:val="28"/>
          <w:szCs w:val="28"/>
        </w:rPr>
      </w:pP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Настоящий Порядок определяет цели, условия и правила предоставления субсидии юридическим лицам (за исключением государственных (муниципальных)</w:t>
      </w:r>
      <w:r w:rsidR="00D66D15">
        <w:rPr>
          <w:color w:val="000000"/>
          <w:sz w:val="28"/>
          <w:szCs w:val="28"/>
        </w:rPr>
        <w:t xml:space="preserve"> </w:t>
      </w:r>
      <w:r w:rsidRPr="000243D7">
        <w:rPr>
          <w:color w:val="000000"/>
          <w:sz w:val="28"/>
          <w:szCs w:val="28"/>
        </w:rPr>
        <w:t>учреждений), индивидуальным предпринимателям, физическим лицам – производителям товаров, работ, услуг из бюджета</w:t>
      </w:r>
      <w:r w:rsidR="004B01FE">
        <w:rPr>
          <w:color w:val="000000"/>
          <w:sz w:val="28"/>
          <w:szCs w:val="28"/>
        </w:rPr>
        <w:t xml:space="preserve"> Кыштовского района Новосибирской области </w:t>
      </w:r>
      <w:r w:rsidRPr="000243D7">
        <w:rPr>
          <w:color w:val="000000"/>
          <w:sz w:val="28"/>
          <w:szCs w:val="28"/>
        </w:rPr>
        <w:t>(далее – субсидия), результат предоставления субсидии, критерии и порядок отбора получателей субсидии, требования к отчетности, требования об осуществлении контроля за соблюдением условий и порядка предоставления субсидии и ответственности за их нарушение, порядок возврата субсидии в случае нарушения условий ее предоставления, установленных настоящим Порядком.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В настоящем Порядке используются следующие понятия: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участник отбора – юридическое лицо (за исключением государственных (муниципальных) учреждений), индивидуальный предприниматель, физическое лицо, подавшие заявку на участие в отборе в соответствии с настоящим Порядком;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получатель субсидии – участник отбора, в отнош</w:t>
      </w:r>
      <w:r w:rsidR="004B01FE">
        <w:rPr>
          <w:color w:val="000000"/>
          <w:sz w:val="28"/>
          <w:szCs w:val="28"/>
        </w:rPr>
        <w:t xml:space="preserve">ении которого принято решение о </w:t>
      </w:r>
      <w:r w:rsidRPr="000243D7">
        <w:rPr>
          <w:color w:val="000000"/>
          <w:sz w:val="28"/>
          <w:szCs w:val="28"/>
        </w:rPr>
        <w:t>признании его победителем 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 комиссия – коллегиальный ор</w:t>
      </w:r>
      <w:r w:rsidR="004B01FE">
        <w:rPr>
          <w:color w:val="000000"/>
          <w:sz w:val="28"/>
          <w:szCs w:val="28"/>
        </w:rPr>
        <w:t xml:space="preserve">ган, формируемый администрацией Кыштовского района Новосибирской области </w:t>
      </w:r>
      <w:r w:rsidRPr="000243D7">
        <w:rPr>
          <w:color w:val="000000"/>
          <w:sz w:val="28"/>
          <w:szCs w:val="28"/>
        </w:rPr>
        <w:t>для рассмотрения заявок</w:t>
      </w:r>
      <w:r w:rsidR="004B01FE">
        <w:rPr>
          <w:color w:val="000000"/>
          <w:sz w:val="28"/>
          <w:szCs w:val="28"/>
        </w:rPr>
        <w:t xml:space="preserve"> </w:t>
      </w:r>
      <w:r w:rsidRPr="000243D7">
        <w:rPr>
          <w:color w:val="000000"/>
          <w:sz w:val="28"/>
          <w:szCs w:val="28"/>
        </w:rPr>
        <w:t>на участие в отборе.</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Другие понятия используются в настоящем Порядке в значениях, установленных федеральным законодательством.</w:t>
      </w:r>
    </w:p>
    <w:p w:rsidR="000243D7" w:rsidRDefault="000243D7" w:rsidP="000243D7">
      <w:pPr>
        <w:pStyle w:val="a3"/>
        <w:spacing w:before="0" w:beforeAutospacing="0" w:after="0" w:afterAutospacing="0"/>
        <w:ind w:firstLine="567"/>
        <w:jc w:val="both"/>
        <w:rPr>
          <w:color w:val="000000"/>
          <w:sz w:val="28"/>
          <w:szCs w:val="28"/>
        </w:rPr>
      </w:pPr>
      <w:bookmarkStart w:id="1" w:name="tsel"/>
      <w:r w:rsidRPr="000243D7">
        <w:rPr>
          <w:color w:val="000000"/>
          <w:sz w:val="28"/>
          <w:szCs w:val="28"/>
        </w:rPr>
        <w:t xml:space="preserve">3. </w:t>
      </w:r>
      <w:bookmarkEnd w:id="1"/>
      <w:r w:rsidR="004B01FE" w:rsidRPr="00ED06E5">
        <w:rPr>
          <w:color w:val="000000"/>
          <w:sz w:val="28"/>
          <w:szCs w:val="28"/>
        </w:rPr>
        <w:t>Предоставление субсидии осуществляется на безвозмездной и безвозвратной основе в целях возмещения затрат, в связи с производством (реализацией) товаров, выполнением работ, оказанием услуг.</w:t>
      </w:r>
    </w:p>
    <w:p w:rsidR="004B01FE" w:rsidRPr="000243D7" w:rsidRDefault="004B01FE" w:rsidP="000243D7">
      <w:pPr>
        <w:pStyle w:val="a3"/>
        <w:spacing w:before="0" w:beforeAutospacing="0" w:after="0" w:afterAutospacing="0"/>
        <w:ind w:firstLine="567"/>
        <w:jc w:val="both"/>
        <w:rPr>
          <w:color w:val="000000"/>
          <w:sz w:val="28"/>
          <w:szCs w:val="28"/>
        </w:rPr>
      </w:pPr>
      <w:r w:rsidRPr="00ED06E5">
        <w:rPr>
          <w:color w:val="000000"/>
          <w:sz w:val="28"/>
          <w:szCs w:val="28"/>
        </w:rPr>
        <w:t>Целью предоставления субсидии является создание благоприятных условий для развития малого и среднего предпринимательства, прежде всего в сфере</w:t>
      </w:r>
      <w:r>
        <w:rPr>
          <w:color w:val="000000"/>
          <w:sz w:val="28"/>
          <w:szCs w:val="28"/>
        </w:rPr>
        <w:t xml:space="preserve"> </w:t>
      </w:r>
      <w:r w:rsidRPr="00ED06E5">
        <w:rPr>
          <w:color w:val="000000"/>
          <w:sz w:val="28"/>
          <w:szCs w:val="28"/>
        </w:rPr>
        <w:t xml:space="preserve">материального производства и инновационной деятельности для повышения экономической и социальной эффективности деятельности </w:t>
      </w:r>
      <w:r w:rsidRPr="00ED06E5">
        <w:rPr>
          <w:color w:val="000000"/>
          <w:sz w:val="28"/>
          <w:szCs w:val="28"/>
        </w:rPr>
        <w:lastRenderedPageBreak/>
        <w:t xml:space="preserve">субъектов малого и среднего предпринимательства (далее – субъекты МСП) на территории </w:t>
      </w:r>
      <w:r>
        <w:rPr>
          <w:color w:val="000000"/>
          <w:sz w:val="28"/>
          <w:szCs w:val="28"/>
        </w:rPr>
        <w:t xml:space="preserve">Кыштовского </w:t>
      </w:r>
      <w:r w:rsidRPr="00ED06E5">
        <w:rPr>
          <w:color w:val="000000"/>
          <w:sz w:val="28"/>
          <w:szCs w:val="28"/>
        </w:rPr>
        <w:t>района.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 xml:space="preserve">4. </w:t>
      </w:r>
      <w:r w:rsidR="004B01FE" w:rsidRPr="00ED06E5">
        <w:rPr>
          <w:color w:val="000000"/>
          <w:sz w:val="28"/>
          <w:szCs w:val="28"/>
        </w:rPr>
        <w:t xml:space="preserve">Главным распорядителем бюджетных средств </w:t>
      </w:r>
      <w:r w:rsidR="004B01FE">
        <w:rPr>
          <w:color w:val="000000"/>
          <w:sz w:val="28"/>
          <w:szCs w:val="28"/>
        </w:rPr>
        <w:t xml:space="preserve">Кыштовского </w:t>
      </w:r>
      <w:r w:rsidR="004B01FE" w:rsidRPr="00ED06E5">
        <w:rPr>
          <w:color w:val="000000"/>
          <w:sz w:val="28"/>
          <w:szCs w:val="28"/>
        </w:rPr>
        <w:t>района Новосибирской области по предоставлению субсидий юридическим лицам (за исключением субсидий государственным (муниципальным учреждениям</w:t>
      </w:r>
      <w:r w:rsidR="004B01FE">
        <w:rPr>
          <w:color w:val="000000"/>
          <w:sz w:val="28"/>
          <w:szCs w:val="28"/>
        </w:rPr>
        <w:t>)</w:t>
      </w:r>
      <w:r w:rsidR="004B01FE" w:rsidRPr="00ED06E5">
        <w:rPr>
          <w:color w:val="000000"/>
          <w:sz w:val="28"/>
          <w:szCs w:val="28"/>
        </w:rPr>
        <w:t xml:space="preserve"> индивидуальным предпринимателям, а также физическим лицам – производителям товаров, работ, услуг является администрация </w:t>
      </w:r>
      <w:r w:rsidR="004B01FE">
        <w:rPr>
          <w:color w:val="000000"/>
          <w:sz w:val="28"/>
          <w:szCs w:val="28"/>
        </w:rPr>
        <w:t xml:space="preserve">Кыштовского </w:t>
      </w:r>
      <w:r w:rsidR="004B01FE" w:rsidRPr="00ED06E5">
        <w:rPr>
          <w:color w:val="000000"/>
          <w:sz w:val="28"/>
          <w:szCs w:val="28"/>
        </w:rPr>
        <w:t xml:space="preserve">района Новосибирской области </w:t>
      </w:r>
      <w:r w:rsidR="004B01FE">
        <w:rPr>
          <w:color w:val="000000"/>
          <w:sz w:val="28"/>
          <w:szCs w:val="28"/>
        </w:rPr>
        <w:t>(</w:t>
      </w:r>
      <w:r w:rsidRPr="000243D7">
        <w:rPr>
          <w:color w:val="000000"/>
          <w:sz w:val="28"/>
          <w:szCs w:val="28"/>
        </w:rPr>
        <w:t>далее – Администрация).</w:t>
      </w:r>
    </w:p>
    <w:p w:rsidR="004B01FE"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 xml:space="preserve">5. </w:t>
      </w:r>
      <w:r w:rsidR="004B01FE" w:rsidRPr="00ED06E5">
        <w:rPr>
          <w:color w:val="000000"/>
          <w:sz w:val="28"/>
          <w:szCs w:val="28"/>
        </w:rPr>
        <w:t xml:space="preserve">Объем бюджетных ассигнований, предусмотренных на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утверждается решением сессии Совета депутатов </w:t>
      </w:r>
      <w:r w:rsidR="004B01FE">
        <w:rPr>
          <w:color w:val="000000"/>
          <w:sz w:val="28"/>
          <w:szCs w:val="28"/>
        </w:rPr>
        <w:t>Кыштовского</w:t>
      </w:r>
      <w:r w:rsidR="004B01FE" w:rsidRPr="00ED06E5">
        <w:rPr>
          <w:color w:val="000000"/>
          <w:sz w:val="28"/>
          <w:szCs w:val="28"/>
        </w:rPr>
        <w:t xml:space="preserve"> района Новосибирской области о бюджете на очередной финансовый год и плановый период.</w:t>
      </w:r>
    </w:p>
    <w:p w:rsidR="00CF3B07" w:rsidRPr="00CF3B07" w:rsidRDefault="00CF3B07" w:rsidP="00CF3B07">
      <w:pPr>
        <w:spacing w:after="0" w:line="240" w:lineRule="auto"/>
        <w:ind w:firstLine="709"/>
        <w:jc w:val="both"/>
        <w:rPr>
          <w:rFonts w:ascii="Times New Roman" w:eastAsia="Times New Roman" w:hAnsi="Times New Roman" w:cs="Times New Roman"/>
          <w:sz w:val="28"/>
          <w:szCs w:val="28"/>
          <w:lang w:eastAsia="ru-RU"/>
        </w:rPr>
      </w:pPr>
      <w:r w:rsidRPr="00CF3B07">
        <w:rPr>
          <w:rFonts w:ascii="Times New Roman" w:eastAsia="Times New Roman" w:hAnsi="Times New Roman" w:cs="Times New Roman"/>
          <w:sz w:val="28"/>
          <w:szCs w:val="28"/>
          <w:lang w:eastAsia="ru-RU"/>
        </w:rPr>
        <w:t>Субсидии предоставляются юридическим лицам (за исключением субсидий государственным (муниципальным) учреждениям), индивидуальным предпринимателям, отнесенным в соответствии с Федеральным законом от 24.07.2007 № 209-ФЗ «</w:t>
      </w:r>
      <w:hyperlink r:id="rId13" w:tgtFrame="_blank" w:history="1">
        <w:r w:rsidRPr="00CF3B07">
          <w:rPr>
            <w:rFonts w:ascii="Times New Roman" w:eastAsia="Times New Roman" w:hAnsi="Times New Roman" w:cs="Times New Roman"/>
            <w:sz w:val="28"/>
            <w:szCs w:val="28"/>
            <w:lang w:eastAsia="ru-RU"/>
          </w:rPr>
          <w:t>О развитии малого и среднего предпринимательства в Российской Федерации</w:t>
        </w:r>
      </w:hyperlink>
      <w:r w:rsidRPr="00CF3B07">
        <w:rPr>
          <w:rFonts w:ascii="Times New Roman" w:eastAsia="Times New Roman" w:hAnsi="Times New Roman" w:cs="Times New Roman"/>
          <w:sz w:val="28"/>
          <w:szCs w:val="28"/>
          <w:lang w:eastAsia="ru-RU"/>
        </w:rPr>
        <w:t>» к субъектам МСП и внесенные в единый реестр субъектов МСП, а также физическим лицам – производителям товаров, работ, услуг, осуществляющим деятельность на территории Кыштовского района (далее – получатели субсидии, заявители) в пределах бюджетных ассигнований, предусмотренных в бюджете Кыштовского района на соответствующий финансовый год и плановый период по следующим формам поддержки:</w:t>
      </w:r>
    </w:p>
    <w:p w:rsidR="00CF3B07" w:rsidRPr="00CF3B07" w:rsidRDefault="00CF3B07" w:rsidP="00CF3B07">
      <w:pPr>
        <w:spacing w:after="0" w:line="240" w:lineRule="auto"/>
        <w:ind w:firstLine="709"/>
        <w:jc w:val="both"/>
        <w:rPr>
          <w:rFonts w:ascii="Times New Roman" w:eastAsia="Times New Roman" w:hAnsi="Times New Roman" w:cs="Times New Roman"/>
          <w:sz w:val="28"/>
          <w:szCs w:val="28"/>
          <w:lang w:eastAsia="ru-RU"/>
        </w:rPr>
      </w:pPr>
      <w:r w:rsidRPr="00CF3B07">
        <w:rPr>
          <w:rFonts w:ascii="Times New Roman" w:eastAsia="Times New Roman" w:hAnsi="Times New Roman" w:cs="Times New Roman"/>
          <w:sz w:val="28"/>
          <w:szCs w:val="28"/>
          <w:lang w:eastAsia="ru-RU"/>
        </w:rPr>
        <w:t>- субсидирование части затрат на модернизацию (обновление) основных средств;</w:t>
      </w:r>
    </w:p>
    <w:p w:rsidR="00CF3B07" w:rsidRPr="00CF3B07" w:rsidRDefault="00CF3B07" w:rsidP="00CF3B07">
      <w:pPr>
        <w:spacing w:after="0" w:line="240" w:lineRule="auto"/>
        <w:ind w:firstLine="709"/>
        <w:jc w:val="both"/>
        <w:rPr>
          <w:rFonts w:ascii="Times New Roman" w:eastAsia="Times New Roman" w:hAnsi="Times New Roman" w:cs="Times New Roman"/>
          <w:sz w:val="28"/>
          <w:szCs w:val="28"/>
          <w:lang w:eastAsia="ru-RU"/>
        </w:rPr>
      </w:pPr>
      <w:r w:rsidRPr="00CF3B07">
        <w:rPr>
          <w:rFonts w:ascii="Times New Roman" w:eastAsia="Times New Roman" w:hAnsi="Times New Roman" w:cs="Times New Roman"/>
          <w:sz w:val="28"/>
          <w:szCs w:val="28"/>
          <w:lang w:eastAsia="ru-RU"/>
        </w:rPr>
        <w:t>- субсидирование части затрат на реализацию бизнес-плана предпринимательского проекта;</w:t>
      </w:r>
    </w:p>
    <w:p w:rsidR="00CF3B07" w:rsidRPr="00CF3B07" w:rsidRDefault="00CF3B07" w:rsidP="00CF3B07">
      <w:pPr>
        <w:spacing w:after="0" w:line="240" w:lineRule="auto"/>
        <w:ind w:firstLine="709"/>
        <w:jc w:val="both"/>
        <w:rPr>
          <w:rFonts w:ascii="Times New Roman" w:eastAsia="Times New Roman" w:hAnsi="Times New Roman" w:cs="Times New Roman"/>
          <w:sz w:val="28"/>
          <w:szCs w:val="28"/>
          <w:lang w:eastAsia="ru-RU"/>
        </w:rPr>
      </w:pPr>
      <w:r w:rsidRPr="00CF3B07">
        <w:rPr>
          <w:rFonts w:ascii="Times New Roman" w:eastAsia="Times New Roman" w:hAnsi="Times New Roman" w:cs="Times New Roman"/>
          <w:sz w:val="28"/>
          <w:szCs w:val="28"/>
          <w:lang w:eastAsia="ru-RU"/>
        </w:rPr>
        <w:t>- субсидирование части затрат субъектам МСП, осуществляющим деятельность в сфере бытового обслуживания.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6. Информация о субсидии размещается на едином портале бюджетной системы Российской Федерации в информац</w:t>
      </w:r>
      <w:r w:rsidR="00E81147">
        <w:rPr>
          <w:color w:val="000000"/>
          <w:sz w:val="28"/>
          <w:szCs w:val="28"/>
        </w:rPr>
        <w:t xml:space="preserve">ионно-телекоммуникационной сети </w:t>
      </w:r>
      <w:r w:rsidRPr="000243D7">
        <w:rPr>
          <w:color w:val="000000"/>
          <w:sz w:val="28"/>
          <w:szCs w:val="28"/>
        </w:rPr>
        <w:t>«Интернет»</w:t>
      </w:r>
      <w:r w:rsidR="00E81147">
        <w:rPr>
          <w:color w:val="000000"/>
          <w:sz w:val="28"/>
          <w:szCs w:val="28"/>
        </w:rPr>
        <w:t xml:space="preserve"> (далее соответственно </w:t>
      </w:r>
      <w:r w:rsidRPr="000243D7">
        <w:rPr>
          <w:color w:val="000000"/>
          <w:sz w:val="28"/>
          <w:szCs w:val="28"/>
        </w:rPr>
        <w:t>–</w:t>
      </w:r>
      <w:r w:rsidR="00E81147">
        <w:rPr>
          <w:color w:val="000000"/>
          <w:sz w:val="28"/>
          <w:szCs w:val="28"/>
        </w:rPr>
        <w:t xml:space="preserve"> </w:t>
      </w:r>
      <w:r w:rsidRPr="000243D7">
        <w:rPr>
          <w:color w:val="000000"/>
          <w:sz w:val="28"/>
          <w:szCs w:val="28"/>
        </w:rPr>
        <w:t>сеть</w:t>
      </w:r>
      <w:r w:rsidR="00E81147">
        <w:rPr>
          <w:color w:val="000000"/>
          <w:sz w:val="28"/>
          <w:szCs w:val="28"/>
        </w:rPr>
        <w:t xml:space="preserve"> </w:t>
      </w:r>
      <w:r w:rsidRPr="000243D7">
        <w:rPr>
          <w:color w:val="000000"/>
          <w:sz w:val="28"/>
          <w:szCs w:val="28"/>
        </w:rPr>
        <w:t>«Интернет», единый портал) (в разделе единого портала) в порядке, установленном Министерством финансов Российской Федерации.</w:t>
      </w:r>
    </w:p>
    <w:p w:rsidR="000243D7" w:rsidRDefault="000243D7" w:rsidP="000243D7">
      <w:pPr>
        <w:pStyle w:val="a3"/>
        <w:spacing w:before="0" w:beforeAutospacing="0" w:after="0" w:afterAutospacing="0"/>
        <w:ind w:firstLine="567"/>
        <w:jc w:val="center"/>
        <w:rPr>
          <w:b/>
          <w:bCs/>
          <w:color w:val="000000"/>
          <w:sz w:val="28"/>
          <w:szCs w:val="28"/>
        </w:rPr>
      </w:pPr>
    </w:p>
    <w:p w:rsidR="000243D7" w:rsidRDefault="000243D7" w:rsidP="000243D7">
      <w:pPr>
        <w:pStyle w:val="a3"/>
        <w:spacing w:before="0" w:beforeAutospacing="0" w:after="0" w:afterAutospacing="0"/>
        <w:ind w:firstLine="567"/>
        <w:jc w:val="center"/>
        <w:rPr>
          <w:b/>
          <w:bCs/>
          <w:color w:val="000000"/>
          <w:sz w:val="28"/>
          <w:szCs w:val="28"/>
        </w:rPr>
      </w:pPr>
      <w:r w:rsidRPr="000243D7">
        <w:rPr>
          <w:b/>
          <w:bCs/>
          <w:color w:val="000000"/>
          <w:sz w:val="28"/>
          <w:szCs w:val="28"/>
        </w:rPr>
        <w:t>2. Порядок проведения отбора получателей субсидии</w:t>
      </w:r>
    </w:p>
    <w:p w:rsidR="000243D7" w:rsidRPr="000243D7" w:rsidRDefault="000243D7" w:rsidP="000243D7">
      <w:pPr>
        <w:pStyle w:val="a3"/>
        <w:spacing w:before="0" w:beforeAutospacing="0" w:after="0" w:afterAutospacing="0"/>
        <w:ind w:firstLine="567"/>
        <w:jc w:val="center"/>
        <w:rPr>
          <w:color w:val="000000"/>
          <w:sz w:val="28"/>
          <w:szCs w:val="28"/>
        </w:rPr>
      </w:pPr>
    </w:p>
    <w:p w:rsidR="000243D7" w:rsidRPr="00E81147" w:rsidRDefault="000243D7" w:rsidP="000243D7">
      <w:pPr>
        <w:pStyle w:val="a3"/>
        <w:spacing w:before="0" w:beforeAutospacing="0" w:after="0" w:afterAutospacing="0"/>
        <w:ind w:firstLine="567"/>
        <w:jc w:val="both"/>
        <w:rPr>
          <w:sz w:val="28"/>
          <w:szCs w:val="28"/>
        </w:rPr>
      </w:pPr>
      <w:r w:rsidRPr="000243D7">
        <w:rPr>
          <w:color w:val="000000"/>
          <w:sz w:val="28"/>
          <w:szCs w:val="28"/>
        </w:rPr>
        <w:t>7. Отбор получателей субсидии (далее – отбор)</w:t>
      </w:r>
      <w:r w:rsidR="00A01372">
        <w:rPr>
          <w:color w:val="000000"/>
          <w:sz w:val="28"/>
          <w:szCs w:val="28"/>
        </w:rPr>
        <w:t xml:space="preserve"> </w:t>
      </w:r>
      <w:r w:rsidRPr="000243D7">
        <w:rPr>
          <w:color w:val="000000"/>
          <w:sz w:val="28"/>
          <w:szCs w:val="28"/>
        </w:rPr>
        <w:t xml:space="preserve">осуществляется в государственной интегрированной информационной системе управления общественными финансами «Электронный бюджет», за исключением случая, </w:t>
      </w:r>
      <w:r w:rsidRPr="00E81147">
        <w:rPr>
          <w:sz w:val="28"/>
          <w:szCs w:val="28"/>
        </w:rPr>
        <w:t>установленного абзацем вторым настоящего пункта.</w:t>
      </w:r>
    </w:p>
    <w:p w:rsidR="000243D7" w:rsidRPr="000243D7" w:rsidRDefault="000243D7" w:rsidP="000243D7">
      <w:pPr>
        <w:pStyle w:val="a3"/>
        <w:spacing w:before="0" w:beforeAutospacing="0" w:after="0" w:afterAutospacing="0"/>
        <w:ind w:firstLine="567"/>
        <w:jc w:val="both"/>
        <w:rPr>
          <w:color w:val="000000"/>
          <w:sz w:val="28"/>
          <w:szCs w:val="28"/>
        </w:rPr>
      </w:pPr>
      <w:r w:rsidRPr="00E81147">
        <w:rPr>
          <w:sz w:val="28"/>
          <w:szCs w:val="28"/>
        </w:rPr>
        <w:t>При соблюдении условий, предусмотренных</w:t>
      </w:r>
      <w:r w:rsidR="00A01372">
        <w:rPr>
          <w:sz w:val="28"/>
          <w:szCs w:val="28"/>
        </w:rPr>
        <w:t xml:space="preserve"> </w:t>
      </w:r>
      <w:r w:rsidRPr="00E81147">
        <w:rPr>
          <w:sz w:val="28"/>
          <w:szCs w:val="28"/>
        </w:rPr>
        <w:t>абзацем третьим</w:t>
      </w:r>
      <w:r w:rsidR="00A01372">
        <w:rPr>
          <w:sz w:val="28"/>
          <w:szCs w:val="28"/>
        </w:rPr>
        <w:t xml:space="preserve"> </w:t>
      </w:r>
      <w:r w:rsidRPr="00E81147">
        <w:rPr>
          <w:sz w:val="28"/>
          <w:szCs w:val="28"/>
        </w:rPr>
        <w:t>пункта</w:t>
      </w:r>
      <w:r w:rsidR="00A01372">
        <w:rPr>
          <w:sz w:val="28"/>
          <w:szCs w:val="28"/>
        </w:rPr>
        <w:t xml:space="preserve"> </w:t>
      </w:r>
      <w:r w:rsidRPr="00E81147">
        <w:rPr>
          <w:sz w:val="28"/>
          <w:szCs w:val="28"/>
        </w:rPr>
        <w:t xml:space="preserve">5 статьи 78.5 </w:t>
      </w:r>
      <w:r w:rsidRPr="00E81147">
        <w:rPr>
          <w:rStyle w:val="10"/>
          <w:sz w:val="28"/>
          <w:szCs w:val="28"/>
        </w:rPr>
        <w:t>Бюджетного кодекса</w:t>
      </w:r>
      <w:r w:rsidRPr="00E81147">
        <w:rPr>
          <w:sz w:val="28"/>
          <w:szCs w:val="28"/>
        </w:rPr>
        <w:t xml:space="preserve"> Российской Федерации,</w:t>
      </w:r>
      <w:r w:rsidR="00A01372">
        <w:rPr>
          <w:sz w:val="28"/>
          <w:szCs w:val="28"/>
        </w:rPr>
        <w:t xml:space="preserve"> </w:t>
      </w:r>
      <w:r w:rsidRPr="00E81147">
        <w:rPr>
          <w:sz w:val="28"/>
          <w:szCs w:val="28"/>
        </w:rPr>
        <w:t xml:space="preserve">отбор получателей субсидии осуществляется государственных информационных системах </w:t>
      </w:r>
      <w:r w:rsidR="00A01372">
        <w:rPr>
          <w:sz w:val="28"/>
          <w:szCs w:val="28"/>
        </w:rPr>
        <w:lastRenderedPageBreak/>
        <w:t>Новосибирской</w:t>
      </w:r>
      <w:r w:rsidRPr="00E81147">
        <w:rPr>
          <w:sz w:val="28"/>
          <w:szCs w:val="28"/>
        </w:rPr>
        <w:t xml:space="preserve"> области, в том числе </w:t>
      </w:r>
      <w:r w:rsidRPr="000243D7">
        <w:rPr>
          <w:color w:val="000000"/>
          <w:sz w:val="28"/>
          <w:szCs w:val="28"/>
        </w:rPr>
        <w:t>в рамках информационного взаимодействия с государственной интегрированной информационной системой управления общественными финансами «Электронный бюджет», если высшим исполнительным органом</w:t>
      </w:r>
      <w:r w:rsidR="00A01372">
        <w:rPr>
          <w:color w:val="000000"/>
          <w:sz w:val="28"/>
          <w:szCs w:val="28"/>
        </w:rPr>
        <w:t xml:space="preserve"> </w:t>
      </w:r>
      <w:r w:rsidR="00A01372">
        <w:rPr>
          <w:sz w:val="28"/>
          <w:szCs w:val="28"/>
        </w:rPr>
        <w:t xml:space="preserve">Новосибирской </w:t>
      </w:r>
      <w:r w:rsidRPr="000243D7">
        <w:rPr>
          <w:color w:val="000000"/>
          <w:sz w:val="28"/>
          <w:szCs w:val="28"/>
        </w:rPr>
        <w:t>области</w:t>
      </w:r>
      <w:r w:rsidR="004B01FE">
        <w:rPr>
          <w:color w:val="000000"/>
          <w:sz w:val="28"/>
          <w:szCs w:val="28"/>
        </w:rPr>
        <w:t xml:space="preserve"> </w:t>
      </w:r>
      <w:r w:rsidRPr="000243D7">
        <w:rPr>
          <w:color w:val="000000"/>
          <w:sz w:val="28"/>
          <w:szCs w:val="28"/>
        </w:rPr>
        <w:t>определены</w:t>
      </w:r>
      <w:r w:rsidR="004B01FE">
        <w:rPr>
          <w:color w:val="000000"/>
          <w:sz w:val="28"/>
          <w:szCs w:val="28"/>
        </w:rPr>
        <w:t xml:space="preserve"> </w:t>
      </w:r>
      <w:r w:rsidRPr="000243D7">
        <w:rPr>
          <w:color w:val="000000"/>
          <w:sz w:val="28"/>
          <w:szCs w:val="28"/>
        </w:rPr>
        <w:t>такие информационные системы.</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В случае проведения отбора в соответствии с настоящим пунктом в государственной информационной системе</w:t>
      </w:r>
      <w:r w:rsidR="004B01FE">
        <w:rPr>
          <w:color w:val="000000"/>
          <w:sz w:val="28"/>
          <w:szCs w:val="28"/>
        </w:rPr>
        <w:t xml:space="preserve"> Новосибирской</w:t>
      </w:r>
      <w:r w:rsidRPr="000243D7">
        <w:rPr>
          <w:color w:val="000000"/>
          <w:sz w:val="28"/>
          <w:szCs w:val="28"/>
        </w:rPr>
        <w:t xml:space="preserve"> области</w:t>
      </w:r>
      <w:r w:rsidR="004B01FE">
        <w:rPr>
          <w:color w:val="000000"/>
          <w:sz w:val="28"/>
          <w:szCs w:val="28"/>
        </w:rPr>
        <w:t xml:space="preserve"> </w:t>
      </w:r>
      <w:r w:rsidRPr="000243D7">
        <w:rPr>
          <w:color w:val="000000"/>
          <w:sz w:val="28"/>
          <w:szCs w:val="28"/>
        </w:rPr>
        <w:t>указание в настоящем Порядке на систему «Электронный бюджет» приравнивается к указанию на государственную информационную систему</w:t>
      </w:r>
      <w:r w:rsidR="004B01FE">
        <w:rPr>
          <w:color w:val="000000"/>
          <w:sz w:val="28"/>
          <w:szCs w:val="28"/>
        </w:rPr>
        <w:t xml:space="preserve"> Новосибирской </w:t>
      </w:r>
      <w:r w:rsidRPr="000243D7">
        <w:rPr>
          <w:color w:val="000000"/>
          <w:sz w:val="28"/>
          <w:szCs w:val="28"/>
        </w:rPr>
        <w:t>области.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8. При проведении отбора в государс</w:t>
      </w:r>
      <w:r w:rsidR="004B01FE">
        <w:rPr>
          <w:color w:val="000000"/>
          <w:sz w:val="28"/>
          <w:szCs w:val="28"/>
        </w:rPr>
        <w:t>твенной информационной системе Новосибирской</w:t>
      </w:r>
      <w:r w:rsidRPr="000243D7">
        <w:rPr>
          <w:color w:val="000000"/>
          <w:sz w:val="28"/>
          <w:szCs w:val="28"/>
        </w:rPr>
        <w:t xml:space="preserve"> области: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на едином портале публикуется информация о странице сайта, на котором размещается объявление о проведении отбора, о его отмене, информация о ходе и результатах отбора;</w:t>
      </w:r>
    </w:p>
    <w:p w:rsidR="000243D7" w:rsidRPr="00E81147" w:rsidRDefault="000243D7" w:rsidP="000243D7">
      <w:pPr>
        <w:pStyle w:val="a3"/>
        <w:spacing w:before="0" w:beforeAutospacing="0" w:after="0" w:afterAutospacing="0"/>
        <w:ind w:firstLine="567"/>
        <w:jc w:val="both"/>
        <w:rPr>
          <w:sz w:val="28"/>
          <w:szCs w:val="28"/>
        </w:rPr>
      </w:pPr>
      <w:r w:rsidRPr="000243D7">
        <w:rPr>
          <w:color w:val="000000"/>
          <w:sz w:val="28"/>
          <w:szCs w:val="28"/>
        </w:rPr>
        <w:t>2) объявление</w:t>
      </w:r>
      <w:r w:rsidR="00A01372">
        <w:rPr>
          <w:color w:val="000000"/>
          <w:sz w:val="28"/>
          <w:szCs w:val="28"/>
        </w:rPr>
        <w:t xml:space="preserve"> </w:t>
      </w:r>
      <w:r w:rsidRPr="000243D7">
        <w:rPr>
          <w:color w:val="000000"/>
          <w:sz w:val="28"/>
          <w:szCs w:val="28"/>
        </w:rPr>
        <w:t>об отборе размещается в государственной информационной системе</w:t>
      </w:r>
      <w:r w:rsidR="00A01372">
        <w:rPr>
          <w:color w:val="000000"/>
          <w:sz w:val="28"/>
          <w:szCs w:val="28"/>
        </w:rPr>
        <w:t xml:space="preserve"> Новосибирской </w:t>
      </w:r>
      <w:r w:rsidRPr="000243D7">
        <w:rPr>
          <w:color w:val="000000"/>
          <w:sz w:val="28"/>
          <w:szCs w:val="28"/>
        </w:rPr>
        <w:t>области</w:t>
      </w:r>
      <w:r w:rsidR="00A01372">
        <w:rPr>
          <w:color w:val="000000"/>
          <w:sz w:val="28"/>
          <w:szCs w:val="28"/>
        </w:rPr>
        <w:t xml:space="preserve"> </w:t>
      </w:r>
      <w:r w:rsidRPr="000243D7">
        <w:rPr>
          <w:color w:val="000000"/>
          <w:sz w:val="28"/>
          <w:szCs w:val="28"/>
        </w:rPr>
        <w:t>не ранее размещения информации о субсидии в соответствии с пунктом 1 статьи 78.</w:t>
      </w:r>
      <w:r w:rsidRPr="00E81147">
        <w:rPr>
          <w:sz w:val="28"/>
          <w:szCs w:val="28"/>
        </w:rPr>
        <w:t>5</w:t>
      </w:r>
      <w:r w:rsidR="004B01FE" w:rsidRPr="00E81147">
        <w:rPr>
          <w:sz w:val="28"/>
          <w:szCs w:val="28"/>
        </w:rPr>
        <w:t xml:space="preserve"> </w:t>
      </w:r>
      <w:r w:rsidRPr="00E81147">
        <w:rPr>
          <w:rStyle w:val="10"/>
          <w:sz w:val="28"/>
          <w:szCs w:val="28"/>
        </w:rPr>
        <w:t>Бюджетного кодекса</w:t>
      </w:r>
      <w:r w:rsidR="004B01FE" w:rsidRPr="00E81147">
        <w:rPr>
          <w:sz w:val="28"/>
          <w:szCs w:val="28"/>
        </w:rPr>
        <w:t xml:space="preserve"> </w:t>
      </w:r>
      <w:r w:rsidRPr="00E81147">
        <w:rPr>
          <w:sz w:val="28"/>
          <w:szCs w:val="28"/>
        </w:rPr>
        <w:t>Российской Федерации.</w:t>
      </w:r>
    </w:p>
    <w:p w:rsidR="000243D7" w:rsidRPr="00E81147" w:rsidRDefault="000243D7" w:rsidP="000243D7">
      <w:pPr>
        <w:pStyle w:val="a3"/>
        <w:spacing w:before="0" w:beforeAutospacing="0" w:after="0" w:afterAutospacing="0"/>
        <w:ind w:firstLine="567"/>
        <w:jc w:val="both"/>
        <w:rPr>
          <w:sz w:val="28"/>
          <w:szCs w:val="28"/>
        </w:rPr>
      </w:pPr>
      <w:r w:rsidRPr="00E81147">
        <w:rPr>
          <w:sz w:val="28"/>
          <w:szCs w:val="28"/>
        </w:rPr>
        <w:t xml:space="preserve">9. </w:t>
      </w:r>
      <w:r w:rsidR="004B01FE" w:rsidRPr="00E81147">
        <w:rPr>
          <w:sz w:val="28"/>
          <w:szCs w:val="28"/>
        </w:rPr>
        <w:t xml:space="preserve">При проведении отбора в системе </w:t>
      </w:r>
      <w:r w:rsidRPr="00E81147">
        <w:rPr>
          <w:sz w:val="28"/>
          <w:szCs w:val="28"/>
        </w:rPr>
        <w:t>«Электронный бюджет»:</w:t>
      </w:r>
    </w:p>
    <w:p w:rsidR="000243D7" w:rsidRPr="000243D7" w:rsidRDefault="000243D7" w:rsidP="000243D7">
      <w:pPr>
        <w:pStyle w:val="a3"/>
        <w:spacing w:before="0" w:beforeAutospacing="0" w:after="0" w:afterAutospacing="0"/>
        <w:ind w:firstLine="567"/>
        <w:jc w:val="both"/>
        <w:rPr>
          <w:color w:val="000000"/>
          <w:sz w:val="28"/>
          <w:szCs w:val="28"/>
        </w:rPr>
      </w:pPr>
      <w:r w:rsidRPr="00E81147">
        <w:rPr>
          <w:sz w:val="28"/>
          <w:szCs w:val="28"/>
        </w:rPr>
        <w:t>1) обеспечение доступа к системе</w:t>
      </w:r>
      <w:r w:rsidR="004B01FE" w:rsidRPr="00E81147">
        <w:rPr>
          <w:sz w:val="28"/>
          <w:szCs w:val="28"/>
        </w:rPr>
        <w:t xml:space="preserve"> </w:t>
      </w:r>
      <w:r w:rsidRPr="00E81147">
        <w:rPr>
          <w:sz w:val="28"/>
          <w:szCs w:val="28"/>
        </w:rPr>
        <w:t>«Электронный бюджет</w:t>
      </w:r>
      <w:r w:rsidRPr="000243D7">
        <w:rPr>
          <w:color w:val="000000"/>
          <w:sz w:val="28"/>
          <w:szCs w:val="28"/>
        </w:rPr>
        <w:t>»</w:t>
      </w:r>
      <w:r w:rsidR="004B01FE">
        <w:rPr>
          <w:color w:val="000000"/>
          <w:sz w:val="28"/>
          <w:szCs w:val="28"/>
        </w:rPr>
        <w:t xml:space="preserve"> </w:t>
      </w:r>
      <w:r w:rsidRPr="000243D7">
        <w:rPr>
          <w:color w:val="000000"/>
          <w:sz w:val="28"/>
          <w:szCs w:val="28"/>
        </w:rPr>
        <w:t>осуществляется с использованием федеральной государственной информационной системы</w:t>
      </w:r>
      <w:r w:rsidR="004B01FE">
        <w:rPr>
          <w:color w:val="000000"/>
          <w:sz w:val="28"/>
          <w:szCs w:val="28"/>
        </w:rPr>
        <w:t xml:space="preserve"> </w:t>
      </w:r>
      <w:r w:rsidRPr="000243D7">
        <w:rPr>
          <w:color w:val="000000"/>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взаимодействие Администрации, а также комиссии с участниками отбора осуществляется с использованием документов в электронной форме в системе</w:t>
      </w:r>
      <w:r w:rsidR="00EE1864">
        <w:rPr>
          <w:color w:val="000000"/>
          <w:sz w:val="28"/>
          <w:szCs w:val="28"/>
        </w:rPr>
        <w:t xml:space="preserve"> </w:t>
      </w:r>
      <w:r w:rsidRPr="000243D7">
        <w:rPr>
          <w:color w:val="000000"/>
          <w:sz w:val="28"/>
          <w:szCs w:val="28"/>
        </w:rPr>
        <w:t>«Электронный бюджет»;</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по собственной инициативе;</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4)</w:t>
      </w:r>
      <w:r w:rsidR="00EE1864">
        <w:rPr>
          <w:color w:val="000000"/>
          <w:sz w:val="28"/>
          <w:szCs w:val="28"/>
        </w:rPr>
        <w:t xml:space="preserve"> </w:t>
      </w:r>
      <w:r w:rsidRPr="000243D7">
        <w:rPr>
          <w:color w:val="000000"/>
          <w:sz w:val="28"/>
          <w:szCs w:val="28"/>
        </w:rPr>
        <w:t>проверка</w:t>
      </w:r>
      <w:r w:rsidR="00EE1864">
        <w:rPr>
          <w:color w:val="000000"/>
          <w:sz w:val="28"/>
          <w:szCs w:val="28"/>
        </w:rPr>
        <w:t xml:space="preserve"> </w:t>
      </w:r>
      <w:r w:rsidRPr="000243D7">
        <w:rPr>
          <w:color w:val="000000"/>
          <w:sz w:val="28"/>
          <w:szCs w:val="28"/>
        </w:rPr>
        <w:t>участника отбора на соответствие требованиям, определенным настоящим Порядком,</w:t>
      </w:r>
      <w:r w:rsidR="00EE1864">
        <w:rPr>
          <w:color w:val="000000"/>
          <w:sz w:val="28"/>
          <w:szCs w:val="28"/>
        </w:rPr>
        <w:t xml:space="preserve"> </w:t>
      </w:r>
      <w:r w:rsidRPr="000243D7">
        <w:rPr>
          <w:color w:val="000000"/>
          <w:sz w:val="28"/>
          <w:szCs w:val="28"/>
        </w:rPr>
        <w:t>осуществляется автоматически в системе</w:t>
      </w:r>
      <w:r w:rsidR="00EE1864">
        <w:rPr>
          <w:color w:val="000000"/>
          <w:sz w:val="28"/>
          <w:szCs w:val="28"/>
        </w:rPr>
        <w:t xml:space="preserve"> </w:t>
      </w:r>
      <w:r w:rsidRPr="000243D7">
        <w:rPr>
          <w:color w:val="000000"/>
          <w:sz w:val="28"/>
          <w:szCs w:val="28"/>
        </w:rPr>
        <w:t>«Электронный бюджет»</w:t>
      </w:r>
      <w:r w:rsidR="00EE1864">
        <w:rPr>
          <w:color w:val="000000"/>
          <w:sz w:val="28"/>
          <w:szCs w:val="28"/>
        </w:rPr>
        <w:t xml:space="preserve"> </w:t>
      </w:r>
      <w:r w:rsidRPr="000243D7">
        <w:rPr>
          <w:color w:val="000000"/>
          <w:sz w:val="28"/>
          <w:szCs w:val="28"/>
        </w:rPr>
        <w:t>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5)</w:t>
      </w:r>
      <w:r w:rsidR="00EE1864">
        <w:rPr>
          <w:color w:val="000000"/>
          <w:sz w:val="28"/>
          <w:szCs w:val="28"/>
        </w:rPr>
        <w:t xml:space="preserve"> </w:t>
      </w:r>
      <w:r w:rsidRPr="000243D7">
        <w:rPr>
          <w:color w:val="000000"/>
          <w:sz w:val="28"/>
          <w:szCs w:val="28"/>
        </w:rPr>
        <w:t>подтверждение соответствия участника отбора</w:t>
      </w:r>
      <w:r w:rsidR="00EE1864">
        <w:rPr>
          <w:color w:val="000000"/>
          <w:sz w:val="28"/>
          <w:szCs w:val="28"/>
        </w:rPr>
        <w:t xml:space="preserve"> требованиям, </w:t>
      </w:r>
      <w:r w:rsidRPr="000243D7">
        <w:rPr>
          <w:color w:val="000000"/>
          <w:sz w:val="28"/>
          <w:szCs w:val="28"/>
        </w:rPr>
        <w:t>предусмотренным подпунктами 1 – 9</w:t>
      </w:r>
      <w:r w:rsidR="00EE1864">
        <w:rPr>
          <w:color w:val="000000"/>
          <w:sz w:val="28"/>
          <w:szCs w:val="28"/>
        </w:rPr>
        <w:t xml:space="preserve"> пункта 15 </w:t>
      </w:r>
      <w:r w:rsidRPr="000243D7">
        <w:rPr>
          <w:color w:val="000000"/>
          <w:sz w:val="28"/>
          <w:szCs w:val="28"/>
        </w:rPr>
        <w:t xml:space="preserve">настоящего Порядка, в случае отсутствия технической возможности осуществления автоматической </w:t>
      </w:r>
      <w:r w:rsidRPr="000243D7">
        <w:rPr>
          <w:color w:val="000000"/>
          <w:sz w:val="28"/>
          <w:szCs w:val="28"/>
        </w:rPr>
        <w:lastRenderedPageBreak/>
        <w:t>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10. Способом проведения отбора получателей субсидии является запрос предложений.</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11. В целях проведения отбора Администра</w:t>
      </w:r>
      <w:r w:rsidR="00E81147">
        <w:rPr>
          <w:color w:val="000000"/>
          <w:sz w:val="28"/>
          <w:szCs w:val="28"/>
        </w:rPr>
        <w:t>ция до</w:t>
      </w:r>
      <w:r w:rsidR="00E74C7E">
        <w:rPr>
          <w:color w:val="000000"/>
          <w:sz w:val="28"/>
          <w:szCs w:val="28"/>
        </w:rPr>
        <w:t xml:space="preserve"> дня </w:t>
      </w:r>
      <w:r w:rsidR="00E81147">
        <w:rPr>
          <w:color w:val="000000"/>
          <w:sz w:val="28"/>
          <w:szCs w:val="28"/>
        </w:rPr>
        <w:t>начала</w:t>
      </w:r>
      <w:r w:rsidR="00E74C7E">
        <w:rPr>
          <w:color w:val="000000"/>
          <w:sz w:val="28"/>
          <w:szCs w:val="28"/>
        </w:rPr>
        <w:t xml:space="preserve"> </w:t>
      </w:r>
      <w:r w:rsidR="00E81147">
        <w:rPr>
          <w:color w:val="000000"/>
          <w:sz w:val="28"/>
          <w:szCs w:val="28"/>
        </w:rPr>
        <w:t xml:space="preserve">приема заявок </w:t>
      </w:r>
      <w:r w:rsidRPr="000243D7">
        <w:rPr>
          <w:color w:val="000000"/>
          <w:sz w:val="28"/>
          <w:szCs w:val="28"/>
        </w:rPr>
        <w:t>размещает на едином портале объявление о проведении 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12. Объявление о проведении отбора формируется в электронной форме посредством заполнения соответствующих экранных форм веб-интерфейса системы</w:t>
      </w:r>
      <w:r w:rsidR="00EE1864">
        <w:rPr>
          <w:color w:val="000000"/>
          <w:sz w:val="28"/>
          <w:szCs w:val="28"/>
        </w:rPr>
        <w:t xml:space="preserve"> </w:t>
      </w:r>
      <w:r w:rsidRPr="000243D7">
        <w:rPr>
          <w:color w:val="000000"/>
          <w:sz w:val="28"/>
          <w:szCs w:val="28"/>
        </w:rPr>
        <w:t>«Электронный бюджет», подписывается усиленной квалифицированной электронной подписью</w:t>
      </w:r>
      <w:r w:rsidR="00EE1864">
        <w:rPr>
          <w:color w:val="000000"/>
          <w:sz w:val="28"/>
          <w:szCs w:val="28"/>
        </w:rPr>
        <w:t xml:space="preserve"> </w:t>
      </w:r>
      <w:r w:rsidRPr="000243D7">
        <w:rPr>
          <w:color w:val="000000"/>
          <w:sz w:val="28"/>
          <w:szCs w:val="28"/>
        </w:rPr>
        <w:t>Главы</w:t>
      </w:r>
      <w:r w:rsidR="00EE1864">
        <w:rPr>
          <w:color w:val="000000"/>
          <w:sz w:val="28"/>
          <w:szCs w:val="28"/>
        </w:rPr>
        <w:t xml:space="preserve"> Кыштовского района Новосибирской области </w:t>
      </w:r>
      <w:r w:rsidRPr="000243D7">
        <w:rPr>
          <w:color w:val="000000"/>
          <w:sz w:val="28"/>
          <w:szCs w:val="28"/>
        </w:rPr>
        <w:t>(уполномоченного им лица), публикуется на</w:t>
      </w:r>
      <w:r w:rsidR="00EE1864">
        <w:rPr>
          <w:color w:val="000000"/>
          <w:sz w:val="28"/>
          <w:szCs w:val="28"/>
        </w:rPr>
        <w:t xml:space="preserve"> </w:t>
      </w:r>
      <w:r w:rsidRPr="000243D7">
        <w:rPr>
          <w:color w:val="000000"/>
          <w:sz w:val="28"/>
          <w:szCs w:val="28"/>
        </w:rPr>
        <w:t>едином портале и включает в себя следующую информацию:</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 наименование, место нахождения, почтовый адрес, адрес электронной почты Администрации;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4) результат (результаты) предоставления субсидии, а также характеристику (характеристики) результата (при ее установлении);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5) доменное имя и (или) указатели страниц государственной информационной системы в сети «Интернет»;</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6) требования к участникам отбора, определенные в соответствии с пунктом 15</w:t>
      </w:r>
      <w:r w:rsidR="00CF3B07">
        <w:rPr>
          <w:color w:val="000000"/>
          <w:sz w:val="28"/>
          <w:szCs w:val="28"/>
        </w:rPr>
        <w:t xml:space="preserve"> </w:t>
      </w:r>
      <w:r w:rsidRPr="000243D7">
        <w:rPr>
          <w:color w:val="000000"/>
          <w:sz w:val="28"/>
          <w:szCs w:val="28"/>
        </w:rPr>
        <w:t>настоящего Порядка, которым участник отбора должен соответствовать на дату, определенную пунктом 15 настоящего Порядка, и к перечню документов, представляемых участниками отбора для подтверждения соответствия указанным требованиям;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7) категории и (или) критерии 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8) порядок подачи участниками отбора заявок и требования, предъявляемые к форме и содержанию заявок;</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9) порядок отзыва заявок на участие в отборе, порядок их возврата, определяющий в том числе основания для возврата заявок, порядок внесения изменений в заявки;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10) правила рассмотрения заявок в соответствии с настоящим Порядком;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11) порядок возврата заявок на доработку;</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12) порядок отклонения заявок, а также информацию об основаниях их отклонения;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lastRenderedPageBreak/>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15) срок, в течение которого победитель (победители) отбора должен подписать соглашение;</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16) условия признания победителя (победителей) отбора уклонившимся от заключения соглашения;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17) сроки размещения протокола подведения итогов отбора (документа об итогах проведения отбора) на едином портале или в случае принятия решения, указанного в пункте 7 настоящего Порядка, - на ином сайте (с размещением указателя страницы сайта на едином портале), а также при необходимости на официальном сайте Администрации в сети «Интернет», которые не могут быть позднее 14-го календарного дня, следующего за днем определения победителя 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13. 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при наличии технической возможности вправе напра</w:t>
      </w:r>
      <w:r w:rsidR="00A20602">
        <w:rPr>
          <w:color w:val="000000"/>
          <w:sz w:val="28"/>
          <w:szCs w:val="28"/>
        </w:rPr>
        <w:t xml:space="preserve">вить Администрации не более чем </w:t>
      </w:r>
      <w:r w:rsidRPr="000243D7">
        <w:rPr>
          <w:color w:val="000000"/>
          <w:sz w:val="28"/>
          <w:szCs w:val="28"/>
        </w:rPr>
        <w:t>3</w:t>
      </w:r>
      <w:r w:rsidR="00A20602">
        <w:rPr>
          <w:color w:val="000000"/>
          <w:sz w:val="28"/>
          <w:szCs w:val="28"/>
        </w:rPr>
        <w:t xml:space="preserve"> </w:t>
      </w:r>
      <w:r w:rsidRPr="000243D7">
        <w:rPr>
          <w:color w:val="000000"/>
          <w:sz w:val="28"/>
          <w:szCs w:val="28"/>
        </w:rPr>
        <w:t>запроса о разъяснении положений объявления</w:t>
      </w:r>
      <w:r w:rsidR="00A20602">
        <w:rPr>
          <w:color w:val="000000"/>
          <w:sz w:val="28"/>
          <w:szCs w:val="28"/>
        </w:rPr>
        <w:t xml:space="preserve"> о проведении отбора </w:t>
      </w:r>
      <w:r w:rsidRPr="000243D7">
        <w:rPr>
          <w:color w:val="000000"/>
          <w:sz w:val="28"/>
          <w:szCs w:val="28"/>
        </w:rPr>
        <w:t>путем формирования в системе</w:t>
      </w:r>
      <w:r w:rsidR="00A20602">
        <w:rPr>
          <w:color w:val="000000"/>
          <w:sz w:val="28"/>
          <w:szCs w:val="28"/>
        </w:rPr>
        <w:t xml:space="preserve"> </w:t>
      </w:r>
      <w:r w:rsidRPr="000243D7">
        <w:rPr>
          <w:color w:val="000000"/>
          <w:sz w:val="28"/>
          <w:szCs w:val="28"/>
        </w:rPr>
        <w:t>«Электронный бюджет»</w:t>
      </w:r>
      <w:r w:rsidR="00A20602">
        <w:rPr>
          <w:color w:val="000000"/>
          <w:sz w:val="28"/>
          <w:szCs w:val="28"/>
        </w:rPr>
        <w:t xml:space="preserve"> </w:t>
      </w:r>
      <w:r w:rsidRPr="000243D7">
        <w:rPr>
          <w:color w:val="000000"/>
          <w:sz w:val="28"/>
          <w:szCs w:val="28"/>
        </w:rPr>
        <w:t>соответствующего запроса.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Администрация</w:t>
      </w:r>
      <w:r w:rsidR="00D80580" w:rsidRPr="00D80580">
        <w:rPr>
          <w:color w:val="000000"/>
          <w:sz w:val="28"/>
          <w:szCs w:val="28"/>
        </w:rPr>
        <w:t xml:space="preserve"> </w:t>
      </w:r>
      <w:r w:rsidR="00D80580">
        <w:rPr>
          <w:color w:val="000000"/>
          <w:sz w:val="28"/>
          <w:szCs w:val="28"/>
        </w:rPr>
        <w:t xml:space="preserve">в ответ на запрос, указанный в </w:t>
      </w:r>
      <w:r w:rsidR="003E01A2">
        <w:rPr>
          <w:color w:val="000000"/>
          <w:sz w:val="28"/>
          <w:szCs w:val="28"/>
        </w:rPr>
        <w:t>а</w:t>
      </w:r>
      <w:r w:rsidRPr="000243D7">
        <w:rPr>
          <w:color w:val="000000"/>
          <w:sz w:val="28"/>
          <w:szCs w:val="28"/>
        </w:rPr>
        <w:t>бзаце первом настоящего</w:t>
      </w:r>
      <w:r w:rsidR="00D80580" w:rsidRPr="00D80580">
        <w:rPr>
          <w:color w:val="000000"/>
          <w:sz w:val="28"/>
          <w:szCs w:val="28"/>
        </w:rPr>
        <w:t xml:space="preserve"> </w:t>
      </w:r>
      <w:r w:rsidRPr="000243D7">
        <w:rPr>
          <w:color w:val="000000"/>
          <w:sz w:val="28"/>
          <w:szCs w:val="28"/>
        </w:rPr>
        <w:t>пункта, формирует при наличии технической возможности в системе</w:t>
      </w:r>
      <w:r w:rsidR="00D80580" w:rsidRPr="00D80580">
        <w:rPr>
          <w:color w:val="000000"/>
          <w:sz w:val="28"/>
          <w:szCs w:val="28"/>
        </w:rPr>
        <w:t xml:space="preserve"> </w:t>
      </w:r>
      <w:r w:rsidRPr="000243D7">
        <w:rPr>
          <w:color w:val="000000"/>
          <w:sz w:val="28"/>
          <w:szCs w:val="28"/>
        </w:rPr>
        <w:t>«Электронный бюджет»</w:t>
      </w:r>
      <w:r w:rsidR="00D80580" w:rsidRPr="00D80580">
        <w:rPr>
          <w:color w:val="000000"/>
          <w:sz w:val="28"/>
          <w:szCs w:val="28"/>
        </w:rPr>
        <w:t xml:space="preserve"> </w:t>
      </w:r>
      <w:r w:rsidRPr="000243D7">
        <w:rPr>
          <w:color w:val="000000"/>
          <w:sz w:val="28"/>
          <w:szCs w:val="28"/>
        </w:rPr>
        <w:t>р</w:t>
      </w:r>
      <w:r w:rsidR="00D80580">
        <w:rPr>
          <w:color w:val="000000"/>
          <w:sz w:val="28"/>
          <w:szCs w:val="28"/>
        </w:rPr>
        <w:t xml:space="preserve">азъяснение положений объявления </w:t>
      </w:r>
      <w:r w:rsidRPr="000243D7">
        <w:rPr>
          <w:color w:val="000000"/>
          <w:sz w:val="28"/>
          <w:szCs w:val="28"/>
        </w:rPr>
        <w:t>о проведении отбора</w:t>
      </w:r>
      <w:r w:rsidR="00D80580" w:rsidRPr="00D80580">
        <w:rPr>
          <w:color w:val="000000"/>
          <w:sz w:val="28"/>
          <w:szCs w:val="28"/>
        </w:rPr>
        <w:t xml:space="preserve"> </w:t>
      </w:r>
      <w:r w:rsidRPr="000243D7">
        <w:rPr>
          <w:color w:val="000000"/>
          <w:sz w:val="28"/>
          <w:szCs w:val="28"/>
        </w:rPr>
        <w:t>в срок не позднее 2 рабочих дней со дня получения такого запроса. Представленное</w:t>
      </w:r>
      <w:r w:rsidR="00D80580" w:rsidRPr="00D80580">
        <w:rPr>
          <w:color w:val="000000"/>
          <w:sz w:val="28"/>
          <w:szCs w:val="28"/>
        </w:rPr>
        <w:t xml:space="preserve"> </w:t>
      </w:r>
      <w:r w:rsidRPr="000243D7">
        <w:rPr>
          <w:color w:val="000000"/>
          <w:sz w:val="28"/>
          <w:szCs w:val="28"/>
        </w:rPr>
        <w:t>Администрацией</w:t>
      </w:r>
      <w:r w:rsidR="00D80580" w:rsidRPr="00D80580">
        <w:rPr>
          <w:color w:val="000000"/>
          <w:sz w:val="28"/>
          <w:szCs w:val="28"/>
        </w:rPr>
        <w:t xml:space="preserve"> </w:t>
      </w:r>
      <w:r w:rsidRPr="000243D7">
        <w:rPr>
          <w:color w:val="000000"/>
          <w:sz w:val="28"/>
          <w:szCs w:val="28"/>
        </w:rPr>
        <w:t>разъяснение положений объявления</w:t>
      </w:r>
      <w:r w:rsidR="00D80580" w:rsidRPr="00D80580">
        <w:rPr>
          <w:color w:val="000000"/>
          <w:sz w:val="28"/>
          <w:szCs w:val="28"/>
        </w:rPr>
        <w:t xml:space="preserve"> </w:t>
      </w:r>
      <w:r w:rsidR="00D80580">
        <w:rPr>
          <w:color w:val="000000"/>
          <w:sz w:val="28"/>
          <w:szCs w:val="28"/>
        </w:rPr>
        <w:t xml:space="preserve">о проведении отбора </w:t>
      </w:r>
      <w:r w:rsidRPr="000243D7">
        <w:rPr>
          <w:color w:val="000000"/>
          <w:sz w:val="28"/>
          <w:szCs w:val="28"/>
        </w:rPr>
        <w:t>не должно изменять суть информации, содержащейся в</w:t>
      </w:r>
      <w:r w:rsidR="00D80580" w:rsidRPr="00D80580">
        <w:rPr>
          <w:color w:val="000000"/>
          <w:sz w:val="28"/>
          <w:szCs w:val="28"/>
        </w:rPr>
        <w:t xml:space="preserve"> </w:t>
      </w:r>
      <w:r w:rsidR="00D80580">
        <w:rPr>
          <w:color w:val="000000"/>
          <w:sz w:val="28"/>
          <w:szCs w:val="28"/>
        </w:rPr>
        <w:t xml:space="preserve">таком </w:t>
      </w:r>
      <w:r w:rsidRPr="000243D7">
        <w:rPr>
          <w:color w:val="000000"/>
          <w:sz w:val="28"/>
          <w:szCs w:val="28"/>
        </w:rPr>
        <w:t>объявлении.</w:t>
      </w:r>
    </w:p>
    <w:p w:rsidR="000243D7" w:rsidRPr="00D80580" w:rsidRDefault="000243D7" w:rsidP="000243D7">
      <w:pPr>
        <w:pStyle w:val="a3"/>
        <w:spacing w:before="0" w:beforeAutospacing="0" w:after="0" w:afterAutospacing="0"/>
        <w:ind w:firstLine="567"/>
        <w:jc w:val="both"/>
        <w:rPr>
          <w:sz w:val="28"/>
          <w:szCs w:val="28"/>
        </w:rPr>
      </w:pPr>
      <w:r w:rsidRPr="00D80580">
        <w:rPr>
          <w:sz w:val="28"/>
          <w:szCs w:val="28"/>
        </w:rPr>
        <w:t>14. Администрация вправе внести изменения в объявление о проведении отбора, которое осуществляется не позднее наступления даты окончания приема заявок участников отбора с соблюдением следующих условий:</w:t>
      </w:r>
    </w:p>
    <w:p w:rsidR="000243D7" w:rsidRPr="00D80580" w:rsidRDefault="000243D7" w:rsidP="000243D7">
      <w:pPr>
        <w:pStyle w:val="a3"/>
        <w:spacing w:before="0" w:beforeAutospacing="0" w:after="0" w:afterAutospacing="0"/>
        <w:ind w:firstLine="567"/>
        <w:jc w:val="both"/>
        <w:rPr>
          <w:sz w:val="28"/>
          <w:szCs w:val="28"/>
        </w:rPr>
      </w:pPr>
      <w:r w:rsidRPr="00D80580">
        <w:rPr>
          <w:sz w:val="28"/>
          <w:szCs w:val="28"/>
        </w:rPr>
        <w:t>1)</w:t>
      </w:r>
      <w:r w:rsidR="00D80580" w:rsidRPr="00D80580">
        <w:rPr>
          <w:sz w:val="28"/>
          <w:szCs w:val="28"/>
        </w:rPr>
        <w:t xml:space="preserve"> </w:t>
      </w:r>
      <w:r w:rsidRPr="00D80580">
        <w:rPr>
          <w:sz w:val="28"/>
          <w:szCs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w:t>
      </w:r>
      <w:r w:rsidR="00D80580" w:rsidRPr="00D80580">
        <w:rPr>
          <w:sz w:val="28"/>
          <w:szCs w:val="28"/>
        </w:rPr>
        <w:t xml:space="preserve"> </w:t>
      </w:r>
      <w:r w:rsidRPr="00D80580">
        <w:rPr>
          <w:sz w:val="28"/>
          <w:szCs w:val="28"/>
        </w:rPr>
        <w:t>3</w:t>
      </w:r>
      <w:r w:rsidR="00D80580" w:rsidRPr="00D80580">
        <w:rPr>
          <w:sz w:val="28"/>
          <w:szCs w:val="28"/>
        </w:rPr>
        <w:t xml:space="preserve"> </w:t>
      </w:r>
      <w:r w:rsidRPr="00D80580">
        <w:rPr>
          <w:sz w:val="28"/>
          <w:szCs w:val="28"/>
        </w:rPr>
        <w:t>календарных дней;</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при внесении изменений в объявление о проведении отбора изменение способа отбора получателей субсидий не допускается;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4)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w:t>
      </w:r>
      <w:r w:rsidR="00EE1864">
        <w:rPr>
          <w:color w:val="000000"/>
          <w:sz w:val="28"/>
          <w:szCs w:val="28"/>
        </w:rPr>
        <w:t xml:space="preserve"> </w:t>
      </w:r>
      <w:r w:rsidRPr="000243D7">
        <w:rPr>
          <w:color w:val="000000"/>
          <w:sz w:val="28"/>
          <w:szCs w:val="28"/>
        </w:rPr>
        <w:t>«Электронный бюджет».</w:t>
      </w:r>
    </w:p>
    <w:p w:rsidR="000243D7" w:rsidRPr="000243D7" w:rsidRDefault="000243D7" w:rsidP="000243D7">
      <w:pPr>
        <w:pStyle w:val="a3"/>
        <w:spacing w:before="0" w:beforeAutospacing="0" w:after="0" w:afterAutospacing="0"/>
        <w:ind w:firstLine="567"/>
        <w:jc w:val="both"/>
        <w:rPr>
          <w:color w:val="000000"/>
          <w:sz w:val="28"/>
          <w:szCs w:val="28"/>
        </w:rPr>
      </w:pPr>
      <w:bookmarkStart w:id="2" w:name="treb"/>
      <w:r w:rsidRPr="000243D7">
        <w:rPr>
          <w:color w:val="000000"/>
          <w:sz w:val="28"/>
          <w:szCs w:val="28"/>
        </w:rPr>
        <w:t>15. Участник</w:t>
      </w:r>
      <w:bookmarkEnd w:id="2"/>
      <w:r w:rsidR="00EE1864">
        <w:rPr>
          <w:color w:val="000000"/>
          <w:sz w:val="28"/>
          <w:szCs w:val="28"/>
        </w:rPr>
        <w:t xml:space="preserve"> </w:t>
      </w:r>
      <w:r w:rsidRPr="000243D7">
        <w:rPr>
          <w:color w:val="000000"/>
          <w:sz w:val="28"/>
          <w:szCs w:val="28"/>
        </w:rPr>
        <w:t>отбора</w:t>
      </w:r>
      <w:bookmarkStart w:id="3" w:name="_Hlk176796280"/>
      <w:r w:rsidR="00EE1864">
        <w:rPr>
          <w:color w:val="000000"/>
          <w:sz w:val="28"/>
          <w:szCs w:val="28"/>
        </w:rPr>
        <w:t xml:space="preserve"> </w:t>
      </w:r>
      <w:r w:rsidRPr="000243D7">
        <w:rPr>
          <w:color w:val="000000"/>
          <w:sz w:val="28"/>
          <w:szCs w:val="28"/>
        </w:rPr>
        <w:t>на</w:t>
      </w:r>
      <w:r w:rsidR="00EE1864">
        <w:rPr>
          <w:color w:val="000000"/>
          <w:sz w:val="28"/>
          <w:szCs w:val="28"/>
        </w:rPr>
        <w:t xml:space="preserve"> </w:t>
      </w:r>
      <w:r w:rsidRPr="000243D7">
        <w:rPr>
          <w:color w:val="000000"/>
          <w:sz w:val="28"/>
          <w:szCs w:val="28"/>
        </w:rPr>
        <w:t>даты рассмотрения заявки</w:t>
      </w:r>
      <w:r w:rsidR="00EE1864">
        <w:rPr>
          <w:color w:val="000000"/>
          <w:sz w:val="28"/>
          <w:szCs w:val="28"/>
        </w:rPr>
        <w:t xml:space="preserve"> </w:t>
      </w:r>
      <w:r w:rsidRPr="000243D7">
        <w:rPr>
          <w:color w:val="000000"/>
          <w:sz w:val="28"/>
          <w:szCs w:val="28"/>
        </w:rPr>
        <w:t>на участие в отборе</w:t>
      </w:r>
      <w:r w:rsidR="00EE1864">
        <w:rPr>
          <w:color w:val="000000"/>
          <w:sz w:val="28"/>
          <w:szCs w:val="28"/>
        </w:rPr>
        <w:t xml:space="preserve"> </w:t>
      </w:r>
      <w:r w:rsidRPr="000243D7">
        <w:rPr>
          <w:color w:val="000000"/>
          <w:sz w:val="28"/>
          <w:szCs w:val="28"/>
        </w:rPr>
        <w:t>и заключения соглашения</w:t>
      </w:r>
      <w:r w:rsidR="00D80580" w:rsidRPr="00D80580">
        <w:rPr>
          <w:color w:val="000000"/>
          <w:sz w:val="28"/>
          <w:szCs w:val="28"/>
        </w:rPr>
        <w:t xml:space="preserve"> </w:t>
      </w:r>
      <w:r w:rsidRPr="000243D7">
        <w:rPr>
          <w:color w:val="000000"/>
          <w:sz w:val="28"/>
          <w:szCs w:val="28"/>
        </w:rPr>
        <w:t>о предоставлении субсидии</w:t>
      </w:r>
      <w:bookmarkEnd w:id="3"/>
      <w:r w:rsidR="00EE1864">
        <w:rPr>
          <w:color w:val="000000"/>
          <w:sz w:val="28"/>
          <w:szCs w:val="28"/>
        </w:rPr>
        <w:t xml:space="preserve"> </w:t>
      </w:r>
      <w:r w:rsidRPr="000243D7">
        <w:rPr>
          <w:color w:val="000000"/>
          <w:sz w:val="28"/>
          <w:szCs w:val="28"/>
        </w:rPr>
        <w:t>должен соответствовать следующим требованиям: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lastRenderedPageBreak/>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 xml:space="preserve">4) участник отбора </w:t>
      </w:r>
      <w:r w:rsidR="00EE1864">
        <w:rPr>
          <w:color w:val="000000"/>
          <w:sz w:val="28"/>
          <w:szCs w:val="28"/>
        </w:rPr>
        <w:t xml:space="preserve">не получает средства из бюджета Кыштовского района Новосибирской области </w:t>
      </w:r>
      <w:r w:rsidRPr="000243D7">
        <w:rPr>
          <w:color w:val="000000"/>
          <w:sz w:val="28"/>
          <w:szCs w:val="28"/>
        </w:rPr>
        <w:t>в соответствии с правовым актом, на основании иных муниципальных правовых актов на цели, установленные пунктом 3 настоящего Порядка;</w:t>
      </w:r>
    </w:p>
    <w:p w:rsidR="000243D7" w:rsidRPr="00A20602" w:rsidRDefault="000243D7" w:rsidP="000243D7">
      <w:pPr>
        <w:pStyle w:val="a3"/>
        <w:spacing w:before="0" w:beforeAutospacing="0" w:after="0" w:afterAutospacing="0"/>
        <w:ind w:firstLine="567"/>
        <w:jc w:val="both"/>
        <w:rPr>
          <w:sz w:val="28"/>
          <w:szCs w:val="28"/>
        </w:rPr>
      </w:pPr>
      <w:r w:rsidRPr="000243D7">
        <w:rPr>
          <w:color w:val="000000"/>
          <w:sz w:val="28"/>
          <w:szCs w:val="28"/>
        </w:rPr>
        <w:t xml:space="preserve">5) участник отбора не является иностранным агентом в соответствии с Федеральным законом «О контроле за </w:t>
      </w:r>
      <w:r w:rsidRPr="00A20602">
        <w:rPr>
          <w:sz w:val="28"/>
          <w:szCs w:val="28"/>
        </w:rPr>
        <w:t>деятельностью лиц, находящихся под иностранным влиянием»;</w:t>
      </w:r>
    </w:p>
    <w:p w:rsidR="000243D7" w:rsidRPr="00A20602" w:rsidRDefault="000243D7" w:rsidP="000243D7">
      <w:pPr>
        <w:pStyle w:val="a3"/>
        <w:spacing w:before="0" w:beforeAutospacing="0" w:after="0" w:afterAutospacing="0"/>
        <w:ind w:firstLine="567"/>
        <w:jc w:val="both"/>
        <w:rPr>
          <w:sz w:val="28"/>
          <w:szCs w:val="28"/>
        </w:rPr>
      </w:pPr>
      <w:r w:rsidRPr="00A20602">
        <w:rPr>
          <w:sz w:val="28"/>
          <w:szCs w:val="28"/>
        </w:rPr>
        <w:t>6) у участника отбора на едином налоговом счете отсутствует или не превышает размер, определенны</w:t>
      </w:r>
      <w:r w:rsidR="00A20602" w:rsidRPr="00A20602">
        <w:rPr>
          <w:sz w:val="28"/>
          <w:szCs w:val="28"/>
        </w:rPr>
        <w:t xml:space="preserve">й пунктом 3 статьи 47 </w:t>
      </w:r>
      <w:r w:rsidRPr="00A20602">
        <w:rPr>
          <w:rStyle w:val="10"/>
          <w:sz w:val="28"/>
          <w:szCs w:val="28"/>
        </w:rPr>
        <w:t>Налогового кодекса</w:t>
      </w:r>
      <w:r w:rsidR="00A20602" w:rsidRPr="00A20602">
        <w:rPr>
          <w:sz w:val="28"/>
          <w:szCs w:val="28"/>
        </w:rPr>
        <w:t xml:space="preserve"> </w:t>
      </w:r>
      <w:r w:rsidRPr="00A20602">
        <w:rPr>
          <w:sz w:val="28"/>
          <w:szCs w:val="28"/>
        </w:rPr>
        <w:t>Российской Федерации, задолженность по уплате налогов, сборов и страховых взносов в бюджеты бюджетной системы Российской Федерации;</w:t>
      </w:r>
    </w:p>
    <w:p w:rsidR="000243D7" w:rsidRPr="000243D7" w:rsidRDefault="000243D7" w:rsidP="000243D7">
      <w:pPr>
        <w:pStyle w:val="a3"/>
        <w:spacing w:before="0" w:beforeAutospacing="0" w:after="0" w:afterAutospacing="0"/>
        <w:ind w:firstLine="567"/>
        <w:jc w:val="both"/>
        <w:rPr>
          <w:color w:val="000000"/>
          <w:sz w:val="28"/>
          <w:szCs w:val="28"/>
        </w:rPr>
      </w:pPr>
      <w:r w:rsidRPr="00A20602">
        <w:rPr>
          <w:sz w:val="28"/>
          <w:szCs w:val="28"/>
        </w:rPr>
        <w:t>7) у участника отбора отсутствуют просроченная задолженность по возврату в бюджет</w:t>
      </w:r>
      <w:r w:rsidR="00EE1864" w:rsidRPr="00A20602">
        <w:rPr>
          <w:sz w:val="28"/>
          <w:szCs w:val="28"/>
        </w:rPr>
        <w:t xml:space="preserve"> Кыштовского района Новосибирской области </w:t>
      </w:r>
      <w:r w:rsidRPr="00A20602">
        <w:rPr>
          <w:sz w:val="28"/>
          <w:szCs w:val="28"/>
        </w:rPr>
        <w:t xml:space="preserve">иных субсидий, бюджетных инвестиций, а также иная просроченная </w:t>
      </w:r>
      <w:r w:rsidRPr="000243D7">
        <w:rPr>
          <w:color w:val="000000"/>
          <w:sz w:val="28"/>
          <w:szCs w:val="28"/>
        </w:rPr>
        <w:t xml:space="preserve">(неурегулированная) задолженность по денежным обязательствам перед </w:t>
      </w:r>
      <w:r w:rsidR="00EE1864">
        <w:rPr>
          <w:color w:val="000000"/>
          <w:sz w:val="28"/>
          <w:szCs w:val="28"/>
        </w:rPr>
        <w:t>Кыштовским районом Новосибирской области</w:t>
      </w:r>
      <w:r w:rsidRPr="000243D7">
        <w:rPr>
          <w:color w:val="000000"/>
          <w:sz w:val="28"/>
          <w:szCs w:val="28"/>
        </w:rPr>
        <w:t>;</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 xml:space="preserve">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w:t>
      </w:r>
      <w:r w:rsidRPr="000243D7">
        <w:rPr>
          <w:color w:val="000000"/>
          <w:sz w:val="28"/>
          <w:szCs w:val="28"/>
        </w:rPr>
        <w:lastRenderedPageBreak/>
        <w:t>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являющемся участником 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10) участник отбора соответствует критерия</w:t>
      </w:r>
      <w:r w:rsidR="00D80580">
        <w:rPr>
          <w:color w:val="000000"/>
          <w:sz w:val="28"/>
          <w:szCs w:val="28"/>
        </w:rPr>
        <w:t xml:space="preserve">м отбора, установленным пунктом 16 </w:t>
      </w:r>
      <w:r w:rsidRPr="000243D7">
        <w:rPr>
          <w:color w:val="000000"/>
          <w:sz w:val="28"/>
          <w:szCs w:val="28"/>
        </w:rPr>
        <w:t>настоящего Порядка.</w:t>
      </w:r>
    </w:p>
    <w:p w:rsidR="000243D7" w:rsidRPr="000243D7" w:rsidRDefault="000243D7" w:rsidP="000243D7">
      <w:pPr>
        <w:pStyle w:val="a3"/>
        <w:spacing w:before="0" w:beforeAutospacing="0" w:after="0" w:afterAutospacing="0"/>
        <w:ind w:firstLine="567"/>
        <w:jc w:val="both"/>
        <w:rPr>
          <w:color w:val="000000"/>
          <w:sz w:val="28"/>
          <w:szCs w:val="28"/>
        </w:rPr>
      </w:pPr>
      <w:bookmarkStart w:id="4" w:name="kriterii"/>
      <w:r w:rsidRPr="000243D7">
        <w:rPr>
          <w:color w:val="000000"/>
          <w:sz w:val="28"/>
          <w:szCs w:val="28"/>
        </w:rPr>
        <w:t>16. Критериями </w:t>
      </w:r>
      <w:bookmarkEnd w:id="4"/>
      <w:r w:rsidRPr="000243D7">
        <w:rPr>
          <w:color w:val="000000"/>
          <w:sz w:val="28"/>
          <w:szCs w:val="28"/>
        </w:rPr>
        <w:t>отбора получателей субсидии, имеющих право на получение субсидии из бюджета</w:t>
      </w:r>
      <w:r w:rsidR="00EE1864">
        <w:rPr>
          <w:color w:val="000000"/>
          <w:sz w:val="28"/>
          <w:szCs w:val="28"/>
        </w:rPr>
        <w:t xml:space="preserve"> Кыштовского района Новосибирской области</w:t>
      </w:r>
      <w:r w:rsidRPr="000243D7">
        <w:rPr>
          <w:color w:val="000000"/>
          <w:sz w:val="28"/>
          <w:szCs w:val="28"/>
        </w:rPr>
        <w:t>,</w:t>
      </w:r>
      <w:r w:rsidR="00EE1864">
        <w:rPr>
          <w:color w:val="000000"/>
          <w:sz w:val="28"/>
          <w:szCs w:val="28"/>
        </w:rPr>
        <w:t xml:space="preserve"> </w:t>
      </w:r>
      <w:r w:rsidRPr="000243D7">
        <w:rPr>
          <w:color w:val="000000"/>
          <w:sz w:val="28"/>
          <w:szCs w:val="28"/>
        </w:rPr>
        <w:t>является соответствие получателя субсидии одновременно следующим требованиям: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государственная регистрация получателя субсидии в форме юридического лица (за исключением государственной регистрации в форме государственного (муниципального) учреждения), индивидуального предпринимателя;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регистрация по</w:t>
      </w:r>
      <w:r w:rsidR="00EE1864">
        <w:rPr>
          <w:color w:val="000000"/>
          <w:sz w:val="28"/>
          <w:szCs w:val="28"/>
        </w:rPr>
        <w:t xml:space="preserve"> месту жительства на территории Кыштовского района Новосибирской области</w:t>
      </w:r>
      <w:r w:rsidRPr="000243D7">
        <w:rPr>
          <w:color w:val="000000"/>
          <w:sz w:val="28"/>
          <w:szCs w:val="28"/>
        </w:rPr>
        <w:t xml:space="preserve"> (для участников отбора – физических лиц);</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 применение специального налогового режима «Налог на профессиональный доход» (для участников отбора – физических лиц);</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4) осуществление получателем субсидии деятельности на территории</w:t>
      </w:r>
      <w:r w:rsidR="00EE1864">
        <w:rPr>
          <w:color w:val="000000"/>
          <w:sz w:val="28"/>
          <w:szCs w:val="28"/>
        </w:rPr>
        <w:t xml:space="preserve"> Кыштовского района Новосибирской области</w:t>
      </w:r>
      <w:r w:rsidRPr="000243D7">
        <w:rPr>
          <w:color w:val="000000"/>
          <w:sz w:val="28"/>
          <w:szCs w:val="28"/>
        </w:rPr>
        <w:t>;</w:t>
      </w:r>
    </w:p>
    <w:p w:rsidR="000243D7" w:rsidRPr="000243D7" w:rsidRDefault="000243D7" w:rsidP="000243D7">
      <w:pPr>
        <w:pStyle w:val="a3"/>
        <w:spacing w:before="0" w:beforeAutospacing="0" w:after="0" w:afterAutospacing="0"/>
        <w:ind w:firstLine="567"/>
        <w:jc w:val="both"/>
        <w:rPr>
          <w:color w:val="000000"/>
          <w:sz w:val="28"/>
          <w:szCs w:val="28"/>
        </w:rPr>
      </w:pPr>
      <w:bookmarkStart w:id="5" w:name="dokum1"/>
      <w:r w:rsidRPr="000243D7">
        <w:rPr>
          <w:color w:val="000000"/>
          <w:sz w:val="28"/>
          <w:szCs w:val="28"/>
        </w:rPr>
        <w:t>17. Для участия</w:t>
      </w:r>
      <w:bookmarkEnd w:id="5"/>
      <w:r w:rsidR="00D80580" w:rsidRPr="00D80580">
        <w:rPr>
          <w:color w:val="000000"/>
          <w:sz w:val="28"/>
          <w:szCs w:val="28"/>
        </w:rPr>
        <w:t xml:space="preserve"> </w:t>
      </w:r>
      <w:r w:rsidRPr="000243D7">
        <w:rPr>
          <w:color w:val="000000"/>
          <w:sz w:val="28"/>
          <w:szCs w:val="28"/>
        </w:rPr>
        <w:t>в отборе участник отбора представляет в Администрацию</w:t>
      </w:r>
      <w:r w:rsidR="00D80580" w:rsidRPr="00D80580">
        <w:rPr>
          <w:color w:val="000000"/>
          <w:sz w:val="28"/>
          <w:szCs w:val="28"/>
        </w:rPr>
        <w:t xml:space="preserve"> </w:t>
      </w:r>
      <w:r w:rsidRPr="000243D7">
        <w:rPr>
          <w:color w:val="000000"/>
          <w:sz w:val="28"/>
          <w:szCs w:val="28"/>
        </w:rPr>
        <w:t>заявку</w:t>
      </w:r>
      <w:bookmarkStart w:id="6" w:name="_Hlk176796306"/>
      <w:r w:rsidR="00D80580" w:rsidRPr="00D80580">
        <w:rPr>
          <w:color w:val="000000"/>
          <w:sz w:val="28"/>
          <w:szCs w:val="28"/>
        </w:rPr>
        <w:t xml:space="preserve"> </w:t>
      </w:r>
      <w:r w:rsidRPr="000243D7">
        <w:rPr>
          <w:color w:val="000000"/>
          <w:sz w:val="28"/>
          <w:szCs w:val="28"/>
        </w:rPr>
        <w:t>на участие в отборе</w:t>
      </w:r>
      <w:r w:rsidR="00D80580" w:rsidRPr="00D80580">
        <w:rPr>
          <w:color w:val="000000"/>
          <w:sz w:val="28"/>
          <w:szCs w:val="28"/>
        </w:rPr>
        <w:t xml:space="preserve"> </w:t>
      </w:r>
      <w:r w:rsidRPr="000243D7">
        <w:rPr>
          <w:color w:val="000000"/>
          <w:sz w:val="28"/>
          <w:szCs w:val="28"/>
        </w:rPr>
        <w:t>(далее – заявка)</w:t>
      </w:r>
      <w:bookmarkEnd w:id="6"/>
      <w:r w:rsidRPr="000243D7">
        <w:rPr>
          <w:color w:val="000000"/>
          <w:sz w:val="28"/>
          <w:szCs w:val="28"/>
        </w:rPr>
        <w:t>, которая должна включать следующие документы:</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заявление на участие в отборе;</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копию устава (для участников отбора – юридических лиц);</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 копия паспорта (для участников отбора – физических лиц);</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4) расчет доходов и расходов по направлениям деятельности;</w:t>
      </w:r>
    </w:p>
    <w:p w:rsidR="000243D7" w:rsidRPr="00A20602" w:rsidRDefault="000243D7" w:rsidP="000243D7">
      <w:pPr>
        <w:pStyle w:val="a3"/>
        <w:spacing w:before="0" w:beforeAutospacing="0" w:after="0" w:afterAutospacing="0"/>
        <w:ind w:firstLine="567"/>
        <w:jc w:val="both"/>
        <w:rPr>
          <w:sz w:val="28"/>
          <w:szCs w:val="28"/>
        </w:rPr>
      </w:pPr>
      <w:r w:rsidRPr="000243D7">
        <w:rPr>
          <w:color w:val="000000"/>
          <w:sz w:val="28"/>
          <w:szCs w:val="28"/>
        </w:rPr>
        <w:t xml:space="preserve">5) согласие на обработку персональных данных. Согласие на обработку персональных данных </w:t>
      </w:r>
      <w:r w:rsidRPr="00A20602">
        <w:rPr>
          <w:sz w:val="28"/>
          <w:szCs w:val="28"/>
        </w:rPr>
        <w:t>представляется в случаях и в форме, ус</w:t>
      </w:r>
      <w:r w:rsidR="00A20602">
        <w:rPr>
          <w:sz w:val="28"/>
          <w:szCs w:val="28"/>
        </w:rPr>
        <w:t xml:space="preserve">тановленных Федеральным законом </w:t>
      </w:r>
      <w:r w:rsidRPr="00A20602">
        <w:rPr>
          <w:rStyle w:val="10"/>
          <w:sz w:val="28"/>
          <w:szCs w:val="28"/>
        </w:rPr>
        <w:t>от 27.07.2006 № 152-ФЗ</w:t>
      </w:r>
      <w:r w:rsidRPr="00A20602">
        <w:rPr>
          <w:sz w:val="28"/>
          <w:szCs w:val="28"/>
        </w:rPr>
        <w:t> «О персональных данных».</w:t>
      </w:r>
    </w:p>
    <w:p w:rsidR="000243D7" w:rsidRPr="00A20602" w:rsidRDefault="000243D7" w:rsidP="000243D7">
      <w:pPr>
        <w:pStyle w:val="a3"/>
        <w:spacing w:before="0" w:beforeAutospacing="0" w:after="0" w:afterAutospacing="0"/>
        <w:ind w:firstLine="567"/>
        <w:jc w:val="both"/>
        <w:rPr>
          <w:sz w:val="28"/>
          <w:szCs w:val="28"/>
        </w:rPr>
      </w:pPr>
      <w:r w:rsidRPr="00A20602">
        <w:rPr>
          <w:sz w:val="28"/>
          <w:szCs w:val="28"/>
        </w:rPr>
        <w:t>18. Участник отбора по собственной инициативе вправе представить следующие документы, выданные не ранее чем за один месяц до даты подачи заявления на участие в отборе:</w:t>
      </w:r>
    </w:p>
    <w:p w:rsidR="000243D7" w:rsidRPr="00A20602" w:rsidRDefault="000243D7" w:rsidP="000243D7">
      <w:pPr>
        <w:pStyle w:val="a3"/>
        <w:spacing w:before="0" w:beforeAutospacing="0" w:after="0" w:afterAutospacing="0"/>
        <w:ind w:firstLine="567"/>
        <w:jc w:val="both"/>
        <w:rPr>
          <w:sz w:val="28"/>
          <w:szCs w:val="28"/>
        </w:rPr>
      </w:pPr>
      <w:r w:rsidRPr="00A20602">
        <w:rPr>
          <w:sz w:val="28"/>
          <w:szCs w:val="28"/>
        </w:rPr>
        <w:t>1) выписка из Единого государственного реестра юридических лиц (для участников отбора – юридических лиц) или выписка из Единого государственного реестра индивидуальных предпринимателей (для участников отбора – индивидуальных предпринимателей);</w:t>
      </w:r>
    </w:p>
    <w:p w:rsidR="000243D7" w:rsidRPr="000243D7" w:rsidRDefault="000243D7" w:rsidP="000243D7">
      <w:pPr>
        <w:pStyle w:val="a3"/>
        <w:spacing w:before="0" w:beforeAutospacing="0" w:after="0" w:afterAutospacing="0"/>
        <w:ind w:firstLine="567"/>
        <w:jc w:val="both"/>
        <w:rPr>
          <w:color w:val="000000"/>
          <w:sz w:val="28"/>
          <w:szCs w:val="28"/>
        </w:rPr>
      </w:pPr>
      <w:r w:rsidRPr="00A20602">
        <w:rPr>
          <w:sz w:val="28"/>
          <w:szCs w:val="28"/>
        </w:rPr>
        <w:t>2) справка из налогового органа по месту постановки на учет, подтверждающая, что у участника отбора на едином налоговом счете отсутствует или не превышает размер, о</w:t>
      </w:r>
      <w:r w:rsidR="00A20602" w:rsidRPr="00A20602">
        <w:rPr>
          <w:sz w:val="28"/>
          <w:szCs w:val="28"/>
        </w:rPr>
        <w:t xml:space="preserve">пределенный пунктом 3 статьи 47 </w:t>
      </w:r>
      <w:r w:rsidRPr="00A20602">
        <w:rPr>
          <w:rStyle w:val="10"/>
          <w:sz w:val="28"/>
          <w:szCs w:val="28"/>
        </w:rPr>
        <w:t>Налогового кодекса</w:t>
      </w:r>
      <w:r w:rsidRPr="00A20602">
        <w:rPr>
          <w:sz w:val="28"/>
          <w:szCs w:val="28"/>
        </w:rPr>
        <w:t xml:space="preserve"> Российской Федерации, задолженность </w:t>
      </w:r>
      <w:r w:rsidRPr="000243D7">
        <w:rPr>
          <w:color w:val="000000"/>
          <w:sz w:val="28"/>
          <w:szCs w:val="28"/>
        </w:rPr>
        <w:t xml:space="preserve">по уплате </w:t>
      </w:r>
      <w:r w:rsidRPr="000243D7">
        <w:rPr>
          <w:color w:val="000000"/>
          <w:sz w:val="28"/>
          <w:szCs w:val="28"/>
        </w:rPr>
        <w:lastRenderedPageBreak/>
        <w:t>налогов, сборов и страховых взносов в бюджеты бюджетной системы Российской Федерации;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 выписка</w:t>
      </w:r>
      <w:r w:rsidR="00D80580" w:rsidRPr="00D80580">
        <w:rPr>
          <w:color w:val="000000"/>
          <w:sz w:val="28"/>
          <w:szCs w:val="28"/>
        </w:rPr>
        <w:t xml:space="preserve"> </w:t>
      </w:r>
      <w:r w:rsidRPr="000243D7">
        <w:rPr>
          <w:color w:val="000000"/>
          <w:sz w:val="28"/>
          <w:szCs w:val="28"/>
        </w:rPr>
        <w:t>из реестра дисквалифицированных лиц.</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Если документы, указанные в подпунктах 1– 3</w:t>
      </w:r>
      <w:r w:rsidR="00D80580" w:rsidRPr="00D80580">
        <w:rPr>
          <w:color w:val="000000"/>
          <w:sz w:val="28"/>
          <w:szCs w:val="28"/>
        </w:rPr>
        <w:t xml:space="preserve"> </w:t>
      </w:r>
      <w:r w:rsidRPr="000243D7">
        <w:rPr>
          <w:color w:val="000000"/>
          <w:sz w:val="28"/>
          <w:szCs w:val="28"/>
        </w:rPr>
        <w:t>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и прилагаемых к ней документов.</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19. Представленные</w:t>
      </w:r>
      <w:r w:rsidR="00D80580" w:rsidRPr="00D80580">
        <w:rPr>
          <w:color w:val="000000"/>
          <w:sz w:val="28"/>
          <w:szCs w:val="28"/>
        </w:rPr>
        <w:t xml:space="preserve"> </w:t>
      </w:r>
      <w:r w:rsidRPr="000243D7">
        <w:rPr>
          <w:color w:val="000000"/>
          <w:sz w:val="28"/>
          <w:szCs w:val="28"/>
        </w:rPr>
        <w:t>уча</w:t>
      </w:r>
      <w:r w:rsidR="00D80580">
        <w:rPr>
          <w:color w:val="000000"/>
          <w:sz w:val="28"/>
          <w:szCs w:val="28"/>
        </w:rPr>
        <w:t xml:space="preserve">стником отбора </w:t>
      </w:r>
      <w:r w:rsidRPr="000243D7">
        <w:rPr>
          <w:color w:val="000000"/>
          <w:sz w:val="28"/>
          <w:szCs w:val="28"/>
        </w:rPr>
        <w:t>документы должны соответствовать следующим требованиям: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копии документов заверяются соответственно руководителем юридического лица – участника отбора, индивидуальным предпринимателем – участником отбора,</w:t>
      </w:r>
      <w:r w:rsidR="00D80580" w:rsidRPr="00D80580">
        <w:rPr>
          <w:color w:val="000000"/>
          <w:sz w:val="28"/>
          <w:szCs w:val="28"/>
        </w:rPr>
        <w:t xml:space="preserve"> </w:t>
      </w:r>
      <w:r w:rsidRPr="000243D7">
        <w:rPr>
          <w:color w:val="000000"/>
          <w:sz w:val="28"/>
          <w:szCs w:val="28"/>
        </w:rPr>
        <w:t>физическим лицом – участником отбора,</w:t>
      </w:r>
      <w:r w:rsidR="00D80580" w:rsidRPr="00D80580">
        <w:rPr>
          <w:color w:val="000000"/>
          <w:sz w:val="28"/>
          <w:szCs w:val="28"/>
        </w:rPr>
        <w:t xml:space="preserve"> </w:t>
      </w:r>
      <w:r w:rsidRPr="000243D7">
        <w:rPr>
          <w:color w:val="000000"/>
          <w:sz w:val="28"/>
          <w:szCs w:val="28"/>
        </w:rPr>
        <w:t>скрепляются печатью участника отбора (при наличии печати) и предоставляются одновременно с оригиналами;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документы написаны (заполнены) разборчиво;</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4) документы не должны содержать подчистки, приписки, зачеркнутые слова и иные исправления;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5) документы не должны быть заполнены карандашом;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6) документы не должны иметь серьезных повреждений, наличие которых допускает неоднозначность истолкования их содержания;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20. Заявка формируется участником</w:t>
      </w:r>
      <w:r w:rsidR="00D80580" w:rsidRPr="00D80580">
        <w:rPr>
          <w:color w:val="000000"/>
          <w:sz w:val="28"/>
          <w:szCs w:val="28"/>
        </w:rPr>
        <w:t xml:space="preserve"> </w:t>
      </w:r>
      <w:r w:rsidRPr="000243D7">
        <w:rPr>
          <w:color w:val="000000"/>
          <w:sz w:val="28"/>
          <w:szCs w:val="28"/>
        </w:rPr>
        <w:t>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В заявке должна содержаться информация об участнике отбора, документы,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21.</w:t>
      </w:r>
      <w:r w:rsidR="00D80580" w:rsidRPr="00A20602">
        <w:rPr>
          <w:color w:val="000000"/>
          <w:sz w:val="28"/>
          <w:szCs w:val="28"/>
        </w:rPr>
        <w:t xml:space="preserve"> </w:t>
      </w:r>
      <w:r w:rsidRPr="000243D7">
        <w:rPr>
          <w:color w:val="000000"/>
          <w:sz w:val="28"/>
          <w:szCs w:val="28"/>
        </w:rPr>
        <w:t>Заявка подписывается: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усиленной квалифицированной электронной подписью руководителя юридического лица – участника отбора или уполномоченного им лица (для участников отбора – юридических лиц), индивидуального предпринимателя (для участников отбора – индивидуальных предпринимателей);</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lastRenderedPageBreak/>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22. Заявка участника отбора подается в соответствии с требованиями, указанными в объявлении о проведении отбора, в сроки, установленные</w:t>
      </w:r>
      <w:r w:rsidR="00D80580" w:rsidRPr="00D80580">
        <w:rPr>
          <w:color w:val="000000"/>
          <w:sz w:val="28"/>
          <w:szCs w:val="28"/>
        </w:rPr>
        <w:t xml:space="preserve"> </w:t>
      </w:r>
      <w:r w:rsidRPr="000243D7">
        <w:rPr>
          <w:color w:val="000000"/>
          <w:sz w:val="28"/>
          <w:szCs w:val="28"/>
        </w:rPr>
        <w:t>указанным</w:t>
      </w:r>
      <w:r w:rsidR="00D80580" w:rsidRPr="00D80580">
        <w:rPr>
          <w:color w:val="000000"/>
          <w:sz w:val="28"/>
          <w:szCs w:val="28"/>
        </w:rPr>
        <w:t xml:space="preserve"> </w:t>
      </w:r>
      <w:r w:rsidRPr="000243D7">
        <w:rPr>
          <w:color w:val="000000"/>
          <w:sz w:val="28"/>
          <w:szCs w:val="28"/>
        </w:rPr>
        <w:t>объявлением.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Датой представления участником отбора заявки считается день подписания указанной заявки и присвоения ей регистрационного номера в системе</w:t>
      </w:r>
      <w:r w:rsidR="00D80580" w:rsidRPr="00D80580">
        <w:rPr>
          <w:color w:val="000000"/>
          <w:sz w:val="28"/>
          <w:szCs w:val="28"/>
        </w:rPr>
        <w:t xml:space="preserve"> </w:t>
      </w:r>
      <w:r w:rsidRPr="000243D7">
        <w:rPr>
          <w:color w:val="000000"/>
          <w:sz w:val="28"/>
          <w:szCs w:val="28"/>
        </w:rPr>
        <w:t>«Электронный бюджет».</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Участник отбора самостоятельно несет все расходы, связанные с подготовкой и подачей заявки и приложенных к ней документов.</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23.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24. Участник отбора вправе внести изменения или отозвать поданную</w:t>
      </w:r>
      <w:r w:rsidR="00D80580" w:rsidRPr="00D80580">
        <w:rPr>
          <w:color w:val="000000"/>
          <w:sz w:val="28"/>
          <w:szCs w:val="28"/>
        </w:rPr>
        <w:t xml:space="preserve"> </w:t>
      </w:r>
      <w:r w:rsidRPr="000243D7">
        <w:rPr>
          <w:color w:val="000000"/>
          <w:sz w:val="28"/>
          <w:szCs w:val="28"/>
        </w:rPr>
        <w:t>заявку до окончания срока приема заявок на участие в отборе.</w:t>
      </w:r>
      <w:r w:rsidR="00D80580" w:rsidRPr="00D80580">
        <w:rPr>
          <w:color w:val="000000"/>
          <w:sz w:val="28"/>
          <w:szCs w:val="28"/>
        </w:rPr>
        <w:t xml:space="preserve"> </w:t>
      </w:r>
      <w:r w:rsidRPr="000243D7">
        <w:rPr>
          <w:color w:val="000000"/>
          <w:sz w:val="28"/>
          <w:szCs w:val="28"/>
        </w:rPr>
        <w:t>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w:t>
      </w:r>
      <w:r w:rsidR="00D80580" w:rsidRPr="00D80580">
        <w:rPr>
          <w:color w:val="000000"/>
          <w:sz w:val="28"/>
          <w:szCs w:val="28"/>
        </w:rPr>
        <w:t xml:space="preserve"> </w:t>
      </w:r>
      <w:r w:rsidR="00D80580">
        <w:rPr>
          <w:color w:val="000000"/>
          <w:sz w:val="28"/>
          <w:szCs w:val="28"/>
        </w:rPr>
        <w:t xml:space="preserve">20 </w:t>
      </w:r>
      <w:r w:rsidRPr="000243D7">
        <w:rPr>
          <w:color w:val="000000"/>
          <w:sz w:val="28"/>
          <w:szCs w:val="28"/>
        </w:rPr>
        <w:t>настоящего Порядка.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25. К участию в отборе допускаются юридические лица (за исключением государственных (муниципальных) учреждений), индивидуальные предприниматели, физические лица, соответствующие требованиям, указанным в объявлении о проведении 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26. Рассмотрение заявок участников отбора осуществляется комиссией.</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Решения комиссии оформляются протоколом заседания комиссии, который формируется (оформляется) и подписывается в соответствии с настоящим Порядком.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27. В целях рассмотрения заявок Администрации, а также комиссии открывается доступ в системе «Электронный бюджет» к заявкам для их рассмотрения.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28.</w:t>
      </w:r>
      <w:bookmarkStart w:id="7" w:name="_Hlk176796359"/>
      <w:r w:rsidR="00D80580" w:rsidRPr="00D80580">
        <w:rPr>
          <w:color w:val="000000"/>
          <w:sz w:val="28"/>
          <w:szCs w:val="28"/>
        </w:rPr>
        <w:t xml:space="preserve"> </w:t>
      </w:r>
      <w:r w:rsidRPr="000243D7">
        <w:rPr>
          <w:color w:val="000000"/>
          <w:sz w:val="28"/>
          <w:szCs w:val="28"/>
        </w:rPr>
        <w:t xml:space="preserve">Комиссия не позднее одного рабочего дня, следующего за днем окончания срока приема заявок, установленного в объявлении о </w:t>
      </w:r>
      <w:r w:rsidRPr="000243D7">
        <w:rPr>
          <w:color w:val="000000"/>
          <w:sz w:val="28"/>
          <w:szCs w:val="28"/>
        </w:rPr>
        <w:lastRenderedPageBreak/>
        <w:t>проведении отбора,</w:t>
      </w:r>
      <w:r w:rsidR="00D80580" w:rsidRPr="00D80580">
        <w:rPr>
          <w:color w:val="000000"/>
          <w:sz w:val="28"/>
          <w:szCs w:val="28"/>
        </w:rPr>
        <w:t xml:space="preserve"> </w:t>
      </w:r>
      <w:r w:rsidRPr="000243D7">
        <w:rPr>
          <w:color w:val="000000"/>
          <w:sz w:val="28"/>
          <w:szCs w:val="28"/>
        </w:rPr>
        <w:t>производит</w:t>
      </w:r>
      <w:r w:rsidR="00D80580" w:rsidRPr="00D80580">
        <w:rPr>
          <w:color w:val="000000"/>
          <w:sz w:val="28"/>
          <w:szCs w:val="28"/>
        </w:rPr>
        <w:t xml:space="preserve"> </w:t>
      </w:r>
      <w:r w:rsidRPr="000243D7">
        <w:rPr>
          <w:color w:val="000000"/>
          <w:sz w:val="28"/>
          <w:szCs w:val="28"/>
        </w:rPr>
        <w:t>вскрытие</w:t>
      </w:r>
      <w:r w:rsidR="00D80580" w:rsidRPr="00D80580">
        <w:rPr>
          <w:color w:val="000000"/>
          <w:sz w:val="28"/>
          <w:szCs w:val="28"/>
        </w:rPr>
        <w:t xml:space="preserve"> </w:t>
      </w:r>
      <w:r w:rsidRPr="000243D7">
        <w:rPr>
          <w:color w:val="000000"/>
          <w:sz w:val="28"/>
          <w:szCs w:val="28"/>
        </w:rPr>
        <w:t>заявок</w:t>
      </w:r>
      <w:r w:rsidR="00D80580" w:rsidRPr="00D80580">
        <w:rPr>
          <w:color w:val="000000"/>
          <w:sz w:val="28"/>
          <w:szCs w:val="28"/>
        </w:rPr>
        <w:t xml:space="preserve"> </w:t>
      </w:r>
      <w:r w:rsidRPr="000243D7">
        <w:rPr>
          <w:color w:val="000000"/>
          <w:sz w:val="28"/>
          <w:szCs w:val="28"/>
        </w:rPr>
        <w:t>и в срок не позднее одного рабочего дня, следующего за днем вскрытия заявок,</w:t>
      </w:r>
      <w:r w:rsidR="00D80580" w:rsidRPr="00D80580">
        <w:rPr>
          <w:color w:val="000000"/>
          <w:sz w:val="28"/>
          <w:szCs w:val="28"/>
        </w:rPr>
        <w:t xml:space="preserve"> </w:t>
      </w:r>
      <w:r w:rsidRPr="000243D7">
        <w:rPr>
          <w:color w:val="000000"/>
          <w:sz w:val="28"/>
          <w:szCs w:val="28"/>
        </w:rPr>
        <w:t>подписывает протокол вскрытия заявок, содержащий следующую информацию о поступивших для участия в отборе заявках</w:t>
      </w:r>
      <w:bookmarkEnd w:id="7"/>
      <w:r w:rsidRPr="000243D7">
        <w:rPr>
          <w:color w:val="000000"/>
          <w:sz w:val="28"/>
          <w:szCs w:val="28"/>
        </w:rPr>
        <w:t>:</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регистрационный номер заявки;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дата и время поступления заявки;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 полное наименование участника отбора (для юридических лиц) или фамилия, имя, отчество (при наличии) (для физических лиц, в том числе индивидуальных предпринимателей);</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4) адрес юридического лица, адрес регистрации (для физических лиц, в том числе индивидуальных предпринимателей);</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5) запрашиваемый участником отбора размер субсидии.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29.</w:t>
      </w:r>
      <w:r w:rsidR="004E01D5">
        <w:rPr>
          <w:color w:val="000000"/>
          <w:sz w:val="28"/>
          <w:szCs w:val="28"/>
        </w:rPr>
        <w:t xml:space="preserve"> </w:t>
      </w:r>
      <w:r w:rsidRPr="000243D7">
        <w:rPr>
          <w:color w:val="000000"/>
          <w:sz w:val="28"/>
          <w:szCs w:val="28"/>
        </w:rPr>
        <w:t>Протокол вскрытия заявок формируется автоматически на едином портале и подписывается усиленной квалифицирова</w:t>
      </w:r>
      <w:r w:rsidR="004E01D5">
        <w:rPr>
          <w:color w:val="000000"/>
          <w:sz w:val="28"/>
          <w:szCs w:val="28"/>
        </w:rPr>
        <w:t xml:space="preserve">нной электронной подписью Главы Кыштовского района Новосибирской области поселения </w:t>
      </w:r>
      <w:r w:rsidRPr="000243D7">
        <w:rPr>
          <w:color w:val="000000"/>
          <w:sz w:val="28"/>
          <w:szCs w:val="28"/>
        </w:rPr>
        <w:t>(уполномоченного им лица)</w:t>
      </w:r>
      <w:r w:rsidR="004E01D5">
        <w:rPr>
          <w:color w:val="000000"/>
          <w:sz w:val="28"/>
          <w:szCs w:val="28"/>
        </w:rPr>
        <w:t xml:space="preserve"> </w:t>
      </w:r>
      <w:r w:rsidRPr="000243D7">
        <w:rPr>
          <w:color w:val="000000"/>
          <w:sz w:val="28"/>
          <w:szCs w:val="28"/>
        </w:rPr>
        <w:t>в системе</w:t>
      </w:r>
      <w:r w:rsidR="004E01D5">
        <w:rPr>
          <w:color w:val="000000"/>
          <w:sz w:val="28"/>
          <w:szCs w:val="28"/>
        </w:rPr>
        <w:t xml:space="preserve"> </w:t>
      </w:r>
      <w:r w:rsidRPr="000243D7">
        <w:rPr>
          <w:color w:val="000000"/>
          <w:sz w:val="28"/>
          <w:szCs w:val="28"/>
        </w:rPr>
        <w:t>«Электронный бюджет», а также размещается на едином портале не позднее</w:t>
      </w:r>
      <w:r w:rsidR="004E01D5">
        <w:rPr>
          <w:color w:val="000000"/>
          <w:sz w:val="28"/>
          <w:szCs w:val="28"/>
        </w:rPr>
        <w:t xml:space="preserve"> одного </w:t>
      </w:r>
      <w:r w:rsidRPr="000243D7">
        <w:rPr>
          <w:color w:val="000000"/>
          <w:sz w:val="28"/>
          <w:szCs w:val="28"/>
        </w:rPr>
        <w:t>рабочего дня, следующего за днем его подписания.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30. Комиссия рассматривает поступившие заявки в срок не позднее 30 дней со дня окончания срока приема заявок.</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В ходе</w:t>
      </w:r>
      <w:r w:rsidR="00D80580" w:rsidRPr="00D80580">
        <w:rPr>
          <w:color w:val="000000"/>
          <w:sz w:val="28"/>
          <w:szCs w:val="28"/>
        </w:rPr>
        <w:t xml:space="preserve"> </w:t>
      </w:r>
      <w:r w:rsidRPr="000243D7">
        <w:rPr>
          <w:color w:val="000000"/>
          <w:sz w:val="28"/>
          <w:szCs w:val="28"/>
        </w:rPr>
        <w:t>рассмотрения заявок участников отбора комиссия</w:t>
      </w:r>
      <w:r w:rsidR="00D80580" w:rsidRPr="00D80580">
        <w:rPr>
          <w:color w:val="000000"/>
          <w:sz w:val="28"/>
          <w:szCs w:val="28"/>
        </w:rPr>
        <w:t xml:space="preserve"> </w:t>
      </w:r>
      <w:r w:rsidRPr="000243D7">
        <w:rPr>
          <w:color w:val="000000"/>
          <w:sz w:val="28"/>
          <w:szCs w:val="28"/>
        </w:rPr>
        <w:t>принимает решение по каждому участнику отбора о признании его заявки надлежащей или об отклонении его заявки с указанием оснований для отклонения и осуществляет подведение итогов 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 xml:space="preserve">Заявка признается надлежащей, если она соответствует требованиям, указанным в </w:t>
      </w:r>
      <w:r w:rsidR="00D80580">
        <w:rPr>
          <w:color w:val="000000"/>
          <w:sz w:val="28"/>
          <w:szCs w:val="28"/>
        </w:rPr>
        <w:t xml:space="preserve">объявлении о проведении отбора, </w:t>
      </w:r>
      <w:r w:rsidRPr="000243D7">
        <w:rPr>
          <w:color w:val="000000"/>
          <w:sz w:val="28"/>
          <w:szCs w:val="28"/>
        </w:rPr>
        <w:t>и отсутствуют</w:t>
      </w:r>
      <w:r w:rsidR="00D80580" w:rsidRPr="00D80580">
        <w:rPr>
          <w:color w:val="000000"/>
          <w:sz w:val="28"/>
          <w:szCs w:val="28"/>
        </w:rPr>
        <w:t xml:space="preserve"> </w:t>
      </w:r>
      <w:r w:rsidRPr="000243D7">
        <w:rPr>
          <w:color w:val="000000"/>
          <w:sz w:val="28"/>
          <w:szCs w:val="28"/>
        </w:rPr>
        <w:t>предусмотренные пунктом 37</w:t>
      </w:r>
      <w:r w:rsidR="00D80580" w:rsidRPr="00D80580">
        <w:rPr>
          <w:color w:val="000000"/>
          <w:sz w:val="28"/>
          <w:szCs w:val="28"/>
        </w:rPr>
        <w:t xml:space="preserve"> </w:t>
      </w:r>
      <w:r w:rsidRPr="000243D7">
        <w:rPr>
          <w:color w:val="000000"/>
          <w:sz w:val="28"/>
          <w:szCs w:val="28"/>
        </w:rPr>
        <w:t>настоящего Порядка</w:t>
      </w:r>
      <w:r w:rsidR="00D80580" w:rsidRPr="00D80580">
        <w:rPr>
          <w:color w:val="000000"/>
          <w:sz w:val="28"/>
          <w:szCs w:val="28"/>
        </w:rPr>
        <w:t xml:space="preserve"> </w:t>
      </w:r>
      <w:r w:rsidR="00D80580">
        <w:rPr>
          <w:color w:val="000000"/>
          <w:sz w:val="28"/>
          <w:szCs w:val="28"/>
        </w:rPr>
        <w:t xml:space="preserve">основания </w:t>
      </w:r>
      <w:r w:rsidRPr="000243D7">
        <w:rPr>
          <w:color w:val="000000"/>
          <w:sz w:val="28"/>
          <w:szCs w:val="28"/>
        </w:rPr>
        <w:t>для отклонения заявки.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31.</w:t>
      </w:r>
      <w:r w:rsidR="00D80580" w:rsidRPr="00D80580">
        <w:rPr>
          <w:color w:val="000000"/>
          <w:sz w:val="28"/>
          <w:szCs w:val="28"/>
        </w:rPr>
        <w:t xml:space="preserve"> </w:t>
      </w:r>
      <w:r w:rsidRPr="000243D7">
        <w:rPr>
          <w:color w:val="000000"/>
          <w:sz w:val="28"/>
          <w:szCs w:val="28"/>
        </w:rPr>
        <w:t>Для определения победителей отбора к</w:t>
      </w:r>
      <w:r w:rsidR="00D80580">
        <w:rPr>
          <w:color w:val="000000"/>
          <w:sz w:val="28"/>
          <w:szCs w:val="28"/>
        </w:rPr>
        <w:t xml:space="preserve">омиссия производит ранжирование признанных надлежащими </w:t>
      </w:r>
      <w:r w:rsidRPr="000243D7">
        <w:rPr>
          <w:color w:val="000000"/>
          <w:sz w:val="28"/>
          <w:szCs w:val="28"/>
        </w:rPr>
        <w:t>заявок исходя из очередности поступления заявок, которая определяется согласно регистрационным номерам, присвоенным заявкам в системе «Электронный бюджет», при этом при ранжировании первый номер присваивается заявке, поступившей ранее других заявок.</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32. Победителями отбора признаются участники отбора, заявкам которых по результатам ранжирования в соответствии с пунктом 31 настоящего Порядка присвоены наименьшие порядковые номера. Количество победителей отбора определяется предельным количеством победителей отбора, определенным в объявлении о проведении отбора, но не более количества заявок, признанных соответствующим требованиям, установленным объявлением о проведении 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В случае если по результатам рассмотрения единственной заявки участника отбора такая заявка признана соответствующей требованиям, установленным объявлением о проведении отбора, участник отбора признается победителем 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lastRenderedPageBreak/>
        <w:t>33. </w:t>
      </w:r>
      <w:bookmarkStart w:id="8" w:name="_Hlk176796424"/>
      <w:r w:rsidRPr="000243D7">
        <w:rPr>
          <w:color w:val="000000"/>
          <w:sz w:val="28"/>
          <w:szCs w:val="28"/>
        </w:rPr>
        <w:t>Протокол подведения итогов отбора подготавливается не позднее трех рабочих дней со дня окончания срока рассмотрения заявок и включает следующие сведения:</w:t>
      </w:r>
      <w:bookmarkEnd w:id="8"/>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дата, время и место проведения рассмотрения заявок;</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информация об участниках отбора, заявки которых были рассмотрены;</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4) наименование получателя (получателей) субсидии, с которым заключается соглашение и размер предоставляемой ему субсидии.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34. Протокол подведения итогов отбора формируется автоматически на едином портале,</w:t>
      </w:r>
      <w:r w:rsidR="004E01D5">
        <w:rPr>
          <w:color w:val="000000"/>
          <w:sz w:val="28"/>
          <w:szCs w:val="28"/>
        </w:rPr>
        <w:t xml:space="preserve"> </w:t>
      </w:r>
      <w:r w:rsidRPr="000243D7">
        <w:rPr>
          <w:color w:val="000000"/>
          <w:sz w:val="28"/>
          <w:szCs w:val="28"/>
        </w:rPr>
        <w:t>на основании результатов определения победителя (победителей) отбора и подписывается усиленной квалифи</w:t>
      </w:r>
      <w:r w:rsidR="004E01D5">
        <w:rPr>
          <w:color w:val="000000"/>
          <w:sz w:val="28"/>
          <w:szCs w:val="28"/>
        </w:rPr>
        <w:t xml:space="preserve">цированной электронной подписью </w:t>
      </w:r>
      <w:r w:rsidRPr="000243D7">
        <w:rPr>
          <w:color w:val="000000"/>
          <w:sz w:val="28"/>
          <w:szCs w:val="28"/>
        </w:rPr>
        <w:t>Главы</w:t>
      </w:r>
      <w:r w:rsidR="004E01D5">
        <w:rPr>
          <w:color w:val="000000"/>
          <w:sz w:val="28"/>
          <w:szCs w:val="28"/>
        </w:rPr>
        <w:t xml:space="preserve"> Кыштовского района Новосибирской области</w:t>
      </w:r>
      <w:r w:rsidR="004E01D5" w:rsidRPr="000243D7">
        <w:rPr>
          <w:color w:val="000000"/>
          <w:sz w:val="28"/>
          <w:szCs w:val="28"/>
        </w:rPr>
        <w:t xml:space="preserve"> </w:t>
      </w:r>
      <w:r w:rsidR="004E01D5">
        <w:rPr>
          <w:color w:val="000000"/>
          <w:sz w:val="28"/>
          <w:szCs w:val="28"/>
        </w:rPr>
        <w:t xml:space="preserve">(уполномоченного им лица) </w:t>
      </w:r>
      <w:r w:rsidRPr="000243D7">
        <w:rPr>
          <w:color w:val="000000"/>
          <w:sz w:val="28"/>
          <w:szCs w:val="28"/>
        </w:rPr>
        <w:t>в системе «Электронный бюджет», а также размещается на едином портале не позднее одного рабочего дня, следующего за днем его подписания.</w:t>
      </w:r>
    </w:p>
    <w:p w:rsidR="000243D7" w:rsidRPr="000243D7" w:rsidRDefault="000243D7" w:rsidP="000243D7">
      <w:pPr>
        <w:pStyle w:val="a3"/>
        <w:spacing w:before="0" w:beforeAutospacing="0" w:after="0" w:afterAutospacing="0"/>
        <w:ind w:firstLine="567"/>
        <w:jc w:val="both"/>
        <w:rPr>
          <w:color w:val="000000"/>
          <w:sz w:val="28"/>
          <w:szCs w:val="28"/>
        </w:rPr>
      </w:pPr>
      <w:bookmarkStart w:id="9" w:name="_Hlk176796469"/>
      <w:r w:rsidRPr="000243D7">
        <w:rPr>
          <w:color w:val="000000"/>
          <w:sz w:val="28"/>
          <w:szCs w:val="28"/>
        </w:rPr>
        <w:t>В случае принятия решения, указанного в пункте 7 настоящего Порядка, протокол подведения итогов отбора</w:t>
      </w:r>
      <w:r w:rsidR="004E01D5">
        <w:rPr>
          <w:color w:val="000000"/>
          <w:sz w:val="28"/>
          <w:szCs w:val="28"/>
        </w:rPr>
        <w:t xml:space="preserve"> </w:t>
      </w:r>
      <w:r w:rsidRPr="000243D7">
        <w:rPr>
          <w:color w:val="000000"/>
          <w:sz w:val="28"/>
          <w:szCs w:val="28"/>
        </w:rPr>
        <w:t>в срок не позднее 14 календарных дней, следующих за днем принятия решения об определении получателя субсидии, размещается в государственной информационной системе, обеспечивающей проведение отбора (с размещением указателя страницы сайта на едином портале), а также на официальном сайте Администрации в сети «Интернет».</w:t>
      </w:r>
      <w:bookmarkEnd w:id="9"/>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35.</w:t>
      </w:r>
      <w:r w:rsidR="004E01D5">
        <w:rPr>
          <w:color w:val="000000"/>
          <w:sz w:val="28"/>
          <w:szCs w:val="28"/>
        </w:rPr>
        <w:t xml:space="preserve"> </w:t>
      </w:r>
      <w:r w:rsidRPr="000243D7">
        <w:rPr>
          <w:color w:val="000000"/>
          <w:sz w:val="28"/>
          <w:szCs w:val="28"/>
        </w:rPr>
        <w:t>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новой</w:t>
      </w:r>
      <w:r w:rsidR="004E01D5">
        <w:rPr>
          <w:color w:val="000000"/>
          <w:sz w:val="28"/>
          <w:szCs w:val="28"/>
        </w:rPr>
        <w:t xml:space="preserve"> версии указанного протокола </w:t>
      </w:r>
      <w:r w:rsidRPr="000243D7">
        <w:rPr>
          <w:color w:val="000000"/>
          <w:sz w:val="28"/>
          <w:szCs w:val="28"/>
        </w:rPr>
        <w:t>с указанием причин внесения изменений.</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36.</w:t>
      </w:r>
      <w:r w:rsidR="004E01D5">
        <w:rPr>
          <w:color w:val="000000"/>
          <w:sz w:val="28"/>
          <w:szCs w:val="28"/>
        </w:rPr>
        <w:t xml:space="preserve"> </w:t>
      </w:r>
      <w:r w:rsidRPr="000243D7">
        <w:rPr>
          <w:color w:val="000000"/>
          <w:sz w:val="28"/>
          <w:szCs w:val="28"/>
        </w:rPr>
        <w:t>На основании протокола подведения итогов отб</w:t>
      </w:r>
      <w:r w:rsidR="004E01D5">
        <w:rPr>
          <w:color w:val="000000"/>
          <w:sz w:val="28"/>
          <w:szCs w:val="28"/>
        </w:rPr>
        <w:t xml:space="preserve">ора, не позднее 5 рабочих дней, </w:t>
      </w:r>
      <w:r w:rsidRPr="000243D7">
        <w:rPr>
          <w:color w:val="000000"/>
          <w:sz w:val="28"/>
          <w:szCs w:val="28"/>
        </w:rPr>
        <w:t>следующих</w:t>
      </w:r>
      <w:r w:rsidR="004E01D5">
        <w:rPr>
          <w:color w:val="000000"/>
          <w:sz w:val="28"/>
          <w:szCs w:val="28"/>
        </w:rPr>
        <w:t xml:space="preserve"> за днем подписания </w:t>
      </w:r>
      <w:r w:rsidRPr="000243D7">
        <w:rPr>
          <w:color w:val="000000"/>
          <w:sz w:val="28"/>
          <w:szCs w:val="28"/>
        </w:rPr>
        <w:t>указанного протокола, Админ</w:t>
      </w:r>
      <w:r w:rsidR="004E01D5">
        <w:rPr>
          <w:color w:val="000000"/>
          <w:sz w:val="28"/>
          <w:szCs w:val="28"/>
        </w:rPr>
        <w:t xml:space="preserve">истрация принимает </w:t>
      </w:r>
      <w:r w:rsidRPr="000243D7">
        <w:rPr>
          <w:color w:val="000000"/>
          <w:sz w:val="28"/>
          <w:szCs w:val="28"/>
        </w:rPr>
        <w:t>постановление</w:t>
      </w:r>
      <w:r w:rsidR="004E01D5">
        <w:rPr>
          <w:color w:val="000000"/>
          <w:sz w:val="28"/>
          <w:szCs w:val="28"/>
        </w:rPr>
        <w:t xml:space="preserve"> </w:t>
      </w:r>
      <w:r w:rsidRPr="000243D7">
        <w:rPr>
          <w:color w:val="000000"/>
          <w:sz w:val="28"/>
          <w:szCs w:val="28"/>
        </w:rPr>
        <w:t>о пред</w:t>
      </w:r>
      <w:r w:rsidR="004E01D5">
        <w:rPr>
          <w:color w:val="000000"/>
          <w:sz w:val="28"/>
          <w:szCs w:val="28"/>
        </w:rPr>
        <w:t xml:space="preserve">оставлении субсидии победителям </w:t>
      </w:r>
      <w:r w:rsidRPr="000243D7">
        <w:rPr>
          <w:color w:val="000000"/>
          <w:sz w:val="28"/>
          <w:szCs w:val="28"/>
        </w:rPr>
        <w:t>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37. Основаниями для отклонения заявок участников отбора являются: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несоответствие участника отбора требованиям, установленным в соответствии с пунктом 15</w:t>
      </w:r>
      <w:r w:rsidR="004E01D5">
        <w:rPr>
          <w:color w:val="000000"/>
          <w:sz w:val="28"/>
          <w:szCs w:val="28"/>
        </w:rPr>
        <w:t xml:space="preserve"> </w:t>
      </w:r>
      <w:r w:rsidRPr="000243D7">
        <w:rPr>
          <w:color w:val="000000"/>
          <w:sz w:val="28"/>
          <w:szCs w:val="28"/>
        </w:rPr>
        <w:t>настоящего Порядка;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4) недостоверность информации, содержащейся в документах, пр</w:t>
      </w:r>
      <w:r w:rsidR="00E81147">
        <w:rPr>
          <w:color w:val="000000"/>
          <w:sz w:val="28"/>
          <w:szCs w:val="28"/>
        </w:rPr>
        <w:t xml:space="preserve">едставленных участником отбора, </w:t>
      </w:r>
      <w:r w:rsidRPr="000243D7">
        <w:rPr>
          <w:color w:val="000000"/>
          <w:sz w:val="28"/>
          <w:szCs w:val="28"/>
        </w:rPr>
        <w:t>в целях подтверждения соответствия установленным настоящим Порядком требованиям;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5) подача участником отбора заявки после даты и (или) времени, определенных для подачи заявок;</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 xml:space="preserve">6) с даты признания участника отбора – субъекта малого или среднего предпринимательства совершившим нарушение порядка и условий оказания </w:t>
      </w:r>
      <w:r w:rsidRPr="000243D7">
        <w:rPr>
          <w:color w:val="000000"/>
          <w:sz w:val="28"/>
          <w:szCs w:val="28"/>
        </w:rPr>
        <w:lastRenderedPageBreak/>
        <w:t>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7) непризнание участника отбора победителем отбора в соответствии с пунктом 31 настоящего Порядка;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8) отсутствие ассигнований, пре</w:t>
      </w:r>
      <w:r w:rsidR="00E74C7E">
        <w:rPr>
          <w:color w:val="000000"/>
          <w:sz w:val="28"/>
          <w:szCs w:val="28"/>
        </w:rPr>
        <w:t xml:space="preserve">дусмотренных решением о бюджете Кыштовского района Новосибирской области </w:t>
      </w:r>
      <w:r w:rsidRPr="000243D7">
        <w:rPr>
          <w:color w:val="000000"/>
          <w:sz w:val="28"/>
          <w:szCs w:val="28"/>
        </w:rPr>
        <w:t>на соответствующий финансовый год.</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38. Администрация вправе отменить отбор, разместив на едином портале не позднее, чем за один рабочий день до даты окончания срока подачи заявок на участие в отборе сообщение об отмене 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w:t>
      </w:r>
      <w:r w:rsidR="00E74C7E">
        <w:rPr>
          <w:color w:val="000000"/>
          <w:sz w:val="28"/>
          <w:szCs w:val="28"/>
        </w:rPr>
        <w:t xml:space="preserve"> </w:t>
      </w:r>
      <w:r w:rsidRPr="000243D7">
        <w:rPr>
          <w:color w:val="000000"/>
          <w:sz w:val="28"/>
          <w:szCs w:val="28"/>
        </w:rPr>
        <w:t>«Электронный бюджет», подписывается усиленной квалифицированной электронной подписью</w:t>
      </w:r>
      <w:r w:rsidR="00E74C7E">
        <w:rPr>
          <w:color w:val="000000"/>
          <w:sz w:val="28"/>
          <w:szCs w:val="28"/>
        </w:rPr>
        <w:t xml:space="preserve"> </w:t>
      </w:r>
      <w:r w:rsidRPr="000243D7">
        <w:rPr>
          <w:color w:val="000000"/>
          <w:sz w:val="28"/>
          <w:szCs w:val="28"/>
        </w:rPr>
        <w:t>Главы</w:t>
      </w:r>
      <w:r w:rsidR="00E74C7E">
        <w:rPr>
          <w:color w:val="000000"/>
          <w:sz w:val="28"/>
          <w:szCs w:val="28"/>
        </w:rPr>
        <w:t xml:space="preserve"> Кыштовского района Новосибирской области</w:t>
      </w:r>
      <w:r w:rsidR="00E74C7E" w:rsidRPr="000243D7">
        <w:rPr>
          <w:color w:val="000000"/>
          <w:sz w:val="28"/>
          <w:szCs w:val="28"/>
        </w:rPr>
        <w:t xml:space="preserve"> </w:t>
      </w:r>
      <w:r w:rsidRPr="000243D7">
        <w:rPr>
          <w:color w:val="000000"/>
          <w:sz w:val="28"/>
          <w:szCs w:val="28"/>
        </w:rPr>
        <w:t>(уполномоченного им лица), размещается на</w:t>
      </w:r>
      <w:r w:rsidR="00E74C7E">
        <w:rPr>
          <w:color w:val="000000"/>
          <w:sz w:val="28"/>
          <w:szCs w:val="28"/>
        </w:rPr>
        <w:t xml:space="preserve"> </w:t>
      </w:r>
      <w:r w:rsidRPr="000243D7">
        <w:rPr>
          <w:color w:val="000000"/>
          <w:sz w:val="28"/>
          <w:szCs w:val="28"/>
        </w:rPr>
        <w:t>едином портале и содержит информацию о причинах отмены 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Отбор считается отмененным с момента размещения объявления о его отмене на</w:t>
      </w:r>
      <w:r w:rsidR="00E74C7E">
        <w:rPr>
          <w:color w:val="000000"/>
          <w:sz w:val="28"/>
          <w:szCs w:val="28"/>
        </w:rPr>
        <w:t xml:space="preserve"> </w:t>
      </w:r>
      <w:r w:rsidRPr="000243D7">
        <w:rPr>
          <w:color w:val="000000"/>
          <w:sz w:val="28"/>
          <w:szCs w:val="28"/>
        </w:rPr>
        <w:t>едином портале.</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В срок не позднее 5 рабочих дней со дня размещения сообщения об отмене отбора Администрация возвращает участникам отбора поданные ими заявки на участие в отборе и направляет таким участникам уведомление о размещении на едином портале извещения об отмене 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39. Отбор признается несостоявшимся в следующих случаях:</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в срок, установленный в объявлении проведении отбора, не подана ни одна заявка на участие в отборе;</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по результатам рассмотрения заявок участников отбора отклонены все такие заявки.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По результатам рассмотрения заявок в случае, если отбор признается несостоявшимся, подготавливается протокол подведения итогов отбора, содержащий информацию о признании отбора несостоявшимся.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lastRenderedPageBreak/>
        <w:t>40. По результатам отбора с победителем (победителями) отбора заключается соглашение в соответствии с пунктом 51 настоящего Порядка.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В целях заключения соглашения Администрация при необходимости запрашивает у победителя (победителей) отбора уточненную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Администрация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 Уведомление об отказе от заключения соглашения направляется Администрацией победителю отбора по адресу электронной почты, указанному в заявлении на участие в отборе.</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41. Субсидия распределяется между победителями отбора по формуле:</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N</w:t>
      </w:r>
      <w:r w:rsidRPr="000243D7">
        <w:rPr>
          <w:color w:val="000000"/>
          <w:sz w:val="28"/>
          <w:szCs w:val="28"/>
          <w:vertAlign w:val="subscript"/>
        </w:rPr>
        <w:t>i</w:t>
      </w:r>
      <w:r w:rsidRPr="000243D7">
        <w:rPr>
          <w:color w:val="000000"/>
          <w:sz w:val="28"/>
          <w:szCs w:val="28"/>
        </w:rPr>
        <w:t> = A×M/B, где:</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N</w:t>
      </w:r>
      <w:r w:rsidRPr="000243D7">
        <w:rPr>
          <w:color w:val="000000"/>
          <w:sz w:val="28"/>
          <w:szCs w:val="28"/>
          <w:vertAlign w:val="subscript"/>
        </w:rPr>
        <w:t>i</w:t>
      </w:r>
      <w:r w:rsidRPr="000243D7">
        <w:rPr>
          <w:color w:val="000000"/>
          <w:sz w:val="28"/>
          <w:szCs w:val="28"/>
        </w:rPr>
        <w:t> – сумма субсидии, предоставляемой i-му получателю субсидии;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А – сумма бюджетных ассигнований, предусмотренных решением о бюджете</w:t>
      </w:r>
      <w:r w:rsidR="00E74C7E">
        <w:rPr>
          <w:color w:val="000000"/>
          <w:sz w:val="28"/>
          <w:szCs w:val="28"/>
        </w:rPr>
        <w:t xml:space="preserve"> Кыштовского района Новосибирской области</w:t>
      </w:r>
      <w:r w:rsidR="00E74C7E" w:rsidRPr="000243D7">
        <w:rPr>
          <w:color w:val="000000"/>
          <w:sz w:val="28"/>
          <w:szCs w:val="28"/>
        </w:rPr>
        <w:t xml:space="preserve"> </w:t>
      </w:r>
      <w:r w:rsidRPr="000243D7">
        <w:rPr>
          <w:color w:val="000000"/>
          <w:sz w:val="28"/>
          <w:szCs w:val="28"/>
        </w:rPr>
        <w:t>на соответствующий финансовый год на предоставление субсидии;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M – сумма субсидии получателю субсидии, определяемая в соответствии с абзацем первым пункта 49 настоящего Порядка;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B – сумма денежных средств, определяемая в соответствии с абзацем первым пункта 49 настоящего Порядка, необходимая для предоставления субсидии всем получателям субсидии.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При наличии единственного победителя отбора субсидия распределяется такому победителю отбора и не может превышать сумму субсидии, определяемую в соответствии с пунктом 49 настоящего Порядка.</w:t>
      </w:r>
    </w:p>
    <w:p w:rsidR="00A20602" w:rsidRDefault="00A20602" w:rsidP="000243D7">
      <w:pPr>
        <w:pStyle w:val="a3"/>
        <w:spacing w:before="0" w:beforeAutospacing="0" w:after="0" w:afterAutospacing="0"/>
        <w:ind w:firstLine="567"/>
        <w:jc w:val="center"/>
        <w:rPr>
          <w:b/>
          <w:bCs/>
          <w:color w:val="000000"/>
          <w:sz w:val="28"/>
          <w:szCs w:val="28"/>
        </w:rPr>
      </w:pPr>
    </w:p>
    <w:p w:rsidR="000243D7" w:rsidRDefault="000243D7" w:rsidP="000243D7">
      <w:pPr>
        <w:pStyle w:val="a3"/>
        <w:spacing w:before="0" w:beforeAutospacing="0" w:after="0" w:afterAutospacing="0"/>
        <w:ind w:firstLine="567"/>
        <w:jc w:val="center"/>
        <w:rPr>
          <w:b/>
          <w:bCs/>
          <w:color w:val="000000"/>
          <w:sz w:val="28"/>
          <w:szCs w:val="28"/>
        </w:rPr>
      </w:pPr>
      <w:r w:rsidRPr="000243D7">
        <w:rPr>
          <w:b/>
          <w:bCs/>
          <w:color w:val="000000"/>
          <w:sz w:val="28"/>
          <w:szCs w:val="28"/>
        </w:rPr>
        <w:t>3. Условия и порядок предоставления субсидии</w:t>
      </w:r>
    </w:p>
    <w:p w:rsidR="00A20602" w:rsidRPr="000243D7" w:rsidRDefault="00A20602" w:rsidP="000243D7">
      <w:pPr>
        <w:pStyle w:val="a3"/>
        <w:spacing w:before="0" w:beforeAutospacing="0" w:after="0" w:afterAutospacing="0"/>
        <w:ind w:firstLine="567"/>
        <w:jc w:val="center"/>
        <w:rPr>
          <w:color w:val="000000"/>
          <w:sz w:val="28"/>
          <w:szCs w:val="28"/>
        </w:rPr>
      </w:pPr>
    </w:p>
    <w:p w:rsidR="000243D7" w:rsidRPr="000243D7" w:rsidRDefault="000243D7" w:rsidP="000243D7">
      <w:pPr>
        <w:pStyle w:val="a3"/>
        <w:spacing w:before="0" w:beforeAutospacing="0" w:after="0" w:afterAutospacing="0"/>
        <w:ind w:firstLine="567"/>
        <w:jc w:val="both"/>
        <w:rPr>
          <w:color w:val="000000"/>
          <w:sz w:val="28"/>
          <w:szCs w:val="28"/>
        </w:rPr>
      </w:pPr>
      <w:bookmarkStart w:id="10" w:name="usloviya"/>
      <w:r w:rsidRPr="000243D7">
        <w:rPr>
          <w:color w:val="000000"/>
          <w:sz w:val="28"/>
          <w:szCs w:val="28"/>
        </w:rPr>
        <w:t>42. Условиями</w:t>
      </w:r>
      <w:bookmarkEnd w:id="10"/>
      <w:r w:rsidR="00A20602">
        <w:rPr>
          <w:color w:val="000000"/>
          <w:sz w:val="28"/>
          <w:szCs w:val="28"/>
        </w:rPr>
        <w:t xml:space="preserve"> </w:t>
      </w:r>
      <w:r w:rsidRPr="000243D7">
        <w:rPr>
          <w:color w:val="000000"/>
          <w:sz w:val="28"/>
          <w:szCs w:val="28"/>
        </w:rPr>
        <w:t>предоставления субсидии являются: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соответствие получателя субсидии требованиям, предусмотренным пунктом 15 настоящего Порядка;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заключение между Администрацией и получателем субсидии соглашения о предоставлении субсидии в соответствии с настоящим Порядком;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 использование субсидии на цель, предусмотренную пунктом 3 настоящего Порядка;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4) использование субсидии в соответствии с перечнем затрат, предусмотренным пунктом 48 настоящего Порядка;</w:t>
      </w:r>
    </w:p>
    <w:p w:rsidR="000243D7" w:rsidRPr="000243D7" w:rsidRDefault="000243D7" w:rsidP="000243D7">
      <w:pPr>
        <w:pStyle w:val="a3"/>
        <w:spacing w:before="0" w:beforeAutospacing="0" w:after="0" w:afterAutospacing="0"/>
        <w:ind w:firstLine="567"/>
        <w:jc w:val="both"/>
        <w:rPr>
          <w:color w:val="000000"/>
          <w:sz w:val="28"/>
          <w:szCs w:val="28"/>
        </w:rPr>
      </w:pPr>
      <w:r w:rsidRPr="00A20602">
        <w:rPr>
          <w:sz w:val="28"/>
          <w:szCs w:val="28"/>
        </w:rPr>
        <w:t>5) согласие получателя субсидии и лиц, ук</w:t>
      </w:r>
      <w:r w:rsidR="00A20602" w:rsidRPr="00A20602">
        <w:rPr>
          <w:sz w:val="28"/>
          <w:szCs w:val="28"/>
        </w:rPr>
        <w:t xml:space="preserve">азанных в пункте 5 статьи 78 </w:t>
      </w:r>
      <w:r w:rsidRPr="00A20602">
        <w:rPr>
          <w:rStyle w:val="10"/>
          <w:sz w:val="28"/>
          <w:szCs w:val="28"/>
        </w:rPr>
        <w:t>Бюджетного кодекса</w:t>
      </w:r>
      <w:r w:rsidRPr="00A20602">
        <w:rPr>
          <w:sz w:val="28"/>
          <w:szCs w:val="28"/>
        </w:rPr>
        <w:t xml:space="preserve"> Российской Федерации, на осуществление в отношении их проверок, предусмотренных пунктом 63 настоящего Порядка и на включение таких положений </w:t>
      </w:r>
      <w:r w:rsidRPr="000243D7">
        <w:rPr>
          <w:color w:val="000000"/>
          <w:sz w:val="28"/>
          <w:szCs w:val="28"/>
        </w:rPr>
        <w:t>в соглашение о предоставлении субсидии.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lastRenderedPageBreak/>
        <w:t>43. Получатель субсидии на дату, указанную в пункте 15 настоящего Порядка, должен соответствовать требованиям, указанным в пункте 15 настоящего Порядка.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Администрация проверяет получателя субсидии на соответствие требованиям, указанным в пункте 15 настоящего Порядка,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44. Перечень документов и сроки их представления получателем субсидии для подтверждения соответствия требованиям, указанным в пункте 15 настоящего Порядка, а также требования к таким документам определяются пунктами 17 – 19 настоящего Порядка.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45. Перечень документов, подтверждающих фактически произведенные затраты, а также требования к таким документам определяются пунктами 17 и 19 настоящего Порядка.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46. Администрация принимает решение об отказе получателю субсидии в предоставлении субсидии в следующих случаях:</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установление факта недостоверности представленной получателем субсидии информации;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 отказ получателя субсидии от предоставления субсидии;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4) выявление обстоятель</w:t>
      </w:r>
      <w:r w:rsidR="00E74C7E">
        <w:rPr>
          <w:color w:val="000000"/>
          <w:sz w:val="28"/>
          <w:szCs w:val="28"/>
        </w:rPr>
        <w:t xml:space="preserve">ств, предусмотренных подпунктом </w:t>
      </w:r>
      <w:r w:rsidRPr="000243D7">
        <w:rPr>
          <w:color w:val="000000"/>
          <w:sz w:val="28"/>
          <w:szCs w:val="28"/>
        </w:rPr>
        <w:t>6</w:t>
      </w:r>
      <w:r w:rsidR="00E74C7E">
        <w:rPr>
          <w:color w:val="000000"/>
          <w:sz w:val="28"/>
          <w:szCs w:val="28"/>
        </w:rPr>
        <w:t xml:space="preserve"> </w:t>
      </w:r>
      <w:r w:rsidRPr="000243D7">
        <w:rPr>
          <w:color w:val="000000"/>
          <w:sz w:val="28"/>
          <w:szCs w:val="28"/>
        </w:rPr>
        <w:t>пункта</w:t>
      </w:r>
      <w:r w:rsidR="00E74C7E">
        <w:rPr>
          <w:color w:val="000000"/>
          <w:sz w:val="28"/>
          <w:szCs w:val="28"/>
        </w:rPr>
        <w:t xml:space="preserve"> 37 </w:t>
      </w:r>
      <w:r w:rsidRPr="000243D7">
        <w:rPr>
          <w:color w:val="000000"/>
          <w:sz w:val="28"/>
          <w:szCs w:val="28"/>
        </w:rPr>
        <w:t>настоящего Порядка;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5) отсутствие ассигнований, предусмотренных решением о бюджете</w:t>
      </w:r>
      <w:r w:rsidR="00E74C7E">
        <w:rPr>
          <w:color w:val="000000"/>
          <w:sz w:val="28"/>
          <w:szCs w:val="28"/>
        </w:rPr>
        <w:t xml:space="preserve"> Кыштовского района Новосибирской области</w:t>
      </w:r>
      <w:r w:rsidR="00E74C7E" w:rsidRPr="000243D7">
        <w:rPr>
          <w:color w:val="000000"/>
          <w:sz w:val="28"/>
          <w:szCs w:val="28"/>
        </w:rPr>
        <w:t xml:space="preserve"> </w:t>
      </w:r>
      <w:r w:rsidRPr="000243D7">
        <w:rPr>
          <w:color w:val="000000"/>
          <w:sz w:val="28"/>
          <w:szCs w:val="28"/>
        </w:rPr>
        <w:t>на соответствующий финансовый год.</w:t>
      </w:r>
    </w:p>
    <w:p w:rsidR="000243D7" w:rsidRPr="000243D7" w:rsidRDefault="000243D7" w:rsidP="000243D7">
      <w:pPr>
        <w:pStyle w:val="a3"/>
        <w:spacing w:before="0" w:beforeAutospacing="0" w:after="0" w:afterAutospacing="0"/>
        <w:ind w:firstLine="567"/>
        <w:jc w:val="both"/>
        <w:rPr>
          <w:color w:val="000000"/>
          <w:sz w:val="28"/>
          <w:szCs w:val="28"/>
        </w:rPr>
      </w:pPr>
      <w:bookmarkStart w:id="11" w:name="napravl"/>
      <w:r w:rsidRPr="000243D7">
        <w:rPr>
          <w:color w:val="000000"/>
          <w:sz w:val="28"/>
          <w:szCs w:val="28"/>
        </w:rPr>
        <w:t>47.</w:t>
      </w:r>
      <w:r w:rsidR="00E74C7E">
        <w:rPr>
          <w:color w:val="000000"/>
          <w:sz w:val="28"/>
          <w:szCs w:val="28"/>
        </w:rPr>
        <w:t xml:space="preserve"> </w:t>
      </w:r>
      <w:r w:rsidRPr="000243D7">
        <w:rPr>
          <w:color w:val="000000"/>
          <w:sz w:val="28"/>
          <w:szCs w:val="28"/>
        </w:rPr>
        <w:t>Решение Администрации об отказе получателю субсидии в предоставлении субсидии оформляется письмом Администрации с указанием мотивов и основания принятого решения и направляется соответствующему получателю субсидии в срок не позднее 5 рабочих дней со дня его принятия по адресу электронной почты, указанному в заявлении на участие в отборе.</w:t>
      </w:r>
      <w:bookmarkEnd w:id="11"/>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48.</w:t>
      </w:r>
      <w:r w:rsidR="00E74C7E">
        <w:rPr>
          <w:color w:val="000000"/>
          <w:sz w:val="28"/>
          <w:szCs w:val="28"/>
        </w:rPr>
        <w:t xml:space="preserve"> </w:t>
      </w:r>
      <w:r w:rsidRPr="000243D7">
        <w:rPr>
          <w:color w:val="000000"/>
          <w:sz w:val="28"/>
          <w:szCs w:val="28"/>
        </w:rPr>
        <w:t>Направлениями затрат, на возмещение которых предоставляется субсидия, являются: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приобретение товаров, работ, услуг;</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оплата труда работников;</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 содержание помещений.</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 xml:space="preserve">49. Субсидия предоставляется в размере, равном сумме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w:t>
      </w:r>
      <w:r w:rsidRPr="000243D7">
        <w:rPr>
          <w:color w:val="000000"/>
          <w:sz w:val="28"/>
          <w:szCs w:val="28"/>
        </w:rPr>
        <w:lastRenderedPageBreak/>
        <w:t>выполнением работ, оказанием услуг, при условии, что затраты соответствуют направлениям затрат, предусмотренным пунктом 48 настоящего Порядка.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Субс</w:t>
      </w:r>
      <w:r w:rsidR="00E74C7E">
        <w:rPr>
          <w:color w:val="000000"/>
          <w:sz w:val="28"/>
          <w:szCs w:val="28"/>
        </w:rPr>
        <w:t>идия предоставляется из бюджета Кыштовского района Новосибирской области</w:t>
      </w:r>
      <w:r w:rsidR="00E74C7E" w:rsidRPr="000243D7">
        <w:rPr>
          <w:color w:val="000000"/>
          <w:sz w:val="28"/>
          <w:szCs w:val="28"/>
        </w:rPr>
        <w:t xml:space="preserve"> </w:t>
      </w:r>
      <w:r w:rsidRPr="000243D7">
        <w:rPr>
          <w:color w:val="000000"/>
          <w:sz w:val="28"/>
          <w:szCs w:val="28"/>
        </w:rPr>
        <w:t>в соответствии со сводной бюджетной росписью, в пределах бюджетных ассигнований, пре</w:t>
      </w:r>
      <w:r w:rsidR="00E74C7E">
        <w:rPr>
          <w:color w:val="000000"/>
          <w:sz w:val="28"/>
          <w:szCs w:val="28"/>
        </w:rPr>
        <w:t>дусмотренных решением о бюджете Кыштовского района Новосибирской области</w:t>
      </w:r>
      <w:r w:rsidR="00E74C7E" w:rsidRPr="000243D7">
        <w:rPr>
          <w:color w:val="000000"/>
          <w:sz w:val="28"/>
          <w:szCs w:val="28"/>
        </w:rPr>
        <w:t xml:space="preserve"> </w:t>
      </w:r>
      <w:r w:rsidRPr="000243D7">
        <w:rPr>
          <w:color w:val="000000"/>
          <w:sz w:val="28"/>
          <w:szCs w:val="28"/>
        </w:rPr>
        <w:t>на соответствующий финансовый год и установленных лимитов бюджетных обязательств.</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50.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В целях заключения соглашения победителем (победителями) отбора в системе «Электронный бюджет» формируется информация о лицевых счетах (расчетных счетах) для перечисления субсидии, а также о лице, уполномоченном на подписание соглашения от имени победителя отбора.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51. В случае принятия решения о предоставлении субсидии Админис</w:t>
      </w:r>
      <w:r w:rsidR="00E74C7E">
        <w:rPr>
          <w:color w:val="000000"/>
          <w:sz w:val="28"/>
          <w:szCs w:val="28"/>
        </w:rPr>
        <w:t xml:space="preserve">трация в течение 5 рабочих дней </w:t>
      </w:r>
      <w:r w:rsidRPr="000243D7">
        <w:rPr>
          <w:color w:val="000000"/>
          <w:sz w:val="28"/>
          <w:szCs w:val="28"/>
        </w:rPr>
        <w:t>со дня окончания срока рассмотрения заявок</w:t>
      </w:r>
      <w:r w:rsidR="00E74C7E">
        <w:rPr>
          <w:color w:val="000000"/>
          <w:sz w:val="28"/>
          <w:szCs w:val="28"/>
        </w:rPr>
        <w:t xml:space="preserve"> </w:t>
      </w:r>
      <w:r w:rsidRPr="000243D7">
        <w:rPr>
          <w:color w:val="000000"/>
          <w:sz w:val="28"/>
          <w:szCs w:val="28"/>
        </w:rPr>
        <w:t>направляет получателю субсидии проект соглашения, подписанный Главой</w:t>
      </w:r>
      <w:r w:rsidR="00E74C7E">
        <w:rPr>
          <w:color w:val="000000"/>
          <w:sz w:val="28"/>
          <w:szCs w:val="28"/>
        </w:rPr>
        <w:t xml:space="preserve"> Кыштовского района Новосибирской области</w:t>
      </w:r>
      <w:r w:rsidRPr="000243D7">
        <w:rPr>
          <w:color w:val="000000"/>
          <w:sz w:val="28"/>
          <w:szCs w:val="28"/>
        </w:rPr>
        <w:t>.</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В течение 5 рабочих дней после даты получения проекта соглашения получатель субсидии подписывает соглашение. В случае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предоставления субсидии.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52. Соглашение оформляется в соответствии с типовой формой, установленной</w:t>
      </w:r>
      <w:r w:rsidR="00E74C7E">
        <w:rPr>
          <w:color w:val="000000"/>
          <w:sz w:val="28"/>
          <w:szCs w:val="28"/>
        </w:rPr>
        <w:t xml:space="preserve"> </w:t>
      </w:r>
      <w:r w:rsidRPr="000243D7">
        <w:rPr>
          <w:color w:val="000000"/>
          <w:sz w:val="28"/>
          <w:szCs w:val="28"/>
        </w:rPr>
        <w:t>финансовым органом</w:t>
      </w:r>
      <w:r w:rsidR="00E74C7E">
        <w:rPr>
          <w:color w:val="000000"/>
          <w:sz w:val="28"/>
          <w:szCs w:val="28"/>
        </w:rPr>
        <w:t xml:space="preserve"> Кыштовского района Новосибирской области</w:t>
      </w:r>
      <w:r w:rsidRPr="000243D7">
        <w:rPr>
          <w:color w:val="000000"/>
          <w:sz w:val="28"/>
          <w:szCs w:val="28"/>
        </w:rPr>
        <w:t>.</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Изменения, вносимые в соглашение, осуществляются по соглашению сторон и оформляются в виде дополнительного соглашения.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53. Дополнительное соглашение о расторжении соглашения заключается при условии: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изменения ранее доведенных до Администрации лимитов бюджетных обязательств при недостижении согласия по новым условиям соглашения;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отказа получателя субсидии от получения субсидии, направленного в адрес Администрации;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3) возникновения обстоятельств, указанных в пункте 54 настоящего Порядка.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54.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243D7" w:rsidRPr="00A20602" w:rsidRDefault="000243D7" w:rsidP="000243D7">
      <w:pPr>
        <w:pStyle w:val="a3"/>
        <w:spacing w:before="0" w:beforeAutospacing="0" w:after="0" w:afterAutospacing="0"/>
        <w:ind w:firstLine="567"/>
        <w:jc w:val="both"/>
        <w:rPr>
          <w:sz w:val="28"/>
          <w:szCs w:val="28"/>
        </w:rPr>
      </w:pPr>
      <w:r w:rsidRPr="000243D7">
        <w:rPr>
          <w:color w:val="000000"/>
          <w:sz w:val="28"/>
          <w:szCs w:val="28"/>
        </w:rPr>
        <w:t xml:space="preserve">При реорганизации получателя субсидии, являющегося юридическим лицом, в форме разделения, выделения (за исключением случая, указанного в абзаце четвертом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w:t>
      </w:r>
      <w:r w:rsidRPr="000243D7">
        <w:rPr>
          <w:color w:val="000000"/>
          <w:sz w:val="28"/>
          <w:szCs w:val="28"/>
        </w:rPr>
        <w:lastRenderedPageBreak/>
        <w:t>деятельность в качестве главы крестьянского (</w:t>
      </w:r>
      <w:r w:rsidRPr="00A20602">
        <w:rPr>
          <w:sz w:val="28"/>
          <w:szCs w:val="28"/>
        </w:rPr>
        <w:t>фермерского) хозяйства в соответствии с абзацем вторым пункта 5 статьи 23</w:t>
      </w:r>
      <w:r w:rsidR="00A20602" w:rsidRPr="00A20602">
        <w:rPr>
          <w:sz w:val="28"/>
          <w:szCs w:val="28"/>
        </w:rPr>
        <w:t xml:space="preserve"> </w:t>
      </w:r>
      <w:r w:rsidRPr="00A20602">
        <w:rPr>
          <w:rStyle w:val="10"/>
          <w:sz w:val="28"/>
          <w:szCs w:val="28"/>
        </w:rPr>
        <w:t>Гражданского кодекса</w:t>
      </w:r>
      <w:r w:rsidR="00A20602" w:rsidRPr="00A20602">
        <w:rPr>
          <w:sz w:val="28"/>
          <w:szCs w:val="28"/>
        </w:rPr>
        <w:t xml:space="preserve"> </w:t>
      </w:r>
      <w:r w:rsidRPr="00A20602">
        <w:rPr>
          <w:sz w:val="28"/>
          <w:szCs w:val="28"/>
        </w:rPr>
        <w:t>Российской Федерации), соглашение</w:t>
      </w:r>
      <w:r w:rsidR="00A20602" w:rsidRPr="00A20602">
        <w:rPr>
          <w:sz w:val="28"/>
          <w:szCs w:val="28"/>
        </w:rPr>
        <w:t xml:space="preserve"> </w:t>
      </w:r>
      <w:r w:rsidRPr="00A20602">
        <w:rPr>
          <w:sz w:val="28"/>
          <w:szCs w:val="28"/>
        </w:rPr>
        <w:t>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w:t>
      </w:r>
      <w:r w:rsidR="00E74C7E" w:rsidRPr="00A20602">
        <w:rPr>
          <w:sz w:val="28"/>
          <w:szCs w:val="28"/>
        </w:rPr>
        <w:t xml:space="preserve"> Кыштовского района Новосибирской области</w:t>
      </w:r>
      <w:r w:rsidRPr="00A20602">
        <w:rPr>
          <w:sz w:val="28"/>
          <w:szCs w:val="28"/>
        </w:rPr>
        <w:t>.</w:t>
      </w:r>
    </w:p>
    <w:p w:rsidR="000243D7" w:rsidRPr="000243D7" w:rsidRDefault="000243D7" w:rsidP="000243D7">
      <w:pPr>
        <w:pStyle w:val="a3"/>
        <w:spacing w:before="0" w:beforeAutospacing="0" w:after="0" w:afterAutospacing="0"/>
        <w:ind w:firstLine="567"/>
        <w:jc w:val="both"/>
        <w:rPr>
          <w:color w:val="000000"/>
          <w:sz w:val="28"/>
          <w:szCs w:val="28"/>
        </w:rPr>
      </w:pPr>
      <w:r w:rsidRPr="00A20602">
        <w:rPr>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w:t>
      </w:r>
      <w:r w:rsidR="00A20602" w:rsidRPr="00A20602">
        <w:rPr>
          <w:sz w:val="28"/>
          <w:szCs w:val="28"/>
        </w:rPr>
        <w:t xml:space="preserve"> </w:t>
      </w:r>
      <w:r w:rsidRPr="00A20602">
        <w:rPr>
          <w:rStyle w:val="10"/>
          <w:sz w:val="28"/>
          <w:szCs w:val="28"/>
        </w:rPr>
        <w:t>Гражданского кодекса</w:t>
      </w:r>
      <w:r w:rsidR="00A20602" w:rsidRPr="00A20602">
        <w:rPr>
          <w:rStyle w:val="10"/>
          <w:sz w:val="28"/>
          <w:szCs w:val="28"/>
        </w:rPr>
        <w:t xml:space="preserve"> </w:t>
      </w:r>
      <w:r w:rsidRPr="00A20602">
        <w:rPr>
          <w:sz w:val="28"/>
          <w:szCs w:val="28"/>
        </w:rPr>
        <w:t xml:space="preserve">Российской Федерации, передающего свои права другому гражданину в соответствии со статьей 18 Федерального закона «О крестьянском (фермерском) хозяйстве», </w:t>
      </w:r>
      <w:r w:rsidRPr="000243D7">
        <w:rPr>
          <w:color w:val="000000"/>
          <w:sz w:val="28"/>
          <w:szCs w:val="28"/>
        </w:rPr>
        <w:t>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0243D7" w:rsidRPr="000243D7" w:rsidRDefault="00A20602" w:rsidP="000243D7">
      <w:pPr>
        <w:pStyle w:val="a3"/>
        <w:spacing w:before="0" w:beforeAutospacing="0" w:after="0" w:afterAutospacing="0"/>
        <w:ind w:firstLine="567"/>
        <w:jc w:val="both"/>
        <w:rPr>
          <w:color w:val="000000"/>
          <w:sz w:val="28"/>
          <w:szCs w:val="28"/>
        </w:rPr>
      </w:pPr>
      <w:r>
        <w:rPr>
          <w:color w:val="000000"/>
          <w:sz w:val="28"/>
          <w:szCs w:val="28"/>
        </w:rPr>
        <w:t xml:space="preserve">55. </w:t>
      </w:r>
      <w:r w:rsidR="000243D7" w:rsidRPr="000243D7">
        <w:rPr>
          <w:color w:val="000000"/>
          <w:sz w:val="28"/>
          <w:szCs w:val="28"/>
        </w:rPr>
        <w:t>Стороны соглашения заключают дополнительные соглашения, указанные в пунктах 52 – 54 настоящего Порядка, в течение 10 рабочих дней со дня получения письменного уведомления одной из сторон соглашения.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 xml:space="preserve">56.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r w:rsidR="00A20602" w:rsidRPr="000243D7">
        <w:rPr>
          <w:color w:val="000000"/>
          <w:sz w:val="28"/>
          <w:szCs w:val="28"/>
        </w:rPr>
        <w:t>недостижении</w:t>
      </w:r>
      <w:r w:rsidRPr="000243D7">
        <w:rPr>
          <w:color w:val="000000"/>
          <w:sz w:val="28"/>
          <w:szCs w:val="28"/>
        </w:rPr>
        <w:t xml:space="preserve"> согласия по новым условиям.</w:t>
      </w:r>
    </w:p>
    <w:p w:rsidR="000243D7" w:rsidRPr="000243D7" w:rsidRDefault="000243D7" w:rsidP="000243D7">
      <w:pPr>
        <w:pStyle w:val="a3"/>
        <w:spacing w:before="0" w:beforeAutospacing="0" w:after="0" w:afterAutospacing="0"/>
        <w:ind w:firstLine="567"/>
        <w:jc w:val="both"/>
        <w:rPr>
          <w:color w:val="000000"/>
          <w:sz w:val="28"/>
          <w:szCs w:val="28"/>
        </w:rPr>
      </w:pPr>
      <w:bookmarkStart w:id="12" w:name="result"/>
      <w:r w:rsidRPr="000243D7">
        <w:rPr>
          <w:color w:val="000000"/>
          <w:sz w:val="28"/>
          <w:szCs w:val="28"/>
        </w:rPr>
        <w:t>57. Результатом</w:t>
      </w:r>
      <w:bookmarkEnd w:id="12"/>
      <w:r w:rsidR="00A20602">
        <w:rPr>
          <w:color w:val="000000"/>
          <w:sz w:val="28"/>
          <w:szCs w:val="28"/>
        </w:rPr>
        <w:t xml:space="preserve"> </w:t>
      </w:r>
      <w:r w:rsidRPr="000243D7">
        <w:rPr>
          <w:color w:val="000000"/>
          <w:sz w:val="28"/>
          <w:szCs w:val="28"/>
        </w:rPr>
        <w:t xml:space="preserve">предоставления субсидии является производство (реализация)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w:t>
      </w:r>
      <w:r w:rsidRPr="000243D7">
        <w:rPr>
          <w:color w:val="000000"/>
          <w:sz w:val="28"/>
          <w:szCs w:val="28"/>
        </w:rPr>
        <w:lastRenderedPageBreak/>
        <w:t>нормативными правовыми актами Правительства Российской Федерации), выполнение работ, оказание услуг.</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58. Субсидия перечисляется не позднее 10-го рабочего дня, следующего за днем принятия Администрацией решения о предоставлении субсидии.</w:t>
      </w:r>
    </w:p>
    <w:p w:rsid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Субсидия перечисляется на расчетные или корреспондентские счета, открытые получателям субсидии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A20602" w:rsidRPr="000243D7" w:rsidRDefault="00A20602" w:rsidP="000243D7">
      <w:pPr>
        <w:pStyle w:val="a3"/>
        <w:spacing w:before="0" w:beforeAutospacing="0" w:after="0" w:afterAutospacing="0"/>
        <w:ind w:firstLine="567"/>
        <w:jc w:val="both"/>
        <w:rPr>
          <w:color w:val="000000"/>
          <w:sz w:val="28"/>
          <w:szCs w:val="28"/>
        </w:rPr>
      </w:pPr>
    </w:p>
    <w:p w:rsidR="000243D7" w:rsidRDefault="000243D7" w:rsidP="000243D7">
      <w:pPr>
        <w:pStyle w:val="a3"/>
        <w:spacing w:before="0" w:beforeAutospacing="0" w:after="0" w:afterAutospacing="0"/>
        <w:ind w:firstLine="567"/>
        <w:jc w:val="center"/>
        <w:rPr>
          <w:b/>
          <w:bCs/>
          <w:color w:val="000000"/>
          <w:sz w:val="28"/>
          <w:szCs w:val="28"/>
        </w:rPr>
      </w:pPr>
      <w:r w:rsidRPr="000243D7">
        <w:rPr>
          <w:b/>
          <w:bCs/>
          <w:color w:val="000000"/>
          <w:sz w:val="28"/>
          <w:szCs w:val="28"/>
        </w:rPr>
        <w:t>4. Представление отчетности, осуществление контроля</w:t>
      </w:r>
      <w:r w:rsidR="00A20602">
        <w:rPr>
          <w:b/>
          <w:bCs/>
          <w:color w:val="000000"/>
          <w:sz w:val="28"/>
          <w:szCs w:val="28"/>
        </w:rPr>
        <w:t xml:space="preserve"> </w:t>
      </w:r>
      <w:r w:rsidRPr="000243D7">
        <w:rPr>
          <w:b/>
          <w:bCs/>
          <w:color w:val="000000"/>
          <w:sz w:val="28"/>
          <w:szCs w:val="28"/>
        </w:rPr>
        <w:t>(мониторинга) з</w:t>
      </w:r>
      <w:r w:rsidR="00A20602">
        <w:rPr>
          <w:b/>
          <w:bCs/>
          <w:color w:val="000000"/>
          <w:sz w:val="28"/>
          <w:szCs w:val="28"/>
        </w:rPr>
        <w:t xml:space="preserve">а соблюдением условий и порядка </w:t>
      </w:r>
      <w:r w:rsidRPr="000243D7">
        <w:rPr>
          <w:b/>
          <w:bCs/>
          <w:color w:val="000000"/>
          <w:sz w:val="28"/>
          <w:szCs w:val="28"/>
        </w:rPr>
        <w:t>предоставления субсидии и ответственность за их нарушение</w:t>
      </w:r>
    </w:p>
    <w:p w:rsidR="00A20602" w:rsidRPr="000243D7" w:rsidRDefault="00A20602" w:rsidP="000243D7">
      <w:pPr>
        <w:pStyle w:val="a3"/>
        <w:spacing w:before="0" w:beforeAutospacing="0" w:after="0" w:afterAutospacing="0"/>
        <w:ind w:firstLine="567"/>
        <w:jc w:val="center"/>
        <w:rPr>
          <w:color w:val="000000"/>
          <w:sz w:val="28"/>
          <w:szCs w:val="28"/>
        </w:rPr>
      </w:pP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59.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 а также характеристик результата (при их установлении).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60. Отчет, предусмотренный пунктом 59</w:t>
      </w:r>
      <w:r w:rsidR="00E74C7E">
        <w:rPr>
          <w:color w:val="000000"/>
          <w:sz w:val="28"/>
          <w:szCs w:val="28"/>
        </w:rPr>
        <w:t xml:space="preserve"> </w:t>
      </w:r>
      <w:r w:rsidRPr="000243D7">
        <w:rPr>
          <w:color w:val="000000"/>
          <w:sz w:val="28"/>
          <w:szCs w:val="28"/>
        </w:rPr>
        <w:t>настоящего Порядка, предоставляется по форме, определенной типовой формой соглашения, у</w:t>
      </w:r>
      <w:r w:rsidR="00E74C7E">
        <w:rPr>
          <w:color w:val="000000"/>
          <w:sz w:val="28"/>
          <w:szCs w:val="28"/>
        </w:rPr>
        <w:t>становленной финансовым органом Кыштовского района Новосибирской области</w:t>
      </w:r>
      <w:r w:rsidRPr="000243D7">
        <w:rPr>
          <w:color w:val="000000"/>
          <w:sz w:val="28"/>
          <w:szCs w:val="28"/>
        </w:rPr>
        <w:t>.</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61. Администрация в течение 10 рабочих дней со дня представления отчета, указанного в пункте 59 настоящего Порядка, проверяет его на предмет полноты и правильности заполнения, соблюдения сроков представления отчета.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По результатам проверки Администрация принимает решение о принятии либо отклонении представленного отче</w:t>
      </w:r>
      <w:r w:rsidR="00A20602">
        <w:rPr>
          <w:color w:val="000000"/>
          <w:sz w:val="28"/>
          <w:szCs w:val="28"/>
        </w:rPr>
        <w:t xml:space="preserve">та (в случае выявления в отчете </w:t>
      </w:r>
      <w:r w:rsidRPr="000243D7">
        <w:rPr>
          <w:color w:val="000000"/>
          <w:sz w:val="28"/>
          <w:szCs w:val="28"/>
        </w:rPr>
        <w:t xml:space="preserve">недостоверных </w:t>
      </w:r>
      <w:r w:rsidR="00A20602" w:rsidRPr="000243D7">
        <w:rPr>
          <w:color w:val="000000"/>
          <w:sz w:val="28"/>
          <w:szCs w:val="28"/>
        </w:rPr>
        <w:t>данных,</w:t>
      </w:r>
      <w:r w:rsidRPr="000243D7">
        <w:rPr>
          <w:color w:val="000000"/>
          <w:sz w:val="28"/>
          <w:szCs w:val="28"/>
        </w:rPr>
        <w:t xml:space="preserve"> либо в случае несоблюдения формы предоставляемого отчета), о чем информирует получателя субсидии (с указанием выявленных недостатков) по адресу электронной почты, указанному в заявлении на участие в отборе.</w:t>
      </w:r>
    </w:p>
    <w:p w:rsidR="000243D7" w:rsidRPr="00A20602" w:rsidRDefault="000243D7" w:rsidP="000243D7">
      <w:pPr>
        <w:pStyle w:val="a3"/>
        <w:spacing w:before="0" w:beforeAutospacing="0" w:after="0" w:afterAutospacing="0"/>
        <w:ind w:firstLine="567"/>
        <w:jc w:val="both"/>
        <w:rPr>
          <w:sz w:val="28"/>
          <w:szCs w:val="28"/>
        </w:rPr>
      </w:pPr>
      <w:r w:rsidRPr="000243D7">
        <w:rPr>
          <w:color w:val="000000"/>
          <w:sz w:val="28"/>
          <w:szCs w:val="28"/>
        </w:rPr>
        <w:t xml:space="preserve">В случае отклонения отчета он возвращается получателю субсидии, который обязан в </w:t>
      </w:r>
      <w:r w:rsidRPr="00A20602">
        <w:rPr>
          <w:sz w:val="28"/>
          <w:szCs w:val="28"/>
        </w:rPr>
        <w:t>срок, не превышающий 5 рабочих дней со дня получения уведомления об отклонении представленного отчета, устранить указанные Администрацией недостатки и повторно представить отчет.</w:t>
      </w:r>
    </w:p>
    <w:p w:rsidR="000243D7" w:rsidRPr="000243D7" w:rsidRDefault="000243D7" w:rsidP="000243D7">
      <w:pPr>
        <w:pStyle w:val="a3"/>
        <w:spacing w:before="0" w:beforeAutospacing="0" w:after="0" w:afterAutospacing="0"/>
        <w:ind w:firstLine="567"/>
        <w:jc w:val="both"/>
        <w:rPr>
          <w:color w:val="000000"/>
          <w:sz w:val="28"/>
          <w:szCs w:val="28"/>
        </w:rPr>
      </w:pPr>
      <w:r w:rsidRPr="00A20602">
        <w:rPr>
          <w:sz w:val="28"/>
          <w:szCs w:val="28"/>
        </w:rPr>
        <w:t>62. 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bookmarkStart w:id="13" w:name="_Hlk183620939"/>
      <w:r w:rsidRPr="00A20602">
        <w:rPr>
          <w:sz w:val="28"/>
          <w:szCs w:val="28"/>
        </w:rPr>
        <w:t>Приказом Министерства финансов Российской Федерации</w:t>
      </w:r>
      <w:bookmarkEnd w:id="13"/>
      <w:r w:rsidR="00A20602" w:rsidRPr="00A20602">
        <w:rPr>
          <w:sz w:val="28"/>
          <w:szCs w:val="28"/>
        </w:rPr>
        <w:t xml:space="preserve"> </w:t>
      </w:r>
      <w:r w:rsidRPr="00A20602">
        <w:rPr>
          <w:rStyle w:val="10"/>
          <w:sz w:val="28"/>
          <w:szCs w:val="28"/>
        </w:rPr>
        <w:t>от 27.04.2024 № 53н</w:t>
      </w:r>
      <w:r w:rsidR="00A20602" w:rsidRPr="00A20602">
        <w:rPr>
          <w:sz w:val="28"/>
          <w:szCs w:val="28"/>
        </w:rPr>
        <w:t xml:space="preserve"> </w:t>
      </w:r>
      <w:r w:rsidRPr="00A20602">
        <w:rPr>
          <w:sz w:val="28"/>
          <w:szCs w:val="28"/>
        </w:rPr>
        <w:t xml:space="preserve">«Об утверждении порядка проведения мониторинга достижения результатов предоставления субсидий, в том числе грантов в форме субсидий, юридическим </w:t>
      </w:r>
      <w:r w:rsidRPr="000243D7">
        <w:rPr>
          <w:color w:val="000000"/>
          <w:sz w:val="28"/>
          <w:szCs w:val="28"/>
        </w:rPr>
        <w:t>лицам, в том числе бюджетным и автономным учреждениям, индивидуальным предпринимателям, физическим лицам – производителям товаров, работ, услуг».</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63. В отношении получателей субсидии: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lastRenderedPageBreak/>
        <w:t>1) Администрацией осуществляются проверки соблюдения ими условий и порядка предоставления субсидии, в том числе в части достижения результатов предоставления субсидии;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органами муниципального финансового контроля осуществляются проверки в соответствии со статьями 268.1 и 269.2 </w:t>
      </w:r>
      <w:hyperlink r:id="rId14" w:tgtFrame="_blank" w:history="1">
        <w:r w:rsidRPr="000243D7">
          <w:rPr>
            <w:rStyle w:val="10"/>
            <w:color w:val="0000FF"/>
            <w:sz w:val="28"/>
            <w:szCs w:val="28"/>
          </w:rPr>
          <w:t>Бюджетного кодекса</w:t>
        </w:r>
      </w:hyperlink>
      <w:r w:rsidRPr="000243D7">
        <w:rPr>
          <w:color w:val="000000"/>
          <w:sz w:val="28"/>
          <w:szCs w:val="28"/>
        </w:rPr>
        <w:t> Российской Федерации.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64. Субсидия</w:t>
      </w:r>
      <w:bookmarkStart w:id="14" w:name="_Hlk183620952"/>
      <w:r w:rsidR="00E74C7E">
        <w:rPr>
          <w:color w:val="000000"/>
          <w:sz w:val="28"/>
          <w:szCs w:val="28"/>
        </w:rPr>
        <w:t xml:space="preserve"> </w:t>
      </w:r>
      <w:r w:rsidRPr="000243D7">
        <w:rPr>
          <w:color w:val="000000"/>
          <w:sz w:val="28"/>
          <w:szCs w:val="28"/>
        </w:rPr>
        <w:t>подлежит</w:t>
      </w:r>
      <w:bookmarkEnd w:id="14"/>
      <w:r w:rsidR="00E74C7E">
        <w:rPr>
          <w:color w:val="000000"/>
          <w:sz w:val="28"/>
          <w:szCs w:val="28"/>
        </w:rPr>
        <w:t xml:space="preserve"> </w:t>
      </w:r>
      <w:r w:rsidRPr="000243D7">
        <w:rPr>
          <w:color w:val="000000"/>
          <w:sz w:val="28"/>
          <w:szCs w:val="28"/>
        </w:rPr>
        <w:t>возврату в бюджет</w:t>
      </w:r>
      <w:r w:rsidR="00E74C7E">
        <w:rPr>
          <w:color w:val="000000"/>
          <w:sz w:val="28"/>
          <w:szCs w:val="28"/>
        </w:rPr>
        <w:t xml:space="preserve"> Кыштовского района Новосибирской области </w:t>
      </w:r>
      <w:r w:rsidRPr="000243D7">
        <w:rPr>
          <w:color w:val="000000"/>
          <w:sz w:val="28"/>
          <w:szCs w:val="28"/>
        </w:rPr>
        <w:t>в следующих случаях:</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1) нарушение получателем субсидии условий, установленных при предоставлении субсидии, выявленное, в том числе по фактам проверок, проведенных Администрацией и органом муниципального финансового контроля;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2) недостижение получателем субсидии значений результатов предоставления субсидии, указанных в пункте 57 настоящего Порядка.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65. Администрация в срок не позднее 10 рабочих дней со дня выявления нарушения, послужившего основанием для возврата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Получатель субсидии в течение 10 рабочих дней со дня получения уведомления осуществляет возврат субсидии в бюджет</w:t>
      </w:r>
      <w:r w:rsidR="00E74C7E">
        <w:rPr>
          <w:color w:val="000000"/>
          <w:sz w:val="28"/>
          <w:szCs w:val="28"/>
        </w:rPr>
        <w:t xml:space="preserve"> Кыштовского района Новосибирской области</w:t>
      </w:r>
      <w:r w:rsidR="00E74C7E" w:rsidRPr="000243D7">
        <w:rPr>
          <w:color w:val="000000"/>
          <w:sz w:val="28"/>
          <w:szCs w:val="28"/>
        </w:rPr>
        <w:t xml:space="preserve"> </w:t>
      </w:r>
      <w:r w:rsidRPr="000243D7">
        <w:rPr>
          <w:color w:val="000000"/>
          <w:sz w:val="28"/>
          <w:szCs w:val="28"/>
        </w:rPr>
        <w:t>по платежным реквизитам, указанным в уведомлении, или направляет в адрес Администрации ответ с мотивированным отказом от возврата субсидии.</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66. Неиспользованный в отчетном финансовом году остаток субсидии подлежит возврату в бюджет</w:t>
      </w:r>
      <w:r w:rsidR="00E74C7E">
        <w:rPr>
          <w:color w:val="000000"/>
          <w:sz w:val="28"/>
          <w:szCs w:val="28"/>
        </w:rPr>
        <w:t xml:space="preserve"> Кыштовского района Новосибирской области</w:t>
      </w:r>
      <w:r w:rsidR="00E74C7E" w:rsidRPr="000243D7">
        <w:rPr>
          <w:color w:val="000000"/>
          <w:sz w:val="28"/>
          <w:szCs w:val="28"/>
        </w:rPr>
        <w:t xml:space="preserve"> </w:t>
      </w:r>
      <w:r w:rsidRPr="000243D7">
        <w:rPr>
          <w:color w:val="000000"/>
          <w:sz w:val="28"/>
          <w:szCs w:val="28"/>
        </w:rPr>
        <w:t>до 25 декабря отчетного финансового года.</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67. В случае,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64 настоящего Порядка не применяются.</w:t>
      </w:r>
    </w:p>
    <w:p w:rsidR="000243D7" w:rsidRPr="000243D7" w:rsidRDefault="000243D7" w:rsidP="000243D7">
      <w:pPr>
        <w:pStyle w:val="a3"/>
        <w:spacing w:before="0" w:beforeAutospacing="0" w:after="0" w:afterAutospacing="0"/>
        <w:ind w:firstLine="567"/>
        <w:jc w:val="both"/>
        <w:rPr>
          <w:color w:val="000000"/>
          <w:sz w:val="28"/>
          <w:szCs w:val="28"/>
        </w:rPr>
      </w:pPr>
      <w:r w:rsidRPr="000243D7">
        <w:rPr>
          <w:color w:val="000000"/>
          <w:sz w:val="28"/>
          <w:szCs w:val="28"/>
        </w:rPr>
        <w:t>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отдельными странами, вследствие принятия международных санкций и другие независящие от воли сторон соглашения обстоятельства.</w:t>
      </w:r>
    </w:p>
    <w:p w:rsidR="000243D7" w:rsidRPr="000243D7" w:rsidRDefault="000243D7" w:rsidP="000243D7">
      <w:pPr>
        <w:rPr>
          <w:rFonts w:ascii="Times New Roman" w:hAnsi="Times New Roman" w:cs="Times New Roman"/>
          <w:sz w:val="28"/>
          <w:szCs w:val="28"/>
        </w:rPr>
      </w:pPr>
    </w:p>
    <w:p w:rsidR="00ED06E5" w:rsidRPr="000243D7" w:rsidRDefault="00ED06E5" w:rsidP="00ED06E5">
      <w:pPr>
        <w:spacing w:after="0" w:line="240" w:lineRule="auto"/>
        <w:ind w:firstLine="567"/>
        <w:jc w:val="both"/>
        <w:rPr>
          <w:rFonts w:ascii="Times New Roman" w:eastAsia="Times New Roman" w:hAnsi="Times New Roman" w:cs="Times New Roman"/>
          <w:color w:val="000000"/>
          <w:sz w:val="28"/>
          <w:szCs w:val="28"/>
          <w:lang w:eastAsia="ru-RU"/>
        </w:rPr>
      </w:pPr>
    </w:p>
    <w:sectPr w:rsidR="00ED06E5" w:rsidRPr="000243D7" w:rsidSect="000A2C31">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A9C" w:rsidRDefault="00BD2A9C" w:rsidP="0038149B">
      <w:pPr>
        <w:spacing w:after="0" w:line="240" w:lineRule="auto"/>
      </w:pPr>
      <w:r>
        <w:separator/>
      </w:r>
    </w:p>
  </w:endnote>
  <w:endnote w:type="continuationSeparator" w:id="0">
    <w:p w:rsidR="00BD2A9C" w:rsidRDefault="00BD2A9C" w:rsidP="0038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A9C" w:rsidRDefault="00BD2A9C" w:rsidP="0038149B">
      <w:pPr>
        <w:spacing w:after="0" w:line="240" w:lineRule="auto"/>
      </w:pPr>
      <w:r>
        <w:separator/>
      </w:r>
    </w:p>
  </w:footnote>
  <w:footnote w:type="continuationSeparator" w:id="0">
    <w:p w:rsidR="00BD2A9C" w:rsidRDefault="00BD2A9C" w:rsidP="00381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09D3"/>
    <w:multiLevelType w:val="hybridMultilevel"/>
    <w:tmpl w:val="ACD266DE"/>
    <w:lvl w:ilvl="0" w:tplc="1AD49F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9517DD8"/>
    <w:multiLevelType w:val="hybridMultilevel"/>
    <w:tmpl w:val="69D45004"/>
    <w:lvl w:ilvl="0" w:tplc="F6F835F6">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D7"/>
    <w:rsid w:val="000243D7"/>
    <w:rsid w:val="000502C4"/>
    <w:rsid w:val="000A26E2"/>
    <w:rsid w:val="000A2C31"/>
    <w:rsid w:val="000A7F4E"/>
    <w:rsid w:val="000C2637"/>
    <w:rsid w:val="00120779"/>
    <w:rsid w:val="001D27B9"/>
    <w:rsid w:val="001F25A2"/>
    <w:rsid w:val="0023274B"/>
    <w:rsid w:val="00235941"/>
    <w:rsid w:val="002E6734"/>
    <w:rsid w:val="0033505E"/>
    <w:rsid w:val="0038149B"/>
    <w:rsid w:val="003C3D56"/>
    <w:rsid w:val="003E01A2"/>
    <w:rsid w:val="00412975"/>
    <w:rsid w:val="00453991"/>
    <w:rsid w:val="0046325B"/>
    <w:rsid w:val="004703DC"/>
    <w:rsid w:val="004849DB"/>
    <w:rsid w:val="004B01FE"/>
    <w:rsid w:val="004B1BFD"/>
    <w:rsid w:val="004B2CAD"/>
    <w:rsid w:val="004D14DA"/>
    <w:rsid w:val="004E01D5"/>
    <w:rsid w:val="004E2D49"/>
    <w:rsid w:val="004F0B25"/>
    <w:rsid w:val="00506DD8"/>
    <w:rsid w:val="00537E97"/>
    <w:rsid w:val="00554E70"/>
    <w:rsid w:val="005A2F4C"/>
    <w:rsid w:val="005E48A6"/>
    <w:rsid w:val="00616BAD"/>
    <w:rsid w:val="006C7D5B"/>
    <w:rsid w:val="0074449D"/>
    <w:rsid w:val="0075767C"/>
    <w:rsid w:val="007A1CEE"/>
    <w:rsid w:val="007F1166"/>
    <w:rsid w:val="00822430"/>
    <w:rsid w:val="008B09D7"/>
    <w:rsid w:val="008D557F"/>
    <w:rsid w:val="00915E84"/>
    <w:rsid w:val="00942F06"/>
    <w:rsid w:val="00992347"/>
    <w:rsid w:val="009E2CEF"/>
    <w:rsid w:val="00A01372"/>
    <w:rsid w:val="00A20602"/>
    <w:rsid w:val="00A503C8"/>
    <w:rsid w:val="00A50B00"/>
    <w:rsid w:val="00AD6581"/>
    <w:rsid w:val="00B05F57"/>
    <w:rsid w:val="00BC50C6"/>
    <w:rsid w:val="00BD2A9C"/>
    <w:rsid w:val="00C045DD"/>
    <w:rsid w:val="00C25821"/>
    <w:rsid w:val="00CB367A"/>
    <w:rsid w:val="00CC3B67"/>
    <w:rsid w:val="00CF3B07"/>
    <w:rsid w:val="00D558EB"/>
    <w:rsid w:val="00D66D15"/>
    <w:rsid w:val="00D80580"/>
    <w:rsid w:val="00D92F65"/>
    <w:rsid w:val="00DE2862"/>
    <w:rsid w:val="00DE3614"/>
    <w:rsid w:val="00E3286A"/>
    <w:rsid w:val="00E609B1"/>
    <w:rsid w:val="00E62240"/>
    <w:rsid w:val="00E74C7E"/>
    <w:rsid w:val="00E81147"/>
    <w:rsid w:val="00ED06E5"/>
    <w:rsid w:val="00EE1864"/>
    <w:rsid w:val="00F329BC"/>
    <w:rsid w:val="00FB6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C84C"/>
  <w15:chartTrackingRefBased/>
  <w15:docId w15:val="{2E322D0C-ADAA-449B-BC0A-0342E682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D06E5"/>
  </w:style>
  <w:style w:type="paragraph" w:customStyle="1" w:styleId="msonormal0">
    <w:name w:val="msonormal"/>
    <w:basedOn w:val="a"/>
    <w:rsid w:val="00ED0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D0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06E5"/>
    <w:rPr>
      <w:color w:val="0000FF"/>
      <w:u w:val="single"/>
    </w:rPr>
  </w:style>
  <w:style w:type="character" w:styleId="a5">
    <w:name w:val="FollowedHyperlink"/>
    <w:basedOn w:val="a0"/>
    <w:uiPriority w:val="99"/>
    <w:semiHidden/>
    <w:unhideWhenUsed/>
    <w:rsid w:val="00ED06E5"/>
    <w:rPr>
      <w:color w:val="800080"/>
      <w:u w:val="single"/>
    </w:rPr>
  </w:style>
  <w:style w:type="character" w:customStyle="1" w:styleId="10">
    <w:name w:val="Гиперссылка1"/>
    <w:basedOn w:val="a0"/>
    <w:rsid w:val="00ED06E5"/>
  </w:style>
  <w:style w:type="paragraph" w:customStyle="1" w:styleId="11">
    <w:name w:val="Нижний колонтитул1"/>
    <w:basedOn w:val="a"/>
    <w:rsid w:val="00ED06E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9E2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14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149B"/>
  </w:style>
  <w:style w:type="paragraph" w:styleId="a9">
    <w:name w:val="footer"/>
    <w:basedOn w:val="a"/>
    <w:link w:val="aa"/>
    <w:uiPriority w:val="99"/>
    <w:unhideWhenUsed/>
    <w:rsid w:val="003814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149B"/>
  </w:style>
  <w:style w:type="paragraph" w:styleId="ab">
    <w:name w:val="List Paragraph"/>
    <w:basedOn w:val="a"/>
    <w:uiPriority w:val="34"/>
    <w:qFormat/>
    <w:rsid w:val="00915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200428">
      <w:bodyDiv w:val="1"/>
      <w:marLeft w:val="0"/>
      <w:marRight w:val="0"/>
      <w:marTop w:val="0"/>
      <w:marBottom w:val="0"/>
      <w:divBdr>
        <w:top w:val="none" w:sz="0" w:space="0" w:color="auto"/>
        <w:left w:val="none" w:sz="0" w:space="0" w:color="auto"/>
        <w:bottom w:val="none" w:sz="0" w:space="0" w:color="auto"/>
        <w:right w:val="none" w:sz="0" w:space="0" w:color="auto"/>
      </w:divBdr>
    </w:div>
    <w:div w:id="1487746179">
      <w:bodyDiv w:val="1"/>
      <w:marLeft w:val="0"/>
      <w:marRight w:val="0"/>
      <w:marTop w:val="0"/>
      <w:marBottom w:val="0"/>
      <w:divBdr>
        <w:top w:val="none" w:sz="0" w:space="0" w:color="auto"/>
        <w:left w:val="none" w:sz="0" w:space="0" w:color="auto"/>
        <w:bottom w:val="none" w:sz="0" w:space="0" w:color="auto"/>
        <w:right w:val="none" w:sz="0" w:space="0" w:color="auto"/>
      </w:divBdr>
    </w:div>
    <w:div w:id="168670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45004C75-5243-401B-8C73-766DB0B421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45004C75-5243-401B-8C73-766DB0B421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99249E7B-F9C8-4D12-B906-BB583B820A63" TargetMode="External"/><Relationship Id="rId14"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84362-9741-4593-A66A-05B47F91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20</Pages>
  <Words>7772</Words>
  <Characters>44304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Евгения</cp:lastModifiedBy>
  <cp:revision>38</cp:revision>
  <dcterms:created xsi:type="dcterms:W3CDTF">2025-02-07T04:56:00Z</dcterms:created>
  <dcterms:modified xsi:type="dcterms:W3CDTF">2025-04-08T05:45:00Z</dcterms:modified>
</cp:coreProperties>
</file>